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vue 的 Apache Echarts 可视化统计图配置工具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（开发思路）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本篇意在讲解开发中获取用户配置的统计图配置项：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变量存储：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myChart:null =&gt; 统计图对象；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Option: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=&gt; 统计图配置对象；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可配置的选项：标题、是否显示数据等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关键技术：JSON.parse()、JSON.stringify()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将配置项转为字符串存储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使用时，转为对象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举例：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使用变量存储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myChart: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统计图对象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配置项(这样会变成vue的对象)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销毁统计图对象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获取统计图对象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重新计算配置项对象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'ECharts 入门示例'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xAxis: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'衬衫'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'羊毛衫'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'雪纺衫'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'裤子'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'高跟鞋'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'袜子'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yAxis: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'销量'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重新绘制统计图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获取配置项：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837D8"/>
    <w:multiLevelType w:val="multilevel"/>
    <w:tmpl w:val="36F837D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mMzQzNDY4M2NlZWYyMzE3M2U5Njg0MjA2ZTEzOTUifQ=="/>
  </w:docVars>
  <w:rsids>
    <w:rsidRoot w:val="00000000"/>
    <w:rsid w:val="03CC5E21"/>
    <w:rsid w:val="09104F75"/>
    <w:rsid w:val="12937E5A"/>
    <w:rsid w:val="144F5690"/>
    <w:rsid w:val="2FBA3A84"/>
    <w:rsid w:val="383C5DD6"/>
    <w:rsid w:val="396242E0"/>
    <w:rsid w:val="41C348F1"/>
    <w:rsid w:val="42D60178"/>
    <w:rsid w:val="4430242A"/>
    <w:rsid w:val="518B5E0F"/>
    <w:rsid w:val="6C6C4AF3"/>
    <w:rsid w:val="6DB0352F"/>
    <w:rsid w:val="73453BFF"/>
    <w:rsid w:val="750C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756</Characters>
  <Lines>0</Lines>
  <Paragraphs>0</Paragraphs>
  <TotalTime>18</TotalTime>
  <ScaleCrop>false</ScaleCrop>
  <LinksUpToDate>false</LinksUpToDate>
  <CharactersWithSpaces>1354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2022-06-29T02:33:53Z</dcterms:created>
  <dc:creator>19823</dc:creator>
  <cp:lastModifiedBy>~朴：shu</cp:lastModifiedBy>
  <dcterms:modified xsi:type="dcterms:W3CDTF">2022-06-29T02:52:23Z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A3E9E2A51B4341EC815E9A8EEF149480</vt:lpwstr>
  </property>
</Properties>
</file>