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398BA" w14:textId="77777777" w:rsidR="00950E84" w:rsidRDefault="00950E84" w:rsidP="00B67ACE">
      <w:pPr>
        <w:pStyle w:val="BodyIndent"/>
        <w:rPr>
          <w:rFonts w:asciiTheme="minorHAnsi" w:hAnsiTheme="minorHAnsi" w:cstheme="minorHAnsi"/>
        </w:rPr>
      </w:pPr>
      <w:r w:rsidRPr="007575FE">
        <w:rPr>
          <w:lang w:val="nl-BE" w:eastAsia="nl-BE"/>
        </w:rPr>
        <w:drawing>
          <wp:inline distT="0" distB="0" distL="0" distR="0" wp14:anchorId="6E71FAC3" wp14:editId="25ADFB62">
            <wp:extent cx="1116000" cy="1256400"/>
            <wp:effectExtent l="0" t="0" r="8255" b="1270"/>
            <wp:docPr id="12" name="Picture 3" descr="C:\Documents and Settings\Administrator\Desktop\NA White Paper Template_logo\na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NA White Paper Template_logo\na_logo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25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170D23" w14:textId="77777777" w:rsidR="00950E84" w:rsidRPr="00052E36" w:rsidRDefault="00950E84" w:rsidP="00B67ACE">
      <w:pPr>
        <w:pStyle w:val="BodyText"/>
      </w:pPr>
    </w:p>
    <w:p w14:paraId="465FAB0A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5F3188BB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0A574F92" w14:textId="77777777" w:rsidR="00B67ACE" w:rsidRDefault="00B67ACE" w:rsidP="00B67ACE">
      <w:pPr>
        <w:pStyle w:val="BodyText"/>
      </w:pPr>
    </w:p>
    <w:p w14:paraId="52943B27" w14:textId="77777777" w:rsidR="001B57BC" w:rsidRPr="00E77C44" w:rsidRDefault="001B57BC" w:rsidP="00B67ACE">
      <w:pPr>
        <w:pStyle w:val="BodyText"/>
      </w:pPr>
    </w:p>
    <w:p w14:paraId="1BAE19F7" w14:textId="77777777" w:rsidR="00BE17B2" w:rsidRPr="00885CDE" w:rsidRDefault="00BE17B2" w:rsidP="00BE17B2">
      <w:pPr>
        <w:pStyle w:val="Eyebrow"/>
        <w:rPr>
          <w:lang w:val="fr-BE"/>
        </w:rPr>
      </w:pPr>
      <w:r w:rsidRPr="00885CDE">
        <w:rPr>
          <w:lang w:val="fr-BE"/>
        </w:rPr>
        <w:t>Technical Documentation</w:t>
      </w:r>
      <w:bookmarkStart w:id="0" w:name="_GoBack"/>
      <w:bookmarkEnd w:id="0"/>
    </w:p>
    <w:p w14:paraId="0126E78F" w14:textId="77777777" w:rsidR="00BE17B2" w:rsidRPr="00885CDE" w:rsidRDefault="00BE17B2" w:rsidP="00BE17B2">
      <w:pPr>
        <w:pStyle w:val="Authordate"/>
        <w:spacing w:line="360" w:lineRule="auto"/>
        <w:rPr>
          <w:noProof/>
          <w:color w:val="0067C5"/>
          <w:kern w:val="28"/>
          <w:sz w:val="40"/>
          <w:lang w:val="fr-BE"/>
        </w:rPr>
      </w:pPr>
      <w:bookmarkStart w:id="1" w:name="_Toc391493948"/>
      <w:bookmarkStart w:id="2" w:name="_Toc529972619"/>
      <w:r w:rsidRPr="00885CDE">
        <w:rPr>
          <w:noProof/>
          <w:color w:val="0067C5"/>
          <w:kern w:val="28"/>
          <w:sz w:val="40"/>
          <w:lang w:val="fr-BE"/>
        </w:rPr>
        <w:t>Svm Dr - Update</w:t>
      </w:r>
      <w:bookmarkEnd w:id="1"/>
      <w:bookmarkEnd w:id="2"/>
    </w:p>
    <w:p w14:paraId="4C8E0FB9" w14:textId="77777777" w:rsidR="00BE17B2" w:rsidRPr="001A6EDC" w:rsidRDefault="00BE17B2" w:rsidP="00BE17B2">
      <w:pPr>
        <w:pStyle w:val="Authordate"/>
        <w:spacing w:line="240" w:lineRule="exact"/>
        <w:rPr>
          <w:lang w:val="en-GB"/>
        </w:rPr>
      </w:pPr>
      <w:bookmarkStart w:id="3" w:name="_Toc529972620"/>
      <w:proofErr w:type="spellStart"/>
      <w:r w:rsidRPr="001A6EDC">
        <w:rPr>
          <w:lang w:val="en-GB"/>
        </w:rPr>
        <w:t>nov</w:t>
      </w:r>
      <w:proofErr w:type="spellEnd"/>
      <w:r w:rsidRPr="001A6EDC">
        <w:rPr>
          <w:lang w:val="en-GB"/>
        </w:rPr>
        <w:t xml:space="preserve"> 2018</w:t>
      </w:r>
      <w:bookmarkEnd w:id="3"/>
    </w:p>
    <w:p w14:paraId="00FDFD96" w14:textId="77777777" w:rsidR="00BE17B2" w:rsidRPr="001A6EDC" w:rsidRDefault="00BE17B2" w:rsidP="00BE17B2">
      <w:pPr>
        <w:pStyle w:val="Authordate"/>
        <w:spacing w:line="240" w:lineRule="exact"/>
        <w:rPr>
          <w:lang w:val="en-GB"/>
        </w:rPr>
      </w:pPr>
    </w:p>
    <w:p w14:paraId="2AF6061C" w14:textId="13B99B1C" w:rsidR="00BE17B2" w:rsidRDefault="00BE17B2" w:rsidP="00BE17B2">
      <w:pPr>
        <w:pStyle w:val="Authordate"/>
        <w:spacing w:line="240" w:lineRule="exact"/>
        <w:rPr>
          <w:i/>
        </w:rPr>
      </w:pPr>
      <w:bookmarkStart w:id="4" w:name="_Toc391493950"/>
      <w:bookmarkStart w:id="5" w:name="_Toc529972621"/>
      <w:r>
        <w:rPr>
          <w:i/>
        </w:rPr>
        <w:t xml:space="preserve">Number of </w:t>
      </w:r>
      <w:proofErr w:type="gramStart"/>
      <w:r>
        <w:rPr>
          <w:i/>
        </w:rPr>
        <w:t>pages :</w:t>
      </w:r>
      <w:proofErr w:type="gramEnd"/>
      <w:r>
        <w:rPr>
          <w:i/>
        </w:rPr>
        <w:t xml:space="preserve"> </w:t>
      </w:r>
      <w:r>
        <w:rPr>
          <w:i/>
        </w:rPr>
        <w:fldChar w:fldCharType="begin"/>
      </w:r>
      <w:r>
        <w:rPr>
          <w:i/>
        </w:rPr>
        <w:instrText xml:space="preserve"> NUMPAGES   \* MERGEFORMAT </w:instrText>
      </w:r>
      <w:r>
        <w:rPr>
          <w:i/>
        </w:rPr>
        <w:fldChar w:fldCharType="separate"/>
      </w:r>
      <w:r w:rsidR="001A6EDC">
        <w:rPr>
          <w:i/>
          <w:noProof/>
        </w:rPr>
        <w:t>7</w:t>
      </w:r>
      <w:bookmarkEnd w:id="4"/>
      <w:bookmarkEnd w:id="5"/>
      <w:r>
        <w:rPr>
          <w:i/>
        </w:rPr>
        <w:fldChar w:fldCharType="end"/>
      </w:r>
      <w:r>
        <w:rPr>
          <w:i/>
        </w:rPr>
        <w:t xml:space="preserve"> </w:t>
      </w:r>
    </w:p>
    <w:p w14:paraId="3B5536DE" w14:textId="77777777" w:rsidR="00BE17B2" w:rsidRPr="00D75286" w:rsidRDefault="00BE17B2" w:rsidP="00BE17B2">
      <w:pPr>
        <w:pStyle w:val="Authordate"/>
        <w:spacing w:line="240" w:lineRule="exact"/>
        <w:rPr>
          <w:i/>
        </w:rPr>
      </w:pPr>
      <w:bookmarkStart w:id="6" w:name="_Toc391493951"/>
      <w:bookmarkStart w:id="7" w:name="_Toc529972622"/>
      <w:proofErr w:type="gramStart"/>
      <w:r>
        <w:rPr>
          <w:i/>
        </w:rPr>
        <w:t>Version :</w:t>
      </w:r>
      <w:proofErr w:type="gramEnd"/>
      <w:r>
        <w:rPr>
          <w:i/>
        </w:rPr>
        <w:t xml:space="preserve"> </w:t>
      </w:r>
      <w:bookmarkEnd w:id="6"/>
      <w:r>
        <w:rPr>
          <w:i/>
        </w:rPr>
        <w:t>1.0.1</w:t>
      </w:r>
      <w:bookmarkEnd w:id="7"/>
    </w:p>
    <w:p w14:paraId="4F26A7B2" w14:textId="77777777" w:rsidR="001B57BC" w:rsidRPr="00E77C44" w:rsidRDefault="001B57BC" w:rsidP="001B57BC">
      <w:pPr>
        <w:pStyle w:val="CoverpageDocumentdetails"/>
        <w:rPr>
          <w:rFonts w:asciiTheme="minorHAnsi" w:hAnsiTheme="minorHAnsi" w:cstheme="minorHAnsi"/>
        </w:rPr>
      </w:pPr>
    </w:p>
    <w:p w14:paraId="18FC2CEF" w14:textId="77777777" w:rsidR="001B57BC" w:rsidRPr="00E77C44" w:rsidRDefault="001B57BC" w:rsidP="001B57BC">
      <w:pPr>
        <w:rPr>
          <w:rFonts w:asciiTheme="minorHAnsi" w:hAnsiTheme="minorHAnsi" w:cstheme="minorHAnsi"/>
        </w:rPr>
      </w:pPr>
    </w:p>
    <w:p w14:paraId="1D549B6D" w14:textId="77777777" w:rsidR="00E50233" w:rsidRDefault="00E50233">
      <w:pPr>
        <w:spacing w:after="0"/>
        <w:rPr>
          <w:rFonts w:asciiTheme="majorHAnsi" w:eastAsiaTheme="majorEastAsia" w:hAnsiTheme="majorHAnsi" w:cstheme="minorHAnsi"/>
          <w:b/>
          <w:bCs/>
          <w:color w:val="0067C5"/>
          <w:sz w:val="28"/>
          <w:szCs w:val="28"/>
        </w:rPr>
      </w:pPr>
      <w:bookmarkStart w:id="8" w:name="_Hlt44566571"/>
      <w:bookmarkStart w:id="9" w:name="OLE_LINK1"/>
      <w:bookmarkEnd w:id="8"/>
      <w:r>
        <w:rPr>
          <w:rFonts w:cstheme="minorHAnsi"/>
        </w:rPr>
        <w:br w:type="page"/>
      </w:r>
    </w:p>
    <w:p w14:paraId="51DB6CD4" w14:textId="77777777" w:rsidR="001B57BC" w:rsidRPr="00E77C44" w:rsidRDefault="001B57BC" w:rsidP="001B57BC">
      <w:pPr>
        <w:pStyle w:val="Heading1"/>
        <w:numPr>
          <w:ilvl w:val="0"/>
          <w:numId w:val="0"/>
        </w:numPr>
        <w:rPr>
          <w:rFonts w:cstheme="minorHAnsi"/>
        </w:rPr>
      </w:pPr>
      <w:bookmarkStart w:id="10" w:name="_Toc529972623"/>
      <w:r w:rsidRPr="00E77C44">
        <w:rPr>
          <w:rFonts w:cstheme="minorHAnsi"/>
        </w:rPr>
        <w:lastRenderedPageBreak/>
        <w:t>Document Information</w:t>
      </w:r>
      <w:bookmarkEnd w:id="10"/>
    </w:p>
    <w:p w14:paraId="69EADEC0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1" w:name="_Toc529972624"/>
      <w:r w:rsidRPr="00E77C44">
        <w:rPr>
          <w:rFonts w:cstheme="minorHAnsi"/>
        </w:rPr>
        <w:t>Revision History</w:t>
      </w:r>
      <w:bookmarkEnd w:id="11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560"/>
        <w:gridCol w:w="992"/>
        <w:gridCol w:w="1498"/>
        <w:gridCol w:w="1980"/>
        <w:gridCol w:w="3170"/>
      </w:tblGrid>
      <w:tr w:rsidR="001B57BC" w:rsidRPr="00E77C44" w14:paraId="10DEAFDF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72704E81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59809423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34BFE47F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40ADB78D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Prepared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636766C6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Comments</w:t>
            </w:r>
          </w:p>
        </w:tc>
      </w:tr>
      <w:tr w:rsidR="001B57BC" w:rsidRPr="00E77C44" w14:paraId="365E007B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4A0DADBE" w14:textId="67F0B5F2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201</w:t>
            </w:r>
            <w:r w:rsidR="00885CDE">
              <w:rPr>
                <w:rFonts w:asciiTheme="minorHAnsi" w:hAnsiTheme="minorHAnsi" w:cstheme="minorHAnsi"/>
                <w:sz w:val="18"/>
              </w:rPr>
              <w:t>8</w:t>
            </w:r>
            <w:r>
              <w:rPr>
                <w:rFonts w:asciiTheme="minorHAnsi" w:hAnsiTheme="minorHAnsi" w:cstheme="minorHAnsi"/>
                <w:sz w:val="18"/>
              </w:rPr>
              <w:t>-</w:t>
            </w:r>
            <w:r w:rsidR="00885CDE">
              <w:rPr>
                <w:rFonts w:asciiTheme="minorHAnsi" w:hAnsiTheme="minorHAnsi" w:cstheme="minorHAnsi"/>
                <w:sz w:val="18"/>
              </w:rPr>
              <w:t>11</w:t>
            </w:r>
            <w:r>
              <w:rPr>
                <w:rFonts w:asciiTheme="minorHAnsi" w:hAnsiTheme="minorHAnsi" w:cstheme="minorHAnsi"/>
                <w:sz w:val="18"/>
              </w:rPr>
              <w:t>-</w:t>
            </w:r>
            <w:r w:rsidR="00885CDE">
              <w:rPr>
                <w:rFonts w:asciiTheme="minorHAnsi" w:hAnsiTheme="minorHAnsi" w:cstheme="minorHAnsi"/>
                <w:sz w:val="18"/>
              </w:rPr>
              <w:t>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09CF208D" w14:textId="2438F4EA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1.0</w:t>
            </w:r>
            <w:r w:rsidR="00885CDE">
              <w:rPr>
                <w:rFonts w:asciiTheme="minorHAnsi" w:hAnsiTheme="minorHAnsi" w:cstheme="minorHAnsi"/>
                <w:sz w:val="18"/>
              </w:rPr>
              <w:t>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6A20827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Draft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7C3AB0E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WFA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72A1704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Initial Draft</w:t>
            </w:r>
          </w:p>
        </w:tc>
      </w:tr>
      <w:tr w:rsidR="001B57BC" w:rsidRPr="00E77C44" w14:paraId="33A8929E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4F4545A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2F8ED34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154BB43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144E6E8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1FF2761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4CA04EA9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650D777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50ACCF5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109A546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0BA3F40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2BD6059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43D34307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3CF6921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5A4E8CD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127EC95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24FEB3E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5A4929B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1ABF37B1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2" w:name="_Toc529972625"/>
      <w:r w:rsidRPr="00E77C44">
        <w:rPr>
          <w:rFonts w:cstheme="minorHAnsi"/>
        </w:rPr>
        <w:t>Document Control</w:t>
      </w:r>
      <w:bookmarkEnd w:id="12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2170"/>
        <w:gridCol w:w="2970"/>
        <w:gridCol w:w="2170"/>
      </w:tblGrid>
      <w:tr w:rsidR="001B57BC" w:rsidRPr="00E77C44" w14:paraId="2DBBE3EB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34C8341A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7F83A920" w14:textId="77777777" w:rsidR="00503742" w:rsidRPr="00503742" w:rsidRDefault="001B57BC" w:rsidP="002017A8">
            <w:pPr>
              <w:pStyle w:val="TableHeading"/>
              <w:rPr>
                <w:rFonts w:asciiTheme="minorHAnsi" w:hAnsiTheme="minorHAnsi" w:cstheme="minorHAnsi"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78FC2F1A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E-mail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7DA7E9A9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Telephone</w:t>
            </w:r>
          </w:p>
        </w:tc>
      </w:tr>
      <w:tr w:rsidR="001B57BC" w:rsidRPr="00E77C44" w14:paraId="08502BD8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1C237B0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1833680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072B908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2D53F0F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660D535E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06AEB77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77C11A5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461C215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403901F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1B57BC" w:rsidRPr="00E77C44" w14:paraId="0C12E834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284439E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5C6E3D5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0C33239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20E8550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</w:tbl>
    <w:p w14:paraId="4C62D3A1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3" w:name="_Toc529972626"/>
      <w:bookmarkEnd w:id="9"/>
      <w:r w:rsidRPr="00E77C44">
        <w:rPr>
          <w:rFonts w:cstheme="minorHAnsi"/>
        </w:rPr>
        <w:t>Approval</w:t>
      </w:r>
      <w:bookmarkEnd w:id="13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3510"/>
        <w:gridCol w:w="2100"/>
        <w:gridCol w:w="1700"/>
      </w:tblGrid>
      <w:tr w:rsidR="001B57BC" w:rsidRPr="00E77C44" w14:paraId="5F12E477" w14:textId="77777777" w:rsidTr="0097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065D9EEF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50A6E953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E51FF54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Signature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1ABCFBC1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Sign-off Date</w:t>
            </w:r>
          </w:p>
        </w:tc>
      </w:tr>
      <w:tr w:rsidR="001B57BC" w:rsidRPr="00E77C44" w14:paraId="7608D55E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72D3A2C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3C18048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071B7D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25A6409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0CD3D9BB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BEE6DC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14F709E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6443676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08E3237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770027E7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3654A47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68353DC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5D907E2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0B45274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66A609B7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C07BEB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302BEDE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052DA6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2591D50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0ACF96B6" w14:textId="77777777" w:rsidR="001B57BC" w:rsidRDefault="001B57BC" w:rsidP="001B57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8D586CD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4" w:name="_Toc529972627"/>
      <w:r w:rsidRPr="00E77C44">
        <w:rPr>
          <w:rFonts w:cstheme="minorHAnsi"/>
        </w:rPr>
        <w:lastRenderedPageBreak/>
        <w:t>Table of Contents</w:t>
      </w:r>
      <w:bookmarkEnd w:id="14"/>
    </w:p>
    <w:p w14:paraId="296F2C6B" w14:textId="52533DDF" w:rsidR="001A6EDC" w:rsidRDefault="001B57B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7F1956">
        <w:rPr>
          <w:rFonts w:asciiTheme="minorHAnsi" w:hAnsiTheme="minorHAnsi" w:cstheme="minorHAnsi"/>
          <w:b/>
          <w:color w:val="0067C5"/>
          <w:szCs w:val="18"/>
        </w:rPr>
        <w:fldChar w:fldCharType="begin"/>
      </w:r>
      <w:r w:rsidRPr="007F1956">
        <w:rPr>
          <w:rFonts w:asciiTheme="minorHAnsi" w:hAnsiTheme="minorHAnsi" w:cstheme="minorHAnsi"/>
          <w:szCs w:val="18"/>
        </w:rPr>
        <w:instrText xml:space="preserve"> TOC \o "1-3" </w:instrText>
      </w:r>
      <w:r w:rsidRPr="007F1956">
        <w:rPr>
          <w:rFonts w:asciiTheme="minorHAnsi" w:hAnsiTheme="minorHAnsi" w:cstheme="minorHAnsi"/>
          <w:b/>
          <w:color w:val="0067C5"/>
          <w:szCs w:val="18"/>
        </w:rPr>
        <w:fldChar w:fldCharType="separate"/>
      </w:r>
      <w:r w:rsidR="001A6EDC" w:rsidRPr="007B4028">
        <w:rPr>
          <w:color w:val="0067C5"/>
          <w:kern w:val="28"/>
          <w:lang w:val="fr-BE"/>
        </w:rPr>
        <w:t>Svm Dr - Update</w:t>
      </w:r>
      <w:r w:rsidR="001A6EDC">
        <w:tab/>
      </w:r>
      <w:r w:rsidR="001A6EDC">
        <w:fldChar w:fldCharType="begin"/>
      </w:r>
      <w:r w:rsidR="001A6EDC">
        <w:instrText xml:space="preserve"> PAGEREF _Toc529972619 \h </w:instrText>
      </w:r>
      <w:r w:rsidR="001A6EDC">
        <w:fldChar w:fldCharType="separate"/>
      </w:r>
      <w:r w:rsidR="001A6EDC">
        <w:t>1</w:t>
      </w:r>
      <w:r w:rsidR="001A6EDC">
        <w:fldChar w:fldCharType="end"/>
      </w:r>
    </w:p>
    <w:p w14:paraId="2907CD7A" w14:textId="2349A0B5" w:rsidR="001A6EDC" w:rsidRDefault="001A6ED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7B4028">
        <w:rPr>
          <w:lang w:val="en-GB"/>
        </w:rPr>
        <w:t>nov 2018</w:t>
      </w:r>
      <w:r>
        <w:tab/>
      </w:r>
      <w:r>
        <w:fldChar w:fldCharType="begin"/>
      </w:r>
      <w:r>
        <w:instrText xml:space="preserve"> PAGEREF _Toc529972620 \h </w:instrText>
      </w:r>
      <w:r>
        <w:fldChar w:fldCharType="separate"/>
      </w:r>
      <w:r>
        <w:t>1</w:t>
      </w:r>
      <w:r>
        <w:fldChar w:fldCharType="end"/>
      </w:r>
    </w:p>
    <w:p w14:paraId="2B629B89" w14:textId="40533A57" w:rsidR="001A6EDC" w:rsidRDefault="001A6ED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7B4028">
        <w:rPr>
          <w:i/>
        </w:rPr>
        <w:t>Number of pages : 7</w:t>
      </w:r>
      <w:r>
        <w:tab/>
      </w:r>
      <w:r>
        <w:fldChar w:fldCharType="begin"/>
      </w:r>
      <w:r>
        <w:instrText xml:space="preserve"> PAGEREF _Toc529972621 \h </w:instrText>
      </w:r>
      <w:r>
        <w:fldChar w:fldCharType="separate"/>
      </w:r>
      <w:r>
        <w:t>1</w:t>
      </w:r>
      <w:r>
        <w:fldChar w:fldCharType="end"/>
      </w:r>
    </w:p>
    <w:p w14:paraId="00F5A4ED" w14:textId="0E3AE9F4" w:rsidR="001A6EDC" w:rsidRDefault="001A6ED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7B4028">
        <w:rPr>
          <w:i/>
        </w:rPr>
        <w:t>Version : 1.0.1</w:t>
      </w:r>
      <w:r>
        <w:tab/>
      </w:r>
      <w:r>
        <w:fldChar w:fldCharType="begin"/>
      </w:r>
      <w:r>
        <w:instrText xml:space="preserve"> PAGEREF _Toc529972622 \h </w:instrText>
      </w:r>
      <w:r>
        <w:fldChar w:fldCharType="separate"/>
      </w:r>
      <w:r>
        <w:t>1</w:t>
      </w:r>
      <w:r>
        <w:fldChar w:fldCharType="end"/>
      </w:r>
    </w:p>
    <w:p w14:paraId="6AC4B684" w14:textId="52BFA16D" w:rsidR="001A6EDC" w:rsidRDefault="001A6EDC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 w:rsidRPr="007B4028">
        <w:rPr>
          <w:rFonts w:cstheme="minorHAnsi"/>
        </w:rPr>
        <w:t>Document Information</w:t>
      </w:r>
      <w:r>
        <w:tab/>
      </w:r>
      <w:r>
        <w:fldChar w:fldCharType="begin"/>
      </w:r>
      <w:r>
        <w:instrText xml:space="preserve"> PAGEREF _Toc529972623 \h </w:instrText>
      </w:r>
      <w:r>
        <w:fldChar w:fldCharType="separate"/>
      </w:r>
      <w:r>
        <w:t>2</w:t>
      </w:r>
      <w:r>
        <w:fldChar w:fldCharType="end"/>
      </w:r>
    </w:p>
    <w:p w14:paraId="179ADC6B" w14:textId="13568856" w:rsidR="001A6EDC" w:rsidRDefault="001A6ED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7B4028">
        <w:rPr>
          <w:rFonts w:cstheme="minorHAnsi"/>
        </w:rPr>
        <w:t>Revision History</w:t>
      </w:r>
      <w:r>
        <w:tab/>
      </w:r>
      <w:r>
        <w:fldChar w:fldCharType="begin"/>
      </w:r>
      <w:r>
        <w:instrText xml:space="preserve"> PAGEREF _Toc529972624 \h </w:instrText>
      </w:r>
      <w:r>
        <w:fldChar w:fldCharType="separate"/>
      </w:r>
      <w:r>
        <w:t>2</w:t>
      </w:r>
      <w:r>
        <w:fldChar w:fldCharType="end"/>
      </w:r>
    </w:p>
    <w:p w14:paraId="2B06BA7B" w14:textId="4C6003E1" w:rsidR="001A6EDC" w:rsidRDefault="001A6ED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7B4028">
        <w:rPr>
          <w:rFonts w:cstheme="minorHAnsi"/>
        </w:rPr>
        <w:t>Document Control</w:t>
      </w:r>
      <w:r>
        <w:tab/>
      </w:r>
      <w:r>
        <w:fldChar w:fldCharType="begin"/>
      </w:r>
      <w:r>
        <w:instrText xml:space="preserve"> PAGEREF _Toc529972625 \h </w:instrText>
      </w:r>
      <w:r>
        <w:fldChar w:fldCharType="separate"/>
      </w:r>
      <w:r>
        <w:t>2</w:t>
      </w:r>
      <w:r>
        <w:fldChar w:fldCharType="end"/>
      </w:r>
    </w:p>
    <w:p w14:paraId="3C2CD0B5" w14:textId="18D96AB3" w:rsidR="001A6EDC" w:rsidRDefault="001A6ED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7B4028">
        <w:rPr>
          <w:rFonts w:cstheme="minorHAnsi"/>
        </w:rPr>
        <w:t>Approval</w:t>
      </w:r>
      <w:r>
        <w:tab/>
      </w:r>
      <w:r>
        <w:fldChar w:fldCharType="begin"/>
      </w:r>
      <w:r>
        <w:instrText xml:space="preserve"> PAGEREF _Toc529972626 \h </w:instrText>
      </w:r>
      <w:r>
        <w:fldChar w:fldCharType="separate"/>
      </w:r>
      <w:r>
        <w:t>2</w:t>
      </w:r>
      <w:r>
        <w:fldChar w:fldCharType="end"/>
      </w:r>
    </w:p>
    <w:p w14:paraId="1E4F894C" w14:textId="58DDFE28" w:rsidR="001A6EDC" w:rsidRDefault="001A6ED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7B4028">
        <w:rPr>
          <w:rFonts w:cstheme="minorHAnsi"/>
        </w:rPr>
        <w:t>Table of Contents</w:t>
      </w:r>
      <w:r>
        <w:tab/>
      </w:r>
      <w:r>
        <w:fldChar w:fldCharType="begin"/>
      </w:r>
      <w:r>
        <w:instrText xml:space="preserve"> PAGEREF _Toc529972627 \h </w:instrText>
      </w:r>
      <w:r>
        <w:fldChar w:fldCharType="separate"/>
      </w:r>
      <w:r>
        <w:t>3</w:t>
      </w:r>
      <w:r>
        <w:fldChar w:fldCharType="end"/>
      </w:r>
    </w:p>
    <w:p w14:paraId="6C52DE68" w14:textId="2E79404F" w:rsidR="001A6EDC" w:rsidRDefault="001A6EDC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1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7B4028">
        <w:rPr>
          <w:lang w:val="nl-BE"/>
        </w:rPr>
        <w:t>Introduction</w:t>
      </w:r>
      <w:r>
        <w:tab/>
      </w:r>
      <w:r>
        <w:fldChar w:fldCharType="begin"/>
      </w:r>
      <w:r>
        <w:instrText xml:space="preserve"> PAGEREF _Toc529972628 \h </w:instrText>
      </w:r>
      <w:r>
        <w:fldChar w:fldCharType="separate"/>
      </w:r>
      <w:r>
        <w:t>4</w:t>
      </w:r>
      <w:r>
        <w:fldChar w:fldCharType="end"/>
      </w:r>
    </w:p>
    <w:p w14:paraId="422B25A8" w14:textId="3581C579" w:rsidR="001A6EDC" w:rsidRDefault="001A6E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7B4028">
        <w:rPr>
          <w:lang w:val="nl-BE"/>
        </w:rPr>
        <w:t>Purpose</w:t>
      </w:r>
      <w:r>
        <w:tab/>
      </w:r>
      <w:r>
        <w:fldChar w:fldCharType="begin"/>
      </w:r>
      <w:r>
        <w:instrText xml:space="preserve"> PAGEREF _Toc529972629 \h </w:instrText>
      </w:r>
      <w:r>
        <w:fldChar w:fldCharType="separate"/>
      </w:r>
      <w:r>
        <w:t>4</w:t>
      </w:r>
      <w:r>
        <w:fldChar w:fldCharType="end"/>
      </w:r>
    </w:p>
    <w:p w14:paraId="0C506AD6" w14:textId="53C772B1" w:rsidR="001A6EDC" w:rsidRDefault="001A6E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7B4028">
        <w:rPr>
          <w:lang w:val="nl-BE"/>
        </w:rPr>
        <w:t>Description</w:t>
      </w:r>
      <w:r>
        <w:tab/>
      </w:r>
      <w:r>
        <w:fldChar w:fldCharType="begin"/>
      </w:r>
      <w:r>
        <w:instrText xml:space="preserve"> PAGEREF _Toc529972630 \h </w:instrText>
      </w:r>
      <w:r>
        <w:fldChar w:fldCharType="separate"/>
      </w:r>
      <w:r>
        <w:t>4</w:t>
      </w:r>
      <w:r>
        <w:fldChar w:fldCharType="end"/>
      </w:r>
    </w:p>
    <w:p w14:paraId="041F4E31" w14:textId="227CA64B" w:rsidR="001A6EDC" w:rsidRDefault="001A6E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7B4028">
        <w:rPr>
          <w:lang w:val="nl-BE"/>
        </w:rPr>
        <w:t>Assumptions</w:t>
      </w:r>
      <w:r>
        <w:tab/>
      </w:r>
      <w:r>
        <w:fldChar w:fldCharType="begin"/>
      </w:r>
      <w:r>
        <w:instrText xml:space="preserve"> PAGEREF _Toc529972631 \h </w:instrText>
      </w:r>
      <w:r>
        <w:fldChar w:fldCharType="separate"/>
      </w:r>
      <w:r>
        <w:t>4</w:t>
      </w:r>
      <w:r>
        <w:fldChar w:fldCharType="end"/>
      </w:r>
    </w:p>
    <w:p w14:paraId="400754FD" w14:textId="043DDFE1" w:rsidR="001A6EDC" w:rsidRDefault="001A6EDC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2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7B4028">
        <w:rPr>
          <w:lang w:val="nl-BE"/>
        </w:rPr>
        <w:t>Workflow Inputs and outputs</w:t>
      </w:r>
      <w:r>
        <w:tab/>
      </w:r>
      <w:r>
        <w:fldChar w:fldCharType="begin"/>
      </w:r>
      <w:r>
        <w:instrText xml:space="preserve"> PAGEREF _Toc529972632 \h </w:instrText>
      </w:r>
      <w:r>
        <w:fldChar w:fldCharType="separate"/>
      </w:r>
      <w:r>
        <w:t>4</w:t>
      </w:r>
      <w:r>
        <w:fldChar w:fldCharType="end"/>
      </w:r>
    </w:p>
    <w:p w14:paraId="745447AC" w14:textId="087FB5B1" w:rsidR="001A6EDC" w:rsidRDefault="001A6E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7B4028">
        <w:rPr>
          <w:lang w:val="nl-BE"/>
        </w:rPr>
        <w:t>2.1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7B4028">
        <w:rPr>
          <w:lang w:val="nl-BE"/>
        </w:rPr>
        <w:t>Screenshot</w:t>
      </w:r>
      <w:r>
        <w:tab/>
      </w:r>
      <w:r>
        <w:fldChar w:fldCharType="begin"/>
      </w:r>
      <w:r>
        <w:instrText xml:space="preserve"> PAGEREF _Toc529972633 \h </w:instrText>
      </w:r>
      <w:r>
        <w:fldChar w:fldCharType="separate"/>
      </w:r>
      <w:r>
        <w:t>4</w:t>
      </w:r>
      <w:r>
        <w:fldChar w:fldCharType="end"/>
      </w:r>
    </w:p>
    <w:p w14:paraId="604E828D" w14:textId="68399031" w:rsidR="001A6EDC" w:rsidRDefault="001A6E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7B4028">
        <w:rPr>
          <w:lang w:val="nl-BE"/>
        </w:rPr>
        <w:t>Workflow inputs</w:t>
      </w:r>
      <w:r>
        <w:tab/>
      </w:r>
      <w:r>
        <w:fldChar w:fldCharType="begin"/>
      </w:r>
      <w:r>
        <w:instrText xml:space="preserve"> PAGEREF _Toc529972634 \h </w:instrText>
      </w:r>
      <w:r>
        <w:fldChar w:fldCharType="separate"/>
      </w:r>
      <w:r>
        <w:t>5</w:t>
      </w:r>
      <w:r>
        <w:fldChar w:fldCharType="end"/>
      </w:r>
    </w:p>
    <w:p w14:paraId="3EF338CF" w14:textId="292CD7FD" w:rsidR="001A6EDC" w:rsidRDefault="001A6E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7B4028">
        <w:rPr>
          <w:lang w:val="nl-BE"/>
        </w:rPr>
        <w:t>Workflow outputs</w:t>
      </w:r>
      <w:r>
        <w:tab/>
      </w:r>
      <w:r>
        <w:fldChar w:fldCharType="begin"/>
      </w:r>
      <w:r>
        <w:instrText xml:space="preserve"> PAGEREF _Toc529972635 \h </w:instrText>
      </w:r>
      <w:r>
        <w:fldChar w:fldCharType="separate"/>
      </w:r>
      <w:r>
        <w:t>6</w:t>
      </w:r>
      <w:r>
        <w:fldChar w:fldCharType="end"/>
      </w:r>
    </w:p>
    <w:p w14:paraId="13D73205" w14:textId="4D206F4C" w:rsidR="001A6EDC" w:rsidRDefault="001A6EDC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3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7B4028">
        <w:rPr>
          <w:lang w:val="nl-BE"/>
        </w:rPr>
        <w:t>Workflow operation</w:t>
      </w:r>
      <w:r>
        <w:tab/>
      </w:r>
      <w:r>
        <w:fldChar w:fldCharType="begin"/>
      </w:r>
      <w:r>
        <w:instrText xml:space="preserve"> PAGEREF _Toc529972636 \h </w:instrText>
      </w:r>
      <w:r>
        <w:fldChar w:fldCharType="separate"/>
      </w:r>
      <w:r>
        <w:t>6</w:t>
      </w:r>
      <w:r>
        <w:fldChar w:fldCharType="end"/>
      </w:r>
    </w:p>
    <w:p w14:paraId="41A6B4F8" w14:textId="1FDFF5A0" w:rsidR="001A6EDC" w:rsidRDefault="001A6E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7B4028">
        <w:rPr>
          <w:lang w:val="nl-BE"/>
        </w:rPr>
        <w:t>Workflow commands</w:t>
      </w:r>
      <w:r>
        <w:tab/>
      </w:r>
      <w:r>
        <w:fldChar w:fldCharType="begin"/>
      </w:r>
      <w:r>
        <w:instrText xml:space="preserve"> PAGEREF _Toc529972637 \h </w:instrText>
      </w:r>
      <w:r>
        <w:fldChar w:fldCharType="separate"/>
      </w:r>
      <w:r>
        <w:t>6</w:t>
      </w:r>
      <w:r>
        <w:fldChar w:fldCharType="end"/>
      </w:r>
    </w:p>
    <w:p w14:paraId="33796F0D" w14:textId="331E2D0D" w:rsidR="001A6EDC" w:rsidRDefault="001A6EDC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4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7B4028">
        <w:rPr>
          <w:lang w:val="nl-BE"/>
        </w:rPr>
        <w:t>Apendix</w:t>
      </w:r>
      <w:r>
        <w:tab/>
      </w:r>
      <w:r>
        <w:fldChar w:fldCharType="begin"/>
      </w:r>
      <w:r>
        <w:instrText xml:space="preserve"> PAGEREF _Toc529972638 \h </w:instrText>
      </w:r>
      <w:r>
        <w:fldChar w:fldCharType="separate"/>
      </w:r>
      <w:r>
        <w:t>6</w:t>
      </w:r>
      <w:r>
        <w:fldChar w:fldCharType="end"/>
      </w:r>
    </w:p>
    <w:p w14:paraId="54A62136" w14:textId="4C83C990" w:rsidR="001A6EDC" w:rsidRDefault="001A6E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7B4028">
        <w:rPr>
          <w:lang w:val="nl-BE"/>
        </w:rPr>
        <w:t>Workflow versions</w:t>
      </w:r>
      <w:r>
        <w:tab/>
      </w:r>
      <w:r>
        <w:fldChar w:fldCharType="begin"/>
      </w:r>
      <w:r>
        <w:instrText xml:space="preserve"> PAGEREF _Toc529972639 \h </w:instrText>
      </w:r>
      <w:r>
        <w:fldChar w:fldCharType="separate"/>
      </w:r>
      <w:r>
        <w:t>6</w:t>
      </w:r>
      <w:r>
        <w:fldChar w:fldCharType="end"/>
      </w:r>
    </w:p>
    <w:p w14:paraId="25439572" w14:textId="7379F9C0" w:rsidR="001B57BC" w:rsidRPr="00E77C44" w:rsidRDefault="001B57BC" w:rsidP="001B57BC">
      <w:r w:rsidRPr="007F1956">
        <w:fldChar w:fldCharType="end"/>
      </w:r>
    </w:p>
    <w:p w14:paraId="2CC90444" w14:textId="77777777" w:rsidR="001B57BC" w:rsidRPr="00B8036A" w:rsidRDefault="001B57BC" w:rsidP="001B57BC"/>
    <w:p w14:paraId="36B573FA" w14:textId="77777777" w:rsidR="00E50233" w:rsidRDefault="00E50233">
      <w:pPr>
        <w:spacing w:after="0"/>
      </w:pPr>
      <w:r>
        <w:br w:type="page"/>
      </w:r>
    </w:p>
    <w:p w14:paraId="6A2F1E67" w14:textId="77777777" w:rsidR="005A1FCB" w:rsidRPr="001B57BC" w:rsidRDefault="005A1FCB" w:rsidP="001B57BC"/>
    <w:p w14:paraId="2CAE346E" w14:textId="77777777" w:rsidR="001530DD" w:rsidRDefault="000C6745">
      <w:pPr>
        <w:pStyle w:val="Heading1"/>
      </w:pPr>
      <w:bookmarkStart w:id="15" w:name="_Toc529972628"/>
      <w:r>
        <w:rPr>
          <w:lang w:val="nl-BE"/>
        </w:rPr>
        <w:t>Introduction</w:t>
      </w:r>
      <w:bookmarkEnd w:id="15"/>
    </w:p>
    <w:p w14:paraId="321E1FBA" w14:textId="77777777" w:rsidR="001530DD" w:rsidRDefault="000C6745">
      <w:pPr>
        <w:pStyle w:val="Heading2"/>
      </w:pPr>
      <w:bookmarkStart w:id="16" w:name="_Toc529972629"/>
      <w:r>
        <w:rPr>
          <w:lang w:val="nl-BE"/>
        </w:rPr>
        <w:t>Purpose</w:t>
      </w:r>
      <w:bookmarkEnd w:id="16"/>
    </w:p>
    <w:p w14:paraId="48B3EC26" w14:textId="77777777" w:rsidR="001530DD" w:rsidRDefault="000C6745">
      <w:r w:rsidRPr="00885CDE">
        <w:rPr>
          <w:lang w:val="en-GB"/>
        </w:rPr>
        <w:t>This document defines the operation of the workflow, input parameters and performed tasks.</w:t>
      </w:r>
    </w:p>
    <w:p w14:paraId="397755E1" w14:textId="77777777" w:rsidR="001530DD" w:rsidRDefault="000C6745">
      <w:pPr>
        <w:pStyle w:val="Heading2"/>
      </w:pPr>
      <w:bookmarkStart w:id="17" w:name="_Toc529972630"/>
      <w:r>
        <w:rPr>
          <w:lang w:val="nl-BE"/>
        </w:rPr>
        <w:t>Description</w:t>
      </w:r>
      <w:bookmarkEnd w:id="17"/>
    </w:p>
    <w:p w14:paraId="32267E0B" w14:textId="77777777" w:rsidR="001530DD" w:rsidRDefault="000C6745">
      <w:r w:rsidRPr="00885CDE">
        <w:rPr>
          <w:lang w:val="en-GB"/>
        </w:rPr>
        <w:t xml:space="preserve">Updates </w:t>
      </w:r>
      <w:proofErr w:type="gramStart"/>
      <w:r w:rsidRPr="00885CDE">
        <w:rPr>
          <w:lang w:val="en-GB"/>
        </w:rPr>
        <w:t>an</w:t>
      </w:r>
      <w:proofErr w:type="gramEnd"/>
      <w:r w:rsidRPr="00885CDE">
        <w:rPr>
          <w:lang w:val="en-GB"/>
        </w:rPr>
        <w:t xml:space="preserve"> </w:t>
      </w:r>
      <w:proofErr w:type="spellStart"/>
      <w:r w:rsidRPr="00885CDE">
        <w:rPr>
          <w:lang w:val="en-GB"/>
        </w:rPr>
        <w:t>svm</w:t>
      </w:r>
      <w:proofErr w:type="spellEnd"/>
      <w:r w:rsidRPr="00885CDE">
        <w:rPr>
          <w:lang w:val="en-GB"/>
        </w:rPr>
        <w:t xml:space="preserve"> </w:t>
      </w:r>
      <w:proofErr w:type="spellStart"/>
      <w:r w:rsidRPr="00885CDE">
        <w:rPr>
          <w:lang w:val="en-GB"/>
        </w:rPr>
        <w:t>dr</w:t>
      </w:r>
      <w:proofErr w:type="spellEnd"/>
      <w:r w:rsidRPr="00885CDE">
        <w:rPr>
          <w:lang w:val="en-GB"/>
        </w:rPr>
        <w:t xml:space="preserve"> relation</w:t>
      </w:r>
      <w:r w:rsidRPr="00885CDE">
        <w:rPr>
          <w:lang w:val="en-GB"/>
        </w:rPr>
        <w:br/>
        <w:t xml:space="preserve">Also updates the </w:t>
      </w:r>
      <w:proofErr w:type="spellStart"/>
      <w:r w:rsidRPr="00885CDE">
        <w:rPr>
          <w:lang w:val="en-GB"/>
        </w:rPr>
        <w:t>snapmirrors</w:t>
      </w:r>
      <w:proofErr w:type="spellEnd"/>
      <w:r w:rsidRPr="00885CDE">
        <w:rPr>
          <w:lang w:val="en-GB"/>
        </w:rPr>
        <w:br/>
      </w:r>
      <w:r w:rsidRPr="00885CDE">
        <w:rPr>
          <w:lang w:val="en-GB"/>
        </w:rPr>
        <w:br/>
        <w:t>This workflow should be scheduled frequently to make sure new volumes and other changes are picked up.</w:t>
      </w:r>
      <w:r w:rsidRPr="00885CDE">
        <w:rPr>
          <w:lang w:val="en-GB"/>
        </w:rPr>
        <w:br/>
      </w:r>
      <w:r w:rsidRPr="00885CDE">
        <w:rPr>
          <w:lang w:val="en-GB"/>
        </w:rPr>
        <w:br/>
      </w:r>
    </w:p>
    <w:p w14:paraId="09BE35A7" w14:textId="77777777" w:rsidR="001530DD" w:rsidRDefault="000C6745">
      <w:pPr>
        <w:pStyle w:val="Heading2"/>
      </w:pPr>
      <w:bookmarkStart w:id="18" w:name="_Toc529972631"/>
      <w:r>
        <w:rPr>
          <w:lang w:val="nl-BE"/>
        </w:rPr>
        <w:t>Assumptions</w:t>
      </w:r>
      <w:bookmarkEnd w:id="18"/>
    </w:p>
    <w:p w14:paraId="611D1059" w14:textId="77777777" w:rsidR="001530DD" w:rsidRDefault="000C6745">
      <w:r w:rsidRPr="00885CDE">
        <w:rPr>
          <w:lang w:val="en-GB"/>
        </w:rPr>
        <w:t>For individuals reading this document please note that the following has been assumed:</w:t>
      </w:r>
    </w:p>
    <w:p w14:paraId="33090784" w14:textId="77777777" w:rsidR="001530DD" w:rsidRDefault="000C6745">
      <w:pPr>
        <w:numPr>
          <w:ilvl w:val="0"/>
          <w:numId w:val="38"/>
        </w:numPr>
      </w:pPr>
      <w:r>
        <w:t>A familiarity with NetApp products and technologies</w:t>
      </w:r>
    </w:p>
    <w:p w14:paraId="7C721CFB" w14:textId="77777777" w:rsidR="001530DD" w:rsidRDefault="000C6745">
      <w:pPr>
        <w:numPr>
          <w:ilvl w:val="0"/>
          <w:numId w:val="38"/>
        </w:numPr>
      </w:pPr>
      <w:r>
        <w:t>WFA configuration and NAS system configuration meets requisites and configuration defined in the documents "Storage Engineering WFA Standards" and "Storage Engineering WFA NAS Provisioning and amendments Standards"</w:t>
      </w:r>
    </w:p>
    <w:p w14:paraId="40CEB4B5" w14:textId="77777777" w:rsidR="001530DD" w:rsidRDefault="000C6745">
      <w:pPr>
        <w:pStyle w:val="Heading1"/>
      </w:pPr>
      <w:bookmarkStart w:id="19" w:name="_Toc529972632"/>
      <w:r>
        <w:rPr>
          <w:lang w:val="nl-BE"/>
        </w:rPr>
        <w:t>Workflow Inputs and outputs</w:t>
      </w:r>
      <w:bookmarkEnd w:id="19"/>
    </w:p>
    <w:p w14:paraId="54F75068" w14:textId="55B864B4" w:rsidR="001530DD" w:rsidRDefault="000C6745">
      <w:pPr>
        <w:pStyle w:val="Heading2"/>
        <w:rPr>
          <w:lang w:val="nl-BE"/>
        </w:rPr>
      </w:pPr>
      <w:bookmarkStart w:id="20" w:name="_Toc529972633"/>
      <w:r>
        <w:rPr>
          <w:lang w:val="nl-BE"/>
        </w:rPr>
        <w:t>Screenshot</w:t>
      </w:r>
      <w:bookmarkEnd w:id="20"/>
    </w:p>
    <w:p w14:paraId="1DFC3D1C" w14:textId="06A8533E" w:rsidR="000C039E" w:rsidRPr="000C039E" w:rsidRDefault="000C039E" w:rsidP="000C039E">
      <w:pPr>
        <w:pStyle w:val="BodyIndent"/>
        <w:rPr>
          <w:lang w:val="nl-BE"/>
        </w:rPr>
      </w:pPr>
      <w:r>
        <w:drawing>
          <wp:inline distT="0" distB="0" distL="0" distR="0" wp14:anchorId="028E3629" wp14:editId="3636158E">
            <wp:extent cx="4896435" cy="35303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596" cy="353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78A7" w14:textId="5F65873A" w:rsidR="001530DD" w:rsidRDefault="000C039E">
      <w:r>
        <w:rPr>
          <w:noProof/>
        </w:rPr>
        <w:lastRenderedPageBreak/>
        <w:drawing>
          <wp:inline distT="0" distB="0" distL="0" distR="0" wp14:anchorId="5501A81E" wp14:editId="2587619C">
            <wp:extent cx="5733415" cy="42951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7476" w14:textId="77777777" w:rsidR="001530DD" w:rsidRDefault="000C6745">
      <w:pPr>
        <w:pStyle w:val="Heading2"/>
      </w:pPr>
      <w:bookmarkStart w:id="21" w:name="_Toc529972634"/>
      <w:r>
        <w:rPr>
          <w:lang w:val="nl-BE"/>
        </w:rPr>
        <w:t>Workflow inputs</w:t>
      </w:r>
      <w:bookmarkEnd w:id="21"/>
    </w:p>
    <w:p w14:paraId="3FF1ABE2" w14:textId="77777777" w:rsidR="001530DD" w:rsidRDefault="000C6745">
      <w:r w:rsidRPr="00885CDE">
        <w:rPr>
          <w:lang w:val="en-GB"/>
        </w:rPr>
        <w:t>The table below shows the general workflow inputs.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2573"/>
        <w:gridCol w:w="950"/>
        <w:gridCol w:w="1823"/>
        <w:gridCol w:w="3673"/>
      </w:tblGrid>
      <w:tr w:rsidR="001530DD" w14:paraId="468EE49A" w14:textId="77777777" w:rsidTr="00153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55BCED9" w14:textId="77777777" w:rsidR="001530DD" w:rsidRDefault="000C6745">
            <w:r>
              <w:t>Name</w:t>
            </w:r>
          </w:p>
        </w:tc>
        <w:tc>
          <w:tcPr>
            <w:tcW w:w="2310" w:type="auto"/>
          </w:tcPr>
          <w:p w14:paraId="1E1B3B31" w14:textId="77777777" w:rsidR="001530DD" w:rsidRDefault="000C6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10" w:type="auto"/>
          </w:tcPr>
          <w:p w14:paraId="15BA90E8" w14:textId="77777777" w:rsidR="001530DD" w:rsidRDefault="000C6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10" w:type="auto"/>
          </w:tcPr>
          <w:p w14:paraId="3155E069" w14:textId="77777777" w:rsidR="001530DD" w:rsidRDefault="000C6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530DD" w14:paraId="2B3C86E6" w14:textId="77777777" w:rsidTr="0015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2E4B438" w14:textId="77777777" w:rsidR="001530DD" w:rsidRDefault="000C6745">
            <w:r>
              <w:t>Cluster</w:t>
            </w:r>
          </w:p>
        </w:tc>
        <w:tc>
          <w:tcPr>
            <w:tcW w:w="2310" w:type="auto"/>
          </w:tcPr>
          <w:p w14:paraId="4AE2C519" w14:textId="77777777" w:rsidR="001530DD" w:rsidRDefault="000C6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78B03A8D" w14:textId="77777777" w:rsidR="001530DD" w:rsidRDefault="00153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1BC337B3" w14:textId="77777777" w:rsidR="001530DD" w:rsidRDefault="000C6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1530DD" w14:paraId="76EB66B1" w14:textId="77777777" w:rsidTr="001530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C0FFA39" w14:textId="77777777" w:rsidR="001530DD" w:rsidRDefault="000C6745">
            <w:r>
              <w:t>Vserver</w:t>
            </w:r>
          </w:p>
        </w:tc>
        <w:tc>
          <w:tcPr>
            <w:tcW w:w="2310" w:type="auto"/>
          </w:tcPr>
          <w:p w14:paraId="1BFF404A" w14:textId="77777777" w:rsidR="001530DD" w:rsidRDefault="000C6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2A5219B8" w14:textId="77777777" w:rsidR="001530DD" w:rsidRDefault="001530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2AB18295" w14:textId="77777777" w:rsidR="001530DD" w:rsidRDefault="000C6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1530DD" w14:paraId="2CB73465" w14:textId="77777777" w:rsidTr="0015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FCF88F7" w14:textId="77777777" w:rsidR="001530DD" w:rsidRDefault="000C6745">
            <w:r>
              <w:t>Dr Cluster</w:t>
            </w:r>
          </w:p>
        </w:tc>
        <w:tc>
          <w:tcPr>
            <w:tcW w:w="2310" w:type="auto"/>
          </w:tcPr>
          <w:p w14:paraId="17C63E87" w14:textId="77777777" w:rsidR="001530DD" w:rsidRDefault="000C6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2B598FDE" w14:textId="77777777" w:rsidR="001530DD" w:rsidRDefault="00153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25F114C9" w14:textId="77777777" w:rsidR="001530DD" w:rsidRDefault="000C6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1530DD" w14:paraId="18155440" w14:textId="77777777" w:rsidTr="001530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B61C436" w14:textId="77777777" w:rsidR="001530DD" w:rsidRDefault="000C6745">
            <w:r>
              <w:t>Dr Vserver</w:t>
            </w:r>
          </w:p>
        </w:tc>
        <w:tc>
          <w:tcPr>
            <w:tcW w:w="2310" w:type="auto"/>
          </w:tcPr>
          <w:p w14:paraId="40B103F7" w14:textId="77777777" w:rsidR="001530DD" w:rsidRDefault="000C6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61F1E4FC" w14:textId="77777777" w:rsidR="001530DD" w:rsidRDefault="001530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17EA719D" w14:textId="77777777" w:rsidR="001530DD" w:rsidRDefault="000C6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1530DD" w14:paraId="3B85CB61" w14:textId="77777777" w:rsidTr="0015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54DE848" w14:textId="77777777" w:rsidR="001530DD" w:rsidRDefault="000C6745">
            <w:r>
              <w:t>Sync Quota</w:t>
            </w:r>
          </w:p>
        </w:tc>
        <w:tc>
          <w:tcPr>
            <w:tcW w:w="2310" w:type="auto"/>
          </w:tcPr>
          <w:p w14:paraId="18D4BB25" w14:textId="77777777" w:rsidR="001530DD" w:rsidRDefault="000C6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341C3BA1" w14:textId="77777777" w:rsidR="001530DD" w:rsidRDefault="000C6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Enables Quota Dr Sync</w:t>
            </w:r>
          </w:p>
        </w:tc>
        <w:tc>
          <w:tcPr>
            <w:tcW w:w="2310" w:type="auto"/>
          </w:tcPr>
          <w:p w14:paraId="3A286A61" w14:textId="77777777" w:rsidR="001530DD" w:rsidRDefault="00153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30DD" w14:paraId="1322F38F" w14:textId="77777777" w:rsidTr="001530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16D80E4D" w14:textId="77777777" w:rsidR="001530DD" w:rsidRDefault="000C6745">
            <w:r>
              <w:t>ForceRecreate</w:t>
            </w:r>
          </w:p>
        </w:tc>
        <w:tc>
          <w:tcPr>
            <w:tcW w:w="2310" w:type="auto"/>
          </w:tcPr>
          <w:p w14:paraId="79A94D14" w14:textId="77777777" w:rsidR="001530DD" w:rsidRDefault="000C6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6EFEDF70" w14:textId="77777777" w:rsidR="001530DD" w:rsidRDefault="001530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42CED089" w14:textId="77777777" w:rsidR="001530DD" w:rsidRDefault="001530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530DD" w14:paraId="6C8EFDFE" w14:textId="77777777" w:rsidTr="0015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EE67BFB" w14:textId="77777777" w:rsidR="001530DD" w:rsidRDefault="000C6745">
            <w:r>
              <w:t>Reverse</w:t>
            </w:r>
          </w:p>
        </w:tc>
        <w:tc>
          <w:tcPr>
            <w:tcW w:w="2310" w:type="auto"/>
          </w:tcPr>
          <w:p w14:paraId="2B2F2D84" w14:textId="77777777" w:rsidR="001530DD" w:rsidRDefault="000C6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4BF1F8EB" w14:textId="77777777" w:rsidR="001530DD" w:rsidRDefault="00153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1CE732A7" w14:textId="77777777" w:rsidR="001530DD" w:rsidRDefault="00153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30DD" w14:paraId="5872D22F" w14:textId="77777777" w:rsidTr="001530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4B2E47F" w14:textId="77777777" w:rsidR="001530DD" w:rsidRDefault="000C6745">
            <w:r>
              <w:t>IgnoreQuotaOff</w:t>
            </w:r>
          </w:p>
        </w:tc>
        <w:tc>
          <w:tcPr>
            <w:tcW w:w="2310" w:type="auto"/>
          </w:tcPr>
          <w:p w14:paraId="1DF4B348" w14:textId="77777777" w:rsidR="001530DD" w:rsidRDefault="000C6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4F8E8E26" w14:textId="77777777" w:rsidR="001530DD" w:rsidRDefault="001530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2AF01C1A" w14:textId="77777777" w:rsidR="001530DD" w:rsidRDefault="000C6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Conditional based on 'Sync Quota' when the values are: true.</w:t>
            </w:r>
          </w:p>
        </w:tc>
      </w:tr>
      <w:tr w:rsidR="001530DD" w14:paraId="5B55D5ED" w14:textId="77777777" w:rsidTr="0015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7F62C84" w14:textId="77777777" w:rsidR="001530DD" w:rsidRDefault="000C6745">
            <w:r>
              <w:t>ForceDeleteQuota</w:t>
            </w:r>
          </w:p>
        </w:tc>
        <w:tc>
          <w:tcPr>
            <w:tcW w:w="2310" w:type="auto"/>
          </w:tcPr>
          <w:p w14:paraId="4A169CD1" w14:textId="77777777" w:rsidR="001530DD" w:rsidRDefault="000C6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608AE819" w14:textId="77777777" w:rsidR="001530DD" w:rsidRDefault="00153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4BF6EFAE" w14:textId="77777777" w:rsidR="001530DD" w:rsidRDefault="000C6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Conditional based on 'Sync Quota' when the values are: true.</w:t>
            </w:r>
          </w:p>
        </w:tc>
      </w:tr>
      <w:tr w:rsidR="001530DD" w14:paraId="4F429DB8" w14:textId="77777777" w:rsidTr="001530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6FCDEA3" w14:textId="77777777" w:rsidR="001530DD" w:rsidRDefault="000C6745">
            <w:r>
              <w:t>CorrectQuotaErrors</w:t>
            </w:r>
          </w:p>
        </w:tc>
        <w:tc>
          <w:tcPr>
            <w:tcW w:w="2310" w:type="auto"/>
          </w:tcPr>
          <w:p w14:paraId="2DF5B828" w14:textId="77777777" w:rsidR="001530DD" w:rsidRDefault="000C6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46A69F10" w14:textId="77777777" w:rsidR="001530DD" w:rsidRDefault="001530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0130FC10" w14:textId="77777777" w:rsidR="001530DD" w:rsidRDefault="000C6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Conditional based on 'Sync Quota' when the values are: true.</w:t>
            </w:r>
          </w:p>
        </w:tc>
      </w:tr>
      <w:tr w:rsidR="001530DD" w14:paraId="3A00DBFC" w14:textId="77777777" w:rsidTr="0015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9A9869E" w14:textId="77777777" w:rsidR="001530DD" w:rsidRDefault="000C6745">
            <w:r>
              <w:lastRenderedPageBreak/>
              <w:t>IgnoreQtreeExportPolicy</w:t>
            </w:r>
          </w:p>
        </w:tc>
        <w:tc>
          <w:tcPr>
            <w:tcW w:w="2310" w:type="auto"/>
          </w:tcPr>
          <w:p w14:paraId="079E3A7C" w14:textId="77777777" w:rsidR="001530DD" w:rsidRDefault="000C6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5C366DC7" w14:textId="77777777" w:rsidR="001530DD" w:rsidRDefault="00153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2F1E571E" w14:textId="77777777" w:rsidR="001530DD" w:rsidRDefault="00153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30DD" w14:paraId="44118DA3" w14:textId="77777777" w:rsidTr="001530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E043454" w14:textId="77777777" w:rsidR="001530DD" w:rsidRDefault="000C6745">
            <w:r>
              <w:t>Debug</w:t>
            </w:r>
          </w:p>
        </w:tc>
        <w:tc>
          <w:tcPr>
            <w:tcW w:w="2310" w:type="auto"/>
          </w:tcPr>
          <w:p w14:paraId="125855EE" w14:textId="77777777" w:rsidR="001530DD" w:rsidRDefault="000C6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61E55603" w14:textId="77777777" w:rsidR="001530DD" w:rsidRDefault="001530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3621A707" w14:textId="77777777" w:rsidR="001530DD" w:rsidRDefault="001530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530DD" w14:paraId="454CDD4D" w14:textId="77777777" w:rsidTr="0015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07374BD" w14:textId="77777777" w:rsidR="001530DD" w:rsidRDefault="000C6745">
            <w:r>
              <w:t>Dr Suffix</w:t>
            </w:r>
          </w:p>
        </w:tc>
        <w:tc>
          <w:tcPr>
            <w:tcW w:w="2310" w:type="auto"/>
          </w:tcPr>
          <w:p w14:paraId="18525E4A" w14:textId="77777777" w:rsidR="001530DD" w:rsidRDefault="000C6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2AF7F874" w14:textId="77777777" w:rsidR="001530DD" w:rsidRDefault="00153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06033D21" w14:textId="77777777" w:rsidR="001530DD" w:rsidRDefault="000C6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</w:tbl>
    <w:p w14:paraId="30D2A34C" w14:textId="77777777" w:rsidR="001530DD" w:rsidRDefault="000C6745">
      <w:pPr>
        <w:pStyle w:val="Heading2"/>
      </w:pPr>
      <w:bookmarkStart w:id="22" w:name="_Toc529972635"/>
      <w:r>
        <w:rPr>
          <w:lang w:val="nl-BE"/>
        </w:rPr>
        <w:t>Workflow outputs</w:t>
      </w:r>
      <w:bookmarkEnd w:id="22"/>
    </w:p>
    <w:p w14:paraId="1BCF69A9" w14:textId="77777777" w:rsidR="001530DD" w:rsidRDefault="000C6745">
      <w:r>
        <w:rPr>
          <w:lang w:val="nl-BE"/>
        </w:rPr>
        <w:t>None.</w:t>
      </w:r>
    </w:p>
    <w:p w14:paraId="7F154412" w14:textId="77777777" w:rsidR="001530DD" w:rsidRDefault="000C6745">
      <w:pPr>
        <w:pStyle w:val="Heading1"/>
      </w:pPr>
      <w:bookmarkStart w:id="23" w:name="_Toc529972636"/>
      <w:r>
        <w:rPr>
          <w:lang w:val="nl-BE"/>
        </w:rPr>
        <w:t>Workflow operation</w:t>
      </w:r>
      <w:bookmarkEnd w:id="23"/>
    </w:p>
    <w:p w14:paraId="6DE151E9" w14:textId="77777777" w:rsidR="001530DD" w:rsidRDefault="000C6745">
      <w:pPr>
        <w:pStyle w:val="Heading2"/>
      </w:pPr>
      <w:bookmarkStart w:id="24" w:name="_Toc529972637"/>
      <w:r>
        <w:rPr>
          <w:lang w:val="nl-BE"/>
        </w:rPr>
        <w:t>Workflow commands</w:t>
      </w:r>
      <w:bookmarkEnd w:id="24"/>
    </w:p>
    <w:p w14:paraId="78103CB8" w14:textId="77777777" w:rsidR="001530DD" w:rsidRDefault="000C6745">
      <w:r w:rsidRPr="00885CDE">
        <w:rPr>
          <w:lang w:val="en-GB"/>
        </w:rPr>
        <w:t>The table below shows the commands used in the workflow.</w:t>
      </w:r>
    </w:p>
    <w:p w14:paraId="21F66066" w14:textId="77777777" w:rsidR="001530DD" w:rsidRDefault="000C6745">
      <w:r w:rsidRPr="00885CDE">
        <w:rPr>
          <w:lang w:val="en-GB"/>
        </w:rPr>
        <w:t>Not all the commands may run in every execution. There are conditionals that may disable a set of commands if conditions are met.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2054"/>
        <w:gridCol w:w="2307"/>
        <w:gridCol w:w="4658"/>
      </w:tblGrid>
      <w:tr w:rsidR="001530DD" w14:paraId="7CD13056" w14:textId="77777777" w:rsidTr="00153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3DCDEC8" w14:textId="77777777" w:rsidR="001530DD" w:rsidRDefault="000C6745">
            <w:r>
              <w:t>Name</w:t>
            </w:r>
          </w:p>
        </w:tc>
        <w:tc>
          <w:tcPr>
            <w:tcW w:w="2310" w:type="auto"/>
          </w:tcPr>
          <w:p w14:paraId="4B5B5B33" w14:textId="77777777" w:rsidR="001530DD" w:rsidRDefault="000C6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command</w:t>
            </w:r>
          </w:p>
        </w:tc>
        <w:tc>
          <w:tcPr>
            <w:tcW w:w="2310" w:type="auto"/>
          </w:tcPr>
          <w:p w14:paraId="0AC68461" w14:textId="77777777" w:rsidR="001530DD" w:rsidRDefault="000C6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30DD" w14:paraId="1938F887" w14:textId="77777777" w:rsidTr="0015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0384ECE" w14:textId="77777777" w:rsidR="001530DD" w:rsidRDefault="000C6745">
            <w:r>
              <w:t>Search or define</w:t>
            </w:r>
          </w:p>
        </w:tc>
        <w:tc>
          <w:tcPr>
            <w:tcW w:w="2310" w:type="auto"/>
          </w:tcPr>
          <w:p w14:paraId="0B33D62F" w14:textId="77777777" w:rsidR="001530DD" w:rsidRDefault="000C6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or define / 1.0.0</w:t>
            </w:r>
          </w:p>
        </w:tc>
        <w:tc>
          <w:tcPr>
            <w:tcW w:w="2310" w:type="auto"/>
          </w:tcPr>
          <w:p w14:paraId="5EAC7608" w14:textId="77777777" w:rsidR="001530DD" w:rsidRDefault="000C6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an empty command used for search or define step in the designer.</w:t>
            </w:r>
          </w:p>
        </w:tc>
      </w:tr>
      <w:tr w:rsidR="001530DD" w14:paraId="2F28E088" w14:textId="77777777" w:rsidTr="001530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9A2FF40" w14:textId="77777777" w:rsidR="001530DD" w:rsidRDefault="000C6745">
            <w:r>
              <w:t>Svm Dr - Create Cluster Relation</w:t>
            </w:r>
          </w:p>
        </w:tc>
        <w:tc>
          <w:tcPr>
            <w:tcW w:w="2310" w:type="auto"/>
          </w:tcPr>
          <w:p w14:paraId="3D271A89" w14:textId="77777777" w:rsidR="001530DD" w:rsidRDefault="000C6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Svm Dr - Create Cluster Relation / 1.0.0</w:t>
            </w:r>
          </w:p>
        </w:tc>
        <w:tc>
          <w:tcPr>
            <w:tcW w:w="2310" w:type="auto"/>
          </w:tcPr>
          <w:p w14:paraId="2031BCE8" w14:textId="77777777" w:rsidR="001530DD" w:rsidRDefault="000C6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Creates &amp; Updates a relationship configuration between 2 vservers</w:t>
            </w:r>
            <w:r>
              <w:br/>
            </w:r>
          </w:p>
        </w:tc>
      </w:tr>
      <w:tr w:rsidR="001530DD" w14:paraId="01E23BC7" w14:textId="77777777" w:rsidTr="0015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E3A897D" w14:textId="77777777" w:rsidR="001530DD" w:rsidRDefault="000C6745">
            <w:r>
              <w:t>Svm Dr - Update</w:t>
            </w:r>
          </w:p>
        </w:tc>
        <w:tc>
          <w:tcPr>
            <w:tcW w:w="2310" w:type="auto"/>
          </w:tcPr>
          <w:p w14:paraId="36B95036" w14:textId="77777777" w:rsidR="001530DD" w:rsidRDefault="000C6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Svm Dr - Update / 1.0.0</w:t>
            </w:r>
          </w:p>
        </w:tc>
        <w:tc>
          <w:tcPr>
            <w:tcW w:w="2310" w:type="auto"/>
          </w:tcPr>
          <w:p w14:paraId="7E46EC3F" w14:textId="77777777" w:rsidR="001530DD" w:rsidRDefault="000C6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relationships between 2 vserver.</w:t>
            </w:r>
            <w:r>
              <w:br/>
              <w:t>It creates missing parts when possible (just like New-SvmDr does)</w:t>
            </w:r>
            <w:r>
              <w:br/>
              <w:t>It triggers snapmirror updates</w:t>
            </w:r>
          </w:p>
        </w:tc>
      </w:tr>
      <w:tr w:rsidR="001530DD" w14:paraId="1A630C4D" w14:textId="77777777" w:rsidTr="001530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5F1C03C1" w14:textId="77777777" w:rsidR="001530DD" w:rsidRDefault="000C6745">
            <w:r>
              <w:t>Svm Dr - Update Reverse</w:t>
            </w:r>
          </w:p>
        </w:tc>
        <w:tc>
          <w:tcPr>
            <w:tcW w:w="2310" w:type="auto"/>
          </w:tcPr>
          <w:p w14:paraId="50C8E160" w14:textId="77777777" w:rsidR="001530DD" w:rsidRDefault="000C6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Svm Dr - Update Reverse / 1.0.0</w:t>
            </w:r>
          </w:p>
        </w:tc>
        <w:tc>
          <w:tcPr>
            <w:tcW w:w="2310" w:type="auto"/>
          </w:tcPr>
          <w:p w14:paraId="457AFDAF" w14:textId="77777777" w:rsidR="001530DD" w:rsidRDefault="000C6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Updates relationships between 2 vserver in the opposite direction (destination -&gt; source).</w:t>
            </w:r>
            <w:r>
              <w:br/>
              <w:t>It creates missing parts when possible</w:t>
            </w:r>
            <w:r>
              <w:br/>
              <w:t>It triggers snapmirror updates (reversed)</w:t>
            </w:r>
            <w:r>
              <w:br/>
              <w:t>This cmdlet always run in Non-Interactive Mode and is created to be scheduled after a disaster</w:t>
            </w:r>
            <w:r>
              <w:br/>
              <w:t>The idea is to copy the changes back to the source, during a disaster</w:t>
            </w:r>
            <w:r>
              <w:br/>
            </w:r>
            <w:r>
              <w:br/>
              <w:t>This command is a logical step after an SvmDr Resync Reverse</w:t>
            </w:r>
            <w:r>
              <w:br/>
              <w:t>The next logical step would be SvmDr Recover From Dr</w:t>
            </w:r>
          </w:p>
        </w:tc>
      </w:tr>
    </w:tbl>
    <w:p w14:paraId="4C87439D" w14:textId="77777777" w:rsidR="001530DD" w:rsidRDefault="000C6745">
      <w:pPr>
        <w:pStyle w:val="Heading1"/>
      </w:pPr>
      <w:bookmarkStart w:id="25" w:name="_Toc529972638"/>
      <w:proofErr w:type="spellStart"/>
      <w:r>
        <w:rPr>
          <w:lang w:val="nl-BE"/>
        </w:rPr>
        <w:t>Apendix</w:t>
      </w:r>
      <w:bookmarkEnd w:id="25"/>
      <w:proofErr w:type="spellEnd"/>
    </w:p>
    <w:p w14:paraId="5707BC08" w14:textId="77777777" w:rsidR="001530DD" w:rsidRDefault="000C6745">
      <w:pPr>
        <w:pStyle w:val="Heading2"/>
      </w:pPr>
      <w:bookmarkStart w:id="26" w:name="_Toc529972639"/>
      <w:r>
        <w:rPr>
          <w:lang w:val="nl-BE"/>
        </w:rPr>
        <w:t xml:space="preserve">Workflow </w:t>
      </w:r>
      <w:proofErr w:type="spellStart"/>
      <w:r>
        <w:rPr>
          <w:lang w:val="nl-BE"/>
        </w:rPr>
        <w:t>versions</w:t>
      </w:r>
      <w:bookmarkEnd w:id="26"/>
      <w:proofErr w:type="spellEnd"/>
    </w:p>
    <w:tbl>
      <w:tblPr>
        <w:tblStyle w:val="LightList-Accent5"/>
        <w:tblW w:w="5000" w:type="pct"/>
        <w:tblLook w:val="04A0" w:firstRow="1" w:lastRow="0" w:firstColumn="1" w:lastColumn="0" w:noHBand="0" w:noVBand="1"/>
      </w:tblPr>
      <w:tblGrid>
        <w:gridCol w:w="4509"/>
        <w:gridCol w:w="4510"/>
      </w:tblGrid>
      <w:tr w:rsidR="001530DD" w14:paraId="35B88032" w14:textId="77777777" w:rsidTr="00153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EC55047" w14:textId="77777777" w:rsidR="001530DD" w:rsidRDefault="000C6745">
            <w:r>
              <w:t>Version</w:t>
            </w:r>
          </w:p>
        </w:tc>
        <w:tc>
          <w:tcPr>
            <w:tcW w:w="2310" w:type="pct"/>
          </w:tcPr>
          <w:p w14:paraId="52A597AC" w14:textId="77777777" w:rsidR="001530DD" w:rsidRDefault="000C6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530DD" w14:paraId="62E9D967" w14:textId="77777777" w:rsidTr="0015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1AC86C" w14:textId="77777777" w:rsidR="001530DD" w:rsidRDefault="000C6745">
            <w:r>
              <w:lastRenderedPageBreak/>
              <w:t>1.0.0</w:t>
            </w:r>
          </w:p>
        </w:tc>
        <w:tc>
          <w:tcPr>
            <w:tcW w:w="2310" w:type="pct"/>
          </w:tcPr>
          <w:p w14:paraId="58878AEF" w14:textId="77777777" w:rsidR="001530DD" w:rsidRDefault="000C6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1530DD" w14:paraId="03DF49D4" w14:textId="77777777" w:rsidTr="001530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0462873" w14:textId="77777777" w:rsidR="001530DD" w:rsidRDefault="000C6745">
            <w:r>
              <w:t>1.0.1</w:t>
            </w:r>
          </w:p>
        </w:tc>
        <w:tc>
          <w:tcPr>
            <w:tcW w:w="2310" w:type="pct"/>
          </w:tcPr>
          <w:p w14:paraId="5E8A8A0F" w14:textId="77777777" w:rsidR="001530DD" w:rsidRDefault="000C6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Drop config file</w:t>
            </w:r>
          </w:p>
        </w:tc>
      </w:tr>
    </w:tbl>
    <w:p w14:paraId="281FFE78" w14:textId="77777777" w:rsidR="000C6745" w:rsidRDefault="000C6745"/>
    <w:sectPr w:rsidR="000C6745" w:rsidSect="00303D8F">
      <w:footerReference w:type="default" r:id="rId11"/>
      <w:pgSz w:w="11909" w:h="16834" w:code="9"/>
      <w:pgMar w:top="1440" w:right="1152" w:bottom="1440" w:left="1728" w:header="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4E5A5" w14:textId="77777777" w:rsidR="00CB722D" w:rsidRDefault="00CB722D">
      <w:r>
        <w:separator/>
      </w:r>
    </w:p>
    <w:p w14:paraId="33DAABFB" w14:textId="77777777" w:rsidR="00CB722D" w:rsidRDefault="00CB722D"/>
    <w:p w14:paraId="67048922" w14:textId="77777777" w:rsidR="00CB722D" w:rsidRDefault="00CB722D"/>
  </w:endnote>
  <w:endnote w:type="continuationSeparator" w:id="0">
    <w:p w14:paraId="105BA065" w14:textId="77777777" w:rsidR="00CB722D" w:rsidRDefault="00CB722D">
      <w:r>
        <w:continuationSeparator/>
      </w:r>
    </w:p>
    <w:p w14:paraId="2624F6D8" w14:textId="77777777" w:rsidR="00CB722D" w:rsidRDefault="00CB722D"/>
    <w:p w14:paraId="731E8020" w14:textId="77777777" w:rsidR="00CB722D" w:rsidRDefault="00CB72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StarSymbol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7627E" w14:textId="77777777" w:rsidR="00883FAF" w:rsidRPr="00830B35" w:rsidRDefault="00883FAF" w:rsidP="00223030">
    <w:pPr>
      <w:rPr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7D84E" w14:textId="77777777" w:rsidR="00CB722D" w:rsidRDefault="00CB722D">
      <w:r>
        <w:separator/>
      </w:r>
    </w:p>
    <w:p w14:paraId="20A2125D" w14:textId="77777777" w:rsidR="00CB722D" w:rsidRDefault="00CB722D"/>
    <w:p w14:paraId="04A72E2A" w14:textId="77777777" w:rsidR="00CB722D" w:rsidRDefault="00CB722D"/>
  </w:footnote>
  <w:footnote w:type="continuationSeparator" w:id="0">
    <w:p w14:paraId="28CB842B" w14:textId="77777777" w:rsidR="00CB722D" w:rsidRDefault="00CB722D">
      <w:r>
        <w:continuationSeparator/>
      </w:r>
    </w:p>
    <w:p w14:paraId="229A3858" w14:textId="77777777" w:rsidR="00CB722D" w:rsidRDefault="00CB722D"/>
    <w:p w14:paraId="11704FD4" w14:textId="77777777" w:rsidR="00CB722D" w:rsidRDefault="00CB72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BF8C1C6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 w15:restartNumberingAfterBreak="0">
    <w:nsid w:val="FFFFFF83"/>
    <w:multiLevelType w:val="singleLevel"/>
    <w:tmpl w:val="BA40B79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2F4B0DC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3" w15:restartNumberingAfterBreak="0">
    <w:nsid w:val="FFFFFF89"/>
    <w:multiLevelType w:val="singleLevel"/>
    <w:tmpl w:val="907A2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673CF6"/>
    <w:multiLevelType w:val="multilevel"/>
    <w:tmpl w:val="19BED6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9DC6955"/>
    <w:multiLevelType w:val="hybridMultilevel"/>
    <w:tmpl w:val="63762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AD4515"/>
    <w:multiLevelType w:val="hybridMultilevel"/>
    <w:tmpl w:val="A2D08446"/>
    <w:lvl w:ilvl="0" w:tplc="FFFFFFF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F2D23"/>
    <w:multiLevelType w:val="singleLevel"/>
    <w:tmpl w:val="2AF0C6AC"/>
    <w:lvl w:ilvl="0">
      <w:start w:val="1"/>
      <w:numFmt w:val="bullet"/>
      <w:pStyle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</w:abstractNum>
  <w:abstractNum w:abstractNumId="8" w15:restartNumberingAfterBreak="0">
    <w:nsid w:val="1726313F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9" w15:restartNumberingAfterBreak="0">
    <w:nsid w:val="238902AD"/>
    <w:multiLevelType w:val="hybridMultilevel"/>
    <w:tmpl w:val="08C8296C"/>
    <w:lvl w:ilvl="0" w:tplc="FFFFFFFF">
      <w:start w:val="1"/>
      <w:numFmt w:val="decimal"/>
      <w:pStyle w:val="TableName"/>
      <w:lvlText w:val="Table %1 -"/>
      <w:lvlJc w:val="left"/>
      <w:pPr>
        <w:tabs>
          <w:tab w:val="num" w:pos="547"/>
        </w:tabs>
        <w:ind w:left="547" w:hanging="360"/>
      </w:pPr>
      <w:rPr>
        <w:rFonts w:ascii="Arial Bold" w:hAnsi="Arial Bold" w:hint="default"/>
        <w:b/>
        <w:i w:val="0"/>
        <w:color w:val="808080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287E54"/>
    <w:multiLevelType w:val="hybridMultilevel"/>
    <w:tmpl w:val="44281F6C"/>
    <w:lvl w:ilvl="0" w:tplc="5F92DA5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12" w15:restartNumberingAfterBreak="0">
    <w:nsid w:val="333960CB"/>
    <w:multiLevelType w:val="hybridMultilevel"/>
    <w:tmpl w:val="4D4499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B3815"/>
    <w:multiLevelType w:val="hybridMultilevel"/>
    <w:tmpl w:val="44281F6C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14" w15:restartNumberingAfterBreak="0">
    <w:nsid w:val="353E390E"/>
    <w:multiLevelType w:val="hybridMultilevel"/>
    <w:tmpl w:val="A57867C4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15" w15:restartNumberingAfterBreak="0">
    <w:nsid w:val="3A7D1B6A"/>
    <w:multiLevelType w:val="multilevel"/>
    <w:tmpl w:val="6FBE6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Restart w:val="0"/>
      <w:pStyle w:val="Note"/>
      <w:lvlText w:val="Note:"/>
      <w:lvlJc w:val="left"/>
      <w:pPr>
        <w:ind w:left="720" w:hanging="720"/>
      </w:pPr>
      <w:rPr>
        <w:rFonts w:hint="default"/>
        <w:b/>
        <w:i w:val="0"/>
      </w:rPr>
    </w:lvl>
  </w:abstractNum>
  <w:abstractNum w:abstractNumId="16" w15:restartNumberingAfterBreak="0">
    <w:nsid w:val="41B165C3"/>
    <w:multiLevelType w:val="multilevel"/>
    <w:tmpl w:val="F72E3112"/>
    <w:lvl w:ilvl="0">
      <w:start w:val="1"/>
      <w:numFmt w:val="none"/>
      <w:pStyle w:val="TableNote"/>
      <w:lvlText w:val="%1Note: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  <w:sz w:val="19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23419FA"/>
    <w:multiLevelType w:val="hybridMultilevel"/>
    <w:tmpl w:val="75387A5E"/>
    <w:lvl w:ilvl="0" w:tplc="0412A24A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489A6D9D"/>
    <w:multiLevelType w:val="multilevel"/>
    <w:tmpl w:val="2E76D3B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upperLetter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Restart w:val="1"/>
      <w:lvlText w:val="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0" w15:restartNumberingAfterBreak="0">
    <w:nsid w:val="4C7B442D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1" w15:restartNumberingAfterBreak="0">
    <w:nsid w:val="5E6352DD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22" w15:restartNumberingAfterBreak="0">
    <w:nsid w:val="75D77CCF"/>
    <w:multiLevelType w:val="multilevel"/>
    <w:tmpl w:val="5B564EDE"/>
    <w:lvl w:ilvl="0">
      <w:start w:val="1"/>
      <w:numFmt w:val="none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60332BA"/>
    <w:multiLevelType w:val="multilevel"/>
    <w:tmpl w:val="9D58C44E"/>
    <w:lvl w:ilvl="0">
      <w:start w:val="1"/>
      <w:numFmt w:val="none"/>
      <w:pStyle w:val="Note2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6492DDD"/>
    <w:multiLevelType w:val="hybridMultilevel"/>
    <w:tmpl w:val="44281F6C"/>
    <w:lvl w:ilvl="0" w:tplc="E14A94B0">
      <w:start w:val="1"/>
      <w:numFmt w:val="decimal"/>
      <w:lvlText w:val="%1."/>
      <w:lvlJc w:val="left"/>
      <w:pPr>
        <w:ind w:left="360" w:hanging="360"/>
      </w:pPr>
    </w:lvl>
    <w:lvl w:ilvl="1" w:tplc="C2FE415A">
      <w:start w:val="1"/>
      <w:numFmt w:val="lowerLetter"/>
      <w:lvlText w:val="%2."/>
      <w:lvlJc w:val="left"/>
      <w:pPr>
        <w:ind w:left="720" w:hanging="360"/>
      </w:pPr>
    </w:lvl>
    <w:lvl w:ilvl="2" w:tplc="97EE279C">
      <w:start w:val="1"/>
      <w:numFmt w:val="lowerRoman"/>
      <w:lvlText w:val="%3."/>
      <w:lvlJc w:val="right"/>
      <w:pPr>
        <w:ind w:left="1080" w:hanging="180"/>
      </w:pPr>
    </w:lvl>
    <w:lvl w:ilvl="3" w:tplc="13AADA66">
      <w:start w:val="1"/>
      <w:numFmt w:val="decimal"/>
      <w:lvlText w:val="%4."/>
      <w:lvlJc w:val="left"/>
      <w:pPr>
        <w:ind w:left="1440" w:hanging="360"/>
      </w:pPr>
    </w:lvl>
    <w:lvl w:ilvl="4" w:tplc="FAD8BB00">
      <w:start w:val="1"/>
      <w:numFmt w:val="lowerLetter"/>
      <w:lvlText w:val="%5."/>
      <w:lvlJc w:val="left"/>
      <w:pPr>
        <w:ind w:left="1800" w:hanging="360"/>
      </w:pPr>
    </w:lvl>
    <w:lvl w:ilvl="5" w:tplc="A1D60FB4">
      <w:start w:val="1"/>
      <w:numFmt w:val="lowerRoman"/>
      <w:lvlText w:val="%6."/>
      <w:lvlJc w:val="right"/>
      <w:pPr>
        <w:ind w:left="360" w:hanging="180"/>
      </w:pPr>
    </w:lvl>
    <w:lvl w:ilvl="6" w:tplc="B0E24B50">
      <w:start w:val="1"/>
      <w:numFmt w:val="decimal"/>
      <w:lvlText w:val="%7."/>
      <w:lvlJc w:val="left"/>
      <w:pPr>
        <w:ind w:left="360" w:hanging="360"/>
      </w:pPr>
    </w:lvl>
    <w:lvl w:ilvl="7" w:tplc="BD54B208">
      <w:start w:val="1"/>
      <w:numFmt w:val="lowerLetter"/>
      <w:lvlText w:val="%8."/>
      <w:lvlJc w:val="left"/>
      <w:pPr>
        <w:ind w:left="360" w:hanging="360"/>
      </w:pPr>
    </w:lvl>
    <w:lvl w:ilvl="8" w:tplc="82764DAC">
      <w:start w:val="1"/>
      <w:numFmt w:val="lowerRoman"/>
      <w:lvlText w:val="%9."/>
      <w:lvlJc w:val="right"/>
      <w:pPr>
        <w:ind w:left="360" w:hanging="180"/>
      </w:pPr>
    </w:lvl>
  </w:abstractNum>
  <w:abstractNum w:abstractNumId="25" w15:restartNumberingAfterBreak="0">
    <w:nsid w:val="76492DDE"/>
    <w:multiLevelType w:val="hybridMultilevel"/>
    <w:tmpl w:val="44281F6C"/>
    <w:lvl w:ilvl="0" w:tplc="7E3C2B50">
      <w:start w:val="1"/>
      <w:numFmt w:val="decimal"/>
      <w:lvlText w:val="%1."/>
      <w:lvlJc w:val="left"/>
      <w:pPr>
        <w:ind w:left="360" w:hanging="360"/>
      </w:pPr>
    </w:lvl>
    <w:lvl w:ilvl="1" w:tplc="EC8C7ACC">
      <w:start w:val="1"/>
      <w:numFmt w:val="lowerLetter"/>
      <w:lvlText w:val="%2."/>
      <w:lvlJc w:val="left"/>
      <w:pPr>
        <w:ind w:left="720" w:hanging="360"/>
      </w:pPr>
    </w:lvl>
    <w:lvl w:ilvl="2" w:tplc="6F708B64">
      <w:start w:val="1"/>
      <w:numFmt w:val="lowerRoman"/>
      <w:lvlText w:val="%3."/>
      <w:lvlJc w:val="right"/>
      <w:pPr>
        <w:ind w:left="1080" w:hanging="180"/>
      </w:pPr>
    </w:lvl>
    <w:lvl w:ilvl="3" w:tplc="1F72DB30">
      <w:start w:val="1"/>
      <w:numFmt w:val="decimal"/>
      <w:lvlText w:val="%4."/>
      <w:lvlJc w:val="left"/>
      <w:pPr>
        <w:ind w:left="1440" w:hanging="360"/>
      </w:pPr>
    </w:lvl>
    <w:lvl w:ilvl="4" w:tplc="5072ABDA">
      <w:start w:val="1"/>
      <w:numFmt w:val="lowerLetter"/>
      <w:lvlText w:val="%5."/>
      <w:lvlJc w:val="left"/>
      <w:pPr>
        <w:ind w:left="1800" w:hanging="360"/>
      </w:pPr>
    </w:lvl>
    <w:lvl w:ilvl="5" w:tplc="7758C956">
      <w:start w:val="1"/>
      <w:numFmt w:val="lowerRoman"/>
      <w:lvlText w:val="%6."/>
      <w:lvlJc w:val="right"/>
      <w:pPr>
        <w:ind w:left="360" w:hanging="180"/>
      </w:pPr>
    </w:lvl>
    <w:lvl w:ilvl="6" w:tplc="9A4495D0">
      <w:start w:val="1"/>
      <w:numFmt w:val="decimal"/>
      <w:lvlText w:val="%7."/>
      <w:lvlJc w:val="left"/>
      <w:pPr>
        <w:ind w:left="360" w:hanging="360"/>
      </w:pPr>
    </w:lvl>
    <w:lvl w:ilvl="7" w:tplc="C5FE3B2A">
      <w:start w:val="1"/>
      <w:numFmt w:val="lowerLetter"/>
      <w:lvlText w:val="%8."/>
      <w:lvlJc w:val="left"/>
      <w:pPr>
        <w:ind w:left="360" w:hanging="360"/>
      </w:pPr>
    </w:lvl>
    <w:lvl w:ilvl="8" w:tplc="32C03796">
      <w:start w:val="1"/>
      <w:numFmt w:val="lowerRoman"/>
      <w:lvlText w:val="%9."/>
      <w:lvlJc w:val="right"/>
      <w:pPr>
        <w:ind w:left="360" w:hanging="180"/>
      </w:pPr>
    </w:lvl>
  </w:abstractNum>
  <w:abstractNum w:abstractNumId="26" w15:restartNumberingAfterBreak="0">
    <w:nsid w:val="76492DE0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7" w15:restartNumberingAfterBreak="0">
    <w:nsid w:val="76492DE1"/>
    <w:multiLevelType w:val="hybridMultilevel"/>
    <w:tmpl w:val="44281F6C"/>
    <w:lvl w:ilvl="0" w:tplc="C862E692">
      <w:start w:val="1"/>
      <w:numFmt w:val="decimal"/>
      <w:lvlText w:val="%1."/>
      <w:lvlJc w:val="left"/>
      <w:pPr>
        <w:ind w:left="360" w:hanging="360"/>
      </w:pPr>
    </w:lvl>
    <w:lvl w:ilvl="1" w:tplc="F1026304">
      <w:start w:val="1"/>
      <w:numFmt w:val="lowerLetter"/>
      <w:lvlText w:val="%2."/>
      <w:lvlJc w:val="left"/>
      <w:pPr>
        <w:ind w:left="720" w:hanging="360"/>
      </w:pPr>
    </w:lvl>
    <w:lvl w:ilvl="2" w:tplc="1B0A9CDC">
      <w:start w:val="1"/>
      <w:numFmt w:val="lowerRoman"/>
      <w:lvlText w:val="%3."/>
      <w:lvlJc w:val="right"/>
      <w:pPr>
        <w:ind w:left="1080" w:hanging="180"/>
      </w:pPr>
    </w:lvl>
    <w:lvl w:ilvl="3" w:tplc="0C685FF4">
      <w:start w:val="1"/>
      <w:numFmt w:val="decimal"/>
      <w:lvlText w:val="%4."/>
      <w:lvlJc w:val="left"/>
      <w:pPr>
        <w:ind w:left="1440" w:hanging="360"/>
      </w:pPr>
    </w:lvl>
    <w:lvl w:ilvl="4" w:tplc="7C32041E">
      <w:start w:val="1"/>
      <w:numFmt w:val="lowerLetter"/>
      <w:lvlText w:val="%5."/>
      <w:lvlJc w:val="left"/>
      <w:pPr>
        <w:ind w:left="1800" w:hanging="360"/>
      </w:pPr>
    </w:lvl>
    <w:lvl w:ilvl="5" w:tplc="57B2C430">
      <w:start w:val="1"/>
      <w:numFmt w:val="lowerRoman"/>
      <w:lvlText w:val="%6."/>
      <w:lvlJc w:val="right"/>
      <w:pPr>
        <w:ind w:left="360" w:hanging="180"/>
      </w:pPr>
    </w:lvl>
    <w:lvl w:ilvl="6" w:tplc="0EF891C0">
      <w:start w:val="1"/>
      <w:numFmt w:val="decimal"/>
      <w:lvlText w:val="%7."/>
      <w:lvlJc w:val="left"/>
      <w:pPr>
        <w:ind w:left="360" w:hanging="360"/>
      </w:pPr>
    </w:lvl>
    <w:lvl w:ilvl="7" w:tplc="1EC6F7F2">
      <w:start w:val="1"/>
      <w:numFmt w:val="lowerLetter"/>
      <w:lvlText w:val="%8."/>
      <w:lvlJc w:val="left"/>
      <w:pPr>
        <w:ind w:left="360" w:hanging="360"/>
      </w:pPr>
    </w:lvl>
    <w:lvl w:ilvl="8" w:tplc="93E2C40A">
      <w:start w:val="1"/>
      <w:numFmt w:val="lowerRoman"/>
      <w:lvlText w:val="%9."/>
      <w:lvlJc w:val="right"/>
      <w:pPr>
        <w:ind w:left="360" w:hanging="180"/>
      </w:pPr>
    </w:lvl>
  </w:abstractNum>
  <w:abstractNum w:abstractNumId="28" w15:restartNumberingAfterBreak="0">
    <w:nsid w:val="76492DE2"/>
    <w:multiLevelType w:val="hybridMultilevel"/>
    <w:tmpl w:val="44281F6C"/>
    <w:lvl w:ilvl="0" w:tplc="D26899FA">
      <w:start w:val="1"/>
      <w:numFmt w:val="decimal"/>
      <w:lvlText w:val="%1."/>
      <w:lvlJc w:val="left"/>
      <w:pPr>
        <w:ind w:left="360" w:hanging="360"/>
      </w:pPr>
    </w:lvl>
    <w:lvl w:ilvl="1" w:tplc="95BA649C">
      <w:start w:val="1"/>
      <w:numFmt w:val="lowerLetter"/>
      <w:lvlText w:val="%2."/>
      <w:lvlJc w:val="left"/>
      <w:pPr>
        <w:ind w:left="720" w:hanging="360"/>
      </w:pPr>
    </w:lvl>
    <w:lvl w:ilvl="2" w:tplc="0D80558A">
      <w:start w:val="1"/>
      <w:numFmt w:val="lowerRoman"/>
      <w:lvlText w:val="%3."/>
      <w:lvlJc w:val="right"/>
      <w:pPr>
        <w:ind w:left="1080" w:hanging="180"/>
      </w:pPr>
    </w:lvl>
    <w:lvl w:ilvl="3" w:tplc="F96A18A8">
      <w:start w:val="1"/>
      <w:numFmt w:val="decimal"/>
      <w:lvlText w:val="%4."/>
      <w:lvlJc w:val="left"/>
      <w:pPr>
        <w:ind w:left="1440" w:hanging="360"/>
      </w:pPr>
    </w:lvl>
    <w:lvl w:ilvl="4" w:tplc="4FDAB3F0">
      <w:start w:val="1"/>
      <w:numFmt w:val="lowerLetter"/>
      <w:lvlText w:val="%5."/>
      <w:lvlJc w:val="left"/>
      <w:pPr>
        <w:ind w:left="1800" w:hanging="360"/>
      </w:pPr>
    </w:lvl>
    <w:lvl w:ilvl="5" w:tplc="B1B02700">
      <w:start w:val="1"/>
      <w:numFmt w:val="lowerRoman"/>
      <w:lvlText w:val="%6."/>
      <w:lvlJc w:val="right"/>
      <w:pPr>
        <w:ind w:left="360" w:hanging="180"/>
      </w:pPr>
    </w:lvl>
    <w:lvl w:ilvl="6" w:tplc="91AC0690">
      <w:start w:val="1"/>
      <w:numFmt w:val="decimal"/>
      <w:lvlText w:val="%7."/>
      <w:lvlJc w:val="left"/>
      <w:pPr>
        <w:ind w:left="360" w:hanging="360"/>
      </w:pPr>
    </w:lvl>
    <w:lvl w:ilvl="7" w:tplc="0C3CDA70">
      <w:start w:val="1"/>
      <w:numFmt w:val="lowerLetter"/>
      <w:lvlText w:val="%8."/>
      <w:lvlJc w:val="left"/>
      <w:pPr>
        <w:ind w:left="360" w:hanging="360"/>
      </w:pPr>
    </w:lvl>
    <w:lvl w:ilvl="8" w:tplc="8418FB00">
      <w:start w:val="1"/>
      <w:numFmt w:val="lowerRoman"/>
      <w:lvlText w:val="%9."/>
      <w:lvlJc w:val="right"/>
      <w:pPr>
        <w:ind w:left="360" w:hanging="180"/>
      </w:pPr>
    </w:lvl>
  </w:abstractNum>
  <w:abstractNum w:abstractNumId="29" w15:restartNumberingAfterBreak="0">
    <w:nsid w:val="76492DE5"/>
    <w:multiLevelType w:val="hybridMultilevel"/>
    <w:tmpl w:val="44281F6C"/>
    <w:lvl w:ilvl="0" w:tplc="DBC6DD3A">
      <w:start w:val="1"/>
      <w:numFmt w:val="decimal"/>
      <w:lvlText w:val="%1."/>
      <w:lvlJc w:val="left"/>
      <w:pPr>
        <w:ind w:left="360" w:hanging="360"/>
      </w:pPr>
    </w:lvl>
    <w:lvl w:ilvl="1" w:tplc="74AC47F2">
      <w:start w:val="1"/>
      <w:numFmt w:val="lowerLetter"/>
      <w:lvlText w:val="%2."/>
      <w:lvlJc w:val="left"/>
      <w:pPr>
        <w:ind w:left="720" w:hanging="360"/>
      </w:pPr>
    </w:lvl>
    <w:lvl w:ilvl="2" w:tplc="6798B69C">
      <w:start w:val="1"/>
      <w:numFmt w:val="lowerRoman"/>
      <w:lvlText w:val="%3."/>
      <w:lvlJc w:val="right"/>
      <w:pPr>
        <w:ind w:left="1080" w:hanging="180"/>
      </w:pPr>
    </w:lvl>
    <w:lvl w:ilvl="3" w:tplc="FF4A4EEA">
      <w:start w:val="1"/>
      <w:numFmt w:val="decimal"/>
      <w:lvlText w:val="%4."/>
      <w:lvlJc w:val="left"/>
      <w:pPr>
        <w:ind w:left="1440" w:hanging="360"/>
      </w:pPr>
    </w:lvl>
    <w:lvl w:ilvl="4" w:tplc="EE584C94">
      <w:start w:val="1"/>
      <w:numFmt w:val="lowerLetter"/>
      <w:lvlText w:val="%5."/>
      <w:lvlJc w:val="left"/>
      <w:pPr>
        <w:ind w:left="1800" w:hanging="360"/>
      </w:pPr>
    </w:lvl>
    <w:lvl w:ilvl="5" w:tplc="476AFC22">
      <w:start w:val="1"/>
      <w:numFmt w:val="lowerRoman"/>
      <w:lvlText w:val="%6."/>
      <w:lvlJc w:val="right"/>
      <w:pPr>
        <w:ind w:left="360" w:hanging="180"/>
      </w:pPr>
    </w:lvl>
    <w:lvl w:ilvl="6" w:tplc="6BE804D8">
      <w:start w:val="1"/>
      <w:numFmt w:val="decimal"/>
      <w:lvlText w:val="%7."/>
      <w:lvlJc w:val="left"/>
      <w:pPr>
        <w:ind w:left="360" w:hanging="360"/>
      </w:pPr>
    </w:lvl>
    <w:lvl w:ilvl="7" w:tplc="1FF2C69A">
      <w:start w:val="1"/>
      <w:numFmt w:val="lowerLetter"/>
      <w:lvlText w:val="%8."/>
      <w:lvlJc w:val="left"/>
      <w:pPr>
        <w:ind w:left="360" w:hanging="360"/>
      </w:pPr>
    </w:lvl>
    <w:lvl w:ilvl="8" w:tplc="B2564258">
      <w:start w:val="1"/>
      <w:numFmt w:val="lowerRoman"/>
      <w:lvlText w:val="%9."/>
      <w:lvlJc w:val="right"/>
      <w:pPr>
        <w:ind w:left="360" w:hanging="180"/>
      </w:pPr>
    </w:lvl>
  </w:abstractNum>
  <w:abstractNum w:abstractNumId="30" w15:restartNumberingAfterBreak="0">
    <w:nsid w:val="76492DE8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31" w15:restartNumberingAfterBreak="0">
    <w:nsid w:val="76492DED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32" w15:restartNumberingAfterBreak="0">
    <w:nsid w:val="76492DEE"/>
    <w:multiLevelType w:val="hybridMultilevel"/>
    <w:tmpl w:val="44281F6C"/>
    <w:lvl w:ilvl="0" w:tplc="D8F4854C">
      <w:start w:val="1"/>
      <w:numFmt w:val="decimal"/>
      <w:lvlText w:val="%1."/>
      <w:lvlJc w:val="left"/>
      <w:pPr>
        <w:ind w:left="360" w:hanging="360"/>
      </w:pPr>
    </w:lvl>
    <w:lvl w:ilvl="1" w:tplc="2FF080E4">
      <w:start w:val="1"/>
      <w:numFmt w:val="lowerLetter"/>
      <w:lvlText w:val="%2."/>
      <w:lvlJc w:val="left"/>
      <w:pPr>
        <w:ind w:left="720" w:hanging="360"/>
      </w:pPr>
    </w:lvl>
    <w:lvl w:ilvl="2" w:tplc="234C6316">
      <w:start w:val="1"/>
      <w:numFmt w:val="lowerRoman"/>
      <w:lvlText w:val="%3."/>
      <w:lvlJc w:val="right"/>
      <w:pPr>
        <w:ind w:left="1080" w:hanging="180"/>
      </w:pPr>
    </w:lvl>
    <w:lvl w:ilvl="3" w:tplc="E220A86C">
      <w:start w:val="1"/>
      <w:numFmt w:val="decimal"/>
      <w:lvlText w:val="%4."/>
      <w:lvlJc w:val="left"/>
      <w:pPr>
        <w:ind w:left="1440" w:hanging="360"/>
      </w:pPr>
    </w:lvl>
    <w:lvl w:ilvl="4" w:tplc="DA047BCA">
      <w:start w:val="1"/>
      <w:numFmt w:val="lowerLetter"/>
      <w:lvlText w:val="%5."/>
      <w:lvlJc w:val="left"/>
      <w:pPr>
        <w:ind w:left="1800" w:hanging="360"/>
      </w:pPr>
    </w:lvl>
    <w:lvl w:ilvl="5" w:tplc="5416233C">
      <w:start w:val="1"/>
      <w:numFmt w:val="lowerRoman"/>
      <w:lvlText w:val="%6."/>
      <w:lvlJc w:val="right"/>
      <w:pPr>
        <w:ind w:left="360" w:hanging="180"/>
      </w:pPr>
    </w:lvl>
    <w:lvl w:ilvl="6" w:tplc="13BA3E68">
      <w:start w:val="1"/>
      <w:numFmt w:val="decimal"/>
      <w:lvlText w:val="%7."/>
      <w:lvlJc w:val="left"/>
      <w:pPr>
        <w:ind w:left="360" w:hanging="360"/>
      </w:pPr>
    </w:lvl>
    <w:lvl w:ilvl="7" w:tplc="6B647C04">
      <w:start w:val="1"/>
      <w:numFmt w:val="lowerLetter"/>
      <w:lvlText w:val="%8."/>
      <w:lvlJc w:val="left"/>
      <w:pPr>
        <w:ind w:left="360" w:hanging="360"/>
      </w:pPr>
    </w:lvl>
    <w:lvl w:ilvl="8" w:tplc="1C069790">
      <w:start w:val="1"/>
      <w:numFmt w:val="lowerRoman"/>
      <w:lvlText w:val="%9."/>
      <w:lvlJc w:val="right"/>
      <w:pPr>
        <w:ind w:left="360" w:hanging="180"/>
      </w:pPr>
    </w:lvl>
  </w:abstractNum>
  <w:abstractNum w:abstractNumId="33" w15:restartNumberingAfterBreak="0">
    <w:nsid w:val="76492DF0"/>
    <w:multiLevelType w:val="hybridMultilevel"/>
    <w:tmpl w:val="44281F6C"/>
    <w:lvl w:ilvl="0" w:tplc="5D90F9F0">
      <w:start w:val="1"/>
      <w:numFmt w:val="decimal"/>
      <w:lvlText w:val="%1."/>
      <w:lvlJc w:val="left"/>
      <w:pPr>
        <w:ind w:left="360" w:hanging="360"/>
      </w:pPr>
    </w:lvl>
    <w:lvl w:ilvl="1" w:tplc="1700C11C">
      <w:start w:val="1"/>
      <w:numFmt w:val="lowerLetter"/>
      <w:lvlText w:val="%2."/>
      <w:lvlJc w:val="left"/>
      <w:pPr>
        <w:ind w:left="720" w:hanging="360"/>
      </w:pPr>
    </w:lvl>
    <w:lvl w:ilvl="2" w:tplc="C97AEA02">
      <w:start w:val="1"/>
      <w:numFmt w:val="lowerRoman"/>
      <w:lvlText w:val="%3."/>
      <w:lvlJc w:val="right"/>
      <w:pPr>
        <w:ind w:left="1080" w:hanging="180"/>
      </w:pPr>
    </w:lvl>
    <w:lvl w:ilvl="3" w:tplc="F7341B88">
      <w:start w:val="1"/>
      <w:numFmt w:val="decimal"/>
      <w:lvlText w:val="%4."/>
      <w:lvlJc w:val="left"/>
      <w:pPr>
        <w:ind w:left="1440" w:hanging="360"/>
      </w:pPr>
    </w:lvl>
    <w:lvl w:ilvl="4" w:tplc="A15CD054">
      <w:start w:val="1"/>
      <w:numFmt w:val="lowerLetter"/>
      <w:lvlText w:val="%5."/>
      <w:lvlJc w:val="left"/>
      <w:pPr>
        <w:ind w:left="1800" w:hanging="360"/>
      </w:pPr>
    </w:lvl>
    <w:lvl w:ilvl="5" w:tplc="C0B6C144">
      <w:start w:val="1"/>
      <w:numFmt w:val="lowerRoman"/>
      <w:lvlText w:val="%6."/>
      <w:lvlJc w:val="right"/>
      <w:pPr>
        <w:ind w:left="360" w:hanging="180"/>
      </w:pPr>
    </w:lvl>
    <w:lvl w:ilvl="6" w:tplc="F092AE00">
      <w:start w:val="1"/>
      <w:numFmt w:val="decimal"/>
      <w:lvlText w:val="%7."/>
      <w:lvlJc w:val="left"/>
      <w:pPr>
        <w:ind w:left="360" w:hanging="360"/>
      </w:pPr>
    </w:lvl>
    <w:lvl w:ilvl="7" w:tplc="B83677F4">
      <w:start w:val="1"/>
      <w:numFmt w:val="lowerLetter"/>
      <w:lvlText w:val="%8."/>
      <w:lvlJc w:val="left"/>
      <w:pPr>
        <w:ind w:left="360" w:hanging="360"/>
      </w:pPr>
    </w:lvl>
    <w:lvl w:ilvl="8" w:tplc="310AC3B8">
      <w:start w:val="1"/>
      <w:numFmt w:val="lowerRoman"/>
      <w:lvlText w:val="%9."/>
      <w:lvlJc w:val="right"/>
      <w:pPr>
        <w:ind w:left="360" w:hanging="180"/>
      </w:pPr>
    </w:lvl>
  </w:abstractNum>
  <w:abstractNum w:abstractNumId="34" w15:restartNumberingAfterBreak="0">
    <w:nsid w:val="76492DF1"/>
    <w:multiLevelType w:val="hybridMultilevel"/>
    <w:tmpl w:val="44281F6C"/>
    <w:lvl w:ilvl="0" w:tplc="9782BEF6">
      <w:start w:val="1"/>
      <w:numFmt w:val="decimal"/>
      <w:lvlText w:val="%1."/>
      <w:lvlJc w:val="left"/>
      <w:pPr>
        <w:ind w:left="360" w:hanging="360"/>
      </w:pPr>
    </w:lvl>
    <w:lvl w:ilvl="1" w:tplc="5B30C9AE">
      <w:start w:val="1"/>
      <w:numFmt w:val="lowerLetter"/>
      <w:lvlText w:val="%2."/>
      <w:lvlJc w:val="left"/>
      <w:pPr>
        <w:ind w:left="720" w:hanging="360"/>
      </w:pPr>
    </w:lvl>
    <w:lvl w:ilvl="2" w:tplc="94E21A0A">
      <w:start w:val="1"/>
      <w:numFmt w:val="lowerRoman"/>
      <w:lvlText w:val="%3."/>
      <w:lvlJc w:val="right"/>
      <w:pPr>
        <w:ind w:left="1080" w:hanging="180"/>
      </w:pPr>
    </w:lvl>
    <w:lvl w:ilvl="3" w:tplc="3850D062">
      <w:start w:val="1"/>
      <w:numFmt w:val="decimal"/>
      <w:lvlText w:val="%4."/>
      <w:lvlJc w:val="left"/>
      <w:pPr>
        <w:ind w:left="1440" w:hanging="360"/>
      </w:pPr>
    </w:lvl>
    <w:lvl w:ilvl="4" w:tplc="D51AF166">
      <w:start w:val="1"/>
      <w:numFmt w:val="lowerLetter"/>
      <w:lvlText w:val="%5."/>
      <w:lvlJc w:val="left"/>
      <w:pPr>
        <w:ind w:left="1800" w:hanging="360"/>
      </w:pPr>
    </w:lvl>
    <w:lvl w:ilvl="5" w:tplc="7422A724">
      <w:start w:val="1"/>
      <w:numFmt w:val="lowerRoman"/>
      <w:lvlText w:val="%6."/>
      <w:lvlJc w:val="right"/>
      <w:pPr>
        <w:ind w:left="360" w:hanging="180"/>
      </w:pPr>
    </w:lvl>
    <w:lvl w:ilvl="6" w:tplc="B20E3860">
      <w:start w:val="1"/>
      <w:numFmt w:val="decimal"/>
      <w:lvlText w:val="%7."/>
      <w:lvlJc w:val="left"/>
      <w:pPr>
        <w:ind w:left="360" w:hanging="360"/>
      </w:pPr>
    </w:lvl>
    <w:lvl w:ilvl="7" w:tplc="3F76EE1A">
      <w:start w:val="1"/>
      <w:numFmt w:val="lowerLetter"/>
      <w:lvlText w:val="%8."/>
      <w:lvlJc w:val="left"/>
      <w:pPr>
        <w:ind w:left="360" w:hanging="360"/>
      </w:pPr>
    </w:lvl>
    <w:lvl w:ilvl="8" w:tplc="0700F200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17"/>
  </w:num>
  <w:num w:numId="7">
    <w:abstractNumId w:val="16"/>
  </w:num>
  <w:num w:numId="8">
    <w:abstractNumId w:val="23"/>
  </w:num>
  <w:num w:numId="9">
    <w:abstractNumId w:val="4"/>
  </w:num>
  <w:num w:numId="10">
    <w:abstractNumId w:val="7"/>
  </w:num>
  <w:num w:numId="11">
    <w:abstractNumId w:val="6"/>
  </w:num>
  <w:num w:numId="12">
    <w:abstractNumId w:val="9"/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4"/>
  </w:num>
  <w:num w:numId="25">
    <w:abstractNumId w:val="20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2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18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hideSpellingErrors/>
  <w:hideGrammaticalErrors/>
  <w:proofState w:spelling="clean" w:grammar="clean"/>
  <w:stylePaneFormatFilter w:val="4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1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80"/>
    <w:rsid w:val="000026F3"/>
    <w:rsid w:val="00004D39"/>
    <w:rsid w:val="00016615"/>
    <w:rsid w:val="000204B5"/>
    <w:rsid w:val="00025B28"/>
    <w:rsid w:val="00027A4A"/>
    <w:rsid w:val="000311A7"/>
    <w:rsid w:val="0003422F"/>
    <w:rsid w:val="000352DC"/>
    <w:rsid w:val="0003590F"/>
    <w:rsid w:val="00037BD2"/>
    <w:rsid w:val="00047BD3"/>
    <w:rsid w:val="00052E36"/>
    <w:rsid w:val="000547DB"/>
    <w:rsid w:val="00055548"/>
    <w:rsid w:val="000556A1"/>
    <w:rsid w:val="00061BA1"/>
    <w:rsid w:val="00067EE9"/>
    <w:rsid w:val="000752EB"/>
    <w:rsid w:val="00075902"/>
    <w:rsid w:val="00075FAE"/>
    <w:rsid w:val="000833FE"/>
    <w:rsid w:val="00087800"/>
    <w:rsid w:val="000A2536"/>
    <w:rsid w:val="000A2E3D"/>
    <w:rsid w:val="000A775E"/>
    <w:rsid w:val="000B2DE4"/>
    <w:rsid w:val="000C0059"/>
    <w:rsid w:val="000C039E"/>
    <w:rsid w:val="000C3F72"/>
    <w:rsid w:val="000C6745"/>
    <w:rsid w:val="000C7883"/>
    <w:rsid w:val="000D17C2"/>
    <w:rsid w:val="000D3385"/>
    <w:rsid w:val="000D5197"/>
    <w:rsid w:val="000D7BEE"/>
    <w:rsid w:val="000E09F2"/>
    <w:rsid w:val="000E3A8D"/>
    <w:rsid w:val="000E57E5"/>
    <w:rsid w:val="000F027B"/>
    <w:rsid w:val="000F08F0"/>
    <w:rsid w:val="000F36FC"/>
    <w:rsid w:val="000F37E2"/>
    <w:rsid w:val="000F3D91"/>
    <w:rsid w:val="000F613D"/>
    <w:rsid w:val="00100338"/>
    <w:rsid w:val="00101275"/>
    <w:rsid w:val="001057E3"/>
    <w:rsid w:val="00111B2F"/>
    <w:rsid w:val="00112F39"/>
    <w:rsid w:val="001234CA"/>
    <w:rsid w:val="00123B65"/>
    <w:rsid w:val="00125035"/>
    <w:rsid w:val="00134C44"/>
    <w:rsid w:val="00137B81"/>
    <w:rsid w:val="00137F75"/>
    <w:rsid w:val="001453D7"/>
    <w:rsid w:val="001528DD"/>
    <w:rsid w:val="001530DD"/>
    <w:rsid w:val="00156344"/>
    <w:rsid w:val="00157AFB"/>
    <w:rsid w:val="00163273"/>
    <w:rsid w:val="00163BFB"/>
    <w:rsid w:val="0016635E"/>
    <w:rsid w:val="00166615"/>
    <w:rsid w:val="0017484C"/>
    <w:rsid w:val="0017609D"/>
    <w:rsid w:val="00177155"/>
    <w:rsid w:val="0018147D"/>
    <w:rsid w:val="00183F32"/>
    <w:rsid w:val="0019191D"/>
    <w:rsid w:val="00194F18"/>
    <w:rsid w:val="001968D4"/>
    <w:rsid w:val="00197D27"/>
    <w:rsid w:val="001A38CC"/>
    <w:rsid w:val="001A4F5E"/>
    <w:rsid w:val="001A6EDC"/>
    <w:rsid w:val="001A7C2D"/>
    <w:rsid w:val="001B294B"/>
    <w:rsid w:val="001B57BC"/>
    <w:rsid w:val="001B7B7B"/>
    <w:rsid w:val="001C1512"/>
    <w:rsid w:val="001C29D6"/>
    <w:rsid w:val="001C58E5"/>
    <w:rsid w:val="001D2177"/>
    <w:rsid w:val="001D3559"/>
    <w:rsid w:val="001E599F"/>
    <w:rsid w:val="001F2366"/>
    <w:rsid w:val="001F5A0C"/>
    <w:rsid w:val="00200700"/>
    <w:rsid w:val="00202336"/>
    <w:rsid w:val="0020477D"/>
    <w:rsid w:val="00206CA5"/>
    <w:rsid w:val="0021281F"/>
    <w:rsid w:val="00213253"/>
    <w:rsid w:val="002134DD"/>
    <w:rsid w:val="0021380B"/>
    <w:rsid w:val="0021420B"/>
    <w:rsid w:val="002152B1"/>
    <w:rsid w:val="00220B5C"/>
    <w:rsid w:val="00223030"/>
    <w:rsid w:val="0022320D"/>
    <w:rsid w:val="002235B4"/>
    <w:rsid w:val="00223719"/>
    <w:rsid w:val="00223B23"/>
    <w:rsid w:val="002255D0"/>
    <w:rsid w:val="0022652E"/>
    <w:rsid w:val="00235682"/>
    <w:rsid w:val="00241106"/>
    <w:rsid w:val="00243227"/>
    <w:rsid w:val="00243F7F"/>
    <w:rsid w:val="00244CF9"/>
    <w:rsid w:val="00250173"/>
    <w:rsid w:val="0025071E"/>
    <w:rsid w:val="00250FF7"/>
    <w:rsid w:val="00254E38"/>
    <w:rsid w:val="00261EE5"/>
    <w:rsid w:val="00262EC6"/>
    <w:rsid w:val="00264208"/>
    <w:rsid w:val="00267D36"/>
    <w:rsid w:val="00271603"/>
    <w:rsid w:val="00274575"/>
    <w:rsid w:val="00274C75"/>
    <w:rsid w:val="00274CEE"/>
    <w:rsid w:val="0028184C"/>
    <w:rsid w:val="002823E0"/>
    <w:rsid w:val="00283059"/>
    <w:rsid w:val="002917E9"/>
    <w:rsid w:val="002A1AB4"/>
    <w:rsid w:val="002A3D8B"/>
    <w:rsid w:val="002B15F4"/>
    <w:rsid w:val="002B1644"/>
    <w:rsid w:val="002B1F1F"/>
    <w:rsid w:val="002B249A"/>
    <w:rsid w:val="002B3A1C"/>
    <w:rsid w:val="002B4AD1"/>
    <w:rsid w:val="002B6E9D"/>
    <w:rsid w:val="002B739A"/>
    <w:rsid w:val="002C2FC4"/>
    <w:rsid w:val="002C3D8B"/>
    <w:rsid w:val="002C4322"/>
    <w:rsid w:val="002C48A3"/>
    <w:rsid w:val="002C4D47"/>
    <w:rsid w:val="002C7F00"/>
    <w:rsid w:val="002D25B3"/>
    <w:rsid w:val="002D65E0"/>
    <w:rsid w:val="002E146A"/>
    <w:rsid w:val="002E210D"/>
    <w:rsid w:val="002F4AAE"/>
    <w:rsid w:val="003019AA"/>
    <w:rsid w:val="003030B5"/>
    <w:rsid w:val="00303D8F"/>
    <w:rsid w:val="0030747E"/>
    <w:rsid w:val="00307637"/>
    <w:rsid w:val="00310494"/>
    <w:rsid w:val="0031070F"/>
    <w:rsid w:val="00311523"/>
    <w:rsid w:val="00312606"/>
    <w:rsid w:val="003127E6"/>
    <w:rsid w:val="00312F6E"/>
    <w:rsid w:val="003153D3"/>
    <w:rsid w:val="00315440"/>
    <w:rsid w:val="00315A48"/>
    <w:rsid w:val="00316718"/>
    <w:rsid w:val="00320C0A"/>
    <w:rsid w:val="0032683E"/>
    <w:rsid w:val="00336221"/>
    <w:rsid w:val="0034390D"/>
    <w:rsid w:val="00344989"/>
    <w:rsid w:val="00352A3E"/>
    <w:rsid w:val="0035689B"/>
    <w:rsid w:val="00357C98"/>
    <w:rsid w:val="00361490"/>
    <w:rsid w:val="00362A62"/>
    <w:rsid w:val="00364AFF"/>
    <w:rsid w:val="00375B0F"/>
    <w:rsid w:val="00380299"/>
    <w:rsid w:val="00386EA0"/>
    <w:rsid w:val="00387E3E"/>
    <w:rsid w:val="00393AFF"/>
    <w:rsid w:val="003970D7"/>
    <w:rsid w:val="00397123"/>
    <w:rsid w:val="00397DF8"/>
    <w:rsid w:val="003A11F6"/>
    <w:rsid w:val="003A1B95"/>
    <w:rsid w:val="003A4112"/>
    <w:rsid w:val="003B2C7F"/>
    <w:rsid w:val="003C0433"/>
    <w:rsid w:val="003C3641"/>
    <w:rsid w:val="003C4203"/>
    <w:rsid w:val="003C5C3E"/>
    <w:rsid w:val="003D2894"/>
    <w:rsid w:val="003E1422"/>
    <w:rsid w:val="003E2702"/>
    <w:rsid w:val="003E3B53"/>
    <w:rsid w:val="003E3F36"/>
    <w:rsid w:val="003E4784"/>
    <w:rsid w:val="003F076A"/>
    <w:rsid w:val="003F0B13"/>
    <w:rsid w:val="00400A04"/>
    <w:rsid w:val="00414BF5"/>
    <w:rsid w:val="004154DF"/>
    <w:rsid w:val="0042249E"/>
    <w:rsid w:val="00422741"/>
    <w:rsid w:val="00423022"/>
    <w:rsid w:val="00426A98"/>
    <w:rsid w:val="00434389"/>
    <w:rsid w:val="004401DF"/>
    <w:rsid w:val="00440BBA"/>
    <w:rsid w:val="00440C92"/>
    <w:rsid w:val="00441D28"/>
    <w:rsid w:val="00445E06"/>
    <w:rsid w:val="004473CF"/>
    <w:rsid w:val="00450FED"/>
    <w:rsid w:val="0045492F"/>
    <w:rsid w:val="00454FC2"/>
    <w:rsid w:val="004562BF"/>
    <w:rsid w:val="004570A7"/>
    <w:rsid w:val="0046391D"/>
    <w:rsid w:val="00464D1A"/>
    <w:rsid w:val="00470305"/>
    <w:rsid w:val="00472CCC"/>
    <w:rsid w:val="00474AEF"/>
    <w:rsid w:val="0048181C"/>
    <w:rsid w:val="00484EC7"/>
    <w:rsid w:val="0048586C"/>
    <w:rsid w:val="00487C42"/>
    <w:rsid w:val="00493101"/>
    <w:rsid w:val="00493B93"/>
    <w:rsid w:val="004A035B"/>
    <w:rsid w:val="004A3DF5"/>
    <w:rsid w:val="004A604A"/>
    <w:rsid w:val="004A75E6"/>
    <w:rsid w:val="004B01CD"/>
    <w:rsid w:val="004B24ED"/>
    <w:rsid w:val="004B27EE"/>
    <w:rsid w:val="004B540F"/>
    <w:rsid w:val="004C15D3"/>
    <w:rsid w:val="004C47C7"/>
    <w:rsid w:val="004C49A9"/>
    <w:rsid w:val="004C4E5D"/>
    <w:rsid w:val="004C5E21"/>
    <w:rsid w:val="004C7119"/>
    <w:rsid w:val="004D3F8D"/>
    <w:rsid w:val="004D4E52"/>
    <w:rsid w:val="004D5482"/>
    <w:rsid w:val="004D64AA"/>
    <w:rsid w:val="004D6C4C"/>
    <w:rsid w:val="004E2E06"/>
    <w:rsid w:val="004E4F6E"/>
    <w:rsid w:val="004E6802"/>
    <w:rsid w:val="004F0F36"/>
    <w:rsid w:val="004F11E6"/>
    <w:rsid w:val="004F422A"/>
    <w:rsid w:val="004F57D3"/>
    <w:rsid w:val="004F5D8A"/>
    <w:rsid w:val="004F6C5E"/>
    <w:rsid w:val="004F6F72"/>
    <w:rsid w:val="004F7596"/>
    <w:rsid w:val="00503742"/>
    <w:rsid w:val="0050634A"/>
    <w:rsid w:val="00510D06"/>
    <w:rsid w:val="00515C6F"/>
    <w:rsid w:val="005262CB"/>
    <w:rsid w:val="005272A9"/>
    <w:rsid w:val="00531C2F"/>
    <w:rsid w:val="00532F9B"/>
    <w:rsid w:val="0053477B"/>
    <w:rsid w:val="005354E2"/>
    <w:rsid w:val="00542914"/>
    <w:rsid w:val="00543104"/>
    <w:rsid w:val="005432C8"/>
    <w:rsid w:val="005504A3"/>
    <w:rsid w:val="00550831"/>
    <w:rsid w:val="00551FAD"/>
    <w:rsid w:val="0055474D"/>
    <w:rsid w:val="00556A1B"/>
    <w:rsid w:val="0056015A"/>
    <w:rsid w:val="00560753"/>
    <w:rsid w:val="00565180"/>
    <w:rsid w:val="00572861"/>
    <w:rsid w:val="00572931"/>
    <w:rsid w:val="0057486C"/>
    <w:rsid w:val="00580859"/>
    <w:rsid w:val="005812CD"/>
    <w:rsid w:val="00583CF1"/>
    <w:rsid w:val="005845D3"/>
    <w:rsid w:val="005922CA"/>
    <w:rsid w:val="005929AA"/>
    <w:rsid w:val="005961B7"/>
    <w:rsid w:val="00597CD9"/>
    <w:rsid w:val="005A0202"/>
    <w:rsid w:val="005A1C7F"/>
    <w:rsid w:val="005A1FCB"/>
    <w:rsid w:val="005A331D"/>
    <w:rsid w:val="005A6853"/>
    <w:rsid w:val="005B1709"/>
    <w:rsid w:val="005B3BBD"/>
    <w:rsid w:val="005B3C7F"/>
    <w:rsid w:val="005D321B"/>
    <w:rsid w:val="005D45A7"/>
    <w:rsid w:val="005E27CA"/>
    <w:rsid w:val="005E30D0"/>
    <w:rsid w:val="005E48CE"/>
    <w:rsid w:val="005F1BD1"/>
    <w:rsid w:val="005F246A"/>
    <w:rsid w:val="005F4086"/>
    <w:rsid w:val="005F456C"/>
    <w:rsid w:val="005F4973"/>
    <w:rsid w:val="005F57F8"/>
    <w:rsid w:val="005F6BC3"/>
    <w:rsid w:val="0060023E"/>
    <w:rsid w:val="0060030F"/>
    <w:rsid w:val="006027A3"/>
    <w:rsid w:val="00603025"/>
    <w:rsid w:val="006113AC"/>
    <w:rsid w:val="00616864"/>
    <w:rsid w:val="0062027B"/>
    <w:rsid w:val="006301BF"/>
    <w:rsid w:val="006302E5"/>
    <w:rsid w:val="00632858"/>
    <w:rsid w:val="00635F56"/>
    <w:rsid w:val="00646824"/>
    <w:rsid w:val="0065679B"/>
    <w:rsid w:val="0066058D"/>
    <w:rsid w:val="00662012"/>
    <w:rsid w:val="00663509"/>
    <w:rsid w:val="00664BDA"/>
    <w:rsid w:val="00670DCF"/>
    <w:rsid w:val="00672A91"/>
    <w:rsid w:val="00675465"/>
    <w:rsid w:val="00675AB8"/>
    <w:rsid w:val="00680DE4"/>
    <w:rsid w:val="00681085"/>
    <w:rsid w:val="00682AA8"/>
    <w:rsid w:val="006839EC"/>
    <w:rsid w:val="0069233F"/>
    <w:rsid w:val="006A6FD8"/>
    <w:rsid w:val="006B0524"/>
    <w:rsid w:val="006B132C"/>
    <w:rsid w:val="006B1492"/>
    <w:rsid w:val="006B6089"/>
    <w:rsid w:val="006C161C"/>
    <w:rsid w:val="006C35EE"/>
    <w:rsid w:val="006C3BE9"/>
    <w:rsid w:val="006C5B55"/>
    <w:rsid w:val="006C65F4"/>
    <w:rsid w:val="006C76E4"/>
    <w:rsid w:val="006C79D3"/>
    <w:rsid w:val="006D1925"/>
    <w:rsid w:val="006D2AB7"/>
    <w:rsid w:val="006D34A1"/>
    <w:rsid w:val="006D6D36"/>
    <w:rsid w:val="006E01CA"/>
    <w:rsid w:val="006E0A34"/>
    <w:rsid w:val="006E2275"/>
    <w:rsid w:val="006E65A3"/>
    <w:rsid w:val="006F27BD"/>
    <w:rsid w:val="006F2D8F"/>
    <w:rsid w:val="006F4EAD"/>
    <w:rsid w:val="006F6737"/>
    <w:rsid w:val="007000AF"/>
    <w:rsid w:val="00700D10"/>
    <w:rsid w:val="00702C64"/>
    <w:rsid w:val="007039F1"/>
    <w:rsid w:val="007056EA"/>
    <w:rsid w:val="007069E6"/>
    <w:rsid w:val="00710426"/>
    <w:rsid w:val="007114EF"/>
    <w:rsid w:val="00713902"/>
    <w:rsid w:val="00727D23"/>
    <w:rsid w:val="0073210A"/>
    <w:rsid w:val="007347DA"/>
    <w:rsid w:val="00735C78"/>
    <w:rsid w:val="007402F6"/>
    <w:rsid w:val="00740328"/>
    <w:rsid w:val="007409C0"/>
    <w:rsid w:val="0074333C"/>
    <w:rsid w:val="00745D30"/>
    <w:rsid w:val="00750E15"/>
    <w:rsid w:val="00753EEA"/>
    <w:rsid w:val="00755ED8"/>
    <w:rsid w:val="0075752D"/>
    <w:rsid w:val="007575FE"/>
    <w:rsid w:val="007649EB"/>
    <w:rsid w:val="007666C0"/>
    <w:rsid w:val="00766708"/>
    <w:rsid w:val="00767B9E"/>
    <w:rsid w:val="00771965"/>
    <w:rsid w:val="00771F7E"/>
    <w:rsid w:val="007748E0"/>
    <w:rsid w:val="0077562C"/>
    <w:rsid w:val="00780434"/>
    <w:rsid w:val="007826E4"/>
    <w:rsid w:val="00784DBB"/>
    <w:rsid w:val="00790C5C"/>
    <w:rsid w:val="0079390D"/>
    <w:rsid w:val="007A4E5D"/>
    <w:rsid w:val="007A558C"/>
    <w:rsid w:val="007A601D"/>
    <w:rsid w:val="007B1D32"/>
    <w:rsid w:val="007B2834"/>
    <w:rsid w:val="007C0140"/>
    <w:rsid w:val="007C0BA7"/>
    <w:rsid w:val="007C24B7"/>
    <w:rsid w:val="007C3529"/>
    <w:rsid w:val="007C3F6B"/>
    <w:rsid w:val="007C68ED"/>
    <w:rsid w:val="007C7F99"/>
    <w:rsid w:val="007D0794"/>
    <w:rsid w:val="007D1AC8"/>
    <w:rsid w:val="007D2C2D"/>
    <w:rsid w:val="007D5B9D"/>
    <w:rsid w:val="007D7992"/>
    <w:rsid w:val="007D7E4C"/>
    <w:rsid w:val="007E28A0"/>
    <w:rsid w:val="007E4142"/>
    <w:rsid w:val="007F01F4"/>
    <w:rsid w:val="007F11CE"/>
    <w:rsid w:val="007F15A3"/>
    <w:rsid w:val="007F2721"/>
    <w:rsid w:val="007F2BBA"/>
    <w:rsid w:val="007F2FF0"/>
    <w:rsid w:val="007F3E19"/>
    <w:rsid w:val="007F4213"/>
    <w:rsid w:val="007F7B66"/>
    <w:rsid w:val="00802832"/>
    <w:rsid w:val="00814FA5"/>
    <w:rsid w:val="00816DC6"/>
    <w:rsid w:val="00821BDE"/>
    <w:rsid w:val="00824D4C"/>
    <w:rsid w:val="008254D0"/>
    <w:rsid w:val="00826F35"/>
    <w:rsid w:val="008423E2"/>
    <w:rsid w:val="00842790"/>
    <w:rsid w:val="008449E4"/>
    <w:rsid w:val="008449F8"/>
    <w:rsid w:val="00846D14"/>
    <w:rsid w:val="00847B7C"/>
    <w:rsid w:val="008545E1"/>
    <w:rsid w:val="00855BE0"/>
    <w:rsid w:val="00856B76"/>
    <w:rsid w:val="00862A4E"/>
    <w:rsid w:val="008643A0"/>
    <w:rsid w:val="00867043"/>
    <w:rsid w:val="00871ADD"/>
    <w:rsid w:val="00874EF8"/>
    <w:rsid w:val="008756AC"/>
    <w:rsid w:val="00883FAF"/>
    <w:rsid w:val="00885CDE"/>
    <w:rsid w:val="00885F3B"/>
    <w:rsid w:val="00890342"/>
    <w:rsid w:val="00892FA5"/>
    <w:rsid w:val="00893859"/>
    <w:rsid w:val="008938FA"/>
    <w:rsid w:val="008A0DB0"/>
    <w:rsid w:val="008B355E"/>
    <w:rsid w:val="008B357C"/>
    <w:rsid w:val="008B7EF5"/>
    <w:rsid w:val="008C115F"/>
    <w:rsid w:val="008C138C"/>
    <w:rsid w:val="008C481D"/>
    <w:rsid w:val="008D0DAA"/>
    <w:rsid w:val="008D77D6"/>
    <w:rsid w:val="008E0A0D"/>
    <w:rsid w:val="008F043E"/>
    <w:rsid w:val="008F2134"/>
    <w:rsid w:val="008F430F"/>
    <w:rsid w:val="008F5A5C"/>
    <w:rsid w:val="008F6BDB"/>
    <w:rsid w:val="0090461C"/>
    <w:rsid w:val="00915B05"/>
    <w:rsid w:val="0091752A"/>
    <w:rsid w:val="009225D8"/>
    <w:rsid w:val="00924BF9"/>
    <w:rsid w:val="00925DF8"/>
    <w:rsid w:val="009444E7"/>
    <w:rsid w:val="00950E84"/>
    <w:rsid w:val="00951EFB"/>
    <w:rsid w:val="00960436"/>
    <w:rsid w:val="00964BA2"/>
    <w:rsid w:val="00967990"/>
    <w:rsid w:val="009709DD"/>
    <w:rsid w:val="009709E0"/>
    <w:rsid w:val="00971F3E"/>
    <w:rsid w:val="009729AB"/>
    <w:rsid w:val="00972E5E"/>
    <w:rsid w:val="0097493B"/>
    <w:rsid w:val="00976B9E"/>
    <w:rsid w:val="00977D6D"/>
    <w:rsid w:val="00993893"/>
    <w:rsid w:val="00993BAF"/>
    <w:rsid w:val="009A0813"/>
    <w:rsid w:val="009A0933"/>
    <w:rsid w:val="009A667B"/>
    <w:rsid w:val="009A7A7E"/>
    <w:rsid w:val="009B13CB"/>
    <w:rsid w:val="009C09B4"/>
    <w:rsid w:val="009D1EDF"/>
    <w:rsid w:val="009E01E8"/>
    <w:rsid w:val="009E0D65"/>
    <w:rsid w:val="009E3AA4"/>
    <w:rsid w:val="009E5057"/>
    <w:rsid w:val="009E73D7"/>
    <w:rsid w:val="009F0E23"/>
    <w:rsid w:val="009F0F36"/>
    <w:rsid w:val="009F4F57"/>
    <w:rsid w:val="009F72B9"/>
    <w:rsid w:val="00A0275D"/>
    <w:rsid w:val="00A02D0D"/>
    <w:rsid w:val="00A032CB"/>
    <w:rsid w:val="00A0712B"/>
    <w:rsid w:val="00A107A2"/>
    <w:rsid w:val="00A11B73"/>
    <w:rsid w:val="00A120B4"/>
    <w:rsid w:val="00A13FEE"/>
    <w:rsid w:val="00A21823"/>
    <w:rsid w:val="00A23C4A"/>
    <w:rsid w:val="00A246A9"/>
    <w:rsid w:val="00A318D4"/>
    <w:rsid w:val="00A32248"/>
    <w:rsid w:val="00A348E9"/>
    <w:rsid w:val="00A429A0"/>
    <w:rsid w:val="00A47ADA"/>
    <w:rsid w:val="00A511A5"/>
    <w:rsid w:val="00A53C35"/>
    <w:rsid w:val="00A57978"/>
    <w:rsid w:val="00A62311"/>
    <w:rsid w:val="00A62E76"/>
    <w:rsid w:val="00A645EB"/>
    <w:rsid w:val="00A72C49"/>
    <w:rsid w:val="00A72F9E"/>
    <w:rsid w:val="00A74DA9"/>
    <w:rsid w:val="00A7586D"/>
    <w:rsid w:val="00A80D92"/>
    <w:rsid w:val="00A80E9E"/>
    <w:rsid w:val="00A8176C"/>
    <w:rsid w:val="00A87468"/>
    <w:rsid w:val="00A972E3"/>
    <w:rsid w:val="00AA1F42"/>
    <w:rsid w:val="00AA7846"/>
    <w:rsid w:val="00AB0205"/>
    <w:rsid w:val="00AB19F4"/>
    <w:rsid w:val="00AB51FB"/>
    <w:rsid w:val="00AC012B"/>
    <w:rsid w:val="00AC6758"/>
    <w:rsid w:val="00AD179A"/>
    <w:rsid w:val="00AD3572"/>
    <w:rsid w:val="00AE00B4"/>
    <w:rsid w:val="00AE55FF"/>
    <w:rsid w:val="00AE729D"/>
    <w:rsid w:val="00AF19AE"/>
    <w:rsid w:val="00AF340E"/>
    <w:rsid w:val="00AF4210"/>
    <w:rsid w:val="00AF6833"/>
    <w:rsid w:val="00B01720"/>
    <w:rsid w:val="00B03CDB"/>
    <w:rsid w:val="00B046BD"/>
    <w:rsid w:val="00B0512F"/>
    <w:rsid w:val="00B06ED1"/>
    <w:rsid w:val="00B10945"/>
    <w:rsid w:val="00B16F9E"/>
    <w:rsid w:val="00B23B2E"/>
    <w:rsid w:val="00B2411E"/>
    <w:rsid w:val="00B2500B"/>
    <w:rsid w:val="00B26C25"/>
    <w:rsid w:val="00B26D12"/>
    <w:rsid w:val="00B32435"/>
    <w:rsid w:val="00B35D25"/>
    <w:rsid w:val="00B36A8C"/>
    <w:rsid w:val="00B36C22"/>
    <w:rsid w:val="00B40535"/>
    <w:rsid w:val="00B45039"/>
    <w:rsid w:val="00B467E9"/>
    <w:rsid w:val="00B5153F"/>
    <w:rsid w:val="00B564BA"/>
    <w:rsid w:val="00B5740F"/>
    <w:rsid w:val="00B5764B"/>
    <w:rsid w:val="00B62A59"/>
    <w:rsid w:val="00B66EC9"/>
    <w:rsid w:val="00B67ACE"/>
    <w:rsid w:val="00B70A0F"/>
    <w:rsid w:val="00B76E73"/>
    <w:rsid w:val="00B77EC1"/>
    <w:rsid w:val="00B834C6"/>
    <w:rsid w:val="00B87D6D"/>
    <w:rsid w:val="00B900C8"/>
    <w:rsid w:val="00B9293C"/>
    <w:rsid w:val="00B95AF5"/>
    <w:rsid w:val="00BB1AB2"/>
    <w:rsid w:val="00BB4D0A"/>
    <w:rsid w:val="00BB5383"/>
    <w:rsid w:val="00BB7FD5"/>
    <w:rsid w:val="00BD0280"/>
    <w:rsid w:val="00BD4204"/>
    <w:rsid w:val="00BD5703"/>
    <w:rsid w:val="00BD6B30"/>
    <w:rsid w:val="00BD7D84"/>
    <w:rsid w:val="00BE0800"/>
    <w:rsid w:val="00BE0D8F"/>
    <w:rsid w:val="00BE1106"/>
    <w:rsid w:val="00BE17B2"/>
    <w:rsid w:val="00BE33B6"/>
    <w:rsid w:val="00BE423C"/>
    <w:rsid w:val="00BE7ED8"/>
    <w:rsid w:val="00BF0214"/>
    <w:rsid w:val="00BF0EDC"/>
    <w:rsid w:val="00BF1A7C"/>
    <w:rsid w:val="00BF333F"/>
    <w:rsid w:val="00BF4A96"/>
    <w:rsid w:val="00C029D8"/>
    <w:rsid w:val="00C03391"/>
    <w:rsid w:val="00C040D3"/>
    <w:rsid w:val="00C06314"/>
    <w:rsid w:val="00C064F7"/>
    <w:rsid w:val="00C06F31"/>
    <w:rsid w:val="00C144F3"/>
    <w:rsid w:val="00C15060"/>
    <w:rsid w:val="00C217DB"/>
    <w:rsid w:val="00C2449C"/>
    <w:rsid w:val="00C25402"/>
    <w:rsid w:val="00C34692"/>
    <w:rsid w:val="00C34A49"/>
    <w:rsid w:val="00C37116"/>
    <w:rsid w:val="00C37CA6"/>
    <w:rsid w:val="00C41A13"/>
    <w:rsid w:val="00C42530"/>
    <w:rsid w:val="00C46230"/>
    <w:rsid w:val="00C50AA5"/>
    <w:rsid w:val="00C531DE"/>
    <w:rsid w:val="00C56477"/>
    <w:rsid w:val="00C62A97"/>
    <w:rsid w:val="00C636B5"/>
    <w:rsid w:val="00C663BB"/>
    <w:rsid w:val="00C7108C"/>
    <w:rsid w:val="00C72605"/>
    <w:rsid w:val="00C7263E"/>
    <w:rsid w:val="00C72960"/>
    <w:rsid w:val="00C7596B"/>
    <w:rsid w:val="00C77E76"/>
    <w:rsid w:val="00C80A97"/>
    <w:rsid w:val="00C80C14"/>
    <w:rsid w:val="00C8158D"/>
    <w:rsid w:val="00C8798B"/>
    <w:rsid w:val="00C93431"/>
    <w:rsid w:val="00CA1184"/>
    <w:rsid w:val="00CA1F96"/>
    <w:rsid w:val="00CA215D"/>
    <w:rsid w:val="00CA618E"/>
    <w:rsid w:val="00CA6D1E"/>
    <w:rsid w:val="00CB007D"/>
    <w:rsid w:val="00CB07B7"/>
    <w:rsid w:val="00CB0FDE"/>
    <w:rsid w:val="00CB3B52"/>
    <w:rsid w:val="00CB3DC7"/>
    <w:rsid w:val="00CB722D"/>
    <w:rsid w:val="00CB7673"/>
    <w:rsid w:val="00CC068C"/>
    <w:rsid w:val="00CC0821"/>
    <w:rsid w:val="00CC1653"/>
    <w:rsid w:val="00CC1B9D"/>
    <w:rsid w:val="00CC1F48"/>
    <w:rsid w:val="00CC37D6"/>
    <w:rsid w:val="00CC55A2"/>
    <w:rsid w:val="00CC76FE"/>
    <w:rsid w:val="00CD1B81"/>
    <w:rsid w:val="00CE35BD"/>
    <w:rsid w:val="00CE64FC"/>
    <w:rsid w:val="00CF3718"/>
    <w:rsid w:val="00CF75DA"/>
    <w:rsid w:val="00D002D5"/>
    <w:rsid w:val="00D00E90"/>
    <w:rsid w:val="00D0206B"/>
    <w:rsid w:val="00D021A2"/>
    <w:rsid w:val="00D02EA0"/>
    <w:rsid w:val="00D03348"/>
    <w:rsid w:val="00D0386A"/>
    <w:rsid w:val="00D10165"/>
    <w:rsid w:val="00D103C6"/>
    <w:rsid w:val="00D11046"/>
    <w:rsid w:val="00D111B9"/>
    <w:rsid w:val="00D11938"/>
    <w:rsid w:val="00D12443"/>
    <w:rsid w:val="00D21DED"/>
    <w:rsid w:val="00D24A4D"/>
    <w:rsid w:val="00D32F8D"/>
    <w:rsid w:val="00D36C02"/>
    <w:rsid w:val="00D41044"/>
    <w:rsid w:val="00D416E9"/>
    <w:rsid w:val="00D467B3"/>
    <w:rsid w:val="00D5267F"/>
    <w:rsid w:val="00D56AE1"/>
    <w:rsid w:val="00D6081F"/>
    <w:rsid w:val="00D61009"/>
    <w:rsid w:val="00D63868"/>
    <w:rsid w:val="00D74120"/>
    <w:rsid w:val="00D75286"/>
    <w:rsid w:val="00D75B0B"/>
    <w:rsid w:val="00D75CEA"/>
    <w:rsid w:val="00D76DE9"/>
    <w:rsid w:val="00D77C9A"/>
    <w:rsid w:val="00D80387"/>
    <w:rsid w:val="00D8229B"/>
    <w:rsid w:val="00D8515F"/>
    <w:rsid w:val="00D908F7"/>
    <w:rsid w:val="00D90A81"/>
    <w:rsid w:val="00D94874"/>
    <w:rsid w:val="00D96D47"/>
    <w:rsid w:val="00DA154A"/>
    <w:rsid w:val="00DB1013"/>
    <w:rsid w:val="00DB535F"/>
    <w:rsid w:val="00DC4D7C"/>
    <w:rsid w:val="00DC68C3"/>
    <w:rsid w:val="00DD0B27"/>
    <w:rsid w:val="00DD1EAC"/>
    <w:rsid w:val="00DD4E06"/>
    <w:rsid w:val="00DD6B10"/>
    <w:rsid w:val="00DF449B"/>
    <w:rsid w:val="00DF5A1A"/>
    <w:rsid w:val="00DF6E86"/>
    <w:rsid w:val="00E02BA2"/>
    <w:rsid w:val="00E05012"/>
    <w:rsid w:val="00E11B31"/>
    <w:rsid w:val="00E11B41"/>
    <w:rsid w:val="00E11B6B"/>
    <w:rsid w:val="00E12398"/>
    <w:rsid w:val="00E1536B"/>
    <w:rsid w:val="00E21638"/>
    <w:rsid w:val="00E21760"/>
    <w:rsid w:val="00E3074C"/>
    <w:rsid w:val="00E33F45"/>
    <w:rsid w:val="00E34DA6"/>
    <w:rsid w:val="00E3618D"/>
    <w:rsid w:val="00E400E1"/>
    <w:rsid w:val="00E40E88"/>
    <w:rsid w:val="00E4630D"/>
    <w:rsid w:val="00E50233"/>
    <w:rsid w:val="00E5288B"/>
    <w:rsid w:val="00E606BD"/>
    <w:rsid w:val="00E615C4"/>
    <w:rsid w:val="00E61887"/>
    <w:rsid w:val="00E66429"/>
    <w:rsid w:val="00E712CD"/>
    <w:rsid w:val="00E745D0"/>
    <w:rsid w:val="00E76077"/>
    <w:rsid w:val="00E76BA2"/>
    <w:rsid w:val="00E8243C"/>
    <w:rsid w:val="00E86DA5"/>
    <w:rsid w:val="00E87442"/>
    <w:rsid w:val="00E9295F"/>
    <w:rsid w:val="00E93D0B"/>
    <w:rsid w:val="00E95F93"/>
    <w:rsid w:val="00EA02E2"/>
    <w:rsid w:val="00EA030F"/>
    <w:rsid w:val="00EA0D74"/>
    <w:rsid w:val="00EA256D"/>
    <w:rsid w:val="00EA46B6"/>
    <w:rsid w:val="00EA71AD"/>
    <w:rsid w:val="00EB1487"/>
    <w:rsid w:val="00EB3D48"/>
    <w:rsid w:val="00EB6C1E"/>
    <w:rsid w:val="00EB6E1D"/>
    <w:rsid w:val="00EC053E"/>
    <w:rsid w:val="00EC5362"/>
    <w:rsid w:val="00ED3B8E"/>
    <w:rsid w:val="00ED69A1"/>
    <w:rsid w:val="00ED6BD3"/>
    <w:rsid w:val="00EE4082"/>
    <w:rsid w:val="00EE4CCC"/>
    <w:rsid w:val="00EE68CB"/>
    <w:rsid w:val="00EF05F5"/>
    <w:rsid w:val="00EF07CF"/>
    <w:rsid w:val="00EF242F"/>
    <w:rsid w:val="00EF6BDE"/>
    <w:rsid w:val="00F01EBF"/>
    <w:rsid w:val="00F05AF4"/>
    <w:rsid w:val="00F05EA6"/>
    <w:rsid w:val="00F06396"/>
    <w:rsid w:val="00F12280"/>
    <w:rsid w:val="00F16EF9"/>
    <w:rsid w:val="00F209C6"/>
    <w:rsid w:val="00F21324"/>
    <w:rsid w:val="00F22FA7"/>
    <w:rsid w:val="00F24417"/>
    <w:rsid w:val="00F260F3"/>
    <w:rsid w:val="00F3466C"/>
    <w:rsid w:val="00F376A9"/>
    <w:rsid w:val="00F42EE8"/>
    <w:rsid w:val="00F47189"/>
    <w:rsid w:val="00F52053"/>
    <w:rsid w:val="00F52061"/>
    <w:rsid w:val="00F527F4"/>
    <w:rsid w:val="00F52FC6"/>
    <w:rsid w:val="00F562E4"/>
    <w:rsid w:val="00F57CBF"/>
    <w:rsid w:val="00F7313D"/>
    <w:rsid w:val="00F75FE7"/>
    <w:rsid w:val="00F76092"/>
    <w:rsid w:val="00F80DF4"/>
    <w:rsid w:val="00F82BF9"/>
    <w:rsid w:val="00F84761"/>
    <w:rsid w:val="00F862B2"/>
    <w:rsid w:val="00F970FD"/>
    <w:rsid w:val="00FA3069"/>
    <w:rsid w:val="00FA3311"/>
    <w:rsid w:val="00FA5720"/>
    <w:rsid w:val="00FA6DE7"/>
    <w:rsid w:val="00FB1D72"/>
    <w:rsid w:val="00FC177F"/>
    <w:rsid w:val="00FC3C24"/>
    <w:rsid w:val="00FC4B56"/>
    <w:rsid w:val="00FC6E61"/>
    <w:rsid w:val="00FD0B1B"/>
    <w:rsid w:val="00FD29B7"/>
    <w:rsid w:val="00FD33C8"/>
    <w:rsid w:val="00FD39AE"/>
    <w:rsid w:val="00FE1306"/>
    <w:rsid w:val="00FE4BC5"/>
    <w:rsid w:val="00FE5098"/>
    <w:rsid w:val="00FF00BD"/>
    <w:rsid w:val="00FF06EF"/>
    <w:rsid w:val="00FF4758"/>
    <w:rsid w:val="00FF4D50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CBA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qFormat/>
    <w:rsid w:val="0022320D"/>
    <w:pPr>
      <w:spacing w:after="120"/>
    </w:pPr>
    <w:rPr>
      <w:rFonts w:ascii="Arial" w:hAnsi="Arial"/>
    </w:rPr>
  </w:style>
  <w:style w:type="paragraph" w:styleId="Heading1">
    <w:name w:val="heading 1"/>
    <w:aliases w:val="H1,h1,Heading1"/>
    <w:next w:val="BodyText"/>
    <w:link w:val="Heading1Char"/>
    <w:qFormat/>
    <w:rsid w:val="00632858"/>
    <w:pPr>
      <w:keepNext/>
      <w:keepLines/>
      <w:numPr>
        <w:numId w:val="9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paragraph" w:styleId="Heading2">
    <w:name w:val="heading 2"/>
    <w:aliases w:val="H2,heading 2,h2,Heading2"/>
    <w:next w:val="BodyText"/>
    <w:link w:val="Heading2Char"/>
    <w:qFormat/>
    <w:rsid w:val="00565180"/>
    <w:pPr>
      <w:keepNext/>
      <w:keepLines/>
      <w:numPr>
        <w:ilvl w:val="1"/>
        <w:numId w:val="9"/>
      </w:numPr>
      <w:spacing w:before="240" w:after="24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aliases w:val="H3,heading 3,h3,heading3,Heading3"/>
    <w:next w:val="BodyText"/>
    <w:link w:val="Heading3Char"/>
    <w:qFormat/>
    <w:rsid w:val="00052E36"/>
    <w:pPr>
      <w:keepNext/>
      <w:numPr>
        <w:ilvl w:val="2"/>
        <w:numId w:val="9"/>
      </w:numPr>
      <w:spacing w:before="240" w:after="240"/>
      <w:outlineLvl w:val="2"/>
    </w:pPr>
    <w:rPr>
      <w:rFonts w:asciiTheme="majorHAnsi" w:hAnsiTheme="majorHAnsi"/>
      <w:b/>
      <w:color w:val="5B6770"/>
      <w:sz w:val="24"/>
      <w:szCs w:val="26"/>
    </w:rPr>
  </w:style>
  <w:style w:type="paragraph" w:styleId="Heading4">
    <w:name w:val="heading 4"/>
    <w:basedOn w:val="Normal"/>
    <w:next w:val="BodyText"/>
    <w:link w:val="Heading4Char"/>
    <w:qFormat/>
    <w:rsid w:val="00B76E73"/>
    <w:pPr>
      <w:numPr>
        <w:ilvl w:val="3"/>
        <w:numId w:val="9"/>
      </w:numPr>
      <w:spacing w:before="240" w:after="40"/>
      <w:outlineLvl w:val="3"/>
    </w:pPr>
    <w:rPr>
      <w:rFonts w:asciiTheme="majorHAnsi" w:hAnsiTheme="majorHAnsi"/>
      <w:b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C36BF6"/>
    <w:pPr>
      <w:numPr>
        <w:ilvl w:val="4"/>
        <w:numId w:val="9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aliases w:val="Appendix Head 1"/>
    <w:basedOn w:val="Heading1"/>
    <w:next w:val="Normal"/>
    <w:link w:val="Heading6Char"/>
    <w:qFormat/>
    <w:rsid w:val="002A11C1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qFormat/>
    <w:rsid w:val="002604AB"/>
    <w:pPr>
      <w:numPr>
        <w:ilvl w:val="6"/>
        <w:numId w:val="9"/>
      </w:numPr>
      <w:spacing w:before="240" w:after="60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36BF6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36BF6"/>
    <w:pPr>
      <w:numPr>
        <w:ilvl w:val="8"/>
        <w:numId w:val="9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F3718"/>
    <w:pPr>
      <w:spacing w:before="120" w:after="120" w:line="240" w:lineRule="exact"/>
    </w:pPr>
    <w:rPr>
      <w:rFonts w:ascii="Arial" w:hAnsi="Arial"/>
      <w:szCs w:val="22"/>
    </w:rPr>
  </w:style>
  <w:style w:type="character" w:customStyle="1" w:styleId="BodyTextChar">
    <w:name w:val="Body Text Char"/>
    <w:basedOn w:val="DefaultParagraphFont"/>
    <w:link w:val="BodyText"/>
    <w:rsid w:val="00CF3718"/>
    <w:rPr>
      <w:rFonts w:ascii="Arial" w:hAnsi="Arial"/>
      <w:szCs w:val="22"/>
    </w:rPr>
  </w:style>
  <w:style w:type="character" w:customStyle="1" w:styleId="Heading1Char">
    <w:name w:val="Heading 1 Char"/>
    <w:aliases w:val="H1 Char,h1 Char,Heading1 Char"/>
    <w:basedOn w:val="DefaultParagraphFont"/>
    <w:link w:val="Heading1"/>
    <w:rsid w:val="00632858"/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character" w:customStyle="1" w:styleId="Heading2Char">
    <w:name w:val="Heading 2 Char"/>
    <w:aliases w:val="H2 Char,heading 2 Char,h2 Char,Heading2 Char"/>
    <w:basedOn w:val="DefaultParagraphFont"/>
    <w:link w:val="Heading2"/>
    <w:rsid w:val="00565180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aliases w:val="H3 Char,heading 3 Char,h3 Char,heading3 Char,Heading3 Char"/>
    <w:basedOn w:val="DefaultParagraphFont"/>
    <w:link w:val="Heading3"/>
    <w:rsid w:val="00052E36"/>
    <w:rPr>
      <w:rFonts w:asciiTheme="majorHAnsi" w:hAnsiTheme="majorHAnsi"/>
      <w:b/>
      <w:color w:val="5B677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B76E73"/>
    <w:rPr>
      <w:rFonts w:asciiTheme="majorHAnsi" w:hAnsiTheme="majorHAnsi"/>
      <w:b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B80D55"/>
    <w:rPr>
      <w:rFonts w:ascii="Arial" w:hAnsi="Arial"/>
      <w:b/>
      <w:i/>
      <w:sz w:val="26"/>
      <w:szCs w:val="26"/>
    </w:rPr>
  </w:style>
  <w:style w:type="character" w:customStyle="1" w:styleId="Heading6Char">
    <w:name w:val="Heading 6 Char"/>
    <w:aliases w:val="Appendix Head 1 Char"/>
    <w:basedOn w:val="DefaultParagraphFont"/>
    <w:link w:val="Heading6"/>
    <w:rsid w:val="00B80D55"/>
    <w:rPr>
      <w:rFonts w:asciiTheme="majorHAnsi" w:eastAsiaTheme="majorEastAsia" w:hAnsiTheme="majorHAnsi" w:cstheme="majorBidi"/>
      <w:b/>
      <w:bCs/>
      <w:color w:val="0067C5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B80D55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80D55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80D55"/>
    <w:rPr>
      <w:rFonts w:ascii="Arial" w:hAnsi="Arial"/>
      <w:sz w:val="22"/>
      <w:szCs w:val="22"/>
    </w:rPr>
  </w:style>
  <w:style w:type="paragraph" w:customStyle="1" w:styleId="Authordate">
    <w:name w:val="Author/date"/>
    <w:basedOn w:val="Normal"/>
    <w:rsid w:val="00C36BF6"/>
    <w:pPr>
      <w:tabs>
        <w:tab w:val="left" w:pos="0"/>
      </w:tabs>
      <w:spacing w:before="120" w:after="0"/>
      <w:outlineLvl w:val="1"/>
    </w:pPr>
  </w:style>
  <w:style w:type="paragraph" w:styleId="ListBullet">
    <w:name w:val="List Bullet"/>
    <w:uiPriority w:val="11"/>
    <w:qFormat/>
    <w:rsid w:val="006B0F79"/>
    <w:pPr>
      <w:numPr>
        <w:numId w:val="1"/>
      </w:numPr>
      <w:spacing w:after="60"/>
    </w:pPr>
    <w:rPr>
      <w:rFonts w:ascii="Arial" w:hAnsi="Arial"/>
      <w:szCs w:val="22"/>
    </w:rPr>
  </w:style>
  <w:style w:type="paragraph" w:customStyle="1" w:styleId="Eyebrow">
    <w:name w:val="Eyebrow"/>
    <w:basedOn w:val="Normal"/>
    <w:next w:val="Normal"/>
    <w:rsid w:val="007A558C"/>
    <w:pPr>
      <w:keepNext/>
      <w:tabs>
        <w:tab w:val="left" w:pos="0"/>
      </w:tabs>
      <w:spacing w:after="240" w:line="240" w:lineRule="exact"/>
    </w:pPr>
    <w:rPr>
      <w:color w:val="5B6770"/>
      <w:spacing w:val="8"/>
    </w:rPr>
  </w:style>
  <w:style w:type="paragraph" w:styleId="TOC1">
    <w:name w:val="toc 1"/>
    <w:basedOn w:val="BodyText"/>
    <w:next w:val="BodyText"/>
    <w:uiPriority w:val="39"/>
    <w:rsid w:val="00A23C4A"/>
    <w:pPr>
      <w:tabs>
        <w:tab w:val="right" w:leader="dot" w:pos="9360"/>
      </w:tabs>
      <w:spacing w:before="240" w:line="240" w:lineRule="auto"/>
      <w:ind w:left="346" w:hanging="346"/>
    </w:pPr>
    <w:rPr>
      <w:b/>
      <w:noProof/>
      <w:color w:val="0067C5"/>
    </w:rPr>
  </w:style>
  <w:style w:type="paragraph" w:styleId="TOC2">
    <w:name w:val="toc 2"/>
    <w:basedOn w:val="BodyText"/>
    <w:next w:val="Normal"/>
    <w:uiPriority w:val="39"/>
    <w:rsid w:val="001F5A0C"/>
    <w:pPr>
      <w:tabs>
        <w:tab w:val="right" w:leader="dot" w:pos="9360"/>
      </w:tabs>
      <w:ind w:left="778" w:hanging="432"/>
    </w:pPr>
    <w:rPr>
      <w:noProof/>
      <w:sz w:val="18"/>
    </w:rPr>
  </w:style>
  <w:style w:type="paragraph" w:styleId="Title">
    <w:name w:val="Title"/>
    <w:basedOn w:val="Normal"/>
    <w:link w:val="TitleChar"/>
    <w:qFormat/>
    <w:rsid w:val="00C36BF6"/>
    <w:pPr>
      <w:tabs>
        <w:tab w:val="left" w:pos="0"/>
      </w:tabs>
      <w:spacing w:before="60" w:after="60"/>
      <w:outlineLvl w:val="0"/>
    </w:pPr>
    <w:rPr>
      <w:noProof/>
      <w:color w:val="0067C5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B80D55"/>
    <w:rPr>
      <w:rFonts w:ascii="Arial" w:hAnsi="Arial"/>
      <w:noProof/>
      <w:color w:val="0067C5"/>
      <w:kern w:val="28"/>
      <w:sz w:val="40"/>
    </w:rPr>
  </w:style>
  <w:style w:type="table" w:styleId="TableGrid">
    <w:name w:val="Table Grid"/>
    <w:basedOn w:val="TableNormal"/>
    <w:rsid w:val="00C36BF6"/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36BF6"/>
    <w:rPr>
      <w:rFonts w:ascii="Arial" w:hAnsi="Arial" w:cs="Times New Roman"/>
      <w:sz w:val="14"/>
    </w:rPr>
  </w:style>
  <w:style w:type="character" w:styleId="CommentReference">
    <w:name w:val="annotation reference"/>
    <w:basedOn w:val="DefaultParagraphFont"/>
    <w:semiHidden/>
    <w:rsid w:val="00C36BF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36B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BF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36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6BF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C36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BF6"/>
    <w:rPr>
      <w:rFonts w:ascii="Tahoma" w:hAnsi="Tahoma" w:cs="Tahoma"/>
      <w:sz w:val="16"/>
      <w:szCs w:val="16"/>
    </w:rPr>
  </w:style>
  <w:style w:type="paragraph" w:customStyle="1" w:styleId="Note2">
    <w:name w:val="Note 2"/>
    <w:next w:val="BodyText"/>
    <w:qFormat/>
    <w:rsid w:val="00784DBB"/>
    <w:pPr>
      <w:numPr>
        <w:numId w:val="8"/>
      </w:numPr>
      <w:spacing w:before="120" w:after="120" w:line="220" w:lineRule="exact"/>
      <w:ind w:left="1080" w:hanging="720"/>
    </w:pPr>
    <w:rPr>
      <w:rFonts w:ascii="Arial" w:hAnsi="Arial"/>
      <w:szCs w:val="22"/>
    </w:rPr>
  </w:style>
  <w:style w:type="paragraph" w:styleId="ListBullet2">
    <w:name w:val="List Bullet 2"/>
    <w:qFormat/>
    <w:rsid w:val="006B0F79"/>
    <w:pPr>
      <w:numPr>
        <w:numId w:val="2"/>
      </w:numPr>
      <w:spacing w:after="60"/>
    </w:pPr>
    <w:rPr>
      <w:rFonts w:ascii="Arial" w:hAnsi="Arial"/>
    </w:rPr>
  </w:style>
  <w:style w:type="paragraph" w:styleId="ListNumber">
    <w:name w:val="List Number"/>
    <w:qFormat/>
    <w:rsid w:val="006B0F79"/>
    <w:pPr>
      <w:numPr>
        <w:numId w:val="4"/>
      </w:numPr>
      <w:spacing w:before="80" w:after="60"/>
    </w:pPr>
    <w:rPr>
      <w:rFonts w:ascii="Arial" w:hAnsi="Arial"/>
    </w:rPr>
  </w:style>
  <w:style w:type="paragraph" w:styleId="ListNumber2">
    <w:name w:val="List Number 2"/>
    <w:qFormat/>
    <w:rsid w:val="006B0F79"/>
    <w:pPr>
      <w:numPr>
        <w:numId w:val="3"/>
      </w:numPr>
      <w:spacing w:before="80" w:after="60"/>
    </w:pPr>
    <w:rPr>
      <w:rFonts w:ascii="Arial" w:hAnsi="Arial"/>
    </w:rPr>
  </w:style>
  <w:style w:type="paragraph" w:customStyle="1" w:styleId="Graphic">
    <w:name w:val="Graphic"/>
    <w:next w:val="BodyText"/>
    <w:rsid w:val="0086424A"/>
    <w:pPr>
      <w:spacing w:before="80" w:after="240" w:line="360" w:lineRule="auto"/>
    </w:pPr>
    <w:rPr>
      <w:rFonts w:ascii="Arial" w:hAnsi="Arial"/>
      <w:sz w:val="18"/>
      <w:szCs w:val="22"/>
    </w:rPr>
  </w:style>
  <w:style w:type="paragraph" w:customStyle="1" w:styleId="TableBullet">
    <w:name w:val="Table Bullet"/>
    <w:basedOn w:val="TableText"/>
    <w:rsid w:val="00EB695C"/>
    <w:pPr>
      <w:numPr>
        <w:numId w:val="6"/>
      </w:numPr>
      <w:ind w:left="216" w:hanging="216"/>
    </w:pPr>
  </w:style>
  <w:style w:type="paragraph" w:customStyle="1" w:styleId="TableText">
    <w:name w:val="Table Text"/>
    <w:link w:val="TableTextChar"/>
    <w:qFormat/>
    <w:rsid w:val="002A580C"/>
    <w:pPr>
      <w:tabs>
        <w:tab w:val="center" w:pos="4320"/>
        <w:tab w:val="center" w:pos="8280"/>
      </w:tabs>
      <w:spacing w:before="40" w:after="40"/>
    </w:pPr>
    <w:rPr>
      <w:rFonts w:ascii="Arial" w:hAnsi="Arial"/>
      <w:sz w:val="19"/>
      <w:szCs w:val="24"/>
    </w:rPr>
  </w:style>
  <w:style w:type="table" w:customStyle="1" w:styleId="BestPractices">
    <w:name w:val="Best Practices"/>
    <w:basedOn w:val="TableNormal"/>
    <w:uiPriority w:val="99"/>
    <w:rsid w:val="000E09F2"/>
    <w:rPr>
      <w:rFonts w:ascii="Arial" w:hAnsi="Arial"/>
    </w:rPr>
    <w:tblPr>
      <w:tblInd w:w="115" w:type="dxa"/>
      <w:tblBorders>
        <w:top w:val="single" w:sz="8" w:space="0" w:color="0067C5"/>
        <w:left w:val="single" w:sz="8" w:space="0" w:color="0067C5"/>
        <w:bottom w:val="single" w:sz="8" w:space="0" w:color="0067C5"/>
        <w:right w:val="single" w:sz="8" w:space="0" w:color="0067C5"/>
      </w:tblBorders>
    </w:tblPr>
    <w:trPr>
      <w:cantSplit/>
    </w:trPr>
    <w:tcPr>
      <w:shd w:val="clear" w:color="auto" w:fill="auto"/>
    </w:tcPr>
    <w:tblStylePr w:type="firstRow">
      <w:rPr>
        <w:rFonts w:asciiTheme="minorHAnsi" w:hAnsiTheme="minorHAnsi"/>
      </w:rPr>
      <w:tblPr/>
      <w:trPr>
        <w:cantSplit w:val="0"/>
        <w:tblHeader/>
      </w:trPr>
      <w:tcPr>
        <w:shd w:val="clear" w:color="auto" w:fill="0067C5"/>
      </w:tcPr>
    </w:tblStylePr>
  </w:style>
  <w:style w:type="paragraph" w:customStyle="1" w:styleId="DecimalAligned">
    <w:name w:val="Decimal Aligned"/>
    <w:basedOn w:val="Normal"/>
    <w:uiPriority w:val="40"/>
    <w:semiHidden/>
    <w:qFormat/>
    <w:rsid w:val="00C855D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8670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67043"/>
    <w:rPr>
      <w:rFonts w:ascii="Arial" w:hAnsi="Arial"/>
    </w:rPr>
  </w:style>
  <w:style w:type="character" w:styleId="SubtleEmphasis">
    <w:name w:val="Subtle Emphasis"/>
    <w:basedOn w:val="DefaultParagraphFont"/>
    <w:uiPriority w:val="19"/>
    <w:semiHidden/>
    <w:qFormat/>
    <w:rsid w:val="00C855D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C855D2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4D7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rsid w:val="00AD43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D4317"/>
    <w:rPr>
      <w:rFonts w:ascii="Arial" w:hAnsi="Arial"/>
    </w:rPr>
  </w:style>
  <w:style w:type="paragraph" w:customStyle="1" w:styleId="BodyIndent">
    <w:name w:val="Body Indent"/>
    <w:basedOn w:val="ListNumber"/>
    <w:qFormat/>
    <w:rsid w:val="00E76077"/>
    <w:pPr>
      <w:numPr>
        <w:numId w:val="0"/>
      </w:numPr>
    </w:pPr>
    <w:rPr>
      <w:noProof/>
    </w:rPr>
  </w:style>
  <w:style w:type="paragraph" w:customStyle="1" w:styleId="TableNumbered">
    <w:name w:val="Table Numbered"/>
    <w:basedOn w:val="TableText"/>
    <w:qFormat/>
    <w:rsid w:val="00EB695C"/>
    <w:pPr>
      <w:numPr>
        <w:numId w:val="5"/>
      </w:numPr>
      <w:ind w:left="216" w:hanging="216"/>
    </w:pPr>
  </w:style>
  <w:style w:type="paragraph" w:styleId="Revision">
    <w:name w:val="Revision"/>
    <w:hidden/>
    <w:uiPriority w:val="99"/>
    <w:semiHidden/>
    <w:rsid w:val="005F3989"/>
    <w:rPr>
      <w:rFonts w:ascii="Arial" w:hAnsi="Arial"/>
    </w:rPr>
  </w:style>
  <w:style w:type="paragraph" w:styleId="Caption">
    <w:name w:val="caption"/>
    <w:aliases w:val="Caption Char1 Char,VMW Caption,cp"/>
    <w:next w:val="Graphic"/>
    <w:link w:val="CaptionChar"/>
    <w:qFormat/>
    <w:rsid w:val="007A558C"/>
    <w:pPr>
      <w:keepNext/>
      <w:spacing w:before="200" w:after="80"/>
    </w:pPr>
    <w:rPr>
      <w:rFonts w:ascii="Arial" w:hAnsi="Arial"/>
      <w:b/>
      <w:bCs/>
      <w:color w:val="5B6770"/>
      <w:sz w:val="18"/>
      <w:szCs w:val="18"/>
    </w:rPr>
  </w:style>
  <w:style w:type="paragraph" w:customStyle="1" w:styleId="Note">
    <w:name w:val="Note"/>
    <w:basedOn w:val="BodyText"/>
    <w:next w:val="BodyText"/>
    <w:link w:val="NoteChar"/>
    <w:qFormat/>
    <w:rsid w:val="00610487"/>
    <w:pPr>
      <w:numPr>
        <w:ilvl w:val="8"/>
        <w:numId w:val="14"/>
      </w:numPr>
      <w:tabs>
        <w:tab w:val="left" w:pos="720"/>
      </w:tabs>
      <w:spacing w:line="220" w:lineRule="exact"/>
    </w:pPr>
  </w:style>
  <w:style w:type="paragraph" w:customStyle="1" w:styleId="Disclaimer">
    <w:name w:val="Disclaimer"/>
    <w:basedOn w:val="Normal"/>
    <w:rsid w:val="00D74120"/>
    <w:pPr>
      <w:autoSpaceDE w:val="0"/>
      <w:autoSpaceDN w:val="0"/>
      <w:adjustRightInd w:val="0"/>
    </w:pPr>
    <w:rPr>
      <w:rFonts w:cs="Arial"/>
      <w:color w:val="000000"/>
      <w:sz w:val="16"/>
      <w:szCs w:val="16"/>
    </w:rPr>
  </w:style>
  <w:style w:type="paragraph" w:customStyle="1" w:styleId="Trademark">
    <w:name w:val="Trademark"/>
    <w:basedOn w:val="Normal"/>
    <w:rsid w:val="0021224F"/>
    <w:rPr>
      <w:sz w:val="13"/>
      <w:szCs w:val="16"/>
    </w:rPr>
  </w:style>
  <w:style w:type="character" w:styleId="Hyperlink">
    <w:name w:val="Hyperlink"/>
    <w:basedOn w:val="DefaultParagraphFont"/>
    <w:uiPriority w:val="99"/>
    <w:unhideWhenUsed/>
    <w:rsid w:val="009261CF"/>
    <w:rPr>
      <w:color w:val="0000FF"/>
      <w:u w:val="single"/>
    </w:rPr>
  </w:style>
  <w:style w:type="paragraph" w:customStyle="1" w:styleId="TableHeading">
    <w:name w:val="Table Heading"/>
    <w:basedOn w:val="TableText"/>
    <w:qFormat/>
    <w:rsid w:val="001A6FE0"/>
    <w:pPr>
      <w:keepNext/>
      <w:tabs>
        <w:tab w:val="clear" w:pos="4320"/>
        <w:tab w:val="clear" w:pos="8280"/>
      </w:tabs>
    </w:pPr>
    <w:rPr>
      <w:color w:val="FFFFFF" w:themeColor="background1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C3641"/>
    <w:pPr>
      <w:spacing w:after="0"/>
    </w:pPr>
    <w:rPr>
      <w:rFonts w:asciiTheme="minorHAnsi" w:eastAsiaTheme="minorEastAsia" w:hAnsiTheme="minorHAnsi" w:cstheme="minorBidi"/>
    </w:rPr>
  </w:style>
  <w:style w:type="paragraph" w:customStyle="1" w:styleId="BodyIndent2">
    <w:name w:val="Body Indent 2"/>
    <w:basedOn w:val="BodyIndent"/>
    <w:rsid w:val="00803E2E"/>
    <w:pPr>
      <w:ind w:left="720"/>
    </w:pPr>
  </w:style>
  <w:style w:type="paragraph" w:styleId="TableofFigures">
    <w:name w:val="table of figures"/>
    <w:next w:val="BodyText"/>
    <w:uiPriority w:val="99"/>
    <w:unhideWhenUsed/>
    <w:rsid w:val="001F5A0C"/>
    <w:pPr>
      <w:tabs>
        <w:tab w:val="right" w:leader="dot" w:pos="9360"/>
      </w:tabs>
      <w:spacing w:before="120" w:after="120"/>
    </w:pPr>
    <w:rPr>
      <w:rFonts w:ascii="Arial" w:hAnsi="Arial"/>
      <w:sz w:val="18"/>
    </w:rPr>
  </w:style>
  <w:style w:type="paragraph" w:customStyle="1" w:styleId="legaltype">
    <w:name w:val="legal type"/>
    <w:basedOn w:val="Normal"/>
    <w:rsid w:val="0021224F"/>
    <w:pPr>
      <w:spacing w:after="0"/>
    </w:pPr>
    <w:rPr>
      <w:sz w:val="13"/>
      <w:szCs w:val="16"/>
    </w:rPr>
  </w:style>
  <w:style w:type="paragraph" w:styleId="TOCHeading">
    <w:name w:val="TOC Heading"/>
    <w:basedOn w:val="Heading1"/>
    <w:next w:val="Normal"/>
    <w:uiPriority w:val="39"/>
    <w:qFormat/>
    <w:rsid w:val="00A23C4A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paragraph" w:styleId="Subtitle">
    <w:name w:val="Subtitle"/>
    <w:next w:val="Normal"/>
    <w:link w:val="SubtitleChar"/>
    <w:uiPriority w:val="11"/>
    <w:rsid w:val="009709E0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9E0"/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3641"/>
    <w:rPr>
      <w:rFonts w:asciiTheme="minorHAnsi" w:eastAsiaTheme="minorEastAsia" w:hAnsiTheme="minorHAnsi" w:cstheme="minorBidi"/>
    </w:rPr>
  </w:style>
  <w:style w:type="paragraph" w:customStyle="1" w:styleId="Heading1BackMatter">
    <w:name w:val="Heading 1 (Back Matter)"/>
    <w:basedOn w:val="Heading1"/>
    <w:next w:val="BodyText"/>
    <w:qFormat/>
    <w:rsid w:val="001A38CC"/>
    <w:pPr>
      <w:numPr>
        <w:numId w:val="0"/>
      </w:numPr>
    </w:pPr>
  </w:style>
  <w:style w:type="paragraph" w:customStyle="1" w:styleId="Heading2BackMatter">
    <w:name w:val="Heading 2 (Back Matter)"/>
    <w:basedOn w:val="Heading2"/>
    <w:next w:val="BodyText"/>
    <w:qFormat/>
    <w:rsid w:val="001A38CC"/>
    <w:pPr>
      <w:numPr>
        <w:ilvl w:val="0"/>
        <w:numId w:val="0"/>
      </w:numPr>
    </w:pPr>
  </w:style>
  <w:style w:type="paragraph" w:styleId="TOC3">
    <w:name w:val="toc 3"/>
    <w:basedOn w:val="BodyText"/>
    <w:next w:val="TOC4"/>
    <w:uiPriority w:val="39"/>
    <w:unhideWhenUsed/>
    <w:rsid w:val="003E3B53"/>
    <w:pPr>
      <w:keepNext/>
      <w:tabs>
        <w:tab w:val="right" w:leader="dot" w:pos="9360"/>
      </w:tabs>
      <w:spacing w:before="200" w:after="0" w:line="240" w:lineRule="auto"/>
    </w:pPr>
    <w:rPr>
      <w:b/>
      <w:color w:val="006DC5"/>
    </w:rPr>
  </w:style>
  <w:style w:type="character" w:customStyle="1" w:styleId="TableTextBold">
    <w:name w:val="Table Text Bold"/>
    <w:basedOn w:val="DefaultParagraphFont"/>
    <w:qFormat/>
    <w:rsid w:val="003E3B53"/>
    <w:rPr>
      <w:rFonts w:ascii="Arial" w:hAnsi="Arial"/>
      <w:b/>
      <w:sz w:val="19"/>
      <w:szCs w:val="24"/>
    </w:rPr>
  </w:style>
  <w:style w:type="paragraph" w:styleId="TOC5">
    <w:name w:val="toc 5"/>
    <w:basedOn w:val="Normal"/>
    <w:next w:val="Normal"/>
    <w:autoRedefine/>
    <w:semiHidden/>
    <w:unhideWhenUsed/>
    <w:rsid w:val="00A21823"/>
    <w:pPr>
      <w:spacing w:after="100"/>
      <w:ind w:left="800"/>
    </w:pPr>
  </w:style>
  <w:style w:type="paragraph" w:styleId="TOC4">
    <w:name w:val="toc 4"/>
    <w:basedOn w:val="BodyText"/>
    <w:next w:val="BodyText"/>
    <w:unhideWhenUsed/>
    <w:rsid w:val="001F5A0C"/>
    <w:pPr>
      <w:tabs>
        <w:tab w:val="right" w:leader="dot" w:pos="9350"/>
      </w:tabs>
      <w:spacing w:after="0"/>
      <w:ind w:left="346"/>
    </w:pPr>
    <w:rPr>
      <w:sz w:val="18"/>
    </w:rPr>
  </w:style>
  <w:style w:type="character" w:styleId="FollowedHyperlink">
    <w:name w:val="FollowedHyperlink"/>
    <w:basedOn w:val="DefaultParagraphFont"/>
    <w:uiPriority w:val="99"/>
    <w:unhideWhenUsed/>
    <w:rsid w:val="00DF449B"/>
    <w:rPr>
      <w:color w:val="614D7D" w:themeColor="followedHyperlink"/>
      <w:u w:val="single"/>
    </w:rPr>
  </w:style>
  <w:style w:type="character" w:customStyle="1" w:styleId="BodyTextBold">
    <w:name w:val="Body Text Bold"/>
    <w:basedOn w:val="BodyTextChar"/>
    <w:qFormat/>
    <w:rsid w:val="00CF3718"/>
    <w:rPr>
      <w:rFonts w:ascii="Arial" w:hAnsi="Arial"/>
      <w:b/>
      <w:szCs w:val="22"/>
    </w:rPr>
  </w:style>
  <w:style w:type="paragraph" w:customStyle="1" w:styleId="TableNote">
    <w:name w:val="Table Note"/>
    <w:basedOn w:val="BodyText"/>
    <w:next w:val="TableText"/>
    <w:qFormat/>
    <w:rsid w:val="005262CB"/>
    <w:pPr>
      <w:numPr>
        <w:numId w:val="7"/>
      </w:numPr>
      <w:tabs>
        <w:tab w:val="left" w:pos="544"/>
      </w:tabs>
      <w:spacing w:line="220" w:lineRule="exact"/>
    </w:pPr>
    <w:rPr>
      <w:sz w:val="19"/>
    </w:rPr>
  </w:style>
  <w:style w:type="paragraph" w:styleId="EnvelopeReturn">
    <w:name w:val="envelope return"/>
    <w:basedOn w:val="Normal"/>
    <w:rsid w:val="00D11046"/>
    <w:rPr>
      <w:sz w:val="16"/>
    </w:rPr>
  </w:style>
  <w:style w:type="paragraph" w:customStyle="1" w:styleId="authordate0">
    <w:name w:val="author/date"/>
    <w:basedOn w:val="Normal"/>
    <w:rsid w:val="00D11046"/>
    <w:pPr>
      <w:tabs>
        <w:tab w:val="left" w:pos="0"/>
      </w:tabs>
      <w:spacing w:before="120" w:after="0"/>
      <w:outlineLvl w:val="1"/>
    </w:pPr>
    <w:rPr>
      <w:rFonts w:eastAsia="Times"/>
    </w:rPr>
  </w:style>
  <w:style w:type="paragraph" w:customStyle="1" w:styleId="Subtitle1">
    <w:name w:val="Subtitle1"/>
    <w:basedOn w:val="authordate0"/>
    <w:link w:val="subtitleCharChar"/>
    <w:rsid w:val="00D11046"/>
    <w:pPr>
      <w:spacing w:before="240"/>
    </w:pPr>
    <w:rPr>
      <w:b/>
      <w:caps/>
      <w:color w:val="0067C5"/>
      <w:sz w:val="24"/>
    </w:rPr>
  </w:style>
  <w:style w:type="paragraph" w:customStyle="1" w:styleId="figurename">
    <w:name w:val="figure name"/>
    <w:basedOn w:val="BodyText"/>
    <w:rsid w:val="00D11046"/>
    <w:pPr>
      <w:spacing w:after="240" w:line="220" w:lineRule="exact"/>
    </w:pPr>
    <w:rPr>
      <w:rFonts w:eastAsia="Times"/>
      <w:b/>
      <w:color w:val="616365"/>
      <w:sz w:val="16"/>
      <w:szCs w:val="19"/>
    </w:rPr>
  </w:style>
  <w:style w:type="paragraph" w:customStyle="1" w:styleId="tablename0">
    <w:name w:val="table name"/>
    <w:basedOn w:val="figurename"/>
    <w:rsid w:val="00D11046"/>
    <w:pPr>
      <w:spacing w:after="80"/>
    </w:pPr>
  </w:style>
  <w:style w:type="paragraph" w:customStyle="1" w:styleId="paragraphheader">
    <w:name w:val="paragraph header"/>
    <w:basedOn w:val="Normal"/>
    <w:rsid w:val="00D11046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Subtitle-Cover">
    <w:name w:val="Subtitle - Cover"/>
    <w:link w:val="Subtitle-CoverCha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character" w:customStyle="1" w:styleId="Subtitle-CoverChar">
    <w:name w:val="Subtitle - Cover Char"/>
    <w:basedOn w:val="DefaultParagraphFont"/>
    <w:link w:val="Subtitle-Cove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paragraph" w:customStyle="1" w:styleId="Bullet">
    <w:name w:val="Bullet"/>
    <w:rsid w:val="00D11046"/>
    <w:pPr>
      <w:keepLines/>
      <w:numPr>
        <w:numId w:val="10"/>
      </w:numPr>
      <w:tabs>
        <w:tab w:val="clear" w:pos="1211"/>
        <w:tab w:val="num" w:pos="360"/>
        <w:tab w:val="left" w:pos="720"/>
      </w:tabs>
      <w:spacing w:before="120"/>
      <w:ind w:left="360"/>
    </w:pPr>
    <w:rPr>
      <w:snapToGrid w:val="0"/>
      <w:color w:val="000000"/>
      <w:sz w:val="22"/>
      <w:lang w:val="en-GB"/>
    </w:rPr>
  </w:style>
  <w:style w:type="character" w:customStyle="1" w:styleId="subtitleCharChar">
    <w:name w:val="subtitle Char Char"/>
    <w:basedOn w:val="DefaultParagraphFont"/>
    <w:link w:val="Subtitle1"/>
    <w:rsid w:val="00D11046"/>
    <w:rPr>
      <w:rFonts w:ascii="Arial" w:eastAsia="Times" w:hAnsi="Arial"/>
      <w:b/>
      <w:caps/>
      <w:color w:val="0067C5"/>
      <w:sz w:val="24"/>
    </w:rPr>
  </w:style>
  <w:style w:type="paragraph" w:customStyle="1" w:styleId="NormalCustomColorRGB79">
    <w:name w:val="Normal + Custom Color(RGB(79"/>
    <w:aliases w:val="129,189))"/>
    <w:basedOn w:val="Normal"/>
    <w:link w:val="NormalCustomColorRGB79Char"/>
    <w:rsid w:val="00D11046"/>
    <w:rPr>
      <w:color w:val="99CCFF"/>
    </w:rPr>
  </w:style>
  <w:style w:type="character" w:customStyle="1" w:styleId="NormalCustomColorRGB79Char">
    <w:name w:val="Normal + Custom Color(RGB(79 Char"/>
    <w:aliases w:val="129 Char,189)) Char"/>
    <w:basedOn w:val="DefaultParagraphFont"/>
    <w:link w:val="NormalCustomColorRGB79"/>
    <w:rsid w:val="00D11046"/>
    <w:rPr>
      <w:rFonts w:ascii="Arial" w:hAnsi="Arial"/>
      <w:color w:val="99CCFF"/>
    </w:rPr>
  </w:style>
  <w:style w:type="character" w:customStyle="1" w:styleId="xsmall1">
    <w:name w:val="xsmall1"/>
    <w:basedOn w:val="DefaultParagraphFont"/>
    <w:rsid w:val="00D11046"/>
    <w:rPr>
      <w:rFonts w:ascii="Arial" w:hAnsi="Arial" w:cs="Arial" w:hint="default"/>
      <w:sz w:val="15"/>
      <w:szCs w:val="15"/>
    </w:rPr>
  </w:style>
  <w:style w:type="paragraph" w:styleId="ListParagraph">
    <w:name w:val="List Paragraph"/>
    <w:basedOn w:val="Normal"/>
    <w:link w:val="ListParagraphChar"/>
    <w:uiPriority w:val="34"/>
    <w:qFormat/>
    <w:rsid w:val="00D110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TMLCode">
    <w:name w:val="HTML Code"/>
    <w:uiPriority w:val="99"/>
    <w:unhideWhenUsed/>
    <w:rsid w:val="00D110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1104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6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04A"/>
    <w:rPr>
      <w:rFonts w:ascii="Courier New" w:hAnsi="Courier New" w:cs="Courier New"/>
    </w:rPr>
  </w:style>
  <w:style w:type="paragraph" w:styleId="TOC6">
    <w:name w:val="toc 6"/>
    <w:basedOn w:val="Normal"/>
    <w:next w:val="Normal"/>
    <w:autoRedefine/>
    <w:semiHidden/>
    <w:rsid w:val="0019191D"/>
    <w:pPr>
      <w:spacing w:after="0"/>
      <w:ind w:left="1200"/>
    </w:pPr>
    <w:rPr>
      <w:sz w:val="22"/>
      <w:szCs w:val="24"/>
    </w:rPr>
  </w:style>
  <w:style w:type="paragraph" w:styleId="TOC7">
    <w:name w:val="toc 7"/>
    <w:basedOn w:val="Normal"/>
    <w:next w:val="Normal"/>
    <w:autoRedefine/>
    <w:semiHidden/>
    <w:rsid w:val="0019191D"/>
    <w:pPr>
      <w:spacing w:after="0"/>
      <w:ind w:left="1440"/>
    </w:pPr>
    <w:rPr>
      <w:sz w:val="22"/>
      <w:szCs w:val="24"/>
    </w:rPr>
  </w:style>
  <w:style w:type="paragraph" w:styleId="TOC8">
    <w:name w:val="toc 8"/>
    <w:basedOn w:val="Normal"/>
    <w:next w:val="Normal"/>
    <w:autoRedefine/>
    <w:semiHidden/>
    <w:rsid w:val="0019191D"/>
    <w:pPr>
      <w:spacing w:after="0"/>
      <w:ind w:left="1680"/>
    </w:pPr>
    <w:rPr>
      <w:sz w:val="22"/>
      <w:szCs w:val="24"/>
    </w:rPr>
  </w:style>
  <w:style w:type="paragraph" w:styleId="TOC9">
    <w:name w:val="toc 9"/>
    <w:basedOn w:val="Normal"/>
    <w:next w:val="Normal"/>
    <w:autoRedefine/>
    <w:semiHidden/>
    <w:rsid w:val="0019191D"/>
    <w:pPr>
      <w:spacing w:after="0"/>
      <w:ind w:left="1920"/>
    </w:pPr>
    <w:rPr>
      <w:sz w:val="22"/>
      <w:szCs w:val="24"/>
    </w:rPr>
  </w:style>
  <w:style w:type="paragraph" w:customStyle="1" w:styleId="StyleArial18ptBoldDarkBlueLeftLeft254mmRight">
    <w:name w:val="Style Arial 18 pt Bold Dark Blue Left Left:  254 mm Right:  ..."/>
    <w:basedOn w:val="Normal"/>
    <w:rsid w:val="0019191D"/>
    <w:pPr>
      <w:spacing w:after="0"/>
      <w:ind w:left="1440" w:right="2391"/>
    </w:pPr>
    <w:rPr>
      <w:b/>
      <w:bCs/>
      <w:color w:val="000080"/>
      <w:sz w:val="34"/>
    </w:rPr>
  </w:style>
  <w:style w:type="paragraph" w:customStyle="1" w:styleId="Default">
    <w:name w:val="Default"/>
    <w:rsid w:val="0019191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9191D"/>
    <w:rPr>
      <w:rFonts w:ascii="Arial" w:hAnsi="Arial" w:hint="default"/>
      <w:b/>
      <w:bCs/>
    </w:rPr>
  </w:style>
  <w:style w:type="character" w:customStyle="1" w:styleId="nodecor">
    <w:name w:val="nodecor"/>
    <w:basedOn w:val="DefaultParagraphFont"/>
    <w:rsid w:val="0019191D"/>
  </w:style>
  <w:style w:type="character" w:styleId="Emphasis">
    <w:name w:val="Emphasis"/>
    <w:basedOn w:val="DefaultParagraphFont"/>
    <w:uiPriority w:val="20"/>
    <w:qFormat/>
    <w:rsid w:val="0019191D"/>
    <w:rPr>
      <w:i/>
      <w:iCs/>
    </w:rPr>
  </w:style>
  <w:style w:type="character" w:styleId="HTMLKeyboard">
    <w:name w:val="HTML Keyboard"/>
    <w:basedOn w:val="DefaultParagraphFont"/>
    <w:rsid w:val="0019191D"/>
    <w:rPr>
      <w:rFonts w:ascii="Courier New" w:eastAsia="Times New Roman" w:hAnsi="Courier New" w:cs="Courier New"/>
      <w:sz w:val="20"/>
      <w:szCs w:val="20"/>
    </w:rPr>
  </w:style>
  <w:style w:type="paragraph" w:customStyle="1" w:styleId="note0">
    <w:name w:val="note"/>
    <w:basedOn w:val="Normal"/>
    <w:rsid w:val="0019191D"/>
    <w:pPr>
      <w:spacing w:before="100" w:beforeAutospacing="1" w:after="100" w:afterAutospacing="1"/>
    </w:pPr>
    <w:rPr>
      <w:sz w:val="22"/>
      <w:szCs w:val="24"/>
    </w:rPr>
  </w:style>
  <w:style w:type="paragraph" w:customStyle="1" w:styleId="StyleHeading1BoxSinglesolidlineAuto05ptLinewidth">
    <w:name w:val="Style Heading 1 + Box: (Single solid line Auto  0.5 pt Line width)"/>
    <w:basedOn w:val="Heading1"/>
    <w:rsid w:val="0019191D"/>
    <w:pPr>
      <w:keepNext w:val="0"/>
      <w:keepLines w:val="0"/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720" w:hanging="360"/>
    </w:pPr>
    <w:rPr>
      <w:rFonts w:ascii="Arial" w:eastAsia="Times New Roman" w:hAnsi="Arial" w:cs="Times New Roman"/>
      <w:color w:val="3366FF"/>
      <w:sz w:val="32"/>
      <w:szCs w:val="20"/>
    </w:rPr>
  </w:style>
  <w:style w:type="character" w:customStyle="1" w:styleId="small">
    <w:name w:val="small"/>
    <w:basedOn w:val="DefaultParagraphFont"/>
    <w:rsid w:val="0019191D"/>
  </w:style>
  <w:style w:type="table" w:styleId="LightList-Accent5">
    <w:name w:val="Light List Accent 5"/>
    <w:basedOn w:val="TableNormal"/>
    <w:uiPriority w:val="61"/>
    <w:rsid w:val="004154DF"/>
    <w:pPr>
      <w:spacing w:line="280" w:lineRule="exact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Row">
      <w:pPr>
        <w:wordWrap/>
        <w:spacing w:line="320" w:lineRule="exact"/>
        <w:jc w:val="left"/>
      </w:pPr>
      <w:rPr>
        <w:b w:val="0"/>
        <w:bCs/>
        <w:i w:val="0"/>
        <w:color w:val="FFFFFF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67C5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9191D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paragraph" w:customStyle="1" w:styleId="Bullet1">
    <w:name w:val="Bullet 1"/>
    <w:basedOn w:val="BodyText"/>
    <w:rsid w:val="00FF74DF"/>
    <w:pPr>
      <w:numPr>
        <w:numId w:val="11"/>
      </w:numPr>
      <w:spacing w:before="0" w:after="60" w:line="240" w:lineRule="auto"/>
    </w:pPr>
    <w:rPr>
      <w:szCs w:val="24"/>
    </w:rPr>
  </w:style>
  <w:style w:type="paragraph" w:customStyle="1" w:styleId="TableName">
    <w:name w:val="Table Name"/>
    <w:basedOn w:val="Normal"/>
    <w:next w:val="BodyText"/>
    <w:rsid w:val="00FF74DF"/>
    <w:pPr>
      <w:numPr>
        <w:numId w:val="12"/>
      </w:numPr>
      <w:tabs>
        <w:tab w:val="clear" w:pos="547"/>
        <w:tab w:val="left" w:pos="360"/>
        <w:tab w:val="num" w:pos="1080"/>
      </w:tabs>
      <w:spacing w:before="240" w:after="60"/>
      <w:ind w:left="360"/>
    </w:pPr>
    <w:rPr>
      <w:b/>
      <w:color w:val="808080"/>
      <w:szCs w:val="24"/>
    </w:rPr>
  </w:style>
  <w:style w:type="paragraph" w:customStyle="1" w:styleId="Console">
    <w:name w:val="Console"/>
    <w:basedOn w:val="Normal"/>
    <w:autoRedefine/>
    <w:qFormat/>
    <w:rsid w:val="000D5197"/>
    <w:pPr>
      <w:spacing w:after="60"/>
    </w:pPr>
    <w:rPr>
      <w:rFonts w:ascii="Consolas" w:hAnsi="Consolas" w:cs="Arial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4E4F6E"/>
    <w:rPr>
      <w:rFonts w:ascii="Calibri" w:eastAsia="Calibri" w:hAnsi="Calibri"/>
      <w:sz w:val="22"/>
      <w:szCs w:val="22"/>
    </w:rPr>
  </w:style>
  <w:style w:type="character" w:customStyle="1" w:styleId="st">
    <w:name w:val="st"/>
    <w:basedOn w:val="DefaultParagraphFont"/>
    <w:rsid w:val="005E30D0"/>
  </w:style>
  <w:style w:type="character" w:customStyle="1" w:styleId="a">
    <w:name w:val="a"/>
    <w:basedOn w:val="DefaultParagraphFont"/>
    <w:rsid w:val="00E1536B"/>
  </w:style>
  <w:style w:type="character" w:customStyle="1" w:styleId="l">
    <w:name w:val="l"/>
    <w:basedOn w:val="DefaultParagraphFont"/>
    <w:rsid w:val="00E1536B"/>
  </w:style>
  <w:style w:type="character" w:customStyle="1" w:styleId="cmd">
    <w:name w:val="cmd"/>
    <w:basedOn w:val="DefaultParagraphFont"/>
    <w:rsid w:val="007D5B9D"/>
  </w:style>
  <w:style w:type="character" w:styleId="HTMLVariable">
    <w:name w:val="HTML Variable"/>
    <w:basedOn w:val="DefaultParagraphFont"/>
    <w:uiPriority w:val="99"/>
    <w:semiHidden/>
    <w:unhideWhenUsed/>
    <w:rsid w:val="007D5B9D"/>
    <w:rPr>
      <w:i/>
      <w:iCs/>
    </w:rPr>
  </w:style>
  <w:style w:type="character" w:customStyle="1" w:styleId="TableTextChar">
    <w:name w:val="Table Text Char"/>
    <w:basedOn w:val="DefaultParagraphFont"/>
    <w:link w:val="TableText"/>
    <w:locked/>
    <w:rsid w:val="00C80A97"/>
    <w:rPr>
      <w:rFonts w:ascii="Arial" w:hAnsi="Arial"/>
      <w:sz w:val="19"/>
      <w:szCs w:val="24"/>
    </w:rPr>
  </w:style>
  <w:style w:type="table" w:styleId="LightList-Accent1">
    <w:name w:val="Light List Accent 1"/>
    <w:basedOn w:val="TableNormal"/>
    <w:uiPriority w:val="61"/>
    <w:rsid w:val="00E02BA2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character" w:customStyle="1" w:styleId="NoteChar">
    <w:name w:val="Note Char"/>
    <w:basedOn w:val="DefaultParagraphFont"/>
    <w:link w:val="Note"/>
    <w:locked/>
    <w:rsid w:val="00315A48"/>
    <w:rPr>
      <w:rFonts w:ascii="Arial" w:hAnsi="Arial"/>
      <w:szCs w:val="22"/>
    </w:rPr>
  </w:style>
  <w:style w:type="paragraph" w:customStyle="1" w:styleId="Bold">
    <w:name w:val="Bold"/>
    <w:basedOn w:val="BodyText"/>
    <w:qFormat/>
    <w:rsid w:val="00315A48"/>
    <w:pPr>
      <w:spacing w:before="60" w:after="60" w:line="240" w:lineRule="auto"/>
    </w:pPr>
    <w:rPr>
      <w:rFonts w:ascii="Arial Bold" w:hAnsi="Arial Bold" w:cs="Arial"/>
      <w:b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D75286"/>
    <w:rPr>
      <w:color w:val="80808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AF340E"/>
    <w:rPr>
      <w:rFonts w:ascii="Arial" w:hAnsi="Arial"/>
      <w:b/>
      <w:bCs/>
      <w:color w:val="5B6770"/>
      <w:sz w:val="18"/>
      <w:szCs w:val="18"/>
    </w:rPr>
  </w:style>
  <w:style w:type="paragraph" w:customStyle="1" w:styleId="NetAppTableHeading">
    <w:name w:val="NetApp Table Heading"/>
    <w:rsid w:val="00767B9E"/>
    <w:pPr>
      <w:spacing w:before="120" w:after="120"/>
    </w:pPr>
    <w:rPr>
      <w:rFonts w:ascii="Arial" w:hAnsi="Arial"/>
      <w:b/>
      <w:color w:val="FFFFFF"/>
      <w:sz w:val="16"/>
      <w:szCs w:val="24"/>
      <w:lang w:val="en-AU"/>
    </w:rPr>
  </w:style>
  <w:style w:type="paragraph" w:customStyle="1" w:styleId="NetAppTableText">
    <w:name w:val="NetApp Table Text"/>
    <w:rsid w:val="00767B9E"/>
    <w:pPr>
      <w:spacing w:before="60" w:after="60"/>
    </w:pPr>
    <w:rPr>
      <w:rFonts w:ascii="Arial" w:hAnsi="Arial" w:cs="Tahoma"/>
      <w:sz w:val="16"/>
      <w:szCs w:val="16"/>
      <w:lang w:val="en-AU"/>
    </w:rPr>
  </w:style>
  <w:style w:type="paragraph" w:customStyle="1" w:styleId="CoverpageDocumentdetails">
    <w:name w:val="Coverpage_Document_details"/>
    <w:next w:val="Normal"/>
    <w:link w:val="CoverpageDocumentdetailsChar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date">
    <w:name w:val="Coverpage_Document_date"/>
    <w:basedOn w:val="CoverpageDocumentdetails"/>
    <w:next w:val="Normal"/>
    <w:rsid w:val="001B57BC"/>
  </w:style>
  <w:style w:type="character" w:customStyle="1" w:styleId="CoverpageDocumentdetailsChar">
    <w:name w:val="Coverpage_Document_details Char"/>
    <w:link w:val="CoverpageDocumentdetails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version">
    <w:name w:val="Coverpage_Document_version"/>
    <w:basedOn w:val="CoverpageDocumentdetails"/>
    <w:rsid w:val="001B57BC"/>
  </w:style>
  <w:style w:type="paragraph" w:customStyle="1" w:styleId="Coverpageheading">
    <w:name w:val="Coverpage_heading"/>
    <w:rsid w:val="001B57BC"/>
    <w:pPr>
      <w:spacing w:before="1440"/>
    </w:pPr>
    <w:rPr>
      <w:rFonts w:eastAsia="Times" w:cs="Arial"/>
      <w:bCs/>
      <w:kern w:val="32"/>
      <w:sz w:val="72"/>
      <w:szCs w:val="40"/>
      <w:lang w:val="en-GB"/>
    </w:rPr>
  </w:style>
  <w:style w:type="table" w:styleId="ListTable3-Accent5">
    <w:name w:val="List Table 3 Accent 5"/>
    <w:basedOn w:val="TableNormal"/>
    <w:uiPriority w:val="48"/>
    <w:rsid w:val="001B57BC"/>
    <w:pPr>
      <w:spacing w:before="16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14D7D" w:themeColor="accent5"/>
        <w:left w:val="single" w:sz="4" w:space="0" w:color="614D7D" w:themeColor="accent5"/>
        <w:bottom w:val="single" w:sz="4" w:space="0" w:color="614D7D" w:themeColor="accent5"/>
        <w:right w:val="single" w:sz="4" w:space="0" w:color="614D7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14D7D" w:themeFill="accent5"/>
      </w:tcPr>
    </w:tblStylePr>
    <w:tblStylePr w:type="lastRow">
      <w:rPr>
        <w:b/>
        <w:bCs/>
      </w:rPr>
      <w:tblPr/>
      <w:tcPr>
        <w:tcBorders>
          <w:top w:val="double" w:sz="4" w:space="0" w:color="614D7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14D7D" w:themeColor="accent5"/>
          <w:right w:val="single" w:sz="4" w:space="0" w:color="614D7D" w:themeColor="accent5"/>
        </w:tcBorders>
      </w:tcPr>
    </w:tblStylePr>
    <w:tblStylePr w:type="band1Horz">
      <w:tblPr/>
      <w:tcPr>
        <w:tcBorders>
          <w:top w:val="single" w:sz="4" w:space="0" w:color="614D7D" w:themeColor="accent5"/>
          <w:bottom w:val="single" w:sz="4" w:space="0" w:color="614D7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14D7D" w:themeColor="accent5"/>
          <w:left w:val="nil"/>
        </w:tcBorders>
      </w:tcPr>
    </w:tblStylePr>
    <w:tblStylePr w:type="swCell">
      <w:tblPr/>
      <w:tcPr>
        <w:tcBorders>
          <w:top w:val="double" w:sz="4" w:space="0" w:color="614D7D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etApp Colors">
      <a:dk1>
        <a:srgbClr val="000000"/>
      </a:dk1>
      <a:lt1>
        <a:srgbClr val="FFFFFF"/>
      </a:lt1>
      <a:dk2>
        <a:srgbClr val="0067C5"/>
      </a:dk2>
      <a:lt2>
        <a:srgbClr val="B2B4B3"/>
      </a:lt2>
      <a:accent1>
        <a:srgbClr val="616365"/>
      </a:accent1>
      <a:accent2>
        <a:srgbClr val="009FDA"/>
      </a:accent2>
      <a:accent3>
        <a:srgbClr val="58A618"/>
      </a:accent3>
      <a:accent4>
        <a:srgbClr val="F9461C"/>
      </a:accent4>
      <a:accent5>
        <a:srgbClr val="614D7D"/>
      </a:accent5>
      <a:accent6>
        <a:srgbClr val="9E3039"/>
      </a:accent6>
      <a:hlink>
        <a:srgbClr val="0067C5"/>
      </a:hlink>
      <a:folHlink>
        <a:srgbClr val="614D7D"/>
      </a:folHlink>
    </a:clrScheme>
    <a:fontScheme name="NetApp 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4FB97-984E-41F9-8DAC-17898B619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2017-09-01T13:50:00Z</dcterms:created>
  <dcterms:modified xsi:type="dcterms:W3CDTF">2018-11-14T14:28:00Z</dcterms:modified>
</cp:coreProperties>
</file>