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WALISSON FELIPE DA SILVA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Analista de BI Sênior | Power BI | SQL | Python | Microsoft Fabric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felipesilva@fluxbi.com.br | +55 99 98403-5823 | linkedin.com/in/wfcs93 | github.com/wfcs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Imperatriz, Maranhão, Brasil</w:t>
      </w:r>
    </w:p>
    <w:p>
      <w:pPr>
        <w:pStyle w:val="Heading1"/>
        <w:pBdr>
          <w:bottom w:val="single" w:color="333333" w:sz="4" w:space="4"/>
        </w:pBdr>
        <w:spacing w:after="10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RESUMO PROFISSIONAL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Analista de Business Intelligence Sênior com mais de 3 anos de experiência em BI &amp; Analytics e 12+ anos de carreira profissional. Atuo no Centro de Excelência da Unidas Frotas liderando iniciativas de BI, construindo dashboards estratégicos em Power BI, pipelines de dados com SQL e Python, e conduzindo a modernização da plataforma analítica com Microsoft Fabric. Experiência sólida em modelagem dimensional, DAX avançado, governança de dados e automação de processos. Perfil orientado a resultados com forte capacidade analítica e comunicação de insights para stakeholders.</w:t>
      </w:r>
    </w:p>
    <w:p>
      <w:pPr>
        <w:pStyle w:val="Heading1"/>
        <w:pBdr>
          <w:bottom w:val="single" w:color="333333" w:sz="4" w:space="4"/>
        </w:pBdr>
        <w:spacing w:after="10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EXPERIÊNCIA PROFISSIONAL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Unidas Frotas</w:t>
      </w:r>
      <w:r>
        <w:rPr>
          <w:rFonts w:ascii="Calibri" w:cs="Calibri" w:eastAsia="Calibri" w:hAnsi="Calibri"/>
          <w:sz w:val="22"/>
          <w:szCs w:val="22"/>
        </w:rPr>
        <w:t xml:space="preserve"> — Imperatriz, MA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Nov/2022 – Presente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Tempo integral • 3 anos e 5 meses</w:t>
      </w:r>
    </w:p>
    <w:p>
      <w:pPr>
        <w:tabs>
          <w:tab w:val="right" w:pos="9026"/>
        </w:tabs>
        <w:spacing w:after="40" w:before="8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Analista do Centro de Excelência Sênior</w:t>
      </w:r>
      <w:r>
        <w:rPr>
          <w:rFonts w:ascii="Calibri" w:cs="Calibri" w:eastAsia="Calibri" w:hAnsi="Calibri"/>
          <w:sz w:val="20"/>
          <w:szCs w:val="20"/>
        </w:rPr>
        <w:t xml:space="preserve">	Out/2024 – Presente | Remoto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Liderança de iniciativas de BI no Centro de Excelência, desenvolvendo dashboards estratégicos com DAX avançado e modelagem dimensional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Condução da modernização da plataforma analítica com Microsoft Fabric, implementando Lakehouse e Dataflows Gen2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Estabelecimento de práticas de governança de dados, padronização e documentação técnica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Coleta, integração e tratamento de dados de múltiplas fontes (SQL, APIs, Excel, sistemas internos)</w:t>
      </w:r>
    </w:p>
    <w:p>
      <w:pPr>
        <w:tabs>
          <w:tab w:val="right" w:pos="9026"/>
        </w:tabs>
        <w:spacing w:after="40" w:before="8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Analista de Operações Florestais Pleno</w:t>
      </w:r>
      <w:r>
        <w:rPr>
          <w:rFonts w:ascii="Calibri" w:cs="Calibri" w:eastAsia="Calibri" w:hAnsi="Calibri"/>
          <w:sz w:val="20"/>
          <w:szCs w:val="20"/>
        </w:rPr>
        <w:t xml:space="preserve">	Jul/2023 – Out/2024 | Presencial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Condução de automações de processos e implantação de indicadores estratégicos (KPIs) para novos contratos florestais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Desenvolvimento de dashboards operacionais para controle de combustível, produtividade, disponibilidade mecânica e telemetria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Mentoria de aprendizes e analistas juniores na área de dados</w:t>
      </w:r>
    </w:p>
    <w:p>
      <w:pPr>
        <w:tabs>
          <w:tab w:val="right" w:pos="9026"/>
        </w:tabs>
        <w:spacing w:after="40" w:before="8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Analista de Operações Florestais Júnior</w:t>
      </w:r>
      <w:r>
        <w:rPr>
          <w:rFonts w:ascii="Calibri" w:cs="Calibri" w:eastAsia="Calibri" w:hAnsi="Calibri"/>
          <w:sz w:val="20"/>
          <w:szCs w:val="20"/>
        </w:rPr>
        <w:t xml:space="preserve">	Nov/2022 – Jul/2023 | Presencial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Definição de modelagem e preparação de dados para análises operacionais e relatórios estratégicos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Criação e automação de relatórios em Power BI e Excel</w:t>
      </w:r>
    </w:p>
    <w:p>
      <w:pPr>
        <w:spacing w:after="0" w:before="80"/>
      </w:pP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Soares Consulting</w:t>
      </w: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Set/2022 – Nov/2022</w:t>
      </w:r>
    </w:p>
    <w:p>
      <w:pPr>
        <w:tabs>
          <w:tab w:val="right" w:pos="9026"/>
        </w:tabs>
        <w:spacing w:after="40" w:before="8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Analista de BI Júnior</w:t>
      </w:r>
      <w:r>
        <w:rPr>
          <w:rFonts w:ascii="Calibri" w:cs="Calibri" w:eastAsia="Calibri" w:hAnsi="Calibri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Análise e levantamento de requisitos para projetos de BI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Automação de relatórios e dashboards em Power BI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Definição de modelagem de dados e preparação de modelos analíticos</w:t>
      </w:r>
    </w:p>
    <w:p>
      <w:pPr>
        <w:spacing w:after="0" w:before="80"/>
      </w:pP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LOTS Group Latin America</w:t>
      </w: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Mar/2022 – Set/2022</w:t>
      </w:r>
    </w:p>
    <w:p>
      <w:pPr>
        <w:tabs>
          <w:tab w:val="right" w:pos="9026"/>
        </w:tabs>
        <w:spacing w:after="40" w:before="8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Analista de Operações Florestais Pleno</w:t>
      </w:r>
      <w:r>
        <w:rPr>
          <w:rFonts w:ascii="Calibri" w:cs="Calibri" w:eastAsia="Calibri" w:hAnsi="Calibri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Criação e automação de relatórios operacionais, financeiros e de SSMA em Power BI e Excel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Monitoramento de controle de combustível, tempo ocioso, disponibilidade mecânica e desempenho de entregas</w:t>
      </w:r>
    </w:p>
    <w:p>
      <w:pPr>
        <w:spacing w:after="0" w:before="80"/>
      </w:pP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Grupo S&amp;D</w:t>
      </w: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Ago/2021 – Mar/2022</w:t>
      </w:r>
    </w:p>
    <w:p>
      <w:pPr>
        <w:tabs>
          <w:tab w:val="right" w:pos="9026"/>
        </w:tabs>
        <w:spacing w:after="40" w:before="8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Controlador de Logística</w:t>
      </w:r>
      <w:r>
        <w:rPr>
          <w:rFonts w:ascii="Calibri" w:cs="Calibri" w:eastAsia="Calibri" w:hAnsi="Calibri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Monitoramento e controle de carregamento e transporte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Análise de intralogística para melhoria de performance operacional</w:t>
      </w:r>
    </w:p>
    <w:p>
      <w:pPr>
        <w:spacing w:after="0" w:before="80"/>
      </w:pP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Grupo Apisul</w:t>
      </w: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Jun/2017 – Out/2020</w:t>
      </w:r>
    </w:p>
    <w:p>
      <w:pPr>
        <w:tabs>
          <w:tab w:val="right" w:pos="9026"/>
        </w:tabs>
        <w:spacing w:after="40" w:before="8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Operador de Monitoramento II → III</w:t>
      </w:r>
      <w:r>
        <w:rPr>
          <w:rFonts w:ascii="Calibri" w:cs="Calibri" w:eastAsia="Calibri" w:hAnsi="Calibri"/>
          <w:sz w:val="20"/>
          <w:szCs w:val="20"/>
        </w:rPr>
        <w:t xml:space="preserve">	3 anos e 5 meses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Análise de dados em Excel e Power BI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Automação de relatórios, monitoramento de frota e gestão de telemetria</w:t>
      </w:r>
    </w:p>
    <w:p>
      <w:pPr>
        <w:pStyle w:val="Heading1"/>
        <w:pBdr>
          <w:bottom w:val="single" w:color="333333" w:sz="4" w:space="4"/>
        </w:pBdr>
        <w:spacing w:after="10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FORMAÇÃO ACADÊMICA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Pós-Graduação em Analytics &amp; Business Intelligence</w:t>
      </w:r>
      <w:r>
        <w:rPr>
          <w:rFonts w:ascii="Calibri" w:cs="Calibri" w:eastAsia="Calibri" w:hAnsi="Calibri"/>
          <w:sz w:val="20"/>
          <w:szCs w:val="20"/>
        </w:rPr>
        <w:t xml:space="preserve">	2022 – 2023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Pontifícia Universidade Católica de Minas Gerais (PUC Minas)</w:t>
      </w:r>
    </w:p>
    <w:p>
      <w:pPr>
        <w:spacing w:after="0" w:before="60"/>
      </w:pP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Graduação em Gestão da Cadeia de Suprimentos e Logística</w:t>
      </w:r>
      <w:r>
        <w:rPr>
          <w:rFonts w:ascii="Calibri" w:cs="Calibri" w:eastAsia="Calibri" w:hAnsi="Calibri"/>
          <w:sz w:val="20"/>
          <w:szCs w:val="20"/>
        </w:rPr>
        <w:t xml:space="preserve">	2014 – 2016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Universidade Metodista de São Paulo</w:t>
      </w:r>
    </w:p>
    <w:p>
      <w:pPr>
        <w:spacing w:after="0" w:before="60"/>
      </w:pP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Técnico em Eletrônica</w:t>
      </w:r>
      <w:r>
        <w:rPr>
          <w:rFonts w:ascii="Calibri" w:cs="Calibri" w:eastAsia="Calibri" w:hAnsi="Calibri"/>
          <w:sz w:val="20"/>
          <w:szCs w:val="20"/>
        </w:rPr>
        <w:t xml:space="preserve">	2010 – 2012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IFMA — Instituto Federal do Maranhão</w:t>
      </w:r>
    </w:p>
    <w:p>
      <w:pPr>
        <w:spacing w:after="0" w:before="60"/>
      </w:pP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Analista de Dados e Estatística (em andamento)</w:t>
      </w:r>
      <w:r>
        <w:rPr>
          <w:rFonts w:ascii="Calibri" w:cs="Calibri" w:eastAsia="Calibri" w:hAnsi="Calibri"/>
          <w:sz w:val="20"/>
          <w:szCs w:val="20"/>
        </w:rPr>
        <w:t xml:space="preserve">	2025 – 2026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EBA — Estatística do Básico ao Avançado</w:t>
      </w:r>
    </w:p>
    <w:p>
      <w:pPr>
        <w:pStyle w:val="Heading1"/>
        <w:pBdr>
          <w:bottom w:val="single" w:color="333333" w:sz="4" w:space="4"/>
        </w:pBdr>
        <w:spacing w:after="10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Power BI: Avançado — Microsoft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Formação Power BI — Microsoft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UX Research: Análise e Visualização de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Curso Completo de Figma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Produtividade Inteligente</w:t>
      </w:r>
    </w:p>
    <w:p>
      <w:pPr>
        <w:pStyle w:val="Heading1"/>
        <w:pBdr>
          <w:bottom w:val="single" w:color="333333" w:sz="4" w:space="4"/>
        </w:pBdr>
        <w:spacing w:after="10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COMPETÊNCIAS TÉCNICAS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Power BI | DAX | Microsoft Fabric | SQL | Python | Excel | GitHub | BigQuery | API REST | Modelagem Dimensional | ETL | Dataflows Gen2 | Lakehouse | Governança de Dados | Automação de Relatórios</w:t>
      </w:r>
    </w:p>
    <w:p>
      <w:pPr>
        <w:pStyle w:val="Heading1"/>
        <w:pBdr>
          <w:bottom w:val="single" w:color="333333" w:sz="4" w:space="4"/>
        </w:pBdr>
        <w:spacing w:after="10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COMPETÊNCIAS COMPORTAMENTAIS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Pensamento Analítico | Resolução de Problemas | Trabalho em Equipe | Comunicação e Storytelling | Liderança Técnica</w:t>
      </w:r>
    </w:p>
    <w:p>
      <w:pPr>
        <w:pStyle w:val="Heading1"/>
        <w:pBdr>
          <w:bottom w:val="single" w:color="333333" w:sz="4" w:space="4"/>
        </w:pBdr>
        <w:spacing w:after="100" w:before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INFORMAÇÕES ADICIONAIS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Idiomas: Português (nativo), Inglês (intermediário)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Disponível para trabalho remoto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>12+ anos de experiência profissional em 6 empresas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00"/>
      <w:outlineLvl w:val="0"/>
    </w:pPr>
    <w:rPr>
      <w:rFonts w:ascii="Calibri" w:cs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2026-03-20T14:35:57.835Z</dcterms:created>
  <dcterms:modified xsi:type="dcterms:W3CDTF">2026-03-20T14:35:57.836Z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