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操作，利用，造假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赔偿，满意，妥善处理，乐事，确信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弓，船头，鞠躬，蝴蝶结，两手准备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全体船员，全体乘务员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不可或缺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中立的，中性的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稀罕的，罕见的，珍贵的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不迟疑地，迅速地，轻易地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细长的，苗条的，微薄的，少量的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险峻的，陡峭的，（价格）过高的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撞击，表面隆起，肿块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与...一致，符合，暗合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围绕（包围，拥有，完成）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挂毯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牧人，牧工，牧主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不易看透，密集的，浓厚的，愚钝的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影响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适当的，相称的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保险，保证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社区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拴紧，使固定，系，加强于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Manipulate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Satisfaction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Crew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Indispensable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Neutral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Rare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Readily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Slender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Steep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Bump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Coincide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Encompass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Tapestry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Herder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Dense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Molecular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Affect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Appropriate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Assure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Community</w:t>
      </w:r>
    </w:p>
    <w:p>
      <w:pPr>
        <w:rPr>
          <w:rFonts w:hint="eastAsia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  <w:lang w:val="en-US" w:eastAsia="zh-CN"/>
        </w:rPr>
        <w:t>Fasten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装饰，装饰物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片，补丁，碎片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单纯，简朴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紧抓，紧贴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闲聊，随笔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对话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占有者，拥有者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清唱剧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批准，核准，证实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笨拙的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容器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干燥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和弦，协调，和睦，调和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特权，特别恩典，基本人权，荣幸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补充的，互补的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饮料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营养不良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肖像，比喻，影像，意象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Ornament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Path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Simplicity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Cling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Gossip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Dialogue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Occupant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Oratorio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Approve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Awkward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Receptacle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Harmony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Privilege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Complementary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Beverage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Malnutrition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Imagery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06AEF"/>
    <w:rsid w:val="5547034A"/>
    <w:rsid w:val="654302C7"/>
    <w:rsid w:val="68DA63C2"/>
    <w:rsid w:val="75E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zyc</dc:creator>
  <cp:lastModifiedBy>zyc</cp:lastModifiedBy>
  <cp:lastPrinted>2019-01-28T21:13:30Z</cp:lastPrinted>
  <dcterms:modified xsi:type="dcterms:W3CDTF">2019-01-28T21:35:33Z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