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97A3" w14:textId="6074B06E" w:rsidR="007353B9" w:rsidRDefault="007353B9"/>
    <w:p w14:paraId="6715476E" w14:textId="77777777" w:rsidR="007353B9" w:rsidRPr="003131D7" w:rsidRDefault="007353B9" w:rsidP="007353B9">
      <w:pPr>
        <w:shd w:val="clear" w:color="auto" w:fill="FFFFFF"/>
        <w:spacing w:after="240" w:line="240" w:lineRule="auto"/>
        <w:outlineLvl w:val="1"/>
        <w:rPr>
          <w:rFonts w:ascii="Segoe UI" w:eastAsia="Times New Roman" w:hAnsi="Segoe UI" w:cs="Segoe UI"/>
          <w:b/>
          <w:bCs/>
          <w:color w:val="24292F"/>
          <w:sz w:val="36"/>
          <w:szCs w:val="36"/>
        </w:rPr>
      </w:pPr>
      <w:r w:rsidRPr="003131D7">
        <w:rPr>
          <w:rFonts w:ascii="Segoe UI" w:eastAsia="Times New Roman" w:hAnsi="Segoe UI" w:cs="Segoe UI"/>
          <w:b/>
          <w:bCs/>
          <w:color w:val="24292F"/>
          <w:sz w:val="36"/>
          <w:szCs w:val="36"/>
        </w:rPr>
        <w:t>Assignment</w:t>
      </w:r>
      <w:r>
        <w:rPr>
          <w:rFonts w:ascii="Segoe UI" w:eastAsia="Times New Roman" w:hAnsi="Segoe UI" w:cs="Segoe UI"/>
          <w:b/>
          <w:bCs/>
          <w:color w:val="24292F"/>
          <w:sz w:val="36"/>
          <w:szCs w:val="36"/>
        </w:rPr>
        <w:t xml:space="preserve"> (1.7 Thread and Processing)</w:t>
      </w:r>
    </w:p>
    <w:p w14:paraId="36622812" w14:textId="77777777" w:rsidR="007353B9" w:rsidRPr="003131D7" w:rsidRDefault="007353B9" w:rsidP="007353B9">
      <w:pPr>
        <w:shd w:val="clear" w:color="auto" w:fill="FFFFFF"/>
        <w:spacing w:before="360" w:after="240" w:line="240" w:lineRule="auto"/>
        <w:outlineLvl w:val="2"/>
        <w:rPr>
          <w:rFonts w:ascii="Segoe UI" w:eastAsia="Times New Roman" w:hAnsi="Segoe UI" w:cs="Segoe UI"/>
          <w:b/>
          <w:bCs/>
          <w:color w:val="24292F"/>
          <w:sz w:val="30"/>
          <w:szCs w:val="30"/>
        </w:rPr>
      </w:pPr>
      <w:r w:rsidRPr="003131D7">
        <w:rPr>
          <w:rFonts w:ascii="Segoe UI" w:eastAsia="Times New Roman" w:hAnsi="Segoe UI" w:cs="Segoe UI"/>
          <w:b/>
          <w:bCs/>
          <w:color w:val="24292F"/>
          <w:sz w:val="30"/>
          <w:szCs w:val="30"/>
        </w:rPr>
        <w:t>Brief</w:t>
      </w:r>
    </w:p>
    <w:p w14:paraId="6EA7FD99" w14:textId="77777777" w:rsidR="007353B9" w:rsidRPr="003131D7" w:rsidRDefault="007353B9" w:rsidP="007353B9">
      <w:pPr>
        <w:shd w:val="clear" w:color="auto" w:fill="FFFFFF"/>
        <w:spacing w:after="240" w:line="240" w:lineRule="auto"/>
        <w:rPr>
          <w:rFonts w:ascii="Segoe UI" w:eastAsia="Times New Roman" w:hAnsi="Segoe UI" w:cs="Segoe UI"/>
          <w:color w:val="24292F"/>
          <w:sz w:val="24"/>
          <w:szCs w:val="24"/>
        </w:rPr>
      </w:pPr>
      <w:r w:rsidRPr="003131D7">
        <w:rPr>
          <w:rFonts w:ascii="Segoe UI" w:eastAsia="Times New Roman" w:hAnsi="Segoe UI" w:cs="Segoe UI"/>
          <w:color w:val="24292F"/>
          <w:sz w:val="24"/>
          <w:szCs w:val="24"/>
        </w:rPr>
        <w:t xml:space="preserve">We have </w:t>
      </w:r>
      <w:proofErr w:type="gramStart"/>
      <w:r w:rsidRPr="003131D7">
        <w:rPr>
          <w:rFonts w:ascii="Segoe UI" w:eastAsia="Times New Roman" w:hAnsi="Segoe UI" w:cs="Segoe UI"/>
          <w:color w:val="24292F"/>
          <w:sz w:val="24"/>
          <w:szCs w:val="24"/>
        </w:rPr>
        <w:t>learn</w:t>
      </w:r>
      <w:proofErr w:type="gramEnd"/>
      <w:r w:rsidRPr="003131D7">
        <w:rPr>
          <w:rFonts w:ascii="Segoe UI" w:eastAsia="Times New Roman" w:hAnsi="Segoe UI" w:cs="Segoe UI"/>
          <w:color w:val="24292F"/>
          <w:sz w:val="24"/>
          <w:szCs w:val="24"/>
        </w:rPr>
        <w:t xml:space="preserve"> much about Processes and Threads. By that, you </w:t>
      </w:r>
      <w:proofErr w:type="gramStart"/>
      <w:r w:rsidRPr="003131D7">
        <w:rPr>
          <w:rFonts w:ascii="Segoe UI" w:eastAsia="Times New Roman" w:hAnsi="Segoe UI" w:cs="Segoe UI"/>
          <w:color w:val="24292F"/>
          <w:sz w:val="24"/>
          <w:szCs w:val="24"/>
        </w:rPr>
        <w:t>should</w:t>
      </w:r>
      <w:proofErr w:type="gramEnd"/>
      <w:r w:rsidRPr="003131D7">
        <w:rPr>
          <w:rFonts w:ascii="Segoe UI" w:eastAsia="Times New Roman" w:hAnsi="Segoe UI" w:cs="Segoe UI"/>
          <w:color w:val="24292F"/>
          <w:sz w:val="24"/>
          <w:szCs w:val="24"/>
        </w:rPr>
        <w:t xml:space="preserve"> able to know the key points of Processes and Threads.</w:t>
      </w:r>
    </w:p>
    <w:p w14:paraId="3DB8C63A" w14:textId="77777777" w:rsidR="007353B9" w:rsidRPr="003131D7" w:rsidRDefault="007353B9" w:rsidP="007353B9">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131D7">
        <w:rPr>
          <w:rFonts w:ascii="Segoe UI" w:eastAsia="Times New Roman" w:hAnsi="Segoe UI" w:cs="Segoe UI"/>
          <w:color w:val="24292F"/>
          <w:sz w:val="24"/>
          <w:szCs w:val="24"/>
        </w:rPr>
        <w:t>Create a table to differentiate between threads and processes</w:t>
      </w:r>
    </w:p>
    <w:p w14:paraId="74996B6B" w14:textId="77777777" w:rsidR="007353B9" w:rsidRPr="003131D7" w:rsidRDefault="007353B9" w:rsidP="007353B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131D7">
        <w:rPr>
          <w:rFonts w:ascii="Segoe UI" w:eastAsia="Times New Roman" w:hAnsi="Segoe UI" w:cs="Segoe UI"/>
          <w:color w:val="24292F"/>
          <w:sz w:val="24"/>
          <w:szCs w:val="24"/>
        </w:rPr>
        <w:t>You may use any resources available online for research and create your own differentiation of the two concepts.</w:t>
      </w:r>
    </w:p>
    <w:p w14:paraId="3CBAEB98" w14:textId="77777777" w:rsidR="007353B9" w:rsidRPr="003131D7" w:rsidRDefault="007353B9" w:rsidP="007353B9">
      <w:pPr>
        <w:shd w:val="clear" w:color="auto" w:fill="FFFFFF"/>
        <w:spacing w:before="360" w:after="240" w:line="240" w:lineRule="auto"/>
        <w:outlineLvl w:val="2"/>
        <w:rPr>
          <w:rFonts w:ascii="Segoe UI" w:eastAsia="Times New Roman" w:hAnsi="Segoe UI" w:cs="Segoe UI"/>
          <w:b/>
          <w:bCs/>
          <w:color w:val="24292F"/>
          <w:sz w:val="30"/>
          <w:szCs w:val="30"/>
        </w:rPr>
      </w:pPr>
      <w:r w:rsidRPr="003131D7">
        <w:rPr>
          <w:rFonts w:ascii="Segoe UI" w:eastAsia="Times New Roman" w:hAnsi="Segoe UI" w:cs="Segoe UI"/>
          <w:b/>
          <w:bCs/>
          <w:color w:val="24292F"/>
          <w:sz w:val="30"/>
          <w:szCs w:val="30"/>
        </w:rPr>
        <w:t>Submission</w:t>
      </w:r>
    </w:p>
    <w:p w14:paraId="69ED0CA5" w14:textId="77777777" w:rsidR="007353B9" w:rsidRPr="003131D7" w:rsidRDefault="007353B9" w:rsidP="007353B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131D7">
        <w:rPr>
          <w:rFonts w:ascii="Segoe UI" w:eastAsia="Times New Roman" w:hAnsi="Segoe UI" w:cs="Segoe UI"/>
          <w:color w:val="24292F"/>
          <w:sz w:val="24"/>
          <w:szCs w:val="24"/>
        </w:rPr>
        <w:t>Submit the URL of the GitHub Repository that contains your work to NTU black board.</w:t>
      </w:r>
    </w:p>
    <w:p w14:paraId="6B980815" w14:textId="77777777" w:rsidR="007353B9" w:rsidRDefault="007353B9"/>
    <w:tbl>
      <w:tblPr>
        <w:tblStyle w:val="TableGrid"/>
        <w:tblW w:w="0" w:type="auto"/>
        <w:tblLook w:val="04A0" w:firstRow="1" w:lastRow="0" w:firstColumn="1" w:lastColumn="0" w:noHBand="0" w:noVBand="1"/>
      </w:tblPr>
      <w:tblGrid>
        <w:gridCol w:w="3116"/>
        <w:gridCol w:w="3117"/>
        <w:gridCol w:w="3117"/>
      </w:tblGrid>
      <w:tr w:rsidR="007353B9" w14:paraId="1DCE455A" w14:textId="77777777" w:rsidTr="007353B9">
        <w:tc>
          <w:tcPr>
            <w:tcW w:w="3116" w:type="dxa"/>
          </w:tcPr>
          <w:p w14:paraId="4AE5463B" w14:textId="3A1E4DCC" w:rsidR="007353B9" w:rsidRDefault="007353B9">
            <w:r>
              <w:rPr>
                <w:rFonts w:ascii="Nunito" w:hAnsi="Nunito"/>
                <w:b/>
                <w:bCs/>
                <w:color w:val="212529"/>
                <w:sz w:val="23"/>
                <w:szCs w:val="23"/>
                <w:shd w:val="clear" w:color="auto" w:fill="EEEEEE"/>
              </w:rPr>
              <w:t>Comparison Basis</w:t>
            </w:r>
          </w:p>
        </w:tc>
        <w:tc>
          <w:tcPr>
            <w:tcW w:w="3117" w:type="dxa"/>
          </w:tcPr>
          <w:p w14:paraId="58C41D8C" w14:textId="57B6E332" w:rsidR="007353B9" w:rsidRDefault="007353B9">
            <w:r>
              <w:rPr>
                <w:rFonts w:ascii="Nunito" w:hAnsi="Nunito"/>
                <w:b/>
                <w:bCs/>
                <w:color w:val="212529"/>
                <w:sz w:val="23"/>
                <w:szCs w:val="23"/>
                <w:shd w:val="clear" w:color="auto" w:fill="EEEEEE"/>
              </w:rPr>
              <w:t>Process</w:t>
            </w:r>
          </w:p>
        </w:tc>
        <w:tc>
          <w:tcPr>
            <w:tcW w:w="3117" w:type="dxa"/>
          </w:tcPr>
          <w:p w14:paraId="76AE7513" w14:textId="59E0C88A" w:rsidR="007353B9" w:rsidRDefault="007353B9">
            <w:r>
              <w:rPr>
                <w:rFonts w:ascii="Nunito" w:hAnsi="Nunito"/>
                <w:b/>
                <w:bCs/>
                <w:color w:val="212529"/>
                <w:sz w:val="23"/>
                <w:szCs w:val="23"/>
                <w:shd w:val="clear" w:color="auto" w:fill="EEEEEE"/>
              </w:rPr>
              <w:t>Thread</w:t>
            </w:r>
          </w:p>
        </w:tc>
      </w:tr>
      <w:tr w:rsidR="007353B9" w14:paraId="2F7C52F0" w14:textId="77777777" w:rsidTr="007353B9">
        <w:tc>
          <w:tcPr>
            <w:tcW w:w="3116" w:type="dxa"/>
          </w:tcPr>
          <w:p w14:paraId="0D475375" w14:textId="014888D7" w:rsidR="007353B9" w:rsidRDefault="007353B9" w:rsidP="007353B9">
            <w:r>
              <w:rPr>
                <w:rFonts w:ascii="Nunito" w:hAnsi="Nunito"/>
                <w:color w:val="212529"/>
                <w:sz w:val="23"/>
                <w:szCs w:val="23"/>
              </w:rPr>
              <w:t>Definition</w:t>
            </w:r>
          </w:p>
        </w:tc>
        <w:tc>
          <w:tcPr>
            <w:tcW w:w="3117" w:type="dxa"/>
          </w:tcPr>
          <w:p w14:paraId="0459671B" w14:textId="56B65681" w:rsidR="007353B9" w:rsidRDefault="007353B9" w:rsidP="007353B9">
            <w:r>
              <w:rPr>
                <w:rFonts w:ascii="Nunito" w:hAnsi="Nunito"/>
                <w:color w:val="212529"/>
                <w:sz w:val="23"/>
                <w:szCs w:val="23"/>
              </w:rPr>
              <w:t xml:space="preserve">A process is a program under execution </w:t>
            </w:r>
            <w:proofErr w:type="gramStart"/>
            <w:r>
              <w:rPr>
                <w:rFonts w:ascii="Nunito" w:hAnsi="Nunito"/>
                <w:color w:val="212529"/>
                <w:sz w:val="23"/>
                <w:szCs w:val="23"/>
              </w:rPr>
              <w:t>i.e.</w:t>
            </w:r>
            <w:proofErr w:type="gramEnd"/>
            <w:r>
              <w:rPr>
                <w:rFonts w:ascii="Nunito" w:hAnsi="Nunito"/>
                <w:color w:val="212529"/>
                <w:sz w:val="23"/>
                <w:szCs w:val="23"/>
              </w:rPr>
              <w:t xml:space="preserve"> an active program.</w:t>
            </w:r>
          </w:p>
        </w:tc>
        <w:tc>
          <w:tcPr>
            <w:tcW w:w="3117" w:type="dxa"/>
          </w:tcPr>
          <w:p w14:paraId="74D521BD" w14:textId="2C2167C2" w:rsidR="007353B9" w:rsidRDefault="007353B9" w:rsidP="007353B9">
            <w:r>
              <w:rPr>
                <w:rFonts w:ascii="Nunito" w:hAnsi="Nunito"/>
                <w:color w:val="212529"/>
                <w:sz w:val="23"/>
                <w:szCs w:val="23"/>
              </w:rPr>
              <w:t>A thread is a lightweight process that can be managed independently by a scheduler</w:t>
            </w:r>
          </w:p>
        </w:tc>
      </w:tr>
      <w:tr w:rsidR="007353B9" w14:paraId="1AD5EB54" w14:textId="77777777" w:rsidTr="007353B9">
        <w:tc>
          <w:tcPr>
            <w:tcW w:w="3116" w:type="dxa"/>
          </w:tcPr>
          <w:p w14:paraId="4F867DA7" w14:textId="18965B11" w:rsidR="007353B9" w:rsidRDefault="007353B9" w:rsidP="007353B9">
            <w:r>
              <w:rPr>
                <w:rFonts w:ascii="Nunito" w:hAnsi="Nunito"/>
                <w:color w:val="212529"/>
                <w:sz w:val="23"/>
                <w:szCs w:val="23"/>
              </w:rPr>
              <w:t>Context switching time</w:t>
            </w:r>
          </w:p>
        </w:tc>
        <w:tc>
          <w:tcPr>
            <w:tcW w:w="3117" w:type="dxa"/>
          </w:tcPr>
          <w:p w14:paraId="758F5FE8" w14:textId="5B3049A1" w:rsidR="007353B9" w:rsidRDefault="007353B9" w:rsidP="007353B9">
            <w:r>
              <w:rPr>
                <w:rFonts w:ascii="Nunito" w:hAnsi="Nunito"/>
                <w:color w:val="212529"/>
                <w:sz w:val="23"/>
                <w:szCs w:val="23"/>
              </w:rPr>
              <w:t>Processes require more time for context switching as they are heavier.</w:t>
            </w:r>
          </w:p>
        </w:tc>
        <w:tc>
          <w:tcPr>
            <w:tcW w:w="3117" w:type="dxa"/>
          </w:tcPr>
          <w:p w14:paraId="185F4B3C" w14:textId="66859701" w:rsidR="007353B9" w:rsidRDefault="007353B9" w:rsidP="007353B9">
            <w:r>
              <w:rPr>
                <w:rFonts w:ascii="Nunito" w:hAnsi="Nunito"/>
                <w:color w:val="212529"/>
                <w:sz w:val="23"/>
                <w:szCs w:val="23"/>
              </w:rPr>
              <w:t>Threads require less time for context switching as they are lighter than processes.</w:t>
            </w:r>
          </w:p>
        </w:tc>
      </w:tr>
      <w:tr w:rsidR="007353B9" w14:paraId="22F21B7F" w14:textId="77777777" w:rsidTr="007353B9">
        <w:tc>
          <w:tcPr>
            <w:tcW w:w="3116" w:type="dxa"/>
          </w:tcPr>
          <w:p w14:paraId="1BB1C7A4" w14:textId="49690BA9" w:rsidR="007353B9" w:rsidRDefault="007353B9" w:rsidP="007353B9">
            <w:r>
              <w:rPr>
                <w:rFonts w:ascii="Nunito" w:hAnsi="Nunito"/>
                <w:color w:val="212529"/>
                <w:sz w:val="23"/>
                <w:szCs w:val="23"/>
              </w:rPr>
              <w:t>Memory Sharing</w:t>
            </w:r>
          </w:p>
        </w:tc>
        <w:tc>
          <w:tcPr>
            <w:tcW w:w="3117" w:type="dxa"/>
          </w:tcPr>
          <w:p w14:paraId="0E44950E" w14:textId="5DF129AF" w:rsidR="007353B9" w:rsidRDefault="007353B9" w:rsidP="007353B9">
            <w:r>
              <w:rPr>
                <w:rFonts w:ascii="Nunito" w:hAnsi="Nunito"/>
                <w:color w:val="212529"/>
                <w:sz w:val="23"/>
                <w:szCs w:val="23"/>
              </w:rPr>
              <w:t>Processes are totally independent and don’t share memory.</w:t>
            </w:r>
          </w:p>
        </w:tc>
        <w:tc>
          <w:tcPr>
            <w:tcW w:w="3117" w:type="dxa"/>
          </w:tcPr>
          <w:p w14:paraId="7816EF95" w14:textId="07D90FDF" w:rsidR="007353B9" w:rsidRDefault="007353B9" w:rsidP="007353B9">
            <w:r>
              <w:rPr>
                <w:rFonts w:ascii="Nunito" w:hAnsi="Nunito"/>
                <w:color w:val="212529"/>
                <w:sz w:val="23"/>
                <w:szCs w:val="23"/>
              </w:rPr>
              <w:t>A thread may share some memory with its peer threads.</w:t>
            </w:r>
          </w:p>
        </w:tc>
      </w:tr>
      <w:tr w:rsidR="007353B9" w14:paraId="0F010212" w14:textId="77777777" w:rsidTr="007353B9">
        <w:tc>
          <w:tcPr>
            <w:tcW w:w="3116" w:type="dxa"/>
          </w:tcPr>
          <w:p w14:paraId="3D158E0F" w14:textId="2D4283B4" w:rsidR="007353B9" w:rsidRDefault="007353B9" w:rsidP="007353B9">
            <w:r>
              <w:rPr>
                <w:rFonts w:ascii="Nunito" w:hAnsi="Nunito"/>
                <w:color w:val="212529"/>
                <w:sz w:val="23"/>
                <w:szCs w:val="23"/>
              </w:rPr>
              <w:t>Communication</w:t>
            </w:r>
          </w:p>
        </w:tc>
        <w:tc>
          <w:tcPr>
            <w:tcW w:w="3117" w:type="dxa"/>
          </w:tcPr>
          <w:p w14:paraId="7EF7B4C1" w14:textId="6BC351E0" w:rsidR="007353B9" w:rsidRDefault="007353B9" w:rsidP="007353B9">
            <w:r>
              <w:rPr>
                <w:rFonts w:ascii="Nunito" w:hAnsi="Nunito"/>
                <w:color w:val="212529"/>
                <w:sz w:val="23"/>
                <w:szCs w:val="23"/>
              </w:rPr>
              <w:t>Communication between processes requires more time than between threads.</w:t>
            </w:r>
          </w:p>
        </w:tc>
        <w:tc>
          <w:tcPr>
            <w:tcW w:w="3117" w:type="dxa"/>
          </w:tcPr>
          <w:p w14:paraId="7FDE521C" w14:textId="3F28F523" w:rsidR="007353B9" w:rsidRDefault="007353B9" w:rsidP="007353B9">
            <w:r>
              <w:rPr>
                <w:rFonts w:ascii="Nunito" w:hAnsi="Nunito"/>
                <w:color w:val="212529"/>
                <w:sz w:val="23"/>
                <w:szCs w:val="23"/>
              </w:rPr>
              <w:t>Communication between threads requires less time than between processes.</w:t>
            </w:r>
          </w:p>
        </w:tc>
      </w:tr>
      <w:tr w:rsidR="007353B9" w14:paraId="7CB93951" w14:textId="77777777" w:rsidTr="007353B9">
        <w:tc>
          <w:tcPr>
            <w:tcW w:w="3116" w:type="dxa"/>
          </w:tcPr>
          <w:p w14:paraId="34B936CB" w14:textId="215115CF" w:rsidR="007353B9" w:rsidRDefault="007353B9" w:rsidP="007353B9">
            <w:r>
              <w:rPr>
                <w:rFonts w:ascii="Nunito" w:hAnsi="Nunito"/>
                <w:color w:val="212529"/>
                <w:sz w:val="23"/>
                <w:szCs w:val="23"/>
              </w:rPr>
              <w:t>Blocked</w:t>
            </w:r>
          </w:p>
        </w:tc>
        <w:tc>
          <w:tcPr>
            <w:tcW w:w="3117" w:type="dxa"/>
          </w:tcPr>
          <w:p w14:paraId="4077E3CF" w14:textId="3EBE74B9" w:rsidR="007353B9" w:rsidRDefault="007353B9" w:rsidP="007353B9">
            <w:r>
              <w:rPr>
                <w:rFonts w:ascii="Nunito" w:hAnsi="Nunito"/>
                <w:color w:val="212529"/>
                <w:sz w:val="23"/>
                <w:szCs w:val="23"/>
              </w:rPr>
              <w:t>If a process gets blocked, remaining processes can continue execution.</w:t>
            </w:r>
          </w:p>
        </w:tc>
        <w:tc>
          <w:tcPr>
            <w:tcW w:w="3117" w:type="dxa"/>
          </w:tcPr>
          <w:p w14:paraId="526B62C6" w14:textId="2B90C4D6" w:rsidR="007353B9" w:rsidRDefault="007353B9" w:rsidP="007353B9">
            <w:r>
              <w:rPr>
                <w:rFonts w:ascii="Nunito" w:hAnsi="Nunito"/>
                <w:color w:val="212529"/>
                <w:sz w:val="23"/>
                <w:szCs w:val="23"/>
              </w:rPr>
              <w:t xml:space="preserve">If a user level thread gets blocked, </w:t>
            </w:r>
            <w:proofErr w:type="gramStart"/>
            <w:r>
              <w:rPr>
                <w:rFonts w:ascii="Nunito" w:hAnsi="Nunito"/>
                <w:color w:val="212529"/>
                <w:sz w:val="23"/>
                <w:szCs w:val="23"/>
              </w:rPr>
              <w:t>all of</w:t>
            </w:r>
            <w:proofErr w:type="gramEnd"/>
            <w:r>
              <w:rPr>
                <w:rFonts w:ascii="Nunito" w:hAnsi="Nunito"/>
                <w:color w:val="212529"/>
                <w:sz w:val="23"/>
                <w:szCs w:val="23"/>
              </w:rPr>
              <w:t xml:space="preserve"> its peer threads also get blocked.</w:t>
            </w:r>
          </w:p>
        </w:tc>
      </w:tr>
      <w:tr w:rsidR="007353B9" w14:paraId="04E4CC41" w14:textId="77777777" w:rsidTr="007353B9">
        <w:tc>
          <w:tcPr>
            <w:tcW w:w="3116" w:type="dxa"/>
          </w:tcPr>
          <w:p w14:paraId="68D8CE23" w14:textId="6BDC013C" w:rsidR="007353B9" w:rsidRDefault="007353B9" w:rsidP="007353B9">
            <w:r>
              <w:rPr>
                <w:rFonts w:ascii="Nunito" w:hAnsi="Nunito"/>
                <w:color w:val="212529"/>
                <w:sz w:val="23"/>
                <w:szCs w:val="23"/>
              </w:rPr>
              <w:t>Resource Consumption</w:t>
            </w:r>
          </w:p>
        </w:tc>
        <w:tc>
          <w:tcPr>
            <w:tcW w:w="3117" w:type="dxa"/>
          </w:tcPr>
          <w:p w14:paraId="6068FC57" w14:textId="72283D2D" w:rsidR="007353B9" w:rsidRDefault="007353B9" w:rsidP="007353B9">
            <w:r>
              <w:rPr>
                <w:rFonts w:ascii="Nunito" w:hAnsi="Nunito"/>
                <w:color w:val="212529"/>
                <w:sz w:val="23"/>
                <w:szCs w:val="23"/>
              </w:rPr>
              <w:t>Processes require more resources than threads.</w:t>
            </w:r>
          </w:p>
        </w:tc>
        <w:tc>
          <w:tcPr>
            <w:tcW w:w="3117" w:type="dxa"/>
          </w:tcPr>
          <w:p w14:paraId="36A57776" w14:textId="0CBFD439" w:rsidR="007353B9" w:rsidRDefault="007353B9" w:rsidP="007353B9">
            <w:r>
              <w:rPr>
                <w:rFonts w:ascii="Nunito" w:hAnsi="Nunito"/>
                <w:color w:val="212529"/>
                <w:sz w:val="23"/>
                <w:szCs w:val="23"/>
              </w:rPr>
              <w:t>Threads generally need less resources than processes.</w:t>
            </w:r>
          </w:p>
        </w:tc>
      </w:tr>
      <w:tr w:rsidR="007353B9" w14:paraId="6695D088" w14:textId="77777777" w:rsidTr="007353B9">
        <w:tc>
          <w:tcPr>
            <w:tcW w:w="3116" w:type="dxa"/>
          </w:tcPr>
          <w:p w14:paraId="587C79AE" w14:textId="363D3F56" w:rsidR="007353B9" w:rsidRDefault="007353B9" w:rsidP="007353B9">
            <w:r>
              <w:rPr>
                <w:rFonts w:ascii="Nunito" w:hAnsi="Nunito"/>
                <w:color w:val="212529"/>
                <w:sz w:val="23"/>
                <w:szCs w:val="23"/>
              </w:rPr>
              <w:lastRenderedPageBreak/>
              <w:t>Dependency</w:t>
            </w:r>
          </w:p>
        </w:tc>
        <w:tc>
          <w:tcPr>
            <w:tcW w:w="3117" w:type="dxa"/>
          </w:tcPr>
          <w:p w14:paraId="3A54FE86" w14:textId="66B39BA9" w:rsidR="007353B9" w:rsidRDefault="007353B9" w:rsidP="007353B9">
            <w:r>
              <w:rPr>
                <w:rFonts w:ascii="Nunito" w:hAnsi="Nunito"/>
                <w:color w:val="212529"/>
                <w:sz w:val="23"/>
                <w:szCs w:val="23"/>
              </w:rPr>
              <w:t>Individual processes are independent of each other.</w:t>
            </w:r>
          </w:p>
        </w:tc>
        <w:tc>
          <w:tcPr>
            <w:tcW w:w="3117" w:type="dxa"/>
          </w:tcPr>
          <w:p w14:paraId="69B52D40" w14:textId="13677EEF" w:rsidR="007353B9" w:rsidRDefault="007353B9" w:rsidP="007353B9">
            <w:r>
              <w:rPr>
                <w:rFonts w:ascii="Nunito" w:hAnsi="Nunito"/>
                <w:color w:val="212529"/>
                <w:sz w:val="23"/>
                <w:szCs w:val="23"/>
              </w:rPr>
              <w:t>Threads are parts of a process and so are dependent.</w:t>
            </w:r>
          </w:p>
        </w:tc>
      </w:tr>
      <w:tr w:rsidR="007353B9" w14:paraId="5555E635" w14:textId="77777777" w:rsidTr="007353B9">
        <w:tc>
          <w:tcPr>
            <w:tcW w:w="3116" w:type="dxa"/>
          </w:tcPr>
          <w:p w14:paraId="1C6DDAE8" w14:textId="047D56D1" w:rsidR="007353B9" w:rsidRDefault="007353B9" w:rsidP="007353B9">
            <w:r>
              <w:rPr>
                <w:rFonts w:ascii="Nunito" w:hAnsi="Nunito"/>
                <w:color w:val="212529"/>
                <w:sz w:val="23"/>
                <w:szCs w:val="23"/>
              </w:rPr>
              <w:t>Data and Code sharing</w:t>
            </w:r>
          </w:p>
        </w:tc>
        <w:tc>
          <w:tcPr>
            <w:tcW w:w="3117" w:type="dxa"/>
          </w:tcPr>
          <w:p w14:paraId="3D73C688" w14:textId="5778480C" w:rsidR="007353B9" w:rsidRDefault="007353B9" w:rsidP="007353B9">
            <w:r>
              <w:rPr>
                <w:rFonts w:ascii="Nunito" w:hAnsi="Nunito"/>
                <w:color w:val="212529"/>
                <w:sz w:val="23"/>
                <w:szCs w:val="23"/>
              </w:rPr>
              <w:t>Processes have independent data and code segments.</w:t>
            </w:r>
          </w:p>
        </w:tc>
        <w:tc>
          <w:tcPr>
            <w:tcW w:w="3117" w:type="dxa"/>
          </w:tcPr>
          <w:p w14:paraId="1D94177D" w14:textId="3C70D012" w:rsidR="007353B9" w:rsidRDefault="007353B9" w:rsidP="007353B9">
            <w:r>
              <w:rPr>
                <w:rFonts w:ascii="Nunito" w:hAnsi="Nunito"/>
                <w:color w:val="212529"/>
                <w:sz w:val="23"/>
                <w:szCs w:val="23"/>
              </w:rPr>
              <w:t>A thread shares the data segment, code segment, files etc. with its peer threads.</w:t>
            </w:r>
          </w:p>
        </w:tc>
      </w:tr>
      <w:tr w:rsidR="007353B9" w14:paraId="0EF67781" w14:textId="77777777" w:rsidTr="007353B9">
        <w:tc>
          <w:tcPr>
            <w:tcW w:w="3116" w:type="dxa"/>
          </w:tcPr>
          <w:p w14:paraId="5B6D6A40" w14:textId="4EEB28F7" w:rsidR="007353B9" w:rsidRDefault="007353B9" w:rsidP="007353B9">
            <w:r>
              <w:rPr>
                <w:rFonts w:ascii="Nunito" w:hAnsi="Nunito"/>
                <w:color w:val="212529"/>
                <w:sz w:val="23"/>
                <w:szCs w:val="23"/>
              </w:rPr>
              <w:t>Treatment by OS</w:t>
            </w:r>
          </w:p>
        </w:tc>
        <w:tc>
          <w:tcPr>
            <w:tcW w:w="3117" w:type="dxa"/>
          </w:tcPr>
          <w:p w14:paraId="0F9201C7" w14:textId="2E8F712F" w:rsidR="007353B9" w:rsidRDefault="007353B9" w:rsidP="007353B9">
            <w:r>
              <w:rPr>
                <w:rFonts w:ascii="Nunito" w:hAnsi="Nunito"/>
                <w:color w:val="212529"/>
                <w:sz w:val="23"/>
                <w:szCs w:val="23"/>
              </w:rPr>
              <w:t>All the different processes are treated separately by the operating system.</w:t>
            </w:r>
          </w:p>
        </w:tc>
        <w:tc>
          <w:tcPr>
            <w:tcW w:w="3117" w:type="dxa"/>
          </w:tcPr>
          <w:p w14:paraId="6F5AF1AD" w14:textId="4FF5EFAA" w:rsidR="007353B9" w:rsidRDefault="007353B9" w:rsidP="007353B9">
            <w:r>
              <w:rPr>
                <w:rFonts w:ascii="Nunito" w:hAnsi="Nunito"/>
                <w:color w:val="212529"/>
                <w:sz w:val="23"/>
                <w:szCs w:val="23"/>
              </w:rPr>
              <w:t>All user level peer threads are treated as a single task by the operating system.</w:t>
            </w:r>
          </w:p>
        </w:tc>
      </w:tr>
      <w:tr w:rsidR="007353B9" w14:paraId="24B8E3F8" w14:textId="77777777" w:rsidTr="007353B9">
        <w:tc>
          <w:tcPr>
            <w:tcW w:w="3116" w:type="dxa"/>
          </w:tcPr>
          <w:p w14:paraId="20535ADE" w14:textId="28F83390" w:rsidR="007353B9" w:rsidRDefault="007353B9" w:rsidP="007353B9">
            <w:r>
              <w:rPr>
                <w:rFonts w:ascii="Nunito" w:hAnsi="Nunito"/>
                <w:color w:val="212529"/>
                <w:sz w:val="23"/>
                <w:szCs w:val="23"/>
              </w:rPr>
              <w:t>Time for creation</w:t>
            </w:r>
          </w:p>
        </w:tc>
        <w:tc>
          <w:tcPr>
            <w:tcW w:w="3117" w:type="dxa"/>
          </w:tcPr>
          <w:p w14:paraId="38D1C9AB" w14:textId="54DED6E1" w:rsidR="007353B9" w:rsidRDefault="007353B9" w:rsidP="007353B9">
            <w:r>
              <w:rPr>
                <w:rFonts w:ascii="Nunito" w:hAnsi="Nunito"/>
                <w:color w:val="212529"/>
                <w:sz w:val="23"/>
                <w:szCs w:val="23"/>
              </w:rPr>
              <w:t>Processes require more time for creation.</w:t>
            </w:r>
          </w:p>
        </w:tc>
        <w:tc>
          <w:tcPr>
            <w:tcW w:w="3117" w:type="dxa"/>
          </w:tcPr>
          <w:p w14:paraId="633288D9" w14:textId="03E65F17" w:rsidR="007353B9" w:rsidRDefault="007353B9" w:rsidP="007353B9">
            <w:r>
              <w:rPr>
                <w:rFonts w:ascii="Nunito" w:hAnsi="Nunito"/>
                <w:color w:val="212529"/>
                <w:sz w:val="23"/>
                <w:szCs w:val="23"/>
              </w:rPr>
              <w:t>Threads require less time for creation.</w:t>
            </w:r>
          </w:p>
        </w:tc>
      </w:tr>
      <w:tr w:rsidR="007353B9" w14:paraId="5E46A665" w14:textId="77777777" w:rsidTr="007353B9">
        <w:tc>
          <w:tcPr>
            <w:tcW w:w="3116" w:type="dxa"/>
          </w:tcPr>
          <w:p w14:paraId="640E7397" w14:textId="37DAB7AB" w:rsidR="007353B9" w:rsidRDefault="007353B9" w:rsidP="007353B9">
            <w:r>
              <w:rPr>
                <w:rFonts w:ascii="Nunito" w:hAnsi="Nunito"/>
                <w:color w:val="212529"/>
                <w:sz w:val="23"/>
                <w:szCs w:val="23"/>
              </w:rPr>
              <w:t>Time for termination</w:t>
            </w:r>
          </w:p>
        </w:tc>
        <w:tc>
          <w:tcPr>
            <w:tcW w:w="3117" w:type="dxa"/>
          </w:tcPr>
          <w:p w14:paraId="1975412C" w14:textId="5CC4EB71" w:rsidR="007353B9" w:rsidRDefault="007353B9" w:rsidP="007353B9">
            <w:r>
              <w:rPr>
                <w:rFonts w:ascii="Nunito" w:hAnsi="Nunito"/>
                <w:color w:val="212529"/>
                <w:sz w:val="23"/>
                <w:szCs w:val="23"/>
              </w:rPr>
              <w:t>Processes require more time for termination.</w:t>
            </w:r>
          </w:p>
        </w:tc>
        <w:tc>
          <w:tcPr>
            <w:tcW w:w="3117" w:type="dxa"/>
          </w:tcPr>
          <w:p w14:paraId="4251FC3E" w14:textId="09894378" w:rsidR="007353B9" w:rsidRDefault="007353B9" w:rsidP="007353B9">
            <w:r>
              <w:rPr>
                <w:rFonts w:ascii="Nunito" w:hAnsi="Nunito"/>
                <w:color w:val="212529"/>
                <w:sz w:val="23"/>
                <w:szCs w:val="23"/>
              </w:rPr>
              <w:t>Threads require less time for termination.</w:t>
            </w:r>
          </w:p>
        </w:tc>
      </w:tr>
      <w:tr w:rsidR="007353B9" w14:paraId="098FD18D" w14:textId="77777777" w:rsidTr="007353B9">
        <w:tc>
          <w:tcPr>
            <w:tcW w:w="3116" w:type="dxa"/>
          </w:tcPr>
          <w:p w14:paraId="576A62A8" w14:textId="6D2096EA" w:rsidR="007353B9" w:rsidRPr="006F4874" w:rsidRDefault="007353B9">
            <w:pPr>
              <w:rPr>
                <w:rFonts w:ascii="Nunito" w:hAnsi="Nunito"/>
                <w:color w:val="212529"/>
                <w:sz w:val="23"/>
                <w:szCs w:val="23"/>
              </w:rPr>
            </w:pPr>
            <w:r w:rsidRPr="006F4874">
              <w:rPr>
                <w:rFonts w:ascii="Nunito" w:hAnsi="Nunito"/>
                <w:color w:val="212529"/>
                <w:sz w:val="23"/>
                <w:szCs w:val="23"/>
              </w:rPr>
              <w:t>Lightweight</w:t>
            </w:r>
          </w:p>
        </w:tc>
        <w:tc>
          <w:tcPr>
            <w:tcW w:w="3117" w:type="dxa"/>
          </w:tcPr>
          <w:p w14:paraId="2757AB70" w14:textId="6974B716" w:rsidR="007353B9" w:rsidRPr="006F4874" w:rsidRDefault="007353B9">
            <w:pPr>
              <w:rPr>
                <w:rFonts w:ascii="Nunito" w:hAnsi="Nunito"/>
                <w:color w:val="212529"/>
                <w:sz w:val="23"/>
                <w:szCs w:val="23"/>
              </w:rPr>
            </w:pPr>
            <w:r w:rsidRPr="006F4874">
              <w:rPr>
                <w:rFonts w:ascii="Nunito" w:hAnsi="Nunito"/>
                <w:color w:val="212529"/>
                <w:sz w:val="23"/>
                <w:szCs w:val="23"/>
              </w:rPr>
              <w:t>The p</w:t>
            </w:r>
            <w:r w:rsidR="005A6688">
              <w:rPr>
                <w:rFonts w:ascii="Nunito" w:hAnsi="Nunito"/>
                <w:color w:val="212529"/>
                <w:sz w:val="23"/>
                <w:szCs w:val="23"/>
              </w:rPr>
              <w:t>roc</w:t>
            </w:r>
            <w:r w:rsidRPr="006F4874">
              <w:rPr>
                <w:rFonts w:ascii="Nunito" w:hAnsi="Nunito"/>
                <w:color w:val="212529"/>
                <w:sz w:val="23"/>
                <w:szCs w:val="23"/>
              </w:rPr>
              <w:t>ess is not Lightweight</w:t>
            </w:r>
          </w:p>
        </w:tc>
        <w:tc>
          <w:tcPr>
            <w:tcW w:w="3117" w:type="dxa"/>
          </w:tcPr>
          <w:p w14:paraId="6958AA72" w14:textId="4A67E31D" w:rsidR="007353B9" w:rsidRPr="006F4874" w:rsidRDefault="007353B9">
            <w:pPr>
              <w:rPr>
                <w:rFonts w:ascii="Nunito" w:hAnsi="Nunito"/>
                <w:color w:val="212529"/>
                <w:sz w:val="23"/>
                <w:szCs w:val="23"/>
              </w:rPr>
            </w:pPr>
            <w:r w:rsidRPr="006F4874">
              <w:rPr>
                <w:rFonts w:ascii="Nunito" w:hAnsi="Nunito"/>
                <w:color w:val="212529"/>
                <w:sz w:val="23"/>
                <w:szCs w:val="23"/>
              </w:rPr>
              <w:t>Threads are Lightweight</w:t>
            </w:r>
          </w:p>
        </w:tc>
      </w:tr>
      <w:tr w:rsidR="007353B9" w14:paraId="485FC3CD" w14:textId="77777777" w:rsidTr="007353B9">
        <w:tc>
          <w:tcPr>
            <w:tcW w:w="3116" w:type="dxa"/>
          </w:tcPr>
          <w:p w14:paraId="6D66C48B" w14:textId="54BED44B" w:rsidR="007353B9" w:rsidRPr="006F4874" w:rsidRDefault="007353B9">
            <w:pPr>
              <w:rPr>
                <w:rFonts w:ascii="Nunito" w:hAnsi="Nunito"/>
                <w:color w:val="212529"/>
                <w:sz w:val="23"/>
                <w:szCs w:val="23"/>
              </w:rPr>
            </w:pPr>
            <w:r w:rsidRPr="006F4874">
              <w:rPr>
                <w:rFonts w:ascii="Nunito" w:hAnsi="Nunito"/>
                <w:color w:val="212529"/>
                <w:sz w:val="23"/>
                <w:szCs w:val="23"/>
              </w:rPr>
              <w:t xml:space="preserve">Work and Conception </w:t>
            </w:r>
          </w:p>
        </w:tc>
        <w:tc>
          <w:tcPr>
            <w:tcW w:w="3117" w:type="dxa"/>
          </w:tcPr>
          <w:p w14:paraId="1A8EFCCA" w14:textId="14E827BD" w:rsidR="007353B9" w:rsidRPr="006F4874" w:rsidRDefault="006F4874">
            <w:pPr>
              <w:rPr>
                <w:rFonts w:ascii="Nunito" w:hAnsi="Nunito"/>
                <w:color w:val="212529"/>
                <w:sz w:val="23"/>
                <w:szCs w:val="23"/>
              </w:rPr>
            </w:pPr>
            <w:r w:rsidRPr="006F4874">
              <w:rPr>
                <w:rFonts w:ascii="Nunito" w:hAnsi="Nunito"/>
                <w:color w:val="212529"/>
                <w:sz w:val="23"/>
                <w:szCs w:val="23"/>
              </w:rPr>
              <w:t>It takes more time for work and conception</w:t>
            </w:r>
          </w:p>
        </w:tc>
        <w:tc>
          <w:tcPr>
            <w:tcW w:w="3117" w:type="dxa"/>
          </w:tcPr>
          <w:p w14:paraId="7A848142" w14:textId="2489A09B" w:rsidR="007353B9" w:rsidRPr="006F4874" w:rsidRDefault="006F4874">
            <w:pPr>
              <w:rPr>
                <w:rFonts w:ascii="Nunito" w:hAnsi="Nunito"/>
                <w:color w:val="212529"/>
                <w:sz w:val="23"/>
                <w:szCs w:val="23"/>
              </w:rPr>
            </w:pPr>
            <w:r w:rsidRPr="006F4874">
              <w:rPr>
                <w:rFonts w:ascii="Nunito" w:hAnsi="Nunito"/>
                <w:color w:val="212529"/>
                <w:sz w:val="23"/>
                <w:szCs w:val="23"/>
              </w:rPr>
              <w:t xml:space="preserve">It takes </w:t>
            </w:r>
            <w:r w:rsidRPr="006F4874">
              <w:rPr>
                <w:rFonts w:ascii="Nunito" w:hAnsi="Nunito"/>
                <w:color w:val="212529"/>
                <w:sz w:val="23"/>
                <w:szCs w:val="23"/>
              </w:rPr>
              <w:t>less</w:t>
            </w:r>
            <w:r w:rsidRPr="006F4874">
              <w:rPr>
                <w:rFonts w:ascii="Nunito" w:hAnsi="Nunito"/>
                <w:color w:val="212529"/>
                <w:sz w:val="23"/>
                <w:szCs w:val="23"/>
              </w:rPr>
              <w:t xml:space="preserve"> time for work and conception</w:t>
            </w:r>
          </w:p>
        </w:tc>
      </w:tr>
      <w:tr w:rsidR="007353B9" w14:paraId="389099A6" w14:textId="77777777" w:rsidTr="007353B9">
        <w:tc>
          <w:tcPr>
            <w:tcW w:w="3116" w:type="dxa"/>
          </w:tcPr>
          <w:p w14:paraId="1CE76F02" w14:textId="1DD1C26F" w:rsidR="007353B9" w:rsidRPr="006F4874" w:rsidRDefault="006F4874">
            <w:pPr>
              <w:rPr>
                <w:rFonts w:ascii="Nunito" w:hAnsi="Nunito"/>
                <w:color w:val="212529"/>
                <w:sz w:val="23"/>
                <w:szCs w:val="23"/>
              </w:rPr>
            </w:pPr>
            <w:r w:rsidRPr="006F4874">
              <w:rPr>
                <w:rFonts w:ascii="Nunito" w:hAnsi="Nunito"/>
                <w:color w:val="212529"/>
                <w:sz w:val="23"/>
                <w:szCs w:val="23"/>
              </w:rPr>
              <w:t>Multiprogramming</w:t>
            </w:r>
          </w:p>
        </w:tc>
        <w:tc>
          <w:tcPr>
            <w:tcW w:w="3117" w:type="dxa"/>
          </w:tcPr>
          <w:p w14:paraId="759A69E7" w14:textId="7AB8C733" w:rsidR="007353B9" w:rsidRPr="006F4874" w:rsidRDefault="006F4874">
            <w:pPr>
              <w:rPr>
                <w:rFonts w:ascii="Nunito" w:hAnsi="Nunito"/>
                <w:color w:val="212529"/>
                <w:sz w:val="23"/>
                <w:szCs w:val="23"/>
              </w:rPr>
            </w:pPr>
            <w:r w:rsidRPr="006F4874">
              <w:rPr>
                <w:rFonts w:ascii="Nunito" w:hAnsi="Nunito"/>
                <w:color w:val="212529"/>
                <w:sz w:val="23"/>
                <w:szCs w:val="23"/>
              </w:rPr>
              <w:t>Multiprogramming holds the concepts of multi-process.</w:t>
            </w:r>
          </w:p>
        </w:tc>
        <w:tc>
          <w:tcPr>
            <w:tcW w:w="3117" w:type="dxa"/>
          </w:tcPr>
          <w:p w14:paraId="3FDDBC61" w14:textId="7F574D54" w:rsidR="007353B9" w:rsidRPr="006F4874" w:rsidRDefault="006F4874">
            <w:pPr>
              <w:rPr>
                <w:rFonts w:ascii="Nunito" w:hAnsi="Nunito"/>
                <w:color w:val="212529"/>
                <w:sz w:val="23"/>
                <w:szCs w:val="23"/>
              </w:rPr>
            </w:pPr>
            <w:r w:rsidRPr="006F4874">
              <w:rPr>
                <w:rFonts w:ascii="Nunito" w:hAnsi="Nunito"/>
                <w:color w:val="212529"/>
                <w:sz w:val="23"/>
                <w:szCs w:val="23"/>
              </w:rPr>
              <w:t>We don’t need multi programs in action for multiple threads because a single process consists of multiple threads.</w:t>
            </w:r>
          </w:p>
        </w:tc>
      </w:tr>
      <w:tr w:rsidR="007353B9" w14:paraId="69B3AE7E" w14:textId="77777777" w:rsidTr="007353B9">
        <w:tc>
          <w:tcPr>
            <w:tcW w:w="3116" w:type="dxa"/>
          </w:tcPr>
          <w:p w14:paraId="1E6348ED" w14:textId="45681EFF" w:rsidR="007353B9" w:rsidRPr="00134ECF" w:rsidRDefault="006F4874">
            <w:pPr>
              <w:rPr>
                <w:rFonts w:ascii="Nunito" w:hAnsi="Nunito"/>
                <w:color w:val="212529"/>
                <w:sz w:val="23"/>
                <w:szCs w:val="23"/>
              </w:rPr>
            </w:pPr>
            <w:r w:rsidRPr="00134ECF">
              <w:rPr>
                <w:rFonts w:ascii="Nunito" w:hAnsi="Nunito"/>
                <w:color w:val="212529"/>
                <w:sz w:val="23"/>
                <w:szCs w:val="23"/>
              </w:rPr>
              <w:t xml:space="preserve">Relationship between Parent and child </w:t>
            </w:r>
          </w:p>
        </w:tc>
        <w:tc>
          <w:tcPr>
            <w:tcW w:w="3117" w:type="dxa"/>
          </w:tcPr>
          <w:p w14:paraId="61F17AD8" w14:textId="1E18455A" w:rsidR="007353B9" w:rsidRPr="00134ECF" w:rsidRDefault="006F4874">
            <w:pPr>
              <w:rPr>
                <w:rFonts w:ascii="Nunito" w:hAnsi="Nunito"/>
                <w:color w:val="212529"/>
                <w:sz w:val="23"/>
                <w:szCs w:val="23"/>
              </w:rPr>
            </w:pPr>
            <w:r w:rsidRPr="00134ECF">
              <w:rPr>
                <w:rFonts w:ascii="Nunito" w:hAnsi="Nunito"/>
                <w:color w:val="212529"/>
                <w:sz w:val="23"/>
                <w:szCs w:val="23"/>
              </w:rPr>
              <w:t>The process has its own Process Control Block, Stack, and Address Space.</w:t>
            </w:r>
            <w:r w:rsidRPr="00134ECF">
              <w:rPr>
                <w:rFonts w:ascii="Nunito" w:hAnsi="Nunito"/>
                <w:color w:val="212529"/>
                <w:sz w:val="23"/>
                <w:szCs w:val="23"/>
              </w:rPr>
              <w:t xml:space="preserve"> </w:t>
            </w:r>
            <w:r w:rsidRPr="00134ECF">
              <w:rPr>
                <w:rFonts w:ascii="Nunito" w:hAnsi="Nunito"/>
                <w:color w:val="212529"/>
                <w:sz w:val="23"/>
                <w:szCs w:val="23"/>
              </w:rPr>
              <w:t>Changes to the parent process do not affect child processes.</w:t>
            </w:r>
          </w:p>
        </w:tc>
        <w:tc>
          <w:tcPr>
            <w:tcW w:w="3117" w:type="dxa"/>
          </w:tcPr>
          <w:p w14:paraId="0802AD01" w14:textId="46AD4CEC" w:rsidR="007353B9" w:rsidRPr="00134ECF" w:rsidRDefault="006F4874">
            <w:pPr>
              <w:rPr>
                <w:rFonts w:ascii="Nunito" w:hAnsi="Nunito"/>
                <w:color w:val="212529"/>
                <w:sz w:val="23"/>
                <w:szCs w:val="23"/>
              </w:rPr>
            </w:pPr>
            <w:r w:rsidRPr="00134ECF">
              <w:rPr>
                <w:rFonts w:ascii="Nunito" w:hAnsi="Nunito"/>
                <w:color w:val="212529"/>
                <w:sz w:val="23"/>
                <w:szCs w:val="23"/>
              </w:rPr>
              <w:t>Thread has Parents’ PCB, its own Thread Control Block, and Stack and common Address space.</w:t>
            </w:r>
            <w:r w:rsidRPr="00134ECF">
              <w:rPr>
                <w:rFonts w:ascii="Nunito" w:hAnsi="Nunito"/>
                <w:color w:val="212529"/>
                <w:sz w:val="23"/>
                <w:szCs w:val="23"/>
              </w:rPr>
              <w:t xml:space="preserve"> </w:t>
            </w:r>
            <w:r w:rsidRPr="00134ECF">
              <w:rPr>
                <w:rFonts w:ascii="Nunito" w:hAnsi="Nunito"/>
                <w:color w:val="212529"/>
                <w:sz w:val="23"/>
                <w:szCs w:val="23"/>
              </w:rPr>
              <w:t>Since all threads of the same process share address space and other resources so any changes to the main thread may affect the behavior of the other threads of the process.</w:t>
            </w:r>
          </w:p>
        </w:tc>
      </w:tr>
      <w:tr w:rsidR="007353B9" w14:paraId="26ED05D3" w14:textId="77777777" w:rsidTr="007353B9">
        <w:tc>
          <w:tcPr>
            <w:tcW w:w="3116" w:type="dxa"/>
          </w:tcPr>
          <w:p w14:paraId="2D39FB48" w14:textId="5E751A27" w:rsidR="007353B9" w:rsidRPr="00134ECF" w:rsidRDefault="006F4874">
            <w:pPr>
              <w:rPr>
                <w:rFonts w:ascii="Nunito" w:hAnsi="Nunito"/>
                <w:color w:val="212529"/>
                <w:sz w:val="23"/>
                <w:szCs w:val="23"/>
              </w:rPr>
            </w:pPr>
            <w:r w:rsidRPr="00134ECF">
              <w:rPr>
                <w:rFonts w:ascii="Nunito" w:hAnsi="Nunito"/>
                <w:color w:val="212529"/>
                <w:sz w:val="23"/>
                <w:szCs w:val="23"/>
              </w:rPr>
              <w:t xml:space="preserve">System Call </w:t>
            </w:r>
          </w:p>
        </w:tc>
        <w:tc>
          <w:tcPr>
            <w:tcW w:w="3117" w:type="dxa"/>
          </w:tcPr>
          <w:p w14:paraId="31644AB5" w14:textId="77777777" w:rsidR="006F4874" w:rsidRPr="00134ECF" w:rsidRDefault="006F4874" w:rsidP="006F4874">
            <w:pPr>
              <w:rPr>
                <w:rFonts w:ascii="Nunito" w:hAnsi="Nunito"/>
                <w:color w:val="212529"/>
                <w:sz w:val="23"/>
                <w:szCs w:val="23"/>
              </w:rPr>
            </w:pPr>
            <w:r w:rsidRPr="00134ECF">
              <w:rPr>
                <w:rFonts w:ascii="Nunito" w:hAnsi="Nunito"/>
                <w:color w:val="212529"/>
                <w:sz w:val="23"/>
                <w:szCs w:val="23"/>
              </w:rPr>
              <w:t>A system call is involved in it.</w:t>
            </w:r>
          </w:p>
          <w:p w14:paraId="2469B507" w14:textId="77777777" w:rsidR="007353B9" w:rsidRPr="00134ECF" w:rsidRDefault="007353B9">
            <w:pPr>
              <w:rPr>
                <w:rFonts w:ascii="Nunito" w:hAnsi="Nunito"/>
                <w:color w:val="212529"/>
                <w:sz w:val="23"/>
                <w:szCs w:val="23"/>
              </w:rPr>
            </w:pPr>
          </w:p>
        </w:tc>
        <w:tc>
          <w:tcPr>
            <w:tcW w:w="3117" w:type="dxa"/>
          </w:tcPr>
          <w:p w14:paraId="0652860B" w14:textId="6916BCED" w:rsidR="007353B9" w:rsidRPr="00134ECF" w:rsidRDefault="006F4874">
            <w:pPr>
              <w:rPr>
                <w:rFonts w:ascii="Nunito" w:hAnsi="Nunito"/>
                <w:color w:val="212529"/>
                <w:sz w:val="23"/>
                <w:szCs w:val="23"/>
              </w:rPr>
            </w:pPr>
            <w:r w:rsidRPr="00134ECF">
              <w:rPr>
                <w:rFonts w:ascii="Nunito" w:hAnsi="Nunito"/>
                <w:color w:val="212529"/>
                <w:sz w:val="23"/>
                <w:szCs w:val="23"/>
              </w:rPr>
              <w:t>No system call is involved, it is created using APIs.</w:t>
            </w:r>
          </w:p>
        </w:tc>
      </w:tr>
      <w:tr w:rsidR="007353B9" w14:paraId="37A9753D" w14:textId="77777777" w:rsidTr="007353B9">
        <w:tc>
          <w:tcPr>
            <w:tcW w:w="3116" w:type="dxa"/>
          </w:tcPr>
          <w:p w14:paraId="6E054179" w14:textId="77777777" w:rsidR="007353B9" w:rsidRDefault="007353B9"/>
        </w:tc>
        <w:tc>
          <w:tcPr>
            <w:tcW w:w="3117" w:type="dxa"/>
          </w:tcPr>
          <w:p w14:paraId="5AADA648" w14:textId="77777777" w:rsidR="007353B9" w:rsidRDefault="007353B9"/>
        </w:tc>
        <w:tc>
          <w:tcPr>
            <w:tcW w:w="3117" w:type="dxa"/>
          </w:tcPr>
          <w:p w14:paraId="52D10494" w14:textId="77777777" w:rsidR="007353B9" w:rsidRDefault="007353B9"/>
        </w:tc>
      </w:tr>
    </w:tbl>
    <w:p w14:paraId="7935A28F" w14:textId="77777777" w:rsidR="007353B9" w:rsidRDefault="007353B9"/>
    <w:sectPr w:rsidR="0073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24F4"/>
    <w:multiLevelType w:val="multilevel"/>
    <w:tmpl w:val="9D0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D7594"/>
    <w:multiLevelType w:val="multilevel"/>
    <w:tmpl w:val="1C5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072346">
    <w:abstractNumId w:val="0"/>
  </w:num>
  <w:num w:numId="2" w16cid:durableId="205168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B9"/>
    <w:rsid w:val="00134ECF"/>
    <w:rsid w:val="00295D7B"/>
    <w:rsid w:val="005A6688"/>
    <w:rsid w:val="006F4874"/>
    <w:rsid w:val="007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766C"/>
  <w15:chartTrackingRefBased/>
  <w15:docId w15:val="{CBD83343-28EC-4D6B-9387-DBB7D48A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2714">
      <w:bodyDiv w:val="1"/>
      <w:marLeft w:val="0"/>
      <w:marRight w:val="0"/>
      <w:marTop w:val="0"/>
      <w:marBottom w:val="0"/>
      <w:divBdr>
        <w:top w:val="none" w:sz="0" w:space="0" w:color="auto"/>
        <w:left w:val="none" w:sz="0" w:space="0" w:color="auto"/>
        <w:bottom w:val="none" w:sz="0" w:space="0" w:color="auto"/>
        <w:right w:val="none" w:sz="0" w:space="0" w:color="auto"/>
      </w:divBdr>
    </w:div>
    <w:div w:id="533881492">
      <w:bodyDiv w:val="1"/>
      <w:marLeft w:val="0"/>
      <w:marRight w:val="0"/>
      <w:marTop w:val="0"/>
      <w:marBottom w:val="0"/>
      <w:divBdr>
        <w:top w:val="none" w:sz="0" w:space="0" w:color="auto"/>
        <w:left w:val="none" w:sz="0" w:space="0" w:color="auto"/>
        <w:bottom w:val="none" w:sz="0" w:space="0" w:color="auto"/>
        <w:right w:val="none" w:sz="0" w:space="0" w:color="auto"/>
      </w:divBdr>
    </w:div>
    <w:div w:id="1474637935">
      <w:bodyDiv w:val="1"/>
      <w:marLeft w:val="0"/>
      <w:marRight w:val="0"/>
      <w:marTop w:val="0"/>
      <w:marBottom w:val="0"/>
      <w:divBdr>
        <w:top w:val="none" w:sz="0" w:space="0" w:color="auto"/>
        <w:left w:val="none" w:sz="0" w:space="0" w:color="auto"/>
        <w:bottom w:val="none" w:sz="0" w:space="0" w:color="auto"/>
        <w:right w:val="none" w:sz="0" w:space="0" w:color="auto"/>
      </w:divBdr>
    </w:div>
    <w:div w:id="21219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2</cp:revision>
  <cp:lastPrinted>2022-12-28T11:04:00Z</cp:lastPrinted>
  <dcterms:created xsi:type="dcterms:W3CDTF">2022-12-28T12:26:00Z</dcterms:created>
  <dcterms:modified xsi:type="dcterms:W3CDTF">2022-12-28T12:26:00Z</dcterms:modified>
</cp:coreProperties>
</file>