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y990b1cb-5133-a2b4-fcbe-34a94019388a" w:id="1"/>
      <w:bookmarkEnd w:id="1"/>
      <w:r>
        <w:rPr/>
        <w:t>20161208：</w:t>
      </w:r>
    </w:p>
    <w:p>
      <w:pPr>
        <w:spacing w:line="300" w:lineRule="auto"/>
      </w:pPr>
      <w:bookmarkStart w:name="bb494f17-1133-a2b4-fcbf-323a23c39af5" w:id="2"/>
      <w:bookmarkEnd w:id="2"/>
      <w:r>
        <w:rPr/>
        <w:t>常用：</w:t>
      </w:r>
    </w:p>
    <w:p>
      <w:pPr/>
      <w:bookmarkStart w:name="m094d39d-c133-a2b4-fcbf-320510af5213" w:id="3"/>
      <w:bookmarkEnd w:id="3"/>
      <w:r>
        <w:drawing>
          <wp:inline distT="0" distR="0" distB="0" distL="0">
            <wp:extent cx="5267325" cy="174410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744101"/>
                    </a:xfrm>
                    <a:prstGeom prst="rect">
                      <a:avLst/>
                    </a:prstGeom>
                  </pic:spPr>
                </pic:pic>
              </a:graphicData>
            </a:graphic>
          </wp:inline>
        </w:drawing>
      </w:r>
    </w:p>
    <w:p>
      <w:pPr>
        <w:spacing w:line="300" w:lineRule="auto"/>
      </w:pPr>
      <w:bookmarkStart w:name="a9f6e907-9133-a2b4-fcbf-32529c10e719" w:id="4"/>
      <w:bookmarkEnd w:id="4"/>
    </w:p>
    <w:p>
      <w:pPr>
        <w:spacing w:line="300" w:lineRule="auto"/>
      </w:pPr>
      <w:bookmarkStart w:name="yedc9ca3-f133-a2b4-fcbf-325a3ba55a94" w:id="5"/>
      <w:bookmarkEnd w:id="5"/>
      <w:r>
        <w:rPr/>
        <w:t>定义一个数组：</w:t>
      </w:r>
    </w:p>
    <w:p>
      <w:pPr>
        <w:spacing w:line="300" w:lineRule="auto"/>
      </w:pPr>
      <w:bookmarkStart w:name="s2a8b12d-a133-a2b4-fcbf-327025321e0a" w:id="6"/>
      <w:bookmarkEnd w:id="6"/>
      <w:r>
        <w:rPr/>
        <w:t>int[] demoArray;</w:t>
      </w:r>
    </w:p>
    <w:p>
      <w:pPr>
        <w:spacing w:line="300" w:lineRule="auto"/>
      </w:pPr>
      <w:bookmarkStart w:name="g4719b8b-8133-a2b4-fcbf-32e7a6b44eba" w:id="7"/>
      <w:bookmarkEnd w:id="7"/>
      <w:r>
        <w:rPr/>
        <w:t>int[] demoArray = new int[10];</w:t>
      </w:r>
    </w:p>
    <w:p>
      <w:pPr>
        <w:spacing w:line="300" w:lineRule="auto"/>
      </w:pPr>
      <w:bookmarkStart w:name="zbe19059-8133-a2b4-fcbf-32b1e2186158" w:id="8"/>
      <w:bookmarkEnd w:id="8"/>
      <w:r>
        <w:rPr/>
        <w:t>int len = demoArray.length;</w:t>
      </w:r>
    </w:p>
    <w:p>
      <w:pPr>
        <w:spacing w:line="300" w:lineRule="auto"/>
      </w:pPr>
      <w:bookmarkStart w:name="q8126261-5133-a2b4-fcbf-32b53754a487" w:id="9"/>
      <w:bookmarkEnd w:id="9"/>
      <w:r>
        <w:rPr/>
        <w:t>for (int tmp:demoArray)</w:t>
      </w:r>
    </w:p>
    <w:p>
      <w:pPr>
        <w:spacing w:line="300" w:lineRule="auto"/>
      </w:pPr>
      <w:bookmarkStart w:name="ud91f202-9133-a2b4-fcbf-329dad9e7886" w:id="10"/>
      <w:bookmarkEnd w:id="10"/>
      <w:r>
        <w:rPr/>
        <w:t>{</w:t>
      </w:r>
    </w:p>
    <w:p>
      <w:pPr>
        <w:spacing w:line="300" w:lineRule="auto"/>
      </w:pPr>
      <w:bookmarkStart w:name="c20d05a7-1133-a2b4-fcbf-32a8751484fa" w:id="11"/>
      <w:bookmarkEnd w:id="11"/>
      <w:r>
        <w:rPr/>
        <w:t xml:space="preserve">   .....</w:t>
      </w:r>
    </w:p>
    <w:p>
      <w:pPr>
        <w:spacing w:line="300" w:lineRule="auto"/>
      </w:pPr>
      <w:bookmarkStart w:name="xfc26dfd-b133-a2b4-fcbf-328a5ebac417" w:id="12"/>
      <w:bookmarkEnd w:id="12"/>
      <w:r>
        <w:rPr/>
        <w:t>}</w:t>
      </w:r>
    </w:p>
    <w:p>
      <w:pPr>
        <w:spacing w:line="300" w:lineRule="auto"/>
      </w:pPr>
      <w:bookmarkStart w:name="n1e98185-3133-a2b4-fcbf-321a61614809" w:id="13"/>
      <w:bookmarkEnd w:id="13"/>
    </w:p>
    <w:p>
      <w:pPr>
        <w:spacing w:line="300" w:lineRule="auto"/>
      </w:pPr>
      <w:bookmarkStart w:name="ha21c4a1-2133-a2b4-fcbf-325a95be2242" w:id="14"/>
      <w:bookmarkEnd w:id="14"/>
      <w:r>
        <w:rPr/>
        <w:t>String str="Hello";</w:t>
      </w:r>
    </w:p>
    <w:p>
      <w:pPr>
        <w:spacing w:line="300" w:lineRule="auto"/>
      </w:pPr>
      <w:bookmarkStart w:name="ye883f65-4133-a2b4-fcbf-325731c48f04" w:id="15"/>
      <w:bookmarkEnd w:id="15"/>
      <w:r>
        <w:rPr/>
        <w:t>str+="world";</w:t>
      </w:r>
    </w:p>
    <w:p>
      <w:pPr>
        <w:spacing w:line="300" w:lineRule="auto"/>
      </w:pPr>
      <w:bookmarkStart w:name="qeb535c0-7133-a2b4-fcbf-329eeb3747ba" w:id="16"/>
      <w:bookmarkEnd w:id="16"/>
      <w:r>
        <w:rPr/>
        <w:t>String str = new String("Hello");  实际创建了2个对象，一个"Hello" 一个是new申请的空间；</w:t>
      </w:r>
    </w:p>
    <w:p>
      <w:pPr>
        <w:spacing w:line="300" w:lineRule="auto"/>
      </w:pPr>
      <w:bookmarkStart w:name="j3effdda-b133-a2b4-fcbf-3272ae3c5d9e" w:id="17"/>
      <w:bookmarkEnd w:id="17"/>
      <w:r>
        <w:rPr/>
        <w:t>int len = str.length();</w:t>
      </w:r>
    </w:p>
    <w:p>
      <w:pPr>
        <w:spacing w:line="300" w:lineRule="auto"/>
      </w:pPr>
      <w:bookmarkStart w:name="kba2ccdf-4133-a2b4-fcbf-3209cd0496f0" w:id="18"/>
      <w:bookmarkEnd w:id="18"/>
      <w:r>
        <w:rPr/>
        <w:t>char a = str.charAt(2);</w:t>
      </w:r>
    </w:p>
    <w:p>
      <w:pPr>
        <w:spacing w:line="300" w:lineRule="auto"/>
      </w:pPr>
      <w:bookmarkStart w:name="w010f28a-9133-a2b4-fcbf-32a08c603627" w:id="19"/>
      <w:bookmarkEnd w:id="19"/>
      <w:r>
        <w:rPr/>
        <w:t>boolean b = str.contains("llo");</w:t>
      </w:r>
    </w:p>
    <w:p>
      <w:pPr>
        <w:spacing w:line="300" w:lineRule="auto"/>
      </w:pPr>
      <w:bookmarkStart w:name="q0361b40-6133-a2b4-fcbf-3234db7df22a" w:id="20"/>
      <w:bookmarkEnd w:id="20"/>
      <w:r>
        <w:rPr/>
        <w:t>String str2 = str.replace("llo", "llo!!!");</w:t>
      </w:r>
    </w:p>
    <w:p>
      <w:pPr>
        <w:spacing w:line="300" w:lineRule="auto"/>
      </w:pPr>
      <w:bookmarkStart w:name="l50973a6-0133-a2b4-fcbf-32c18a68724f" w:id="21"/>
      <w:bookmarkEnd w:id="21"/>
      <w:r>
        <w:rPr/>
        <w:t>String strArr[] = str.split("_");</w:t>
      </w:r>
    </w:p>
    <w:p>
      <w:pPr>
        <w:spacing w:line="300" w:lineRule="auto"/>
      </w:pPr>
      <w:bookmarkStart w:name="s895db29-2133-a2b4-fcbf-322209f4e42f" w:id="22"/>
      <w:bookmarkEnd w:id="22"/>
    </w:p>
    <w:p>
      <w:pPr>
        <w:spacing w:line="300" w:lineRule="auto"/>
      </w:pPr>
      <w:bookmarkStart w:name="x7d70bb4-2133-a2b4-fcbf-3287618097c5" w:id="23"/>
      <w:bookmarkEnd w:id="23"/>
      <w:r>
        <w:rPr/>
        <w:t>StringBuffer 不重新new对象，</w:t>
      </w:r>
      <w:r>
        <w:rPr>
          <w:color w:val="FF0000"/>
        </w:rPr>
        <w:t>是线程安全的</w:t>
      </w:r>
    </w:p>
    <w:p>
      <w:pPr>
        <w:spacing w:line="300" w:lineRule="auto"/>
      </w:pPr>
      <w:bookmarkStart w:name="s01076e9-e133-a2b4-fcbf-326b7148d103" w:id="24"/>
      <w:bookmarkEnd w:id="24"/>
      <w:r>
        <w:rPr/>
        <w:t>StringBuffer str = new StringBuffer("dfafdf");</w:t>
      </w:r>
    </w:p>
    <w:p>
      <w:pPr>
        <w:spacing w:line="300" w:lineRule="auto"/>
      </w:pPr>
      <w:bookmarkStart w:name="gb4e5736-a133-a2b4-fcbf-32e45d58e038" w:id="25"/>
      <w:bookmarkEnd w:id="25"/>
      <w:r>
        <w:rPr/>
        <w:t>str.</w:t>
      </w:r>
      <w:r>
        <w:rPr>
          <w:color w:val="FF0000"/>
        </w:rPr>
        <w:t>append</w:t>
      </w:r>
      <w:r>
        <w:rPr/>
        <w:t>("hhhh");</w:t>
      </w:r>
    </w:p>
    <w:p>
      <w:pPr>
        <w:spacing w:line="300" w:lineRule="auto"/>
      </w:pPr>
      <w:bookmarkStart w:name="ff6896f9-2133-a2b4-fcbf-32f63687603e" w:id="26"/>
      <w:bookmarkEnd w:id="26"/>
      <w:r>
        <w:rPr/>
        <w:t>str.deleteAt(3);</w:t>
      </w:r>
    </w:p>
    <w:p>
      <w:pPr>
        <w:spacing w:line="300" w:lineRule="auto"/>
      </w:pPr>
      <w:bookmarkStart w:name="qfb50b92-3133-a2b4-fcbf-323abd1036f2" w:id="27"/>
      <w:bookmarkEnd w:id="27"/>
      <w:r>
        <w:rPr/>
        <w:t>str.delete(1,4);</w:t>
      </w:r>
    </w:p>
    <w:p>
      <w:pPr>
        <w:spacing w:line="300" w:lineRule="auto"/>
      </w:pPr>
      <w:bookmarkStart w:name="ccb7edef-2133-a2b4-fcbf-32da32a8411a" w:id="28"/>
      <w:bookmarkEnd w:id="28"/>
      <w:r>
        <w:rPr/>
        <w:t>str.</w:t>
      </w:r>
      <w:r>
        <w:rPr>
          <w:color w:val="FF0000"/>
        </w:rPr>
        <w:t>insert</w:t>
      </w:r>
      <w:r>
        <w:rPr/>
        <w:t>(3, "kkk");</w:t>
      </w:r>
    </w:p>
    <w:p>
      <w:pPr>
        <w:spacing w:line="300" w:lineRule="auto"/>
      </w:pPr>
      <w:bookmarkStart w:name="uf20ec12-f133-a2b4-fcbf-327a0f72e238" w:id="29"/>
      <w:bookmarkEnd w:id="29"/>
    </w:p>
    <w:p>
      <w:pPr>
        <w:spacing w:line="300" w:lineRule="auto"/>
      </w:pPr>
      <w:bookmarkStart w:name="aaa46b11-5133-a2b4-fcbf-3254f68a6248" w:id="30"/>
      <w:bookmarkEnd w:id="30"/>
      <w:r>
        <w:rPr/>
        <w:t>StringBuilder 不重新new对象，</w:t>
      </w:r>
      <w:r>
        <w:rPr>
          <w:color w:val="FF0000"/>
        </w:rPr>
        <w:t>不是线程安全的</w:t>
      </w:r>
    </w:p>
    <w:p>
      <w:pPr>
        <w:spacing w:line="300" w:lineRule="auto"/>
      </w:pPr>
      <w:bookmarkStart w:name="k7a71831-5133-a2b4-fcbf-321c9c05a14b" w:id="31"/>
      <w:bookmarkEnd w:id="31"/>
    </w:p>
    <w:p>
      <w:pPr>
        <w:spacing w:line="300" w:lineRule="auto"/>
      </w:pPr>
      <w:bookmarkStart w:name="k4166bcb-6133-a2b4-fcbf-324869e492a8" w:id="32"/>
      <w:bookmarkEnd w:id="32"/>
      <w:r>
        <w:rPr>
          <w:color w:val="FF0000"/>
        </w:rPr>
        <w:t>速度：</w:t>
      </w:r>
      <w:r>
        <w:rPr>
          <w:rFonts w:ascii="Microsoft Yahei" w:hAnsi="Microsoft Yahei" w:cs="Microsoft Yahei" w:eastAsia="Microsoft Yahei"/>
          <w:color w:val="333333"/>
          <w:highlight w:val="white"/>
        </w:rPr>
        <w:t>StringBuilder &gt; StringBuffer &gt; String</w:t>
      </w:r>
    </w:p>
    <w:p>
      <w:pPr>
        <w:spacing w:line="300" w:lineRule="auto"/>
      </w:pPr>
      <w:bookmarkStart w:name="wff72744-e133-a2b4-fcbf-32cc6890c49c" w:id="33"/>
      <w:bookmarkEnd w:id="33"/>
    </w:p>
    <w:p>
      <w:pPr>
        <w:spacing w:line="300" w:lineRule="auto"/>
      </w:pPr>
      <w:bookmarkStart w:name="l5381673-4133-a2b4-fcbf-32d52319c88b" w:id="34"/>
      <w:bookmarkEnd w:id="34"/>
      <w:r>
        <w:rPr>
          <w:rFonts w:ascii="Microsoft Yahei" w:hAnsi="Microsoft Yahei" w:cs="Microsoft Yahei" w:eastAsia="Microsoft Yahei"/>
          <w:color w:val="333333"/>
          <w:highlight w:val="white"/>
        </w:rPr>
        <w:t>自动拆箱、装箱：</w:t>
      </w:r>
    </w:p>
    <w:p>
      <w:pPr>
        <w:spacing w:line="300" w:lineRule="auto"/>
      </w:pPr>
      <w:bookmarkStart w:name="e769d18e-8133-a2b4-fcbf-323d2dc0d631" w:id="35"/>
      <w:bookmarkEnd w:id="35"/>
      <w:r>
        <w:rPr>
          <w:rFonts w:ascii="Microsoft Yahei" w:hAnsi="Microsoft Yahei" w:cs="Microsoft Yahei" w:eastAsia="Microsoft Yahei"/>
          <w:color w:val="333333"/>
          <w:highlight w:val="white"/>
        </w:rPr>
        <w:t>可以通过 Integer 类的构造方法将 int 装箱，通过 Integer 类的 intValue 方法将 Integer 拆箱</w:t>
      </w:r>
    </w:p>
    <w:p>
      <w:pPr>
        <w:spacing w:line="300" w:lineRule="auto"/>
      </w:pPr>
      <w:bookmarkStart w:name="y1c6cb87-b133-a2b4-fcbf-32d30284105b" w:id="36"/>
      <w:bookmarkEnd w:id="36"/>
    </w:p>
    <w:p>
      <w:pPr/>
      <w:bookmarkStart w:name="z026b6ee-0133-a2b4-fcbf-321d9e4b741e" w:id="37"/>
      <w:bookmarkEnd w:id="37"/>
      <w:r>
        <w:drawing>
          <wp:inline distT="0" distR="0" distB="0" distL="0">
            <wp:extent cx="2921000" cy="945029"/>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2921000" cy="945029"/>
                    </a:xfrm>
                    <a:prstGeom prst="rect">
                      <a:avLst/>
                    </a:prstGeom>
                  </pic:spPr>
                </pic:pic>
              </a:graphicData>
            </a:graphic>
          </wp:inline>
        </w:drawing>
      </w:r>
    </w:p>
    <w:p>
      <w:pPr>
        <w:spacing w:line="300" w:lineRule="auto"/>
      </w:pPr>
      <w:bookmarkStart w:name="ib7df213-0133-a2b4-fcbf-3237d8f7ae01" w:id="38"/>
      <w:bookmarkEnd w:id="38"/>
    </w:p>
    <w:p>
      <w:pPr>
        <w:spacing w:line="300" w:lineRule="auto"/>
      </w:pPr>
      <w:bookmarkStart w:name="f5585cdc-d133-a2b4-fcbf-329fa33c5772" w:id="39"/>
      <w:bookmarkEnd w:id="39"/>
      <w:r>
        <w:rPr>
          <w:rFonts w:ascii="Microsoft Yahei" w:hAnsi="Microsoft Yahei" w:cs="Microsoft Yahei" w:eastAsia="Microsoft Yahei"/>
          <w:color w:val="b22222"/>
          <w:highlight w:val="white"/>
        </w:rPr>
        <w:t>多态存在的三个必要条件：要有继承、要有重写、父类变量引用子类对象</w:t>
      </w:r>
    </w:p>
    <w:p>
      <w:pPr>
        <w:spacing w:line="300" w:lineRule="auto"/>
      </w:pPr>
      <w:bookmarkStart w:name="t08780dd-9133-a2b4-fcbf-3202261235f3" w:id="40"/>
      <w:bookmarkEnd w:id="40"/>
    </w:p>
    <w:p>
      <w:pPr>
        <w:spacing w:line="300" w:lineRule="auto"/>
      </w:pPr>
      <w:bookmarkStart w:name="m65cc9bf-6133-a2b4-fcbf-329b7077379a" w:id="41"/>
      <w:bookmarkEnd w:id="41"/>
    </w:p>
    <w:p>
      <w:pPr>
        <w:spacing w:line="300" w:lineRule="auto"/>
      </w:pPr>
      <w:bookmarkStart w:name="y24cdc58-f133-a2b4-fcbf-32969933bd1b" w:id="42"/>
      <w:bookmarkEnd w:id="42"/>
      <w:r>
        <w:rPr/>
        <w:t>内部类：</w:t>
      </w:r>
    </w:p>
    <w:p>
      <w:pPr/>
      <w:bookmarkStart w:name="i7ac51b7-c133-a2b4-fcbf-32cb2437e51e" w:id="43"/>
      <w:bookmarkEnd w:id="43"/>
      <w:r>
        <w:drawing>
          <wp:inline distT="0" distR="0" distB="0" distL="0">
            <wp:extent cx="5267325" cy="1070735"/>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1070735"/>
                    </a:xfrm>
                    <a:prstGeom prst="rect">
                      <a:avLst/>
                    </a:prstGeom>
                  </pic:spPr>
                </pic:pic>
              </a:graphicData>
            </a:graphic>
          </wp:inline>
        </w:drawing>
      </w:r>
    </w:p>
    <w:p>
      <w:pPr>
        <w:spacing w:line="300" w:lineRule="auto"/>
      </w:pPr>
      <w:bookmarkStart w:name="p030eed6-5133-a2b4-fcbf-323d0a0726b5" w:id="44"/>
      <w:bookmarkEnd w:id="44"/>
      <w:r>
        <w:rPr>
          <w:rFonts w:ascii="Microsoft Yahei" w:hAnsi="Microsoft Yahei" w:cs="Microsoft Yahei" w:eastAsia="Microsoft Yahei"/>
          <w:color w:val="b22222"/>
          <w:highlight w:val="white"/>
        </w:rPr>
        <w:t>注意：必须先有外部类的对象才能生成内部类的对象，因为内部类需要访问外部类中的成员变量，成员变量必须实例化才有意义。</w:t>
      </w:r>
    </w:p>
    <w:p>
      <w:pPr>
        <w:spacing w:line="300" w:lineRule="auto"/>
      </w:pPr>
      <w:bookmarkStart w:name="sf7fb911-9133-a2b4-fcbf-32b48052b7b1" w:id="45"/>
      <w:bookmarkEnd w:id="45"/>
    </w:p>
    <w:p>
      <w:pPr>
        <w:spacing w:line="300" w:lineRule="auto"/>
      </w:pPr>
      <w:bookmarkStart w:name="jac0b995-d133-a2b4-fcbf-3278454410a5" w:id="46"/>
      <w:bookmarkEnd w:id="46"/>
      <w:r>
        <w:rPr>
          <w:rFonts w:ascii="Microsoft Yahei" w:hAnsi="Microsoft Yahei" w:cs="Microsoft Yahei" w:eastAsia="Microsoft Yahei"/>
          <w:color w:val="333333"/>
          <w:highlight w:val="white"/>
        </w:rPr>
        <w:t>接口、抽象类：</w:t>
      </w:r>
    </w:p>
    <w:p>
      <w:pPr>
        <w:spacing w:line="300" w:lineRule="auto"/>
      </w:pPr>
      <w:bookmarkStart w:name="y697c10a-6133-a2b4-fcbf-329e7a3ba233" w:id="47"/>
      <w:bookmarkEnd w:id="47"/>
      <w:r>
        <w:rPr>
          <w:rFonts w:ascii="Microsoft Yahei" w:hAnsi="Microsoft Yahei" w:cs="Microsoft Yahei" w:eastAsia="Microsoft Yahei"/>
          <w:color w:val="333333"/>
          <w:highlight w:val="white"/>
        </w:rPr>
        <w:t>1) 抽象类可以为部分方法提供实现，避免了在子类中重复实现这些方法，提高了代码的可重用性，这是抽象类的优势；而接口中只能包含抽象方法，不能包含任何实现。</w:t>
      </w:r>
    </w:p>
    <w:p>
      <w:pPr>
        <w:spacing w:line="300" w:lineRule="auto"/>
      </w:pPr>
      <w:bookmarkStart w:name="w1c4e099-8133-a2b4-fcbf-3241917671a2" w:id="48"/>
      <w:bookmarkEnd w:id="48"/>
      <w:r>
        <w:rPr>
          <w:rFonts w:ascii="Microsoft Yahei" w:hAnsi="Microsoft Yahei" w:cs="Microsoft Yahei" w:eastAsia="Microsoft Yahei"/>
          <w:color w:val="333333"/>
          <w:highlight w:val="white"/>
        </w:rPr>
        <w:t>2) 一个类只能继承一个直接的父类（可能是抽象类），但一个类可以实现多个接口，这个就是接口的优势。</w:t>
      </w:r>
    </w:p>
    <w:p>
      <w:pPr>
        <w:spacing w:line="300" w:lineRule="auto"/>
      </w:pPr>
      <w:bookmarkStart w:name="z2cfbe23-4133-a2b4-fcbf-32e5a71327d8" w:id="49"/>
      <w:bookmarkEnd w:id="49"/>
    </w:p>
    <w:p>
      <w:pPr>
        <w:spacing w:line="300" w:lineRule="auto"/>
      </w:pPr>
      <w:bookmarkStart w:name="e4294552-1133-a2b4-fcbf-32e62bedec69" w:id="50"/>
      <w:bookmarkEnd w:id="50"/>
    </w:p>
    <w:p>
      <w:pPr/>
      <w:bookmarkStart w:name="za6ec546-7133-a2b4-fcbf-32940e17de02" w:id="51"/>
      <w:bookmarkEnd w:id="51"/>
      <w:r>
        <w:drawing>
          <wp:inline distT="0" distR="0" distB="0" distL="0">
            <wp:extent cx="2768600" cy="3417789"/>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2768600" cy="3417789"/>
                    </a:xfrm>
                    <a:prstGeom prst="rect">
                      <a:avLst/>
                    </a:prstGeom>
                  </pic:spPr>
                </pic:pic>
              </a:graphicData>
            </a:graphic>
          </wp:inline>
        </w:drawing>
      </w:r>
    </w:p>
    <w:p>
      <w:pPr>
        <w:spacing w:line="300" w:lineRule="auto"/>
      </w:pPr>
      <w:bookmarkStart w:name="q3f276bb-f133-a2b4-fcbf-329a8863266f" w:id="52"/>
      <w:bookmarkEnd w:id="52"/>
      <w:r>
        <w:rPr>
          <w:rFonts w:ascii="monospace" w:hAnsi="monospace" w:cs="monospace" w:eastAsia="monospace"/>
          <w:color w:val="333333"/>
          <w:highlight w:val="white"/>
        </w:rPr>
        <w:t xml:space="preserve">Point&lt;Integer, Integer&gt; p1 </w:t>
      </w:r>
      <w:r>
        <w:rPr>
          <w:rFonts w:ascii="monospace" w:hAnsi="monospace" w:cs="monospace" w:eastAsia="monospace"/>
          <w:color w:val="3030ee"/>
          <w:highlight w:val="white"/>
        </w:rPr>
        <w:t>=</w:t>
      </w:r>
      <w:r>
        <w:rPr>
          <w:rFonts w:ascii="monospace" w:hAnsi="monospace" w:cs="monospace" w:eastAsia="monospace"/>
          <w:color w:val="333333"/>
          <w:highlight w:val="white"/>
        </w:rPr>
        <w:t xml:space="preserve"> </w:t>
      </w:r>
      <w:r>
        <w:rPr>
          <w:rFonts w:ascii="monospace" w:hAnsi="monospace" w:cs="monospace" w:eastAsia="monospace"/>
          <w:b w:val="true"/>
          <w:color w:val="ff3030"/>
          <w:highlight w:val="white"/>
        </w:rPr>
        <w:t>new</w:t>
      </w:r>
      <w:r>
        <w:rPr>
          <w:rFonts w:ascii="monospace" w:hAnsi="monospace" w:cs="monospace" w:eastAsia="monospace"/>
          <w:color w:val="333333"/>
          <w:highlight w:val="white"/>
        </w:rPr>
        <w:t xml:space="preserve"> Point</w:t>
      </w:r>
      <w:r>
        <w:rPr>
          <w:rFonts w:ascii="monospace" w:hAnsi="monospace" w:cs="monospace" w:eastAsia="monospace"/>
          <w:color w:val="3030ee"/>
          <w:highlight w:val="white"/>
        </w:rPr>
        <w:t>&lt;</w:t>
      </w:r>
      <w:r>
        <w:rPr>
          <w:rFonts w:ascii="monospace" w:hAnsi="monospace" w:cs="monospace" w:eastAsia="monospace"/>
          <w:color w:val="333333"/>
          <w:highlight w:val="white"/>
        </w:rPr>
        <w:t>Integer</w:t>
      </w:r>
      <w:r>
        <w:rPr>
          <w:rFonts w:ascii="monospace" w:hAnsi="monospace" w:cs="monospace" w:eastAsia="monospace"/>
          <w:color w:val="3030ee"/>
          <w:highlight w:val="white"/>
        </w:rPr>
        <w:t>,</w:t>
      </w:r>
      <w:r>
        <w:rPr>
          <w:rFonts w:ascii="monospace" w:hAnsi="monospace" w:cs="monospace" w:eastAsia="monospace"/>
          <w:color w:val="333333"/>
          <w:highlight w:val="white"/>
        </w:rPr>
        <w:t xml:space="preserve"> Integer</w:t>
      </w:r>
      <w:r>
        <w:rPr>
          <w:rFonts w:ascii="monospace" w:hAnsi="monospace" w:cs="monospace" w:eastAsia="monospace"/>
          <w:color w:val="3030ee"/>
          <w:highlight w:val="white"/>
        </w:rPr>
        <w:t>&gt;();</w:t>
      </w:r>
    </w:p>
    <w:p>
      <w:pPr>
        <w:spacing w:line="300" w:lineRule="auto"/>
      </w:pPr>
      <w:bookmarkStart w:name="ib58b8eb-7133-a2b4-fcbf-324e395d7cb7" w:id="53"/>
      <w:bookmarkEnd w:id="53"/>
      <w:r>
        <w:rPr>
          <w:rFonts w:ascii="monospace" w:hAnsi="monospace" w:cs="monospace" w:eastAsia="monospace"/>
          <w:color w:val="333333"/>
          <w:highlight w:val="white"/>
        </w:rPr>
        <w:t xml:space="preserve">Point&lt;Double, String&gt; p2 </w:t>
      </w:r>
      <w:r>
        <w:rPr>
          <w:rFonts w:ascii="monospace" w:hAnsi="monospace" w:cs="monospace" w:eastAsia="monospace"/>
          <w:color w:val="3030ee"/>
          <w:highlight w:val="white"/>
        </w:rPr>
        <w:t>=</w:t>
      </w:r>
      <w:r>
        <w:rPr>
          <w:rFonts w:ascii="monospace" w:hAnsi="monospace" w:cs="monospace" w:eastAsia="monospace"/>
          <w:color w:val="333333"/>
          <w:highlight w:val="white"/>
        </w:rPr>
        <w:t xml:space="preserve"> </w:t>
      </w:r>
      <w:r>
        <w:rPr>
          <w:rFonts w:ascii="monospace" w:hAnsi="monospace" w:cs="monospace" w:eastAsia="monospace"/>
          <w:b w:val="true"/>
          <w:color w:val="ff3030"/>
          <w:highlight w:val="white"/>
        </w:rPr>
        <w:t>new</w:t>
      </w:r>
      <w:r>
        <w:rPr>
          <w:rFonts w:ascii="monospace" w:hAnsi="monospace" w:cs="monospace" w:eastAsia="monospace"/>
          <w:color w:val="333333"/>
          <w:highlight w:val="white"/>
        </w:rPr>
        <w:t xml:space="preserve"> Point</w:t>
      </w:r>
      <w:r>
        <w:rPr>
          <w:rFonts w:ascii="monospace" w:hAnsi="monospace" w:cs="monospace" w:eastAsia="monospace"/>
          <w:color w:val="3030ee"/>
          <w:highlight w:val="white"/>
        </w:rPr>
        <w:t>&lt;</w:t>
      </w:r>
      <w:r>
        <w:rPr>
          <w:rFonts w:ascii="monospace" w:hAnsi="monospace" w:cs="monospace" w:eastAsia="monospace"/>
          <w:color w:val="333333"/>
          <w:highlight w:val="white"/>
        </w:rPr>
        <w:t>Double</w:t>
      </w:r>
      <w:r>
        <w:rPr>
          <w:rFonts w:ascii="monospace" w:hAnsi="monospace" w:cs="monospace" w:eastAsia="monospace"/>
          <w:color w:val="3030ee"/>
          <w:highlight w:val="white"/>
        </w:rPr>
        <w:t>,</w:t>
      </w:r>
      <w:r>
        <w:rPr>
          <w:rFonts w:ascii="monospace" w:hAnsi="monospace" w:cs="monospace" w:eastAsia="monospace"/>
          <w:color w:val="333333"/>
          <w:highlight w:val="white"/>
        </w:rPr>
        <w:t xml:space="preserve"> String</w:t>
      </w:r>
      <w:r>
        <w:rPr>
          <w:rFonts w:ascii="monospace" w:hAnsi="monospace" w:cs="monospace" w:eastAsia="monospace"/>
          <w:color w:val="3030ee"/>
          <w:highlight w:val="white"/>
        </w:rPr>
        <w:t>&gt;();</w:t>
      </w:r>
    </w:p>
    <w:p>
      <w:pPr>
        <w:spacing w:line="300" w:lineRule="auto"/>
      </w:pPr>
      <w:bookmarkStart w:name="d6e27c8b-8133-a2b4-fcbf-32ede9bcd130" w:id="54"/>
      <w:bookmarkEnd w:id="54"/>
    </w:p>
    <w:p>
      <w:pPr>
        <w:spacing w:line="300" w:lineRule="auto"/>
      </w:pPr>
      <w:bookmarkStart w:name="w8f4f9af-f133-a2b4-fcbf-32b88c796f47" w:id="55"/>
      <w:bookmarkEnd w:id="55"/>
    </w:p>
    <w:p>
      <w:pPr>
        <w:spacing w:line="300" w:lineRule="auto"/>
      </w:pPr>
      <w:bookmarkStart w:name="y12f9d95-4133-a2b4-fcbf-32400c106184" w:id="56"/>
      <w:bookmarkEnd w:id="56"/>
      <w:r>
        <w:rPr>
          <w:rFonts w:ascii="monospace" w:hAnsi="monospace" w:cs="monospace" w:eastAsia="monospace"/>
          <w:color w:val="FF0000"/>
          <w:highlight w:val="white"/>
        </w:rPr>
        <w:t>异常：</w:t>
      </w:r>
    </w:p>
    <w:p>
      <w:pPr>
        <w:spacing w:line="300" w:lineRule="auto"/>
      </w:pPr>
      <w:bookmarkStart w:name="ec639361-9133-a2b4-fcbf-32da102b4876" w:id="57"/>
      <w:bookmarkEnd w:id="57"/>
      <w:r>
        <w:rPr>
          <w:rFonts w:ascii="Microsoft Yahei" w:hAnsi="Microsoft Yahei" w:cs="Microsoft Yahei" w:eastAsia="Microsoft Yahei"/>
          <w:color w:val="333333"/>
          <w:highlight w:val="white"/>
        </w:rPr>
        <w:t>所有异常类型都是内置类Throwable的子类</w:t>
      </w:r>
    </w:p>
    <w:p>
      <w:pPr>
        <w:spacing w:line="300" w:lineRule="auto"/>
      </w:pPr>
      <w:bookmarkStart w:name="e4045c46-f133-a2b4-fcbf-32e40089373d" w:id="58"/>
      <w:bookmarkEnd w:id="58"/>
      <w:r>
        <w:rPr>
          <w:rFonts w:ascii="Microsoft Yahei" w:hAnsi="Microsoft Yahei" w:cs="Microsoft Yahei" w:eastAsia="Microsoft Yahei"/>
          <w:color w:val="333333"/>
          <w:highlight w:val="white"/>
        </w:rPr>
        <w:t>紧接着Throwable下面的是两个把异常分成两个不同分支的子类。</w:t>
      </w:r>
    </w:p>
    <w:p>
      <w:pPr>
        <w:spacing w:line="300" w:lineRule="auto"/>
      </w:pPr>
      <w:bookmarkStart w:name="k686cb95-a133-a2b4-fcbf-324bb30f0215" w:id="59"/>
      <w:bookmarkEnd w:id="59"/>
      <w:r>
        <w:rPr>
          <w:rFonts w:ascii="Microsoft Yahei" w:hAnsi="Microsoft Yahei" w:cs="Microsoft Yahei" w:eastAsia="Microsoft Yahei"/>
          <w:color w:val="333333"/>
          <w:highlight w:val="white"/>
        </w:rPr>
        <w:t>Exception：</w:t>
      </w:r>
    </w:p>
    <w:p>
      <w:pPr>
        <w:spacing w:line="300" w:lineRule="auto"/>
      </w:pPr>
      <w:bookmarkStart w:name="k3b5b41d-a133-a2b4-fcbf-323dd14bece2" w:id="60"/>
      <w:bookmarkEnd w:id="60"/>
      <w:r>
        <w:rPr>
          <w:rFonts w:ascii="Microsoft Yahei" w:hAnsi="Microsoft Yahei" w:cs="Microsoft Yahei" w:eastAsia="Microsoft Yahei"/>
          <w:color w:val="333333"/>
          <w:highlight w:val="white"/>
        </w:rPr>
        <w:t>该类用于用户程序可能捕捉的异常情况。它也是你可以用来创建你自己用户异常类型子类的类。在Exception分支中有一个重要子类RuntimeException。该类型的异常自动为你所编写的程序定义并且包括被零除和非法数组索引这样的错误。(可检测的，不可检测的)</w:t>
      </w:r>
    </w:p>
    <w:p>
      <w:pPr>
        <w:spacing w:line="300" w:lineRule="auto"/>
      </w:pPr>
      <w:bookmarkStart w:name="wa8b765f-c133-a2b4-fcbf-32287453f852" w:id="61"/>
      <w:bookmarkEnd w:id="61"/>
    </w:p>
    <w:p>
      <w:pPr>
        <w:spacing w:line="300" w:lineRule="auto"/>
      </w:pPr>
      <w:bookmarkStart w:name="c71459e7-e133-a2b4-fcbf-320b768310e0" w:id="62"/>
      <w:bookmarkEnd w:id="62"/>
      <w:r>
        <w:rPr>
          <w:rFonts w:ascii="Microsoft Yahei" w:hAnsi="Microsoft Yahei" w:cs="Microsoft Yahei" w:eastAsia="Microsoft Yahei"/>
          <w:color w:val="333333"/>
          <w:highlight w:val="white"/>
        </w:rPr>
        <w:t>Error:</w:t>
      </w:r>
    </w:p>
    <w:p>
      <w:pPr>
        <w:spacing w:line="300" w:lineRule="auto"/>
      </w:pPr>
      <w:bookmarkStart w:name="y03c3c12-5133-a2b4-fcbf-32fc45689d33" w:id="63"/>
      <w:bookmarkEnd w:id="63"/>
      <w:r>
        <w:rPr>
          <w:rFonts w:ascii="Microsoft Yahei" w:hAnsi="Microsoft Yahei" w:cs="Microsoft Yahei" w:eastAsia="Microsoft Yahei"/>
          <w:color w:val="333333"/>
          <w:highlight w:val="white"/>
        </w:rPr>
        <w:t>另一类分支由Error作为顶层，Error定义了在通常环境下不希望被程序捕获的异常。Error类型的异常用于Java运行时系统来显示与运行时系统本身有关的错误。堆栈溢出是这种错误的一例。本章将不讨论关于Error类型的异常处理，因为它们通常是灾难性的致命错误，不是你的程序可以控制的</w:t>
      </w:r>
    </w:p>
    <w:p>
      <w:pPr>
        <w:spacing w:line="300" w:lineRule="auto"/>
      </w:pPr>
      <w:bookmarkStart w:name="zaa6f002-8133-a2b4-fcbf-32d332cdc811" w:id="64"/>
      <w:bookmarkEnd w:id="64"/>
    </w:p>
    <w:p>
      <w:pPr>
        <w:spacing w:line="300" w:lineRule="auto"/>
      </w:pPr>
      <w:bookmarkStart w:name="w00923a2-3133-a2b4-fcbf-3230527ed0ed" w:id="65"/>
      <w:bookmarkEnd w:id="65"/>
      <w:r>
        <w:rPr>
          <w:rFonts w:ascii="Microsoft Yahei" w:hAnsi="Microsoft Yahei" w:cs="Microsoft Yahei" w:eastAsia="Microsoft Yahei"/>
          <w:color w:val="333333"/>
          <w:highlight w:val="white"/>
        </w:rPr>
        <w:t>未检测异常：</w:t>
      </w:r>
    </w:p>
    <w:p>
      <w:pPr/>
      <w:bookmarkStart w:name="s0f96502-3133-a2b4-fcbf-32cfc0756d3c" w:id="66"/>
      <w:bookmarkEnd w:id="66"/>
      <w:r>
        <w:drawing>
          <wp:inline distT="0" distR="0" distB="0" distL="0">
            <wp:extent cx="4787900" cy="4835588"/>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4787900" cy="4835588"/>
                    </a:xfrm>
                    <a:prstGeom prst="rect">
                      <a:avLst/>
                    </a:prstGeom>
                  </pic:spPr>
                </pic:pic>
              </a:graphicData>
            </a:graphic>
          </wp:inline>
        </w:drawing>
      </w:r>
    </w:p>
    <w:p>
      <w:pPr>
        <w:spacing w:line="300" w:lineRule="auto"/>
      </w:pPr>
      <w:bookmarkStart w:name="u7077be6-b133-a2b4-fcbf-32d587f6e8b1" w:id="67"/>
      <w:bookmarkEnd w:id="67"/>
      <w:r>
        <w:rPr>
          <w:rFonts w:ascii="Microsoft Yahei" w:hAnsi="Microsoft Yahei" w:cs="Microsoft Yahei" w:eastAsia="Microsoft Yahei"/>
          <w:color w:val="333333"/>
          <w:highlight w:val="white"/>
        </w:rPr>
        <w:t>可检测异常：</w:t>
      </w:r>
    </w:p>
    <w:p>
      <w:pPr/>
      <w:bookmarkStart w:name="c781addf-3133-a2b4-fcbf-326ab1f59d30" w:id="68"/>
      <w:bookmarkEnd w:id="68"/>
      <w:r>
        <w:drawing>
          <wp:inline distT="0" distR="0" distB="0" distL="0">
            <wp:extent cx="4953000" cy="2628900"/>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4953000" cy="2628900"/>
                    </a:xfrm>
                    <a:prstGeom prst="rect">
                      <a:avLst/>
                    </a:prstGeom>
                  </pic:spPr>
                </pic:pic>
              </a:graphicData>
            </a:graphic>
          </wp:inline>
        </w:drawing>
      </w:r>
    </w:p>
    <w:p>
      <w:pPr>
        <w:spacing w:line="300" w:lineRule="auto"/>
      </w:pPr>
      <w:bookmarkStart w:name="r020a64a-d133-a2b4-fcbf-32a89d5403c2" w:id="69"/>
      <w:bookmarkEnd w:id="69"/>
    </w:p>
    <w:p>
      <w:pPr>
        <w:spacing w:line="300" w:lineRule="auto"/>
      </w:pPr>
      <w:bookmarkStart w:name="mc559e07-d133-a2b4-fcbf-323e778770c1" w:id="70"/>
      <w:bookmarkEnd w:id="70"/>
    </w:p>
    <w:p>
      <w:pPr>
        <w:spacing w:line="300" w:lineRule="auto"/>
      </w:pPr>
      <w:bookmarkStart w:name="la4cf530-4133-a2b4-fcbf-3251b9941121" w:id="71"/>
      <w:bookmarkEnd w:id="71"/>
      <w:r>
        <w:rPr>
          <w:rFonts w:ascii="Microsoft Yahei" w:hAnsi="Microsoft Yahei" w:cs="Microsoft Yahei" w:eastAsia="Microsoft Yahei"/>
          <w:color w:val="FF0000"/>
          <w:highlight w:val="white"/>
        </w:rPr>
        <w:t>character stream: 文本文件 Reader/Writer：</w:t>
      </w:r>
    </w:p>
    <w:p>
      <w:pPr>
        <w:spacing w:line="300" w:lineRule="auto"/>
      </w:pPr>
      <w:bookmarkStart w:name="x9cddb36-8133-a2b4-fcbf-327f9d0d9c21" w:id="72"/>
      <w:bookmarkEnd w:id="72"/>
      <w:r>
        <w:rPr>
          <w:rFonts w:ascii="Microsoft Yahei" w:hAnsi="Microsoft Yahei" w:cs="Microsoft Yahei" w:eastAsia="Microsoft Yahei"/>
          <w:color w:val="333333"/>
          <w:highlight w:val="white"/>
        </w:rPr>
        <w:t xml:space="preserve"> </w:t>
      </w:r>
    </w:p>
    <w:p>
      <w:pPr/>
      <w:bookmarkStart w:name="ga4365d0-3133-a2b4-fcbf-32c688fa1453" w:id="73"/>
      <w:bookmarkEnd w:id="73"/>
      <w:r>
        <w:drawing>
          <wp:inline distT="0" distR="0" distB="0" distL="0">
            <wp:extent cx="5267325" cy="216839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2168396"/>
                    </a:xfrm>
                    <a:prstGeom prst="rect">
                      <a:avLst/>
                    </a:prstGeom>
                  </pic:spPr>
                </pic:pic>
              </a:graphicData>
            </a:graphic>
          </wp:inline>
        </w:drawing>
      </w:r>
    </w:p>
    <w:p>
      <w:pPr>
        <w:spacing w:line="300" w:lineRule="auto"/>
      </w:pPr>
      <w:bookmarkStart w:name="s9b8c970-d133-a2b4-fcbf-32f72d28e740" w:id="74"/>
      <w:bookmarkEnd w:id="74"/>
    </w:p>
    <w:p>
      <w:pPr/>
      <w:bookmarkStart w:name="q74a8f5c-b133-a2b4-fcbf-329f406d47c0" w:id="75"/>
      <w:bookmarkEnd w:id="75"/>
      <w:r>
        <w:drawing>
          <wp:inline distT="0" distR="0" distB="0" distL="0">
            <wp:extent cx="5267325" cy="2642186"/>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2642186"/>
                    </a:xfrm>
                    <a:prstGeom prst="rect">
                      <a:avLst/>
                    </a:prstGeom>
                  </pic:spPr>
                </pic:pic>
              </a:graphicData>
            </a:graphic>
          </wp:inline>
        </w:drawing>
      </w:r>
    </w:p>
    <w:p>
      <w:pPr>
        <w:spacing w:line="300" w:lineRule="auto"/>
      </w:pPr>
      <w:bookmarkStart w:name="mee95520-7133-a2b4-fcbf-32f22c5ae17b" w:id="76"/>
      <w:bookmarkEnd w:id="76"/>
    </w:p>
    <w:p>
      <w:pPr>
        <w:spacing w:line="300" w:lineRule="auto"/>
      </w:pPr>
      <w:bookmarkStart w:name="sb7edf89-4133-a2b4-fcbf-3281a28d859b" w:id="77"/>
      <w:bookmarkEnd w:id="77"/>
    </w:p>
    <w:p>
      <w:pPr>
        <w:spacing w:line="300" w:lineRule="auto"/>
      </w:pPr>
      <w:bookmarkStart w:name="z3c55d87-c133-a2b4-fcbf-32eb3a8c3a7e" w:id="78"/>
      <w:bookmarkEnd w:id="78"/>
      <w:r>
        <w:rPr>
          <w:rFonts w:ascii="Microsoft Yahei" w:hAnsi="Microsoft Yahei" w:cs="Microsoft Yahei" w:eastAsia="Microsoft Yahei"/>
          <w:color w:val="FF0000"/>
          <w:highlight w:val="white"/>
        </w:rPr>
        <w:t>byte stream: 文本和二进制文件 InputStream/OutPutStream：</w:t>
      </w:r>
    </w:p>
    <w:p>
      <w:pPr/>
      <w:bookmarkStart w:name="g1ed1b28-6133-a2b4-fcbf-32c705144008" w:id="79"/>
      <w:bookmarkEnd w:id="79"/>
      <w:r>
        <w:drawing>
          <wp:inline distT="0" distR="0" distB="0" distL="0">
            <wp:extent cx="5267325" cy="2525758"/>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2525758"/>
                    </a:xfrm>
                    <a:prstGeom prst="rect">
                      <a:avLst/>
                    </a:prstGeom>
                  </pic:spPr>
                </pic:pic>
              </a:graphicData>
            </a:graphic>
          </wp:inline>
        </w:drawing>
      </w:r>
    </w:p>
    <w:p>
      <w:pPr>
        <w:spacing w:line="300" w:lineRule="auto"/>
      </w:pPr>
      <w:bookmarkStart w:name="z16e7bc3-1133-a2b4-fcbf-326e6c928876" w:id="80"/>
      <w:bookmarkEnd w:id="80"/>
    </w:p>
    <w:p>
      <w:pPr/>
      <w:bookmarkStart w:name="te28be35-9133-a2b4-fcbf-32ceedbdbc98" w:id="81"/>
      <w:bookmarkEnd w:id="81"/>
      <w:r>
        <w:drawing>
          <wp:inline distT="0" distR="0" distB="0" distL="0">
            <wp:extent cx="5267325" cy="2188706"/>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188706"/>
                    </a:xfrm>
                    <a:prstGeom prst="rect">
                      <a:avLst/>
                    </a:prstGeom>
                  </pic:spPr>
                </pic:pic>
              </a:graphicData>
            </a:graphic>
          </wp:inline>
        </w:drawing>
      </w:r>
    </w:p>
    <w:p>
      <w:pPr>
        <w:spacing w:line="300" w:lineRule="auto"/>
      </w:pPr>
      <w:bookmarkStart w:name="l725ad8d-d133-a2b4-fcbf-32ccebee4712" w:id="82"/>
      <w:bookmarkEnd w:id="82"/>
    </w:p>
    <w:p>
      <w:pPr>
        <w:spacing w:line="300" w:lineRule="auto"/>
      </w:pPr>
      <w:bookmarkStart w:name="tc0a2a94-9133-a2b4-fcbf-32c49601147a" w:id="83"/>
      <w:bookmarkEnd w:id="83"/>
    </w:p>
    <w:p>
      <w:pPr>
        <w:spacing w:line="300" w:lineRule="auto"/>
      </w:pPr>
      <w:bookmarkStart w:name="xf3a56e8-0133-a2b4-fcbf-323696ea80e6" w:id="84"/>
      <w:bookmarkEnd w:id="84"/>
    </w:p>
    <w:p>
      <w:pPr>
        <w:spacing w:line="300" w:lineRule="auto"/>
      </w:pPr>
      <w:bookmarkStart w:name="u61ce740-d133-a2b4-fcbf-320ddc346592" w:id="85"/>
      <w:bookmarkEnd w:id="85"/>
    </w:p>
    <w:p>
      <w:pPr>
        <w:spacing w:line="300" w:lineRule="auto"/>
      </w:pPr>
      <w:bookmarkStart w:name="ybbbbb78-7133-a2b4-fcbf-32764b7ef0c2" w:id="86"/>
      <w:bookmarkEnd w:id="86"/>
    </w:p>
    <w:p>
      <w:pPr>
        <w:spacing w:line="300" w:lineRule="auto"/>
      </w:pPr>
      <w:bookmarkStart w:name="rdfdd986-2133-a2b4-fcbf-32ceb9e7e228" w:id="87"/>
      <w:bookmarkEnd w:id="87"/>
    </w:p>
    <w:p>
      <w:pPr>
        <w:spacing w:line="300" w:lineRule="auto"/>
      </w:pPr>
      <w:bookmarkStart w:name="j2bae44a-f133-a2b4-fcbf-324f079c9704" w:id="88"/>
      <w:bookmarkEnd w:id="88"/>
    </w:p>
    <w:p>
      <w:pPr>
        <w:spacing w:line="300" w:lineRule="auto"/>
      </w:pPr>
      <w:bookmarkStart w:name="h766723a-f133-a2b4-fcbf-324fb540b260" w:id="89"/>
      <w:bookmarkEnd w:id="89"/>
    </w:p>
    <w:p>
      <w:pPr>
        <w:spacing w:line="300" w:lineRule="auto"/>
      </w:pPr>
      <w:bookmarkStart w:name="q07dcd8b-2133-a2b4-fcbf-32976c8ad176" w:id="90"/>
      <w:bookmarkEnd w:id="90"/>
    </w:p>
    <w:p>
      <w:pPr>
        <w:spacing w:line="300" w:lineRule="auto"/>
      </w:pPr>
      <w:bookmarkStart w:name="yc74184a-a133-a2b4-fcbf-32526d6f2663" w:id="91"/>
      <w:bookmarkEnd w:id="91"/>
    </w:p>
    <w:p>
      <w:pPr>
        <w:spacing w:line="300" w:lineRule="auto"/>
      </w:pPr>
      <w:bookmarkStart w:name="lb02c592-1133-a2b4-fcbf-326b4e4ccc4a" w:id="92"/>
      <w:bookmarkEnd w:id="92"/>
    </w:p>
    <w:p>
      <w:pPr>
        <w:spacing w:line="300" w:lineRule="auto"/>
      </w:pPr>
      <w:bookmarkStart w:name="k2953e27-6133-a2b4-fcbf-3244229eaa0f" w:id="93"/>
      <w:bookmarkEnd w:id="93"/>
      <w:r>
        <w:rPr/>
        <w:t>1、读文件</w:t>
      </w:r>
    </w:p>
    <w:p>
      <w:pPr>
        <w:spacing w:line="300" w:lineRule="auto"/>
      </w:pPr>
      <w:bookmarkStart w:name="y2568d8c-3133-a2b4-fcbf-32b25c20f239" w:id="94"/>
      <w:bookmarkEnd w:id="94"/>
      <w:r>
        <w:rPr/>
        <w:t>FileWriter fout = new FileWriter("test.txt");</w:t>
      </w:r>
    </w:p>
    <w:p>
      <w:pPr>
        <w:spacing w:line="300" w:lineRule="auto"/>
      </w:pPr>
      <w:bookmarkStart w:name="n874e1e1-f133-a2b4-fcbf-327cb8e0257c" w:id="95"/>
      <w:bookmarkEnd w:id="95"/>
      <w:r>
        <w:rPr/>
        <w:t>fout.write("2,3,4,5,done");</w:t>
      </w:r>
    </w:p>
    <w:p>
      <w:pPr>
        <w:spacing w:line="300" w:lineRule="auto"/>
      </w:pPr>
      <w:bookmarkStart w:name="m6bd6ceb-3133-a2b4-fcbf-3228293ee11b" w:id="96"/>
      <w:bookmarkEnd w:id="96"/>
      <w:r>
        <w:rPr/>
        <w:t>fout.close();</w:t>
      </w:r>
    </w:p>
    <w:p>
      <w:pPr>
        <w:spacing w:line="300" w:lineRule="auto"/>
      </w:pPr>
      <w:bookmarkStart w:name="x1dfa898-d133-a2b4-fcbf-32aac9e15def" w:id="97"/>
      <w:bookmarkEnd w:id="97"/>
      <w:r>
        <w:rPr/>
        <w:t>FileReader fin = new FileReader("test.txt");</w:t>
      </w:r>
    </w:p>
    <w:p>
      <w:pPr>
        <w:spacing w:line="300" w:lineRule="auto"/>
      </w:pPr>
      <w:bookmarkStart w:name="veec2981-c133-a2b4-fcbf-32933f5d8790" w:id="98"/>
      <w:bookmarkEnd w:id="98"/>
      <w:r>
        <w:rPr/>
        <w:t>Scanner scanner = new Scanner(fin);</w:t>
      </w:r>
    </w:p>
    <w:p>
      <w:pPr>
        <w:spacing w:line="300" w:lineRule="auto"/>
      </w:pPr>
      <w:bookmarkStart w:name="rdc87612-0133-a2b4-fcbf-323b51837dd2" w:id="99"/>
      <w:bookmarkEnd w:id="99"/>
      <w:r>
        <w:rPr/>
        <w:t>while(scanner.hasNext())</w:t>
      </w:r>
    </w:p>
    <w:p>
      <w:pPr>
        <w:spacing w:line="300" w:lineRule="auto"/>
      </w:pPr>
      <w:bookmarkStart w:name="of0b3b88-a133-a2b4-fcbf-32c3a85e3715" w:id="100"/>
      <w:bookmarkEnd w:id="100"/>
      <w:r>
        <w:rPr/>
        <w:t>{</w:t>
      </w:r>
    </w:p>
    <w:p>
      <w:pPr>
        <w:spacing w:line="300" w:lineRule="auto"/>
      </w:pPr>
      <w:bookmarkStart w:name="n47593d5-a133-a2b4-fcbf-32ab84552ba3" w:id="101"/>
      <w:bookmarkEnd w:id="101"/>
      <w:r>
        <w:rPr/>
        <w:t xml:space="preserve">    if(scanner.hasNextDouble())</w:t>
      </w:r>
    </w:p>
    <w:p>
      <w:pPr>
        <w:spacing w:line="300" w:lineRule="auto"/>
      </w:pPr>
      <w:bookmarkStart w:name="z3b472fc-a133-a2b4-fcbf-325b527562c3" w:id="102"/>
      <w:bookmarkEnd w:id="102"/>
      <w:r>
        <w:rPr/>
        <w:t xml:space="preserve">    {</w:t>
      </w:r>
    </w:p>
    <w:p>
      <w:pPr>
        <w:spacing w:line="300" w:lineRule="auto"/>
      </w:pPr>
      <w:bookmarkStart w:name="qed458c8-f133-a2b4-fcbf-32ee894aa2d8" w:id="103"/>
      <w:bookmarkEnd w:id="103"/>
      <w:r>
        <w:rPr/>
        <w:t xml:space="preserve">        ......</w:t>
      </w:r>
    </w:p>
    <w:p>
      <w:pPr>
        <w:spacing w:line="300" w:lineRule="auto"/>
      </w:pPr>
      <w:bookmarkStart w:name="s2a055ba-9133-a2b4-fcbf-329998a71a34" w:id="104"/>
      <w:bookmarkEnd w:id="104"/>
      <w:r>
        <w:rPr/>
        <w:t xml:space="preserve">    }</w:t>
      </w:r>
    </w:p>
    <w:p>
      <w:pPr>
        <w:spacing w:line="300" w:lineRule="auto"/>
      </w:pPr>
      <w:bookmarkStart w:name="w606e972-5133-a2b4-fcbf-32f0f8e95f27" w:id="105"/>
      <w:bookmarkEnd w:id="105"/>
      <w:r>
        <w:rPr/>
        <w:t>}</w:t>
      </w:r>
    </w:p>
    <w:p>
      <w:pPr>
        <w:spacing w:line="300" w:lineRule="auto"/>
      </w:pPr>
      <w:bookmarkStart w:name="lf0a39fc-e133-a2b4-fcbf-32e17942bbc0" w:id="106"/>
      <w:bookmarkEnd w:id="106"/>
    </w:p>
    <w:p>
      <w:pPr>
        <w:spacing w:line="300" w:lineRule="auto"/>
      </w:pPr>
      <w:bookmarkStart w:name="b30881a4-0133-a2b4-fcbf-328c66083275" w:id="107"/>
      <w:bookmarkEnd w:id="107"/>
    </w:p>
    <w:p>
      <w:pPr>
        <w:spacing w:line="300" w:lineRule="auto"/>
      </w:pPr>
      <w:bookmarkStart w:name="b7a6e747-1133-a2b4-fcbf-32a54ae5b014" w:id="108"/>
      <w:bookmarkEnd w:id="108"/>
    </w:p>
    <w:p>
      <w:pPr>
        <w:spacing w:line="300" w:lineRule="auto"/>
      </w:pPr>
      <w:bookmarkStart w:name="w7bc7a57-5133-a2b4-fcbf-3200a99777a7" w:id="109"/>
      <w:bookmarkEnd w:id="109"/>
    </w:p>
    <w:p>
      <w:pPr>
        <w:spacing w:line="300" w:lineRule="auto"/>
      </w:pPr>
      <w:bookmarkStart w:name="u7d70f7b-e133-a2b4-fcbf-32f0873f3643" w:id="110"/>
      <w:bookmarkEnd w:id="110"/>
    </w:p>
    <w:p>
      <w:pPr>
        <w:spacing w:line="300" w:lineRule="auto"/>
      </w:pPr>
      <w:bookmarkStart w:name="rbe06fb0-a133-a2b4-fcbf-323541db21f3" w:id="111"/>
      <w:bookmarkEnd w:id="111"/>
    </w:p>
    <w:p>
      <w:pPr>
        <w:spacing w:line="300" w:lineRule="auto"/>
      </w:pPr>
      <w:bookmarkStart w:name="h83f2689-4133-a2b4-fcbf-3233d25b1314" w:id="112"/>
      <w:bookmarkEnd w:id="112"/>
    </w:p>
    <w:p>
      <w:pPr>
        <w:spacing w:line="300" w:lineRule="auto"/>
      </w:pPr>
      <w:bookmarkStart w:name="mf5a19ae-6133-a2b4-fcbf-3265a0913cbe" w:id="113"/>
      <w:bookmarkEnd w:id="113"/>
    </w:p>
    <w:p>
      <w:pPr>
        <w:spacing w:line="300" w:lineRule="auto"/>
      </w:pPr>
      <w:bookmarkStart w:name="nc8b3246-6133-a2b4-fcbf-32257c704023" w:id="114"/>
      <w:bookmarkEnd w:id="114"/>
    </w:p>
    <w:p>
      <w:pPr>
        <w:spacing w:line="300" w:lineRule="auto"/>
      </w:pPr>
      <w:bookmarkStart w:name="k010e2ad-8133-a2b4-fcbf-32706a90f546" w:id="115"/>
      <w:bookmarkEnd w:id="115"/>
      <w:r>
        <w:rPr/>
        <w:t>常用包介绍：</w:t>
      </w:r>
    </w:p>
    <w:p>
      <w:pPr/>
      <w:bookmarkStart w:name="ef0254a4-6133-a2b4-fcbf-32758d1b0cda" w:id="116"/>
      <w:bookmarkEnd w:id="116"/>
      <w:r>
        <w:drawing>
          <wp:inline distT="0" distR="0" distB="0" distL="0">
            <wp:extent cx="5267325" cy="3511550"/>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3511550"/>
                    </a:xfrm>
                    <a:prstGeom prst="rect">
                      <a:avLst/>
                    </a:prstGeom>
                  </pic:spPr>
                </pic:pic>
              </a:graphicData>
            </a:graphic>
          </wp:inline>
        </w:drawing>
      </w:r>
    </w:p>
    <w:p>
      <w:pPr>
        <w:spacing w:line="300" w:lineRule="auto"/>
      </w:pPr>
      <w:bookmarkStart w:name="q90a5cc9-7133-a2b4-fcbf-329b258d5809" w:id="117"/>
      <w:bookmarkEnd w:id="117"/>
    </w:p>
    <w:p>
      <w:pPr/>
      <w:bookmarkStart w:name="z6318b53-b133-a2b4-fcbf-323ab13e9e46" w:id="118"/>
      <w:bookmarkEnd w:id="118"/>
      <w:r>
        <w:drawing>
          <wp:inline distT="0" distR="0" distB="0" distL="0">
            <wp:extent cx="5267325" cy="2032858"/>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2032858"/>
                    </a:xfrm>
                    <a:prstGeom prst="rect">
                      <a:avLst/>
                    </a:prstGeom>
                  </pic:spPr>
                </pic:pic>
              </a:graphicData>
            </a:graphic>
          </wp:inline>
        </w:drawing>
      </w:r>
    </w:p>
    <w:p>
      <w:pPr>
        <w:spacing w:line="300" w:lineRule="auto"/>
      </w:pPr>
      <w:bookmarkStart w:name="nb75306a-4133-a2b4-fcbf-32b508cf6a48" w:id="119"/>
      <w:bookmarkEnd w:id="119"/>
    </w:p>
    <w:p>
      <w:pPr>
        <w:spacing w:line="300" w:lineRule="auto"/>
      </w:pPr>
      <w:bookmarkStart w:name="u7bdfc4b-4133-a2b4-fcbf-320f98f76128" w:id="120"/>
      <w:bookmarkEnd w:id="120"/>
    </w:p>
    <w:p>
      <w:pPr>
        <w:spacing w:line="300" w:lineRule="auto"/>
      </w:pPr>
      <w:bookmarkStart w:name="b035e7b4-1133-a2b4-fcbf-32f7db0a4c3d" w:id="121"/>
      <w:bookmarkEnd w:id="121"/>
    </w:p>
    <w:p>
      <w:pPr/>
      <w:bookmarkStart w:name="r68b6784-0133-a2b4-fcbf-32a15f16b8ab" w:id="122"/>
      <w:bookmarkEnd w:id="122"/>
      <w:r>
        <w:drawing>
          <wp:inline distT="0" distR="0" distB="0" distL="0">
            <wp:extent cx="5267325" cy="2857344"/>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2857344"/>
                    </a:xfrm>
                    <a:prstGeom prst="rect">
                      <a:avLst/>
                    </a:prstGeom>
                  </pic:spPr>
                </pic:pic>
              </a:graphicData>
            </a:graphic>
          </wp:inline>
        </w:drawing>
      </w:r>
    </w:p>
    <w:p>
      <w:pPr>
        <w:spacing w:line="300" w:lineRule="auto"/>
      </w:pPr>
      <w:bookmarkStart w:name="v0a1967f-0133-a2b4-fcbf-328646f85376" w:id="123"/>
      <w:bookmarkEnd w:id="123"/>
    </w:p>
    <w:p>
      <w:pPr/>
      <w:bookmarkStart w:name="ccfffaa5-a133-a2b4-fcbf-32a06e10cd84" w:id="124"/>
      <w:bookmarkEnd w:id="124"/>
      <w:r>
        <w:drawing>
          <wp:inline distT="0" distR="0" distB="0" distL="0">
            <wp:extent cx="1651000" cy="270076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1651000" cy="2700769"/>
                    </a:xfrm>
                    <a:prstGeom prst="rect">
                      <a:avLst/>
                    </a:prstGeom>
                  </pic:spPr>
                </pic:pic>
              </a:graphicData>
            </a:graphic>
          </wp:inline>
        </w:drawing>
      </w:r>
    </w:p>
    <w:p>
      <w:pPr>
        <w:spacing w:line="300" w:lineRule="auto"/>
      </w:pPr>
      <w:bookmarkStart w:name="t7248653-c133-a2b4-fcbf-3245b7641cae" w:id="125"/>
      <w:bookmarkEnd w:id="125"/>
    </w:p>
    <w:p>
      <w:pPr/>
      <w:bookmarkStart w:name="c327d7e0-a133-a2b4-fcbf-32628a771460" w:id="126"/>
      <w:bookmarkEnd w:id="126"/>
      <w:r>
        <w:drawing>
          <wp:inline distT="0" distR="0" distB="0" distL="0">
            <wp:extent cx="2578100" cy="333243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2578100" cy="3332433"/>
                    </a:xfrm>
                    <a:prstGeom prst="rect">
                      <a:avLst/>
                    </a:prstGeom>
                  </pic:spPr>
                </pic:pic>
              </a:graphicData>
            </a:graphic>
          </wp:inline>
        </w:drawing>
      </w:r>
    </w:p>
    <w:p>
      <w:pPr>
        <w:spacing w:line="300" w:lineRule="auto"/>
      </w:pPr>
      <w:bookmarkStart w:name="eb97d530-a133-a2b4-fcbf-3299971af64a" w:id="127"/>
      <w:bookmarkEnd w:id="127"/>
    </w:p>
    <w:p>
      <w:pPr/>
      <w:bookmarkStart w:name="a8d63321-f133-a2b4-fcbf-3254cdbefb39" w:id="128"/>
      <w:bookmarkEnd w:id="128"/>
      <w:r>
        <w:drawing>
          <wp:inline distT="0" distR="0" distB="0" distL="0">
            <wp:extent cx="1778000" cy="2338973"/>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1778000" cy="2338973"/>
                    </a:xfrm>
                    <a:prstGeom prst="rect">
                      <a:avLst/>
                    </a:prstGeom>
                  </pic:spPr>
                </pic:pic>
              </a:graphicData>
            </a:graphic>
          </wp:inline>
        </w:drawing>
      </w:r>
    </w:p>
    <w:p>
      <w:pPr>
        <w:spacing w:line="300" w:lineRule="auto"/>
      </w:pPr>
      <w:bookmarkStart w:name="q62aa2ac-a133-a2b4-fcbf-322a3e54b4ba" w:id="129"/>
      <w:bookmarkEnd w:id="129"/>
    </w:p>
    <w:p>
      <w:pPr/>
      <w:bookmarkStart w:name="ta9b1df1-a133-a2b4-fcbf-3236f88fead1" w:id="130"/>
      <w:bookmarkEnd w:id="130"/>
      <w:r>
        <w:drawing>
          <wp:inline distT="0" distR="0" distB="0" distL="0">
            <wp:extent cx="3746500" cy="1744553"/>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19"/>
                    <a:stretch>
                      <a:fillRect/>
                    </a:stretch>
                  </pic:blipFill>
                  <pic:spPr>
                    <a:xfrm>
                      <a:off x="0" y="0"/>
                      <a:ext cx="3746500" cy="1744553"/>
                    </a:xfrm>
                    <a:prstGeom prst="rect">
                      <a:avLst/>
                    </a:prstGeom>
                  </pic:spPr>
                </pic:pic>
              </a:graphicData>
            </a:graphic>
          </wp:inline>
        </w:drawing>
      </w:r>
    </w:p>
    <w:p>
      <w:pPr>
        <w:spacing w:line="300" w:lineRule="auto"/>
      </w:pPr>
      <w:bookmarkStart w:name="v19e2dff-7133-a2b4-fcbf-3271d4698d68" w:id="131"/>
      <w:bookmarkEnd w:id="131"/>
    </w:p>
    <w:p>
      <w:pPr/>
      <w:bookmarkStart w:name="b8824b20-3133-a2b4-fcbf-32f03b225ad5" w:id="132"/>
      <w:bookmarkEnd w:id="132"/>
      <w:r>
        <w:drawing>
          <wp:inline distT="0" distR="0" distB="0" distL="0">
            <wp:extent cx="5267325" cy="3897253"/>
            <wp:docPr id="17" name="Drawing 17" descr="clipboard.png"/>
            <a:graphic xmlns:a="http://schemas.openxmlformats.org/drawingml/2006/main">
              <a:graphicData uri="http://schemas.openxmlformats.org/drawingml/2006/picture">
                <pic:pic xmlns:pic="http://schemas.openxmlformats.org/drawingml/2006/picture">
                  <pic:nvPicPr>
                    <pic:cNvPr id="0" name="Picture 17" descr="clipboard.png"/>
                    <pic:cNvPicPr>
                      <a:picLocks noChangeAspect="true"/>
                    </pic:cNvPicPr>
                  </pic:nvPicPr>
                  <pic:blipFill>
                    <a:blip r:embed="rId20"/>
                    <a:stretch>
                      <a:fillRect/>
                    </a:stretch>
                  </pic:blipFill>
                  <pic:spPr>
                    <a:xfrm>
                      <a:off x="0" y="0"/>
                      <a:ext cx="5267325" cy="3897253"/>
                    </a:xfrm>
                    <a:prstGeom prst="rect">
                      <a:avLst/>
                    </a:prstGeom>
                  </pic:spPr>
                </pic:pic>
              </a:graphicData>
            </a:graphic>
          </wp:inline>
        </w:drawing>
      </w:r>
    </w:p>
    <w:p>
      <w:pPr>
        <w:spacing w:line="300" w:lineRule="auto"/>
      </w:pPr>
      <w:bookmarkStart w:name="k01ccca8-4133-a2b4-fcbf-32b7eec996bd" w:id="133"/>
      <w:bookmarkEnd w:id="133"/>
    </w:p>
    <w:p>
      <w:pPr>
        <w:spacing w:line="300" w:lineRule="auto"/>
      </w:pPr>
      <w:bookmarkStart w:name="pda5e554-9133-a2b4-fcbf-32d1964210a8" w:id="134"/>
      <w:bookmarkEnd w:id="134"/>
      <w:r>
        <w:rPr>
          <w:rFonts w:ascii="Microsoft Yahei" w:hAnsi="Microsoft Yahei" w:cs="Microsoft Yahei" w:eastAsia="Microsoft Yahei"/>
          <w:color w:val="333333"/>
          <w:highlight w:val="white"/>
        </w:rPr>
        <w:t>可以通过 Integer 类的构造方法将 int 装箱，通过 Integer 类的 intValue 方法将 Integer 拆箱</w:t>
      </w:r>
    </w:p>
    <w:p>
      <w:pPr>
        <w:spacing w:line="300" w:lineRule="auto"/>
      </w:pPr>
      <w:bookmarkStart w:name="g6bbfaa1-8133-a2b4-fcbf-3270dde9531c" w:id="135"/>
      <w:bookmarkEnd w:id="135"/>
    </w:p>
    <w:p>
      <w:pPr/>
      <w:bookmarkStart w:name="vbe655e5-4133-a2b4-fcbf-324667dc53dd" w:id="136"/>
      <w:bookmarkEnd w:id="136"/>
      <w:r>
        <w:drawing>
          <wp:inline distT="0" distR="0" distB="0" distL="0">
            <wp:extent cx="5267325" cy="1751105"/>
            <wp:docPr id="18" name="Drawing 18" descr="clipboard.png"/>
            <a:graphic xmlns:a="http://schemas.openxmlformats.org/drawingml/2006/main">
              <a:graphicData uri="http://schemas.openxmlformats.org/drawingml/2006/picture">
                <pic:pic xmlns:pic="http://schemas.openxmlformats.org/drawingml/2006/picture">
                  <pic:nvPicPr>
                    <pic:cNvPr id="0" name="Picture 18" descr="clipboard.png"/>
                    <pic:cNvPicPr>
                      <a:picLocks noChangeAspect="true"/>
                    </pic:cNvPicPr>
                  </pic:nvPicPr>
                  <pic:blipFill>
                    <a:blip r:embed="rId21"/>
                    <a:stretch>
                      <a:fillRect/>
                    </a:stretch>
                  </pic:blipFill>
                  <pic:spPr>
                    <a:xfrm>
                      <a:off x="0" y="0"/>
                      <a:ext cx="5267325" cy="1751105"/>
                    </a:xfrm>
                    <a:prstGeom prst="rect">
                      <a:avLst/>
                    </a:prstGeom>
                  </pic:spPr>
                </pic:pic>
              </a:graphicData>
            </a:graphic>
          </wp:inline>
        </w:drawing>
      </w:r>
    </w:p>
    <w:p>
      <w:pPr>
        <w:spacing w:line="300" w:lineRule="auto"/>
      </w:pPr>
      <w:bookmarkStart w:name="g7244397-8133-a2b4-fcbf-322801131c39" w:id="137"/>
      <w:bookmarkEnd w:id="137"/>
    </w:p>
    <w:p>
      <w:pPr/>
      <w:bookmarkStart w:name="ud126b77-f133-a2b4-fcbf-32fa084e4283" w:id="138"/>
      <w:bookmarkEnd w:id="138"/>
      <w:r>
        <w:drawing>
          <wp:inline distT="0" distR="0" distB="0" distL="0">
            <wp:extent cx="2921000" cy="945029"/>
            <wp:docPr id="19" name="Drawing 19" descr="clipboard.png"/>
            <a:graphic xmlns:a="http://schemas.openxmlformats.org/drawingml/2006/main">
              <a:graphicData uri="http://schemas.openxmlformats.org/drawingml/2006/picture">
                <pic:pic xmlns:pic="http://schemas.openxmlformats.org/drawingml/2006/picture">
                  <pic:nvPicPr>
                    <pic:cNvPr id="0" name="Picture 19" descr="clipboard.png"/>
                    <pic:cNvPicPr>
                      <a:picLocks noChangeAspect="true"/>
                    </pic:cNvPicPr>
                  </pic:nvPicPr>
                  <pic:blipFill>
                    <a:blip r:embed="rId4"/>
                    <a:stretch>
                      <a:fillRect/>
                    </a:stretch>
                  </pic:blipFill>
                  <pic:spPr>
                    <a:xfrm>
                      <a:off x="0" y="0"/>
                      <a:ext cx="2921000" cy="945029"/>
                    </a:xfrm>
                    <a:prstGeom prst="rect">
                      <a:avLst/>
                    </a:prstGeom>
                  </pic:spPr>
                </pic:pic>
              </a:graphicData>
            </a:graphic>
          </wp:inline>
        </w:drawing>
      </w:r>
    </w:p>
    <w:p>
      <w:pPr>
        <w:spacing w:line="300" w:lineRule="auto"/>
      </w:pPr>
      <w:bookmarkStart w:name="adeeacab-3133-a2b4-fcbf-32aaaad86b50" w:id="139"/>
      <w:bookmarkEnd w:id="139"/>
    </w:p>
    <w:p>
      <w:pPr>
        <w:spacing w:line="300" w:lineRule="auto"/>
      </w:pPr>
      <w:bookmarkStart w:name="wd94ae01-d133-a2b4-fcbf-321478b37064" w:id="140"/>
      <w:bookmarkEnd w:id="140"/>
    </w:p>
    <w:p>
      <w:pPr>
        <w:spacing w:line="300" w:lineRule="auto"/>
      </w:pPr>
      <w:bookmarkStart w:name="d71942ca-3133-a2b4-fcbf-32b5a040cb95" w:id="141"/>
      <w:bookmarkEnd w:id="141"/>
    </w:p>
    <w:p>
      <w:pPr>
        <w:spacing w:line="300" w:lineRule="auto"/>
      </w:pPr>
      <w:bookmarkStart w:name="u6cef362-6133-a2b4-fcbf-32e46fa6d1d4" w:id="142"/>
      <w:bookmarkEnd w:id="142"/>
    </w:p>
    <w:p>
      <w:pPr>
        <w:spacing w:line="300" w:lineRule="auto"/>
      </w:pPr>
      <w:bookmarkStart w:name="q47acd5e-6133-a2b5-f7dc-692bff3350a0" w:id="143"/>
      <w:bookmarkEnd w:id="143"/>
    </w:p>
    <w:p>
      <w:pPr>
        <w:spacing w:line="300" w:lineRule="auto"/>
      </w:pPr>
      <w:bookmarkStart w:name="a6007f21-1133-a2b5-f7dc-76c125ad51ae" w:id="144"/>
      <w:bookmarkEnd w:id="144"/>
      <w:r>
        <w:rPr/>
        <w:t>String aa="say()";</w:t>
      </w:r>
    </w:p>
    <w:p>
      <w:pPr/>
      <w:bookmarkStart w:name="y528c233-d133-a2b5-f7dc-cdf0d47873be" w:id="145"/>
      <w:bookmarkEnd w:id="145"/>
      <w:r>
        <w:rPr/>
        <w:t>用什么方法可以使say（）方法执行？</w:t>
      </w:r>
    </w:p>
    <w:p>
      <w:pPr/>
      <w:bookmarkStart w:name="p8930b7b-6133-a2b5-f7dd-8f5376e5ae3a" w:id="146"/>
      <w:bookmarkEnd w:id="146"/>
      <w:r>
        <w:rPr/>
        <w:t>可以用到</w:t>
      </w:r>
      <w:hyperlink r:id="rId22">
        <w:r>
          <w:rPr>
            <w:color w:val="0000ff"/>
            <w:u w:val="single"/>
          </w:rPr>
          <w:t>java反射机制</w:t>
        </w:r>
      </w:hyperlink>
      <w:r>
        <w:rPr/>
        <w:t>，</w:t>
      </w:r>
      <w:hyperlink r:id="rId23">
        <w:r>
          <w:rPr>
            <w:color w:val="0000ff"/>
            <w:u w:val="single"/>
          </w:rPr>
          <w:t>Class</w:t>
        </w:r>
      </w:hyperlink>
      <w:r>
        <w:rPr/>
        <w:t>和</w:t>
      </w:r>
      <w:hyperlink r:id="rId24">
        <w:r>
          <w:rPr>
            <w:color w:val="0000ff"/>
            <w:u w:val="single"/>
          </w:rPr>
          <w:t>Method</w:t>
        </w:r>
      </w:hyperlink>
      <w:r>
        <w:rPr/>
        <w:t>这些类。 动态调用的方法：a.get</w:t>
      </w:r>
      <w:hyperlink r:id="rId25">
        <w:r>
          <w:rPr>
            <w:color w:val="0000ff"/>
            <w:u w:val="single"/>
          </w:rPr>
          <w:t>Class</w:t>
        </w:r>
      </w:hyperlink>
      <w:r>
        <w:rPr/>
        <w:t>().get</w:t>
      </w:r>
      <w:hyperlink r:id="rId26">
        <w:r>
          <w:rPr>
            <w:color w:val="0000ff"/>
            <w:u w:val="single"/>
          </w:rPr>
          <w:t>Method</w:t>
        </w:r>
      </w:hyperlink>
      <w:r>
        <w:rPr/>
        <w:t xml:space="preserve">(str, new </w:t>
      </w:r>
      <w:hyperlink r:id="rId27">
        <w:r>
          <w:rPr>
            <w:color w:val="0000ff"/>
            <w:u w:val="single"/>
          </w:rPr>
          <w:t>Class</w:t>
        </w:r>
      </w:hyperlink>
      <w:r>
        <w:rPr/>
        <w:t xml:space="preserve">[]{}).invoke(a, new Object[]{}) </w:t>
      </w:r>
    </w:p>
    <w:p>
      <w:pPr/>
      <w:bookmarkStart w:name="td19f469-f133-a2b5-f7df-e748ce8336b9" w:id="147"/>
      <w:bookmarkEnd w:id="147"/>
      <w:r>
        <w:rPr/>
        <w:t>其中，a为类的对象，str为要被调用的方法名 。</w:t>
      </w:r>
    </w:p>
    <w:p>
      <w:pPr/>
      <w:bookmarkStart w:name="m604b496-8133-a2b5-f7df-e799045f8596" w:id="148"/>
      <w:bookmarkEnd w:id="148"/>
      <w:r>
        <w:rPr/>
        <w:t>1、a.getClass()得到a.class 对象 ；</w:t>
      </w:r>
    </w:p>
    <w:p>
      <w:pPr/>
      <w:bookmarkStart w:name="ofa7b551-e133-a2b5-f7df-e77591113543" w:id="149"/>
      <w:bookmarkEnd w:id="149"/>
      <w:r>
        <w:rPr/>
        <w:t>2、get</w:t>
      </w:r>
      <w:hyperlink r:id="rId28">
        <w:r>
          <w:rPr>
            <w:color w:val="0000ff"/>
            <w:u w:val="single"/>
          </w:rPr>
          <w:t>Method</w:t>
        </w:r>
      </w:hyperlink>
      <w:r>
        <w:rPr/>
        <w:t>(str, new Class[]{})得到a对象中名为str的不带参数的方法；</w:t>
      </w:r>
    </w:p>
    <w:p>
      <w:pPr/>
      <w:bookmarkStart w:name="kde580b1-c133-a2b5-f7df-e74447e053f2" w:id="150"/>
      <w:bookmarkEnd w:id="150"/>
      <w:r>
        <w:rPr/>
        <w:t xml:space="preserve">      如果str方法带参数如str(String s, int i)，就要这样写getMethod(str, new Class[]{String.class,int.class}) 。</w:t>
      </w:r>
    </w:p>
    <w:p>
      <w:pPr/>
      <w:bookmarkStart w:name="c234c8fc-2133-a2b5-f7df-e70bf0d007df" w:id="151"/>
      <w:bookmarkEnd w:id="151"/>
      <w:r>
        <w:rPr/>
        <w:t xml:space="preserve">3、invoke(a,new Object[]{})调用方法，第一个参数是要调用这个方法的对象，如果方法是static的，这个参数可以为null </w:t>
      </w:r>
    </w:p>
    <w:p>
      <w:pPr/>
      <w:bookmarkStart w:name="k6435a66-a133-a2b5-f7df-e75a94da15f7" w:id="152"/>
      <w:bookmarkEnd w:id="152"/>
      <w:r>
        <w:rPr/>
        <w:t xml:space="preserve"> 如果调用有参数的方法str(String s, int i),应该这样写：invoke(a,new Object[]{"jimmy", 1})。</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styles.xml" Type="http://schemas.openxmlformats.org/officeDocument/2006/relationships/styles"/>
<Relationship Id="rId20" Target="media/image18.png" Type="http://schemas.openxmlformats.org/officeDocument/2006/relationships/image"/>
<Relationship Id="rId21" Target="media/image19.png" Type="http://schemas.openxmlformats.org/officeDocument/2006/relationships/image"/>
<Relationship Id="rId22" Target="https://www.baidu.com/s?wd=java%E5%8F%8D%E5%B0%84%E6%9C%BA%E5%88%B6&amp;tn=44039180_cpr&amp;fenlei=mv6quAkxTZn0IZRqIHckPjm4nH00T1Y3PyNWmWbduHm1P1nvPWnL0ZwV5Hcvrjm3rH6sPfKWUMw85HfYnjn4nH6sgvPsT6KdThsqpZwYTjCEQLGCpyw9Uz4Bmy-bIi4WUvYETgN-TLwGUv3ErHDsnH0vrjf" TargetMode="External" Type="http://schemas.openxmlformats.org/officeDocument/2006/relationships/hyperlink"/>
<Relationship Id="rId23" Target="https://www.baidu.com/s?wd=Class&amp;tn=44039180_cpr&amp;fenlei=mv6quAkxTZn0IZRqIHckPjm4nH00T1Y3PyNWmWbduHm1P1nvPWnL0ZwV5Hcvrjm3rH6sPfKWUMw85HfYnjn4nH6sgvPsT6KdThsqpZwYTjCEQLGCpyw9Uz4Bmy-bIi4WUvYETgN-TLwGUv3ErHDsnH0vrjf" TargetMode="External" Type="http://schemas.openxmlformats.org/officeDocument/2006/relationships/hyperlink"/>
<Relationship Id="rId24" Target="https://www.baidu.com/s?wd=Method&amp;tn=44039180_cpr&amp;fenlei=mv6quAkxTZn0IZRqIHckPjm4nH00T1Y3PyNWmWbduHm1P1nvPWnL0ZwV5Hcvrjm3rH6sPfKWUMw85HfYnjn4nH6sgvPsT6KdThsqpZwYTjCEQLGCpyw9Uz4Bmy-bIi4WUvYETgN-TLwGUv3ErHDsnH0vrjf" TargetMode="External" Type="http://schemas.openxmlformats.org/officeDocument/2006/relationships/hyperlink"/>
<Relationship Id="rId25" Target="https://www.baidu.com/s?wd=Class&amp;tn=44039180_cpr&amp;fenlei=mv6quAkxTZn0IZRqIHckPjm4nH00T1Y3PyNWmWbduHm1P1nvPWnL0ZwV5Hcvrjm3rH6sPfKWUMw85HfYnjn4nH6sgvPsT6KdThsqpZwYTjCEQLGCpyw9Uz4Bmy-bIi4WUvYETgN-TLwGUv3ErHDsnH0vrjf" TargetMode="External" Type="http://schemas.openxmlformats.org/officeDocument/2006/relationships/hyperlink"/>
<Relationship Id="rId26" Target="https://www.baidu.com/s?wd=Method&amp;tn=44039180_cpr&amp;fenlei=mv6quAkxTZn0IZRqIHckPjm4nH00T1Y3PyNWmWbduHm1P1nvPWnL0ZwV5Hcvrjm3rH6sPfKWUMw85HfYnjn4nH6sgvPsT6KdThsqpZwYTjCEQLGCpyw9Uz4Bmy-bIi4WUvYETgN-TLwGUv3ErHDsnH0vrjf" TargetMode="External" Type="http://schemas.openxmlformats.org/officeDocument/2006/relationships/hyperlink"/>
<Relationship Id="rId27" Target="https://www.baidu.com/s?wd=Class&amp;tn=44039180_cpr&amp;fenlei=mv6quAkxTZn0IZRqIHckPjm4nH00T1Y3PyNWmWbduHm1P1nvPWnL0ZwV5Hcvrjm3rH6sPfKWUMw85HfYnjn4nH6sgvPsT6KdThsqpZwYTjCEQLGCpyw9Uz4Bmy-bIi4WUvYETgN-TLwGUv3ErHDsnH0vrjf" TargetMode="External" Type="http://schemas.openxmlformats.org/officeDocument/2006/relationships/hyperlink"/>
<Relationship Id="rId28" Target="https://www.baidu.com/s?wd=Method&amp;tn=44039180_cpr&amp;fenlei=mv6quAkxTZn0IZRqIHckPjm4nH00T1Y3PyNWmWbduHm1P1nvPWnL0ZwV5Hcvrjm3rH6sPfKWUMw85HfYnjn4nH6sgvPsT6KdThsqpZwYTjCEQLGCpyw9Uz4Bmy-bIi4WUvYETgN-TLwGUv3ErHDsnH0vrjf" TargetMode="External" Type="http://schemas.openxmlformats.org/officeDocument/2006/relationships/hyperlink"/>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2019-02-14T00:32:37Z</dcterms:created>
  <dc:creator>Apache POI</dc:creator>
</cp:coreProperties>
</file>