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Contatos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i w:val="1"/>
          <w:color w:val="ff0000"/>
          <w:sz w:val="38"/>
          <w:szCs w:val="38"/>
          <w:rtl w:val="0"/>
        </w:rPr>
        <w:t xml:space="preserve">Vendedor de perfis: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AQUI PARA ENVIAR A MENSAGEM VIA WHATSAPP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i w:val="1"/>
          <w:color w:val="ff0000"/>
          <w:sz w:val="38"/>
          <w:szCs w:val="38"/>
          <w:rtl w:val="0"/>
        </w:rPr>
        <w:t xml:space="preserve">Locutor: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AQUI PARA ENVIAR A MENSAGEM VIA WHATSAPP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i w:val="1"/>
          <w:color w:val="ff0000"/>
          <w:sz w:val="38"/>
          <w:szCs w:val="38"/>
          <w:rtl w:val="0"/>
        </w:rPr>
        <w:t xml:space="preserve">Editor de Vídeo/Tradutor e Transcritor: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CLIQUE AQUI PARA ENVIAR A MENSAGEM VIA WHATSAPP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whatsapp.com/send?phone=5517996418676&amp;text=Oi%2C%20vim%20pela%20mentoria%20do%20Kayky!" TargetMode="External"/><Relationship Id="rId7" Type="http://schemas.openxmlformats.org/officeDocument/2006/relationships/hyperlink" Target="https://api.whatsapp.com/send?phone=5511941183745&amp;text=Oi%2C%20vim%20pela%20mentoria%20do%20Kayky!" TargetMode="External"/><Relationship Id="rId8" Type="http://schemas.openxmlformats.org/officeDocument/2006/relationships/hyperlink" Target="https://api.whatsapp.com/send?phone=5563984011696&amp;text=Oi%2C%20vim%20pela%20mentoria%20do%20Kayky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