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Fishburn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340 Project Two</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Next w:val="0"/>
        <w:keepLines w:val="0"/>
        <w:spacing w:before="2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README for Grazioso Salvare Dashboard</w:t>
      </w:r>
    </w:p>
    <w:p w:rsidR="00000000" w:rsidDel="00000000" w:rsidP="00000000" w:rsidRDefault="00000000" w:rsidRPr="00000000" w14:paraId="00000005">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Overview</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Grazioso Salvare Dashboard project was to provide a comprehensive and interactive dashboard for managing and analyzing data from an animal shelter. The dashboard enables users to filter and visualize data, specifically focusing on animal breeds suitable for water rescue, mountain or wilderness rescue, and disaster or individual tracking. The project leverages MongoDB for data storage and Dash for the web application's frontend.</w:t>
      </w:r>
    </w:p>
    <w:p w:rsidR="00000000" w:rsidDel="00000000" w:rsidP="00000000" w:rsidRDefault="00000000" w:rsidRPr="00000000" w14:paraId="00000007">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Required Functionality</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fulfills the following functionalities:</w:t>
      </w:r>
    </w:p>
    <w:p w:rsidR="00000000" w:rsidDel="00000000" w:rsidP="00000000" w:rsidRDefault="00000000" w:rsidRPr="00000000" w14:paraId="00000009">
      <w:pPr>
        <w:numPr>
          <w:ilvl w:val="0"/>
          <w:numId w:val="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Interactive Filtering</w:t>
      </w:r>
      <w:r w:rsidDel="00000000" w:rsidR="00000000" w:rsidRPr="00000000">
        <w:rPr>
          <w:rFonts w:ascii="Times New Roman" w:cs="Times New Roman" w:eastAsia="Times New Roman" w:hAnsi="Times New Roman"/>
          <w:sz w:val="24"/>
          <w:szCs w:val="24"/>
          <w:rtl w:val="0"/>
        </w:rPr>
        <w:t xml:space="preserve">: Users can filter data based on rescue categories using radio buttons.</w:t>
      </w:r>
    </w:p>
    <w:p w:rsidR="00000000" w:rsidDel="00000000" w:rsidP="00000000" w:rsidRDefault="00000000" w:rsidRPr="00000000" w14:paraId="0000000A">
      <w:pPr>
        <w:numPr>
          <w:ilvl w:val="0"/>
          <w:numId w:val="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 Table</w:t>
      </w:r>
      <w:r w:rsidDel="00000000" w:rsidR="00000000" w:rsidRPr="00000000">
        <w:rPr>
          <w:rFonts w:ascii="Times New Roman" w:cs="Times New Roman" w:eastAsia="Times New Roman" w:hAnsi="Times New Roman"/>
          <w:sz w:val="24"/>
          <w:szCs w:val="24"/>
          <w:rtl w:val="0"/>
        </w:rPr>
        <w:t xml:space="preserve">: Displays filtered data in an interactive table.</w:t>
      </w:r>
    </w:p>
    <w:p w:rsidR="00000000" w:rsidDel="00000000" w:rsidP="00000000" w:rsidRDefault="00000000" w:rsidRPr="00000000" w14:paraId="0000000B">
      <w:pPr>
        <w:numPr>
          <w:ilvl w:val="0"/>
          <w:numId w:val="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Pie Chart</w:t>
      </w:r>
      <w:r w:rsidDel="00000000" w:rsidR="00000000" w:rsidRPr="00000000">
        <w:rPr>
          <w:rFonts w:ascii="Times New Roman" w:cs="Times New Roman" w:eastAsia="Times New Roman" w:hAnsi="Times New Roman"/>
          <w:sz w:val="24"/>
          <w:szCs w:val="24"/>
          <w:rtl w:val="0"/>
        </w:rPr>
        <w:t xml:space="preserve">: Visualizes the distribution of animal breeds using a pie chart.</w:t>
      </w:r>
    </w:p>
    <w:p w:rsidR="00000000" w:rsidDel="00000000" w:rsidP="00000000" w:rsidRDefault="00000000" w:rsidRPr="00000000" w14:paraId="0000000C">
      <w:pPr>
        <w:numPr>
          <w:ilvl w:val="0"/>
          <w:numId w:val="5"/>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Geolocation Map</w:t>
      </w:r>
      <w:r w:rsidDel="00000000" w:rsidR="00000000" w:rsidRPr="00000000">
        <w:rPr>
          <w:rFonts w:ascii="Times New Roman" w:cs="Times New Roman" w:eastAsia="Times New Roman" w:hAnsi="Times New Roman"/>
          <w:sz w:val="24"/>
          <w:szCs w:val="24"/>
          <w:rtl w:val="0"/>
        </w:rPr>
        <w:t xml:space="preserve">: Displays the location of selected animals on a map with detailed information.</w:t>
        <w:br w:type="textWrapping"/>
        <w:br w:type="textWrapping"/>
      </w:r>
      <w:r w:rsidDel="00000000" w:rsidR="00000000" w:rsidRPr="00000000">
        <w:rPr>
          <w:rFonts w:ascii="Times New Roman" w:cs="Times New Roman" w:eastAsia="Times New Roman" w:hAnsi="Times New Roman"/>
          <w:b w:val="1"/>
          <w:sz w:val="24"/>
          <w:szCs w:val="24"/>
          <w:rtl w:val="0"/>
        </w:rPr>
        <w:t xml:space="preserve">Figure A: My name shown, along with the required logo.</w:t>
      </w:r>
    </w:p>
    <w:p w:rsidR="00000000" w:rsidDel="00000000" w:rsidP="00000000" w:rsidRDefault="00000000" w:rsidRPr="00000000" w14:paraId="0000000D">
      <w:pPr>
        <w:spacing w:after="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794000"/>
            <wp:effectExtent b="0" l="0" r="0" t="0"/>
            <wp:docPr id="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Ba, Bb, Bc: Each filtering option shown</w:t>
      </w:r>
    </w:p>
    <w:p w:rsidR="00000000" w:rsidDel="00000000" w:rsidP="00000000" w:rsidRDefault="00000000" w:rsidRPr="00000000" w14:paraId="0000000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Mountain/Wilderness(Ba):</w:t>
      </w:r>
    </w:p>
    <w:p w:rsidR="00000000" w:rsidDel="00000000" w:rsidP="00000000" w:rsidRDefault="00000000" w:rsidRPr="00000000" w14:paraId="0000001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35300"/>
            <wp:effectExtent b="0" l="0" r="0" t="0"/>
            <wp:docPr id="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Dizaster or Individual(Bb):</w:t>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1150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Water(Bc):</w:t>
      </w:r>
    </w:p>
    <w:p w:rsidR="00000000" w:rsidDel="00000000" w:rsidP="00000000" w:rsidRDefault="00000000" w:rsidRPr="00000000" w14:paraId="0000001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68600"/>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keepNext w:val="0"/>
        <w:keepLines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C: Pagination</w:t>
      </w:r>
      <w:r w:rsidDel="00000000" w:rsidR="00000000" w:rsidRPr="00000000">
        <w:rPr>
          <w:rFonts w:ascii="Times New Roman" w:cs="Times New Roman" w:eastAsia="Times New Roman" w:hAnsi="Times New Roman"/>
          <w:sz w:val="24"/>
          <w:szCs w:val="24"/>
          <w:rtl w:val="0"/>
        </w:rPr>
        <w:t xml:space="preserve">(currently, only the Dizaster filtered records have enough rows to activate pagination)</w:t>
      </w:r>
    </w:p>
    <w:p w:rsidR="00000000" w:rsidDel="00000000" w:rsidP="00000000" w:rsidRDefault="00000000" w:rsidRPr="00000000" w14:paraId="00000019">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463800"/>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D">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keepNext w:val="0"/>
        <w:keepLines w:val="0"/>
        <w:spacing w:after="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D: Geolocation chart and Pie Chart</w:t>
      </w:r>
    </w:p>
    <w:p w:rsidR="00000000" w:rsidDel="00000000" w:rsidP="00000000" w:rsidRDefault="00000000" w:rsidRPr="00000000" w14:paraId="0000001F">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-438149</wp:posOffset>
            </wp:positionH>
            <wp:positionV relativeFrom="paragraph">
              <wp:posOffset>173118</wp:posOffset>
            </wp:positionV>
            <wp:extent cx="5943600" cy="3035300"/>
            <wp:effectExtent b="0" l="0" r="0" t="0"/>
            <wp:wrapNone/>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3035300"/>
                    </a:xfrm>
                    <a:prstGeom prst="rect"/>
                    <a:ln/>
                  </pic:spPr>
                </pic:pic>
              </a:graphicData>
            </a:graphic>
          </wp:anchor>
        </w:drawing>
      </w:r>
    </w:p>
    <w:p w:rsidR="00000000" w:rsidDel="00000000" w:rsidP="00000000" w:rsidRDefault="00000000" w:rsidRPr="00000000" w14:paraId="00000020">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1">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3">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4">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5">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6">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7">
      <w:pPr>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8">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9">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A">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B">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Tools and Technologies</w:t>
      </w:r>
    </w:p>
    <w:p w:rsidR="00000000" w:rsidDel="00000000" w:rsidP="00000000" w:rsidRDefault="00000000" w:rsidRPr="00000000" w14:paraId="0000002C">
      <w:pPr>
        <w:numPr>
          <w:ilvl w:val="0"/>
          <w:numId w:val="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A NoSQL database used for storing the animal shelter data. MongoDB is chosen for its flexibility in handling unstructured data, scalability, and seamless integration with Python using the </w:t>
      </w:r>
      <w:r w:rsidDel="00000000" w:rsidR="00000000" w:rsidRPr="00000000">
        <w:rPr>
          <w:rFonts w:ascii="Times New Roman" w:cs="Times New Roman" w:eastAsia="Times New Roman" w:hAnsi="Times New Roman"/>
          <w:sz w:val="24"/>
          <w:szCs w:val="24"/>
          <w:rtl w:val="0"/>
        </w:rPr>
        <w:t xml:space="preserve">pymongo</w:t>
      </w:r>
      <w:r w:rsidDel="00000000" w:rsidR="00000000" w:rsidRPr="00000000">
        <w:rPr>
          <w:rFonts w:ascii="Times New Roman" w:cs="Times New Roman" w:eastAsia="Times New Roman" w:hAnsi="Times New Roman"/>
          <w:sz w:val="24"/>
          <w:szCs w:val="24"/>
          <w:rtl w:val="0"/>
        </w:rPr>
        <w:t xml:space="preserve"> library.</w:t>
      </w:r>
    </w:p>
    <w:p w:rsidR="00000000" w:rsidDel="00000000" w:rsidP="00000000" w:rsidRDefault="00000000" w:rsidRPr="00000000" w14:paraId="0000002D">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Dash by Plotly</w:t>
      </w:r>
      <w:r w:rsidDel="00000000" w:rsidR="00000000" w:rsidRPr="00000000">
        <w:rPr>
          <w:rFonts w:ascii="Times New Roman" w:cs="Times New Roman" w:eastAsia="Times New Roman" w:hAnsi="Times New Roman"/>
          <w:sz w:val="24"/>
          <w:szCs w:val="24"/>
          <w:rtl w:val="0"/>
        </w:rPr>
        <w:t xml:space="preserve">: A Python framework used for building analytical web applications. Dash is chosen for its ability to create interactive, web-based dashboards with minimal coding.</w:t>
      </w:r>
    </w:p>
    <w:p w:rsidR="00000000" w:rsidDel="00000000" w:rsidP="00000000" w:rsidRDefault="00000000" w:rsidRPr="00000000" w14:paraId="0000002E">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A data manipulation library used for reading and processing data.</w:t>
      </w:r>
    </w:p>
    <w:p w:rsidR="00000000" w:rsidDel="00000000" w:rsidP="00000000" w:rsidRDefault="00000000" w:rsidRPr="00000000" w14:paraId="0000002F">
      <w:pPr>
        <w:numPr>
          <w:ilvl w:val="0"/>
          <w:numId w:val="4"/>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Dash Leaflet</w:t>
      </w:r>
      <w:r w:rsidDel="00000000" w:rsidR="00000000" w:rsidRPr="00000000">
        <w:rPr>
          <w:rFonts w:ascii="Times New Roman" w:cs="Times New Roman" w:eastAsia="Times New Roman" w:hAnsi="Times New Roman"/>
          <w:sz w:val="24"/>
          <w:szCs w:val="24"/>
          <w:rtl w:val="0"/>
        </w:rPr>
        <w:t xml:space="preserve">: A library used for rendering maps in Dash applications.</w:t>
      </w:r>
    </w:p>
    <w:p w:rsidR="00000000" w:rsidDel="00000000" w:rsidP="00000000" w:rsidRDefault="00000000" w:rsidRPr="00000000" w14:paraId="00000030">
      <w:pPr>
        <w:keepNext w:val="0"/>
        <w:keepLines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The importance of MongoDB for component modeling</w:t>
      </w:r>
      <w:r w:rsidDel="00000000" w:rsidR="00000000" w:rsidRPr="00000000">
        <w:rPr>
          <w:rtl w:val="0"/>
        </w:rPr>
      </w:r>
    </w:p>
    <w:p w:rsidR="00000000" w:rsidDel="00000000" w:rsidP="00000000" w:rsidRDefault="00000000" w:rsidRPr="00000000" w14:paraId="00000031">
      <w:pPr>
        <w:numPr>
          <w:ilvl w:val="0"/>
          <w:numId w:val="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Flexibility</w:t>
      </w:r>
      <w:r w:rsidDel="00000000" w:rsidR="00000000" w:rsidRPr="00000000">
        <w:rPr>
          <w:rFonts w:ascii="Times New Roman" w:cs="Times New Roman" w:eastAsia="Times New Roman" w:hAnsi="Times New Roman"/>
          <w:sz w:val="24"/>
          <w:szCs w:val="24"/>
          <w:rtl w:val="0"/>
        </w:rPr>
        <w:t xml:space="preserve">: Handles various data types without requiring a predefined schema.</w:t>
      </w:r>
    </w:p>
    <w:p w:rsidR="00000000" w:rsidDel="00000000" w:rsidP="00000000" w:rsidRDefault="00000000" w:rsidRPr="00000000" w14:paraId="00000032">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Easily scales horizontally, making it suitable for large datasets.</w:t>
      </w:r>
    </w:p>
    <w:p w:rsidR="00000000" w:rsidDel="00000000" w:rsidP="00000000" w:rsidRDefault="00000000" w:rsidRPr="00000000" w14:paraId="00000033">
      <w:pPr>
        <w:numPr>
          <w:ilvl w:val="0"/>
          <w:numId w:val="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Integration</w:t>
      </w:r>
      <w:r w:rsidDel="00000000" w:rsidR="00000000" w:rsidRPr="00000000">
        <w:rPr>
          <w:rFonts w:ascii="Times New Roman" w:cs="Times New Roman" w:eastAsia="Times New Roman" w:hAnsi="Times New Roman"/>
          <w:sz w:val="24"/>
          <w:szCs w:val="24"/>
          <w:rtl w:val="0"/>
        </w:rPr>
        <w:t xml:space="preserve">: Provides native support for Python through the </w:t>
      </w:r>
      <w:r w:rsidDel="00000000" w:rsidR="00000000" w:rsidRPr="00000000">
        <w:rPr>
          <w:rFonts w:ascii="Times New Roman" w:cs="Times New Roman" w:eastAsia="Times New Roman" w:hAnsi="Times New Roman"/>
          <w:color w:val="188038"/>
          <w:sz w:val="24"/>
          <w:szCs w:val="24"/>
          <w:rtl w:val="0"/>
        </w:rPr>
        <w:t xml:space="preserve">pymongo</w:t>
      </w:r>
      <w:r w:rsidDel="00000000" w:rsidR="00000000" w:rsidRPr="00000000">
        <w:rPr>
          <w:rFonts w:ascii="Times New Roman" w:cs="Times New Roman" w:eastAsia="Times New Roman" w:hAnsi="Times New Roman"/>
          <w:sz w:val="24"/>
          <w:szCs w:val="24"/>
          <w:rtl w:val="0"/>
        </w:rPr>
        <w:t xml:space="preserve"> library, enabling seamless data operations.</w:t>
      </w:r>
    </w:p>
    <w:p w:rsidR="00000000" w:rsidDel="00000000" w:rsidP="00000000" w:rsidRDefault="00000000" w:rsidRPr="00000000" w14:paraId="00000034">
      <w:pPr>
        <w:keepNext w:val="0"/>
        <w:keepLines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The importance of Dash Framework</w:t>
      </w:r>
      <w:r w:rsidDel="00000000" w:rsidR="00000000" w:rsidRPr="00000000">
        <w:rPr>
          <w:rtl w:val="0"/>
        </w:rPr>
      </w:r>
    </w:p>
    <w:p w:rsidR="00000000" w:rsidDel="00000000" w:rsidP="00000000" w:rsidRDefault="00000000" w:rsidRPr="00000000" w14:paraId="00000035">
      <w:pPr>
        <w:numPr>
          <w:ilvl w:val="0"/>
          <w:numId w:val="6"/>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Simplicity</w:t>
      </w:r>
      <w:r w:rsidDel="00000000" w:rsidR="00000000" w:rsidRPr="00000000">
        <w:rPr>
          <w:rFonts w:ascii="Times New Roman" w:cs="Times New Roman" w:eastAsia="Times New Roman" w:hAnsi="Times New Roman"/>
          <w:sz w:val="24"/>
          <w:szCs w:val="24"/>
          <w:rtl w:val="0"/>
        </w:rPr>
        <w:t xml:space="preserve">: Allows rapid development of web applications with Python code.</w:t>
      </w:r>
    </w:p>
    <w:p w:rsidR="00000000" w:rsidDel="00000000" w:rsidP="00000000" w:rsidRDefault="00000000" w:rsidRPr="00000000" w14:paraId="00000036">
      <w:pPr>
        <w:numPr>
          <w:ilvl w:val="0"/>
          <w:numId w:val="6"/>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Interactivity</w:t>
      </w:r>
      <w:r w:rsidDel="00000000" w:rsidR="00000000" w:rsidRPr="00000000">
        <w:rPr>
          <w:rFonts w:ascii="Times New Roman" w:cs="Times New Roman" w:eastAsia="Times New Roman" w:hAnsi="Times New Roman"/>
          <w:sz w:val="24"/>
          <w:szCs w:val="24"/>
          <w:rtl w:val="0"/>
        </w:rPr>
        <w:t xml:space="preserve">: Provides a wide range of components for building interactive dashboards.</w:t>
      </w:r>
    </w:p>
    <w:p w:rsidR="00000000" w:rsidDel="00000000" w:rsidP="00000000" w:rsidRDefault="00000000" w:rsidRPr="00000000" w14:paraId="00000037">
      <w:pPr>
        <w:numPr>
          <w:ilvl w:val="0"/>
          <w:numId w:val="6"/>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Integration</w:t>
      </w:r>
      <w:r w:rsidDel="00000000" w:rsidR="00000000" w:rsidRPr="00000000">
        <w:rPr>
          <w:rFonts w:ascii="Times New Roman" w:cs="Times New Roman" w:eastAsia="Times New Roman" w:hAnsi="Times New Roman"/>
          <w:sz w:val="24"/>
          <w:szCs w:val="24"/>
          <w:rtl w:val="0"/>
        </w:rPr>
        <w:t xml:space="preserve">: Supports integration with Plotly for advanced data visualization.</w:t>
      </w:r>
    </w:p>
    <w:p w:rsidR="00000000" w:rsidDel="00000000" w:rsidP="00000000" w:rsidRDefault="00000000" w:rsidRPr="00000000" w14:paraId="00000038">
      <w:pPr>
        <w:keepNext w:val="0"/>
        <w:keepLines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and Software</w:t>
      </w:r>
    </w:p>
    <w:p w:rsidR="00000000" w:rsidDel="00000000" w:rsidP="00000000" w:rsidRDefault="00000000" w:rsidRPr="00000000" w14:paraId="00000039">
      <w:pPr>
        <w:numPr>
          <w:ilvl w:val="0"/>
          <w:numId w:val="3"/>
        </w:numPr>
        <w:spacing w:after="0" w:afterAutospacing="0" w:before="240" w:lineRule="auto"/>
        <w:ind w:left="72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MongoDB</w:t>
        </w:r>
      </w:hyperlink>
      <w:r w:rsidDel="00000000" w:rsidR="00000000" w:rsidRPr="00000000">
        <w:rPr>
          <w:rtl w:val="0"/>
        </w:rPr>
      </w:r>
    </w:p>
    <w:p w:rsidR="00000000" w:rsidDel="00000000" w:rsidP="00000000" w:rsidRDefault="00000000" w:rsidRPr="00000000" w14:paraId="0000003A">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Dash by Plotly</w:t>
        </w:r>
      </w:hyperlink>
      <w:r w:rsidDel="00000000" w:rsidR="00000000" w:rsidRPr="00000000">
        <w:rPr>
          <w:rtl w:val="0"/>
        </w:rPr>
      </w:r>
    </w:p>
    <w:p w:rsidR="00000000" w:rsidDel="00000000" w:rsidP="00000000" w:rsidRDefault="00000000" w:rsidRPr="00000000" w14:paraId="0000003B">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Pandas Documentation</w:t>
        </w:r>
      </w:hyperlink>
      <w:r w:rsidDel="00000000" w:rsidR="00000000" w:rsidRPr="00000000">
        <w:rPr>
          <w:rtl w:val="0"/>
        </w:rPr>
      </w:r>
    </w:p>
    <w:p w:rsidR="00000000" w:rsidDel="00000000" w:rsidP="00000000" w:rsidRDefault="00000000" w:rsidRPr="00000000" w14:paraId="0000003C">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Dash Leaflet Documentation</w:t>
        </w:r>
      </w:hyperlink>
      <w:r w:rsidDel="00000000" w:rsidR="00000000" w:rsidRPr="00000000">
        <w:rPr>
          <w:rtl w:val="0"/>
        </w:rPr>
      </w:r>
    </w:p>
    <w:p w:rsidR="00000000" w:rsidDel="00000000" w:rsidP="00000000" w:rsidRDefault="00000000" w:rsidRPr="00000000" w14:paraId="0000003D">
      <w:pPr>
        <w:numPr>
          <w:ilvl w:val="0"/>
          <w:numId w:val="3"/>
        </w:numPr>
        <w:spacing w:after="240" w:before="0" w:beforeAutospacing="0" w:lineRule="auto"/>
        <w:ind w:left="720" w:hanging="36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Plotly</w:t>
        </w:r>
      </w:hyperlink>
      <w:r w:rsidDel="00000000" w:rsidR="00000000" w:rsidRPr="00000000">
        <w:rPr>
          <w:rtl w:val="0"/>
        </w:rPr>
      </w:r>
    </w:p>
    <w:p w:rsidR="00000000" w:rsidDel="00000000" w:rsidP="00000000" w:rsidRDefault="00000000" w:rsidRPr="00000000" w14:paraId="0000003E">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Steps to Complete the Project</w:t>
      </w:r>
    </w:p>
    <w:p w:rsidR="00000000" w:rsidDel="00000000" w:rsidP="00000000" w:rsidRDefault="00000000" w:rsidRPr="00000000" w14:paraId="0000003F">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Setup MongoDB</w:t>
      </w:r>
      <w:r w:rsidDel="00000000" w:rsidR="00000000" w:rsidRPr="00000000">
        <w:rPr>
          <w:rFonts w:ascii="Times New Roman" w:cs="Times New Roman" w:eastAsia="Times New Roman" w:hAnsi="Times New Roman"/>
          <w:sz w:val="24"/>
          <w:szCs w:val="24"/>
          <w:rtl w:val="0"/>
        </w:rPr>
        <w:t xml:space="preserve">: Configure MongoDB with the animal shelter data.</w:t>
      </w:r>
    </w:p>
    <w:p w:rsidR="00000000" w:rsidDel="00000000" w:rsidP="00000000" w:rsidRDefault="00000000" w:rsidRPr="00000000" w14:paraId="00000040">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Develop CRUD Operations</w:t>
      </w:r>
      <w:r w:rsidDel="00000000" w:rsidR="00000000" w:rsidRPr="00000000">
        <w:rPr>
          <w:rFonts w:ascii="Times New Roman" w:cs="Times New Roman" w:eastAsia="Times New Roman" w:hAnsi="Times New Roman"/>
          <w:sz w:val="24"/>
          <w:szCs w:val="24"/>
          <w:rtl w:val="0"/>
        </w:rPr>
        <w:t xml:space="preserve">: Implement CRUD operations for interacting with MongoDB.</w:t>
      </w:r>
    </w:p>
    <w:p w:rsidR="00000000" w:rsidDel="00000000" w:rsidP="00000000" w:rsidRDefault="00000000" w:rsidRPr="00000000" w14:paraId="00000041">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Read and Process Data</w:t>
      </w:r>
      <w:r w:rsidDel="00000000" w:rsidR="00000000" w:rsidRPr="00000000">
        <w:rPr>
          <w:rFonts w:ascii="Times New Roman" w:cs="Times New Roman" w:eastAsia="Times New Roman" w:hAnsi="Times New Roman"/>
          <w:sz w:val="24"/>
          <w:szCs w:val="24"/>
          <w:rtl w:val="0"/>
        </w:rPr>
        <w:t xml:space="preserve">: Use Pandas to read and preprocess data from CSV files.</w:t>
      </w:r>
    </w:p>
    <w:p w:rsidR="00000000" w:rsidDel="00000000" w:rsidP="00000000" w:rsidRDefault="00000000" w:rsidRPr="00000000" w14:paraId="00000042">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Create Dash Layout</w:t>
      </w:r>
      <w:r w:rsidDel="00000000" w:rsidR="00000000" w:rsidRPr="00000000">
        <w:rPr>
          <w:rFonts w:ascii="Times New Roman" w:cs="Times New Roman" w:eastAsia="Times New Roman" w:hAnsi="Times New Roman"/>
          <w:sz w:val="24"/>
          <w:szCs w:val="24"/>
          <w:rtl w:val="0"/>
        </w:rPr>
        <w:t xml:space="preserve">: Develop the layout of the Dash application with filtering options, data table, pie chart, and map.</w:t>
      </w:r>
    </w:p>
    <w:p w:rsidR="00000000" w:rsidDel="00000000" w:rsidP="00000000" w:rsidRDefault="00000000" w:rsidRPr="00000000" w14:paraId="00000043">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Implement Callbacks</w:t>
      </w:r>
      <w:r w:rsidDel="00000000" w:rsidR="00000000" w:rsidRPr="00000000">
        <w:rPr>
          <w:rFonts w:ascii="Times New Roman" w:cs="Times New Roman" w:eastAsia="Times New Roman" w:hAnsi="Times New Roman"/>
          <w:sz w:val="24"/>
          <w:szCs w:val="24"/>
          <w:rtl w:val="0"/>
        </w:rPr>
        <w:t xml:space="preserve">: Create callbacks to handle user interactions and update the dashboard components dynamically.</w:t>
      </w:r>
    </w:p>
    <w:p w:rsidR="00000000" w:rsidDel="00000000" w:rsidP="00000000" w:rsidRDefault="00000000" w:rsidRPr="00000000" w14:paraId="00000044">
      <w:pPr>
        <w:numPr>
          <w:ilvl w:val="0"/>
          <w:numId w:val="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Test and Deploy</w:t>
      </w:r>
      <w:r w:rsidDel="00000000" w:rsidR="00000000" w:rsidRPr="00000000">
        <w:rPr>
          <w:rFonts w:ascii="Times New Roman" w:cs="Times New Roman" w:eastAsia="Times New Roman" w:hAnsi="Times New Roman"/>
          <w:sz w:val="24"/>
          <w:szCs w:val="24"/>
          <w:rtl w:val="0"/>
        </w:rPr>
        <w:t xml:space="preserve">: Test the application thoroughly and deploy it for use.</w:t>
      </w:r>
    </w:p>
    <w:p w:rsidR="00000000" w:rsidDel="00000000" w:rsidP="00000000" w:rsidRDefault="00000000" w:rsidRPr="00000000" w14:paraId="00000045">
      <w:pPr>
        <w:keepNext w:val="0"/>
        <w:keepLines w:val="0"/>
        <w:spacing w:after="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Challenges and Solutions</w:t>
      </w:r>
    </w:p>
    <w:p w:rsidR="00000000" w:rsidDel="00000000" w:rsidP="00000000" w:rsidRDefault="00000000" w:rsidRPr="00000000" w14:paraId="00000046">
      <w:pPr>
        <w:numPr>
          <w:ilvl w:val="0"/>
          <w:numId w:val="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 Processing</w:t>
      </w:r>
      <w:r w:rsidDel="00000000" w:rsidR="00000000" w:rsidRPr="00000000">
        <w:rPr>
          <w:rFonts w:ascii="Times New Roman" w:cs="Times New Roman" w:eastAsia="Times New Roman" w:hAnsi="Times New Roman"/>
          <w:sz w:val="24"/>
          <w:szCs w:val="24"/>
          <w:rtl w:val="0"/>
        </w:rPr>
        <w:t xml:space="preserve">: Handling missing or invalid data in the dataset was a challenge. This was addressed by adding checks and default values for missing data, as well as making sure .csv and image files are referenced properly.</w:t>
      </w:r>
    </w:p>
    <w:p w:rsidR="00000000" w:rsidDel="00000000" w:rsidP="00000000" w:rsidRDefault="00000000" w:rsidRPr="00000000" w14:paraId="00000047">
      <w:pPr>
        <w:numPr>
          <w:ilvl w:val="0"/>
          <w:numId w:val="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Map Rendering</w:t>
      </w:r>
      <w:r w:rsidDel="00000000" w:rsidR="00000000" w:rsidRPr="00000000">
        <w:rPr>
          <w:rFonts w:ascii="Times New Roman" w:cs="Times New Roman" w:eastAsia="Times New Roman" w:hAnsi="Times New Roman"/>
          <w:sz w:val="24"/>
          <w:szCs w:val="24"/>
          <w:rtl w:val="0"/>
        </w:rPr>
        <w:t xml:space="preserve">: Initial issues with geolocation data rendering were resolved by ensuring the correct data format and handling edge cases.</w:t>
      </w:r>
    </w:p>
    <w:p w:rsidR="00000000" w:rsidDel="00000000" w:rsidP="00000000" w:rsidRDefault="00000000" w:rsidRPr="00000000" w14:paraId="00000048">
      <w:pPr>
        <w:numPr>
          <w:ilvl w:val="0"/>
          <w:numId w:val="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Interactive Filtering</w:t>
      </w:r>
      <w:r w:rsidDel="00000000" w:rsidR="00000000" w:rsidRPr="00000000">
        <w:rPr>
          <w:rFonts w:ascii="Times New Roman" w:cs="Times New Roman" w:eastAsia="Times New Roman" w:hAnsi="Times New Roman"/>
          <w:sz w:val="24"/>
          <w:szCs w:val="24"/>
          <w:rtl w:val="0"/>
        </w:rPr>
        <w:t xml:space="preserve">: Ensuring the filters worked correctly with the data required careful testing using an iterative approach.</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mongodb.com/" TargetMode="External"/><Relationship Id="rId10" Type="http://schemas.openxmlformats.org/officeDocument/2006/relationships/image" Target="media/image2.jpg"/><Relationship Id="rId13" Type="http://schemas.openxmlformats.org/officeDocument/2006/relationships/hyperlink" Target="https://pandas.pydata.org/docs/" TargetMode="External"/><Relationship Id="rId12" Type="http://schemas.openxmlformats.org/officeDocument/2006/relationships/hyperlink" Target="https://dash.plotly.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yperlink" Target="https://plotly.com/" TargetMode="External"/><Relationship Id="rId14" Type="http://schemas.openxmlformats.org/officeDocument/2006/relationships/hyperlink" Target="https://www.dash-leaflet.com/" TargetMode="Externa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6.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