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William Fishburn</w:t>
      </w:r>
    </w:p>
    <w:p w:rsidR="00000000" w:rsidDel="00000000" w:rsidP="00000000" w:rsidRDefault="00000000" w:rsidRPr="00000000" w14:paraId="00000002">
      <w:pPr>
        <w:rPr/>
      </w:pPr>
      <w:r w:rsidDel="00000000" w:rsidR="00000000" w:rsidRPr="00000000">
        <w:rPr>
          <w:rtl w:val="0"/>
        </w:rPr>
        <w:t xml:space="preserve">CS 320 Project Two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b w:val="1"/>
          <w:rtl w:val="0"/>
        </w:rPr>
        <w:t xml:space="preserve">1)Summary:</w:t>
      </w:r>
    </w:p>
    <w:p w:rsidR="00000000" w:rsidDel="00000000" w:rsidP="00000000" w:rsidRDefault="00000000" w:rsidRPr="00000000" w14:paraId="00000005">
      <w:pPr>
        <w:spacing w:line="480" w:lineRule="auto"/>
        <w:rPr/>
      </w:pPr>
      <w:r w:rsidDel="00000000" w:rsidR="00000000" w:rsidRPr="00000000">
        <w:rPr>
          <w:rtl w:val="0"/>
        </w:rPr>
        <w:t xml:space="preserve">a)</w:t>
      </w:r>
      <w:r w:rsidDel="00000000" w:rsidR="00000000" w:rsidRPr="00000000">
        <w:rPr>
          <w:rtl w:val="0"/>
        </w:rPr>
        <w:t xml:space="preserve">For each feature (task, contact, appointment), my unit testing approach involved creating test cases to validate the functionality of key methods and ensure they met the specified requirements. I crafted test cases to cover various scenarios, such as adding, retrieving, updating, and deleting items, as well as handling edge cases and error conditions.</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ind w:left="720" w:firstLine="0"/>
        <w:rPr/>
      </w:pPr>
      <w:r w:rsidDel="00000000" w:rsidR="00000000" w:rsidRPr="00000000">
        <w:rPr>
          <w:rtl w:val="0"/>
        </w:rPr>
        <w:t xml:space="preserve">i.) My approach was closely aligned with the software requirements, as I systematically tested each method against the expected behavior outlined in the requirements documentation. For example, in testing the task feature, I verified that tasks could be added with valid inputs, retrieved by ID, updated with new information, and deleted successfully. Similarly, for the contact feature, ensured that contacts could be added, retrieved, updated, and deleted, with proper validation of inputs and error handling.</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ind w:left="720" w:firstLine="0"/>
        <w:rPr/>
      </w:pPr>
      <w:r w:rsidDel="00000000" w:rsidR="00000000" w:rsidRPr="00000000">
        <w:rPr>
          <w:rtl w:val="0"/>
        </w:rPr>
        <w:t xml:space="preserve">ii.)The overall quality of my JUnit tests was robust, as evidenced by my high coverage percentage and comprehensive test casing. I created test cases to cover various code paths and scenarios, including both positive and negative test cases. For example, the task service tests covered scenarios such as adding a task with valid inputs, updating a task with invalid inputs, and deleting a task that does not exist. This thorough testing approach helped to identify and address potential issues early in the development process, leading to more reliable and stable code.</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b.)Writing the JUnit tests was a challenging yet rewarding experience, since I had never done it before. It required careful consideration of the different edge cases that could affect the behavior of the code. I had to think critically about the requirements and design test cases that covered all possible conditions; this required attention to detail and thorough understanding of the code. I iteratively refined tests based on runtime behavior and logging, ensuring that they accurately reflected the intended behavior.</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ind w:left="720" w:firstLine="0"/>
        <w:rPr/>
      </w:pPr>
      <w:r w:rsidDel="00000000" w:rsidR="00000000" w:rsidRPr="00000000">
        <w:rPr>
          <w:rtl w:val="0"/>
        </w:rPr>
        <w:t xml:space="preserve">i.)To ensure that my code was technically sound, I conducted code reviews and peer evaluations to identify any potential issues or inconsistencies. I also utilized static code analysis tools to detect common coding errors and ensure adherence to best practices. For example, within the contact service tests, I checked that the validation logic correctly handled invalid inputs, such as null values or empty strings. By iteratively reviewing and testing the code, I was able to identify and address potential issues before they impacted the stability or functionality of the application. </w:t>
        <w:br w:type="textWrapping"/>
      </w:r>
    </w:p>
    <w:p w:rsidR="00000000" w:rsidDel="00000000" w:rsidP="00000000" w:rsidRDefault="00000000" w:rsidRPr="00000000" w14:paraId="0000000E">
      <w:pPr>
        <w:spacing w:line="480" w:lineRule="auto"/>
        <w:ind w:left="720" w:firstLine="0"/>
        <w:rPr/>
      </w:pPr>
      <w:r w:rsidDel="00000000" w:rsidR="00000000" w:rsidRPr="00000000">
        <w:rPr>
          <w:rtl w:val="0"/>
        </w:rPr>
        <w:t xml:space="preserve">ii.)In terms of efficiency, tests were optimized by focusing on the most critical and impactful code paths and scenarios, avoiding redundancy by reusing test fixtures and setup code where possible, reducing duplication and improving maintainability. For example, in the appointment service tests, parameterized tests cover different input combinations, reducing the overall number of test cases needed. </w:t>
        <w:br w:type="textWrapping"/>
        <w:br w:type="textWrapping"/>
        <w:t xml:space="preserve">Specifically, an efficient line of code from the ContactServiceTest class is in the testUpdateContact method:</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ind w:left="720" w:firstLine="0"/>
        <w:rPr>
          <w:b w:val="1"/>
        </w:rPr>
      </w:pPr>
      <w:r w:rsidDel="00000000" w:rsidR="00000000" w:rsidRPr="00000000">
        <w:rPr>
          <w:b w:val="1"/>
          <w:rtl w:val="0"/>
        </w:rPr>
        <w:t xml:space="preserve">assertEquals("Jane", updatedContact.getFirstName());</w:t>
        <w:br w:type="textWrapping"/>
      </w:r>
    </w:p>
    <w:p w:rsidR="00000000" w:rsidDel="00000000" w:rsidP="00000000" w:rsidRDefault="00000000" w:rsidRPr="00000000" w14:paraId="00000011">
      <w:pPr>
        <w:spacing w:line="480" w:lineRule="auto"/>
        <w:ind w:left="720" w:firstLine="0"/>
        <w:rPr/>
      </w:pPr>
      <w:r w:rsidDel="00000000" w:rsidR="00000000" w:rsidRPr="00000000">
        <w:rPr>
          <w:rtl w:val="0"/>
        </w:rPr>
        <w:t xml:space="preserve">This line efficiently verifies that the first name of the updated contact matches the expected value "Jane". It ensures that the updateContactFields method correctly updates the first name of the contact to "Jane". This assertion directly and effectively checks the specific attribute being modified.</w:t>
      </w:r>
    </w:p>
    <w:p w:rsidR="00000000" w:rsidDel="00000000" w:rsidP="00000000" w:rsidRDefault="00000000" w:rsidRPr="00000000" w14:paraId="00000012">
      <w:pPr>
        <w:spacing w:line="480" w:lineRule="auto"/>
        <w:ind w:left="720" w:firstLine="0"/>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b w:val="1"/>
          <w:rtl w:val="0"/>
        </w:rPr>
        <w:t xml:space="preserve">2)Reflection</w:t>
        <w:br w:type="textWrapping"/>
      </w:r>
    </w:p>
    <w:p w:rsidR="00000000" w:rsidDel="00000000" w:rsidP="00000000" w:rsidRDefault="00000000" w:rsidRPr="00000000" w14:paraId="00000015">
      <w:pPr>
        <w:spacing w:line="480" w:lineRule="auto"/>
        <w:rPr/>
      </w:pPr>
      <w:r w:rsidDel="00000000" w:rsidR="00000000" w:rsidRPr="00000000">
        <w:rPr>
          <w:rtl w:val="0"/>
        </w:rPr>
        <w:t xml:space="preserve">a)Testing Techniques:</w:t>
      </w:r>
    </w:p>
    <w:p w:rsidR="00000000" w:rsidDel="00000000" w:rsidP="00000000" w:rsidRDefault="00000000" w:rsidRPr="00000000" w14:paraId="00000016">
      <w:pPr>
        <w:spacing w:line="480" w:lineRule="auto"/>
        <w:ind w:left="720" w:firstLine="0"/>
        <w:rPr/>
      </w:pPr>
      <w:r w:rsidDel="00000000" w:rsidR="00000000" w:rsidRPr="00000000">
        <w:rPr>
          <w:rtl w:val="0"/>
        </w:rPr>
        <w:t xml:space="preserve">i.)In this project, I employed various software testing techniques, including black-box testing, white-box testing, boundary value analysis, equivalence partitioning, and error guessing. For instance, in the contact service tests, I validated the functionality without knowing the internal workings. In contrast, in the task service tests, I delved into the internal logic and code paths to ensure their correctness.</w:t>
      </w:r>
    </w:p>
    <w:p w:rsidR="00000000" w:rsidDel="00000000" w:rsidP="00000000" w:rsidRDefault="00000000" w:rsidRPr="00000000" w14:paraId="00000017">
      <w:pPr>
        <w:spacing w:line="480" w:lineRule="auto"/>
        <w:ind w:left="720" w:firstLine="0"/>
        <w:rPr/>
      </w:pPr>
      <w:r w:rsidDel="00000000" w:rsidR="00000000" w:rsidRPr="00000000">
        <w:rPr>
          <w:rtl w:val="0"/>
        </w:rPr>
      </w:r>
    </w:p>
    <w:p w:rsidR="00000000" w:rsidDel="00000000" w:rsidP="00000000" w:rsidRDefault="00000000" w:rsidRPr="00000000" w14:paraId="00000018">
      <w:pPr>
        <w:spacing w:line="480" w:lineRule="auto"/>
        <w:ind w:left="720" w:firstLine="0"/>
        <w:rPr/>
      </w:pPr>
      <w:r w:rsidDel="00000000" w:rsidR="00000000" w:rsidRPr="00000000">
        <w:rPr>
          <w:rtl w:val="0"/>
        </w:rPr>
        <w:t xml:space="preserve">Additionally, I utilized boundary value analysis and equivalence partitioning to identify input boundaries and partition input values into classes for testing. For example, in the appointment service tests, I tested various input scenarios like valid and invalid date ranges and boundary conditions for appointment times. I also used error guessing to anticipate potential errors, like null inputs or invalid data formats, and designed tests to uncover them, as seen in the task service tests where I intentionally introduced errors to verify proper handling.</w:t>
      </w:r>
    </w:p>
    <w:p w:rsidR="00000000" w:rsidDel="00000000" w:rsidP="00000000" w:rsidRDefault="00000000" w:rsidRPr="00000000" w14:paraId="00000019">
      <w:pPr>
        <w:spacing w:line="480" w:lineRule="auto"/>
        <w:ind w:left="720" w:firstLine="0"/>
        <w:rPr/>
      </w:pPr>
      <w:r w:rsidDel="00000000" w:rsidR="00000000" w:rsidRPr="00000000">
        <w:rPr>
          <w:rtl w:val="0"/>
        </w:rPr>
      </w:r>
    </w:p>
    <w:p w:rsidR="00000000" w:rsidDel="00000000" w:rsidP="00000000" w:rsidRDefault="00000000" w:rsidRPr="00000000" w14:paraId="0000001A">
      <w:pPr>
        <w:spacing w:line="480" w:lineRule="auto"/>
        <w:ind w:left="720" w:firstLine="0"/>
        <w:rPr/>
      </w:pPr>
      <w:r w:rsidDel="00000000" w:rsidR="00000000" w:rsidRPr="00000000">
        <w:rPr>
          <w:rtl w:val="0"/>
        </w:rPr>
        <w:t xml:space="preserve">ii.)While I didn't incorporate stress testing, load testing, performance testing, or regression testing in my project, these techniques are crucial for various scenarios. </w:t>
      </w:r>
    </w:p>
    <w:p w:rsidR="00000000" w:rsidDel="00000000" w:rsidP="00000000" w:rsidRDefault="00000000" w:rsidRPr="00000000" w14:paraId="0000001B">
      <w:pPr>
        <w:spacing w:line="480" w:lineRule="auto"/>
        <w:ind w:left="720" w:firstLine="0"/>
        <w:rPr/>
      </w:pPr>
      <w:r w:rsidDel="00000000" w:rsidR="00000000" w:rsidRPr="00000000">
        <w:rPr>
          <w:rtl w:val="0"/>
        </w:rPr>
      </w:r>
    </w:p>
    <w:p w:rsidR="00000000" w:rsidDel="00000000" w:rsidP="00000000" w:rsidRDefault="00000000" w:rsidRPr="00000000" w14:paraId="0000001C">
      <w:pPr>
        <w:spacing w:line="480" w:lineRule="auto"/>
        <w:ind w:left="720" w:firstLine="0"/>
        <w:rPr/>
      </w:pPr>
      <w:r w:rsidDel="00000000" w:rsidR="00000000" w:rsidRPr="00000000">
        <w:rPr>
          <w:rtl w:val="0"/>
        </w:rPr>
        <w:t xml:space="preserve">iii.)Stress and load testing are vital for handling large volumes of traffic, while performance testing ensures responsiveness and scalability. Regression testing is essential for detecting unintended side effects or regressions in functionality with each update, as demonstrated in my contact service tests where I ensured changes to the data model didn't affect existing functionality.</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b)Mindset:</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ind w:left="720" w:firstLine="0"/>
        <w:rPr/>
      </w:pPr>
      <w:r w:rsidDel="00000000" w:rsidR="00000000" w:rsidRPr="00000000">
        <w:rPr>
          <w:rtl w:val="0"/>
        </w:rPr>
        <w:t xml:space="preserve">i.)Assessing the mindset adopted while working on this project, caution was employed to ensure thoroughness and accuracy in testing. Attention to detail regarding interrelationships of the code being tested was important to identify potential issues and edge cases that could affect the application's functionality. For example, when testing the appointment feature, I considered scenarios such as overlapping appointments, invalid date ranges, and edge cases involving time zones to ensure comprehensive coverage and accuracy in testing.</w:t>
      </w:r>
    </w:p>
    <w:p w:rsidR="00000000" w:rsidDel="00000000" w:rsidP="00000000" w:rsidRDefault="00000000" w:rsidRPr="00000000" w14:paraId="00000022">
      <w:pPr>
        <w:spacing w:line="480" w:lineRule="auto"/>
        <w:ind w:left="720" w:firstLine="0"/>
        <w:rPr/>
      </w:pPr>
      <w:r w:rsidDel="00000000" w:rsidR="00000000" w:rsidRPr="00000000">
        <w:rPr>
          <w:rtl w:val="0"/>
        </w:rPr>
      </w:r>
    </w:p>
    <w:p w:rsidR="00000000" w:rsidDel="00000000" w:rsidP="00000000" w:rsidRDefault="00000000" w:rsidRPr="00000000" w14:paraId="00000023">
      <w:pPr>
        <w:spacing w:line="480" w:lineRule="auto"/>
        <w:ind w:left="720" w:firstLine="0"/>
        <w:rPr/>
      </w:pPr>
      <w:r w:rsidDel="00000000" w:rsidR="00000000" w:rsidRPr="00000000">
        <w:rPr>
          <w:rtl w:val="0"/>
        </w:rPr>
        <w:t xml:space="preserve">ii.)Efforts were made to limit bias in the review of the code by adopting an objective and systematic approach to testing. By following predefined test cases and requirements, it was easier to minimize subjective judgment and ensure consistency in testing outcomes.When responsible for testing our own code as developers, bias could be a concern, as we might overlook potential issues or weaknesses in our own implementation. For example, one might unintentionally prioritize positive test cases over negative ones or overlook edge cases that could affect the behavior of the code.</w:t>
      </w:r>
    </w:p>
    <w:p w:rsidR="00000000" w:rsidDel="00000000" w:rsidP="00000000" w:rsidRDefault="00000000" w:rsidRPr="00000000" w14:paraId="00000024">
      <w:pPr>
        <w:spacing w:line="480" w:lineRule="auto"/>
        <w:ind w:left="720" w:firstLine="0"/>
        <w:rPr/>
      </w:pPr>
      <w:r w:rsidDel="00000000" w:rsidR="00000000" w:rsidRPr="00000000">
        <w:rPr>
          <w:rtl w:val="0"/>
        </w:rPr>
      </w:r>
    </w:p>
    <w:p w:rsidR="00000000" w:rsidDel="00000000" w:rsidP="00000000" w:rsidRDefault="00000000" w:rsidRPr="00000000" w14:paraId="00000025">
      <w:pPr>
        <w:spacing w:line="480" w:lineRule="auto"/>
        <w:ind w:left="720" w:firstLine="0"/>
        <w:rPr/>
      </w:pPr>
      <w:r w:rsidDel="00000000" w:rsidR="00000000" w:rsidRPr="00000000">
        <w:rPr>
          <w:rtl w:val="0"/>
        </w:rPr>
        <w:t xml:space="preserve">iii.)The importance of being disciplined in commitment to quality as a software engineering professional cannot be overstated. Cutting corners when writing or testing code can lead to technical debt, which can accumulate over time and degrade the quality and maintainability of the codebase. To avoid technical debt, it is essential to prioritize code quality, testing, and adherence to best practices throughout the development process. For example, documenting code changes, writing comprehensive tests, and conducting regular code reviews can help identify and address issues early, reducing the risk of technical debt in the long term.</w:t>
      </w:r>
    </w:p>
    <w:p w:rsidR="00000000" w:rsidDel="00000000" w:rsidP="00000000" w:rsidRDefault="00000000" w:rsidRPr="00000000" w14:paraId="0000002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