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C98" w:rsidRDefault="00DA5C98" w:rsidP="00DA5C98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Arial" w:eastAsia="Arial" w:hAnsi="Arial"/>
          <w:noProof/>
          <w:color w:val="4D4D50"/>
          <w:sz w:val="24"/>
          <w:szCs w:val="24"/>
          <w:lang w:val="id-ID" w:eastAsia="id-ID"/>
        </w:rPr>
        <w:drawing>
          <wp:inline distT="0" distB="0" distL="0" distR="0" wp14:anchorId="15E174E2" wp14:editId="054DC564">
            <wp:extent cx="1692000" cy="199058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ban inst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27" r="11561" b="7515"/>
                    <a:stretch/>
                  </pic:blipFill>
                  <pic:spPr bwMode="auto">
                    <a:xfrm>
                      <a:off x="0" y="0"/>
                      <a:ext cx="1692000" cy="1990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5C98" w:rsidRDefault="00DA5C98" w:rsidP="00DA5C98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DA5C98" w:rsidRPr="005A3749" w:rsidRDefault="00DA5C98" w:rsidP="00DA5C98">
      <w:pPr>
        <w:jc w:val="center"/>
        <w:rPr>
          <w:rFonts w:ascii="Times New Roman" w:hAnsi="Times New Roman" w:cs="Times New Roman"/>
          <w:b/>
          <w:sz w:val="32"/>
          <w:szCs w:val="24"/>
          <w:lang w:val="id-ID"/>
        </w:rPr>
      </w:pPr>
      <w:r w:rsidRPr="005A3749">
        <w:rPr>
          <w:rFonts w:ascii="Times New Roman" w:hAnsi="Times New Roman" w:cs="Times New Roman"/>
          <w:b/>
          <w:sz w:val="32"/>
          <w:szCs w:val="24"/>
          <w:lang w:val="id-ID"/>
        </w:rPr>
        <w:t xml:space="preserve">Perancangan dan Realisasi Modulator dan Demodulator Gaussian Minimum Shift Keying </w:t>
      </w:r>
    </w:p>
    <w:p w:rsidR="005A3749" w:rsidRPr="005A3749" w:rsidRDefault="005A3749" w:rsidP="00DA5C98">
      <w:pPr>
        <w:jc w:val="center"/>
        <w:rPr>
          <w:rFonts w:ascii="Times New Roman" w:hAnsi="Times New Roman" w:cs="Times New Roman"/>
          <w:b/>
          <w:sz w:val="30"/>
          <w:szCs w:val="24"/>
          <w:lang w:val="id-ID"/>
        </w:rPr>
      </w:pPr>
    </w:p>
    <w:p w:rsidR="005A3749" w:rsidRPr="005A3749" w:rsidRDefault="005A3749" w:rsidP="005A3749">
      <w:pPr>
        <w:jc w:val="center"/>
        <w:rPr>
          <w:rFonts w:ascii="Times New Roman" w:hAnsi="Times New Roman" w:cs="Times New Roman"/>
          <w:b/>
          <w:sz w:val="30"/>
          <w:szCs w:val="24"/>
          <w:lang w:val="id-ID"/>
        </w:rPr>
      </w:pPr>
      <w:r w:rsidRPr="005A3749">
        <w:rPr>
          <w:rFonts w:ascii="Times New Roman" w:hAnsi="Times New Roman" w:cs="Times New Roman"/>
          <w:b/>
          <w:sz w:val="28"/>
        </w:rPr>
        <w:t>PROPOSAL TUGAS AKHIR PROGRAM D-3 TEKNIK TELEKOMUNIKASI</w:t>
      </w:r>
    </w:p>
    <w:p w:rsidR="00DA5C98" w:rsidRDefault="00DA5C98" w:rsidP="00DA5C98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DA5C98" w:rsidRDefault="00DA5C98" w:rsidP="00DA5C98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DA5C98" w:rsidRDefault="00DA5C98" w:rsidP="00DA5C98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Diusulkan Oleh :</w:t>
      </w:r>
    </w:p>
    <w:p w:rsidR="005A3749" w:rsidRDefault="00DA5C98" w:rsidP="005A3749">
      <w:pPr>
        <w:tabs>
          <w:tab w:val="right" w:pos="3828"/>
          <w:tab w:val="left" w:pos="4253"/>
        </w:tabs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Muhammad Sandy Wirawan</w:t>
      </w:r>
    </w:p>
    <w:p w:rsidR="005A3749" w:rsidRDefault="005A3749" w:rsidP="005A3749">
      <w:pPr>
        <w:tabs>
          <w:tab w:val="right" w:pos="3828"/>
          <w:tab w:val="left" w:pos="4253"/>
        </w:tabs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161331055</w:t>
      </w:r>
    </w:p>
    <w:p w:rsidR="00DA5C98" w:rsidRDefault="00DA5C98" w:rsidP="005A3749">
      <w:pPr>
        <w:tabs>
          <w:tab w:val="right" w:pos="3828"/>
          <w:tab w:val="left" w:pos="4253"/>
        </w:tabs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2016</w:t>
      </w:r>
    </w:p>
    <w:p w:rsidR="00DA5C98" w:rsidRDefault="00DA5C98" w:rsidP="00DA5C98">
      <w:pPr>
        <w:tabs>
          <w:tab w:val="right" w:pos="3828"/>
          <w:tab w:val="left" w:pos="4253"/>
        </w:tabs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DA5C98" w:rsidRDefault="00DA5C98" w:rsidP="00DA5C98">
      <w:pPr>
        <w:tabs>
          <w:tab w:val="right" w:pos="4253"/>
          <w:tab w:val="left" w:pos="4962"/>
        </w:tabs>
        <w:rPr>
          <w:rFonts w:ascii="Times New Roman" w:hAnsi="Times New Roman" w:cs="Times New Roman"/>
          <w:sz w:val="24"/>
          <w:szCs w:val="24"/>
          <w:lang w:val="en-ID"/>
        </w:rPr>
      </w:pPr>
    </w:p>
    <w:p w:rsidR="00DA5C98" w:rsidRDefault="00DA5C98" w:rsidP="00DA5C98">
      <w:pPr>
        <w:tabs>
          <w:tab w:val="right" w:pos="4253"/>
          <w:tab w:val="left" w:pos="4962"/>
        </w:tabs>
        <w:rPr>
          <w:rFonts w:ascii="Times New Roman" w:hAnsi="Times New Roman" w:cs="Times New Roman"/>
          <w:sz w:val="24"/>
          <w:szCs w:val="24"/>
          <w:lang w:val="en-ID"/>
        </w:rPr>
      </w:pPr>
    </w:p>
    <w:p w:rsidR="00DA5C98" w:rsidRDefault="00DA5C98" w:rsidP="00DA5C98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DA5C98" w:rsidRDefault="00DA5C98" w:rsidP="00DA5C98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DA5C98" w:rsidRPr="00AA3ACD" w:rsidRDefault="00DA5C98" w:rsidP="00DA5C9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A3ACD">
        <w:rPr>
          <w:rFonts w:ascii="Times New Roman" w:hAnsi="Times New Roman" w:cs="Times New Roman"/>
          <w:b/>
          <w:sz w:val="24"/>
          <w:szCs w:val="24"/>
          <w:lang w:val="en-ID"/>
        </w:rPr>
        <w:t>POLITEKNIK NEGERI BANDUNG</w:t>
      </w:r>
    </w:p>
    <w:p w:rsidR="00DA5C98" w:rsidRPr="00AA3ACD" w:rsidRDefault="00DA5C98" w:rsidP="00DA5C9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A3ACD">
        <w:rPr>
          <w:rFonts w:ascii="Times New Roman" w:hAnsi="Times New Roman" w:cs="Times New Roman"/>
          <w:b/>
          <w:sz w:val="24"/>
          <w:szCs w:val="24"/>
          <w:lang w:val="en-ID"/>
        </w:rPr>
        <w:t>BANDUNG</w:t>
      </w:r>
    </w:p>
    <w:p w:rsidR="002543B4" w:rsidRPr="002543B4" w:rsidRDefault="00DA5C98" w:rsidP="00C309BE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  <w:sectPr w:rsidR="002543B4" w:rsidRPr="002543B4" w:rsidSect="00C309BE">
          <w:pgSz w:w="11907" w:h="16840" w:code="9"/>
          <w:pgMar w:top="1701" w:right="1701" w:bottom="1701" w:left="2268" w:header="709" w:footer="709" w:gutter="0"/>
          <w:pgNumType w:fmt="lowerRoman" w:start="1"/>
          <w:cols w:space="708"/>
          <w:docGrid w:linePitch="360"/>
        </w:sectPr>
      </w:pPr>
      <w:r w:rsidRPr="00AA3ACD">
        <w:rPr>
          <w:rFonts w:ascii="Times New Roman" w:hAnsi="Times New Roman" w:cs="Times New Roman"/>
          <w:b/>
          <w:sz w:val="24"/>
          <w:szCs w:val="24"/>
          <w:lang w:val="en-ID"/>
        </w:rPr>
        <w:t>201</w:t>
      </w:r>
      <w:r w:rsidR="002543B4">
        <w:rPr>
          <w:rFonts w:ascii="Times New Roman" w:hAnsi="Times New Roman" w:cs="Times New Roman"/>
          <w:b/>
          <w:sz w:val="24"/>
          <w:szCs w:val="24"/>
          <w:lang w:val="id-ID"/>
        </w:rPr>
        <w:t>9</w:t>
      </w:r>
    </w:p>
    <w:p w:rsidR="00B76341" w:rsidRDefault="00B76341" w:rsidP="00B76341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 xml:space="preserve">PENGESAHAN PROPOSAL TUGAS AKHIR PROGRAM </w:t>
      </w:r>
    </w:p>
    <w:p w:rsidR="00C309BE" w:rsidRPr="00B76341" w:rsidRDefault="00B76341" w:rsidP="00B76341">
      <w:pPr>
        <w:jc w:val="center"/>
        <w:rPr>
          <w:b/>
          <w:noProof/>
          <w:lang w:val="id-ID" w:eastAsia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D3 TEKNIK TELEKOMUNIKASI</w:t>
      </w:r>
    </w:p>
    <w:p w:rsidR="00B76341" w:rsidRDefault="00B76341" w:rsidP="000C2154">
      <w:pPr>
        <w:spacing w:line="276" w:lineRule="auto"/>
        <w:ind w:left="-2268" w:right="-1701"/>
        <w:rPr>
          <w:noProof/>
          <w:lang w:val="id-ID" w:eastAsia="id-ID"/>
        </w:rPr>
      </w:pPr>
    </w:p>
    <w:p w:rsidR="000C2154" w:rsidRDefault="000C2154" w:rsidP="000C2154">
      <w:pPr>
        <w:spacing w:line="276" w:lineRule="auto"/>
        <w:ind w:left="-2268" w:right="-1701"/>
        <w:rPr>
          <w:rFonts w:ascii="Times New Roman" w:hAnsi="Times New Roman" w:cs="Times New Roman"/>
          <w:noProof/>
          <w:color w:val="FFFFFF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18E71209" wp14:editId="30BFBA29">
            <wp:extent cx="7537855" cy="6272338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450"/>
                    <a:stretch/>
                  </pic:blipFill>
                  <pic:spPr bwMode="auto">
                    <a:xfrm>
                      <a:off x="0" y="0"/>
                      <a:ext cx="7548642" cy="6281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2154" w:rsidRDefault="000C2154" w:rsidP="005A3749">
      <w:pPr>
        <w:spacing w:line="276" w:lineRule="auto"/>
        <w:rPr>
          <w:rFonts w:ascii="Times New Roman" w:hAnsi="Times New Roman" w:cs="Times New Roman"/>
          <w:noProof/>
          <w:color w:val="FFFFFF"/>
          <w:sz w:val="24"/>
          <w:szCs w:val="24"/>
        </w:rPr>
      </w:pPr>
    </w:p>
    <w:p w:rsidR="000C2154" w:rsidRDefault="000C2154" w:rsidP="005A3749">
      <w:pPr>
        <w:spacing w:line="276" w:lineRule="auto"/>
        <w:rPr>
          <w:rFonts w:ascii="Times New Roman" w:hAnsi="Times New Roman" w:cs="Times New Roman"/>
          <w:noProof/>
          <w:color w:val="FFFFFF"/>
          <w:sz w:val="24"/>
          <w:szCs w:val="24"/>
        </w:rPr>
      </w:pPr>
    </w:p>
    <w:p w:rsidR="000C2154" w:rsidRDefault="000C2154" w:rsidP="005A3749">
      <w:pPr>
        <w:spacing w:line="276" w:lineRule="auto"/>
        <w:rPr>
          <w:rFonts w:ascii="Times New Roman" w:hAnsi="Times New Roman" w:cs="Times New Roman"/>
          <w:noProof/>
          <w:color w:val="FFFFFF"/>
          <w:sz w:val="24"/>
          <w:szCs w:val="24"/>
        </w:rPr>
      </w:pPr>
    </w:p>
    <w:p w:rsidR="000C2154" w:rsidRDefault="000C2154" w:rsidP="005A3749">
      <w:pPr>
        <w:spacing w:line="276" w:lineRule="auto"/>
        <w:rPr>
          <w:rFonts w:ascii="Times New Roman" w:hAnsi="Times New Roman" w:cs="Times New Roman"/>
          <w:noProof/>
          <w:color w:val="FFFFFF"/>
          <w:sz w:val="24"/>
          <w:szCs w:val="24"/>
        </w:rPr>
      </w:pPr>
    </w:p>
    <w:p w:rsidR="000C2154" w:rsidRDefault="000C2154" w:rsidP="005A3749">
      <w:pPr>
        <w:spacing w:line="276" w:lineRule="auto"/>
        <w:rPr>
          <w:rFonts w:ascii="Times New Roman" w:hAnsi="Times New Roman" w:cs="Times New Roman"/>
          <w:noProof/>
          <w:color w:val="FFFFFF"/>
          <w:sz w:val="24"/>
          <w:szCs w:val="24"/>
        </w:rPr>
      </w:pPr>
    </w:p>
    <w:p w:rsidR="000C2154" w:rsidRDefault="000C2154" w:rsidP="000C2154">
      <w:pPr>
        <w:rPr>
          <w:rFonts w:ascii="Times New Roman" w:hAnsi="Times New Roman" w:cs="Times New Roman"/>
          <w:b/>
          <w:sz w:val="32"/>
          <w:szCs w:val="24"/>
          <w:lang w:val="en-ID"/>
        </w:rPr>
      </w:pPr>
    </w:p>
    <w:p w:rsidR="00DA5C98" w:rsidRDefault="00DA5C98" w:rsidP="00DA5C98">
      <w:pPr>
        <w:jc w:val="center"/>
        <w:rPr>
          <w:rFonts w:ascii="Times New Roman" w:hAnsi="Times New Roman" w:cs="Times New Roman"/>
          <w:b/>
          <w:sz w:val="32"/>
          <w:szCs w:val="24"/>
          <w:lang w:val="en-ID"/>
        </w:rPr>
      </w:pPr>
      <w:r w:rsidRPr="001D0F57">
        <w:rPr>
          <w:rFonts w:ascii="Times New Roman" w:hAnsi="Times New Roman" w:cs="Times New Roman"/>
          <w:b/>
          <w:sz w:val="32"/>
          <w:szCs w:val="24"/>
          <w:lang w:val="en-ID"/>
        </w:rPr>
        <w:t>Daftar Isi</w:t>
      </w:r>
    </w:p>
    <w:p w:rsidR="005A3749" w:rsidRPr="001D0F57" w:rsidRDefault="005A3749" w:rsidP="00DA5C98">
      <w:pPr>
        <w:jc w:val="center"/>
        <w:rPr>
          <w:rFonts w:ascii="Times New Roman" w:hAnsi="Times New Roman" w:cs="Times New Roman"/>
          <w:b/>
          <w:sz w:val="32"/>
          <w:szCs w:val="24"/>
          <w:lang w:val="en-ID"/>
        </w:rPr>
      </w:pPr>
    </w:p>
    <w:p w:rsidR="00DA5C98" w:rsidRDefault="00DA5C98" w:rsidP="00DA5C98">
      <w:pPr>
        <w:tabs>
          <w:tab w:val="right" w:leader="dot" w:pos="7371"/>
          <w:tab w:val="right" w:pos="7938"/>
        </w:tabs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Lembar </w:t>
      </w:r>
      <w:r w:rsidR="00EE5613">
        <w:rPr>
          <w:rFonts w:ascii="Times New Roman" w:hAnsi="Times New Roman" w:cs="Times New Roman"/>
          <w:sz w:val="24"/>
          <w:szCs w:val="24"/>
          <w:lang w:val="en-ID"/>
        </w:rPr>
        <w:t xml:space="preserve">Pengesahan </w:t>
      </w:r>
      <w:r w:rsidR="005A374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A3749">
        <w:rPr>
          <w:rFonts w:ascii="Times New Roman" w:hAnsi="Times New Roman" w:cs="Times New Roman"/>
          <w:sz w:val="24"/>
          <w:szCs w:val="24"/>
          <w:lang w:val="en-ID"/>
        </w:rPr>
        <w:tab/>
      </w:r>
      <w:r w:rsidR="005A3749"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>i</w:t>
      </w:r>
    </w:p>
    <w:p w:rsidR="00DA5C98" w:rsidRDefault="00E806A7" w:rsidP="00DA5C98">
      <w:pPr>
        <w:tabs>
          <w:tab w:val="right" w:leader="dot" w:pos="7371"/>
          <w:tab w:val="right" w:pos="7938"/>
        </w:tabs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Daftar Isi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="00DA5C98">
        <w:rPr>
          <w:rFonts w:ascii="Times New Roman" w:hAnsi="Times New Roman" w:cs="Times New Roman"/>
          <w:sz w:val="24"/>
          <w:szCs w:val="24"/>
          <w:lang w:val="en-ID"/>
        </w:rPr>
        <w:t>ii</w:t>
      </w:r>
    </w:p>
    <w:p w:rsidR="00DA5C98" w:rsidRDefault="00E806A7" w:rsidP="00DA5C98">
      <w:pPr>
        <w:tabs>
          <w:tab w:val="right" w:leader="dot" w:pos="7371"/>
          <w:tab w:val="right" w:pos="7938"/>
        </w:tabs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Daftar Gambar dan Tabel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iii</w:t>
      </w:r>
    </w:p>
    <w:p w:rsidR="00DA5C98" w:rsidRPr="001D0F57" w:rsidRDefault="00DA5C98" w:rsidP="00DA5C98">
      <w:pPr>
        <w:tabs>
          <w:tab w:val="right" w:leader="dot" w:pos="7371"/>
          <w:tab w:val="right" w:pos="7938"/>
        </w:tabs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1D0F57">
        <w:rPr>
          <w:rFonts w:ascii="Times New Roman" w:hAnsi="Times New Roman" w:cs="Times New Roman"/>
          <w:b/>
          <w:sz w:val="24"/>
          <w:szCs w:val="24"/>
          <w:lang w:val="en-ID"/>
        </w:rPr>
        <w:t xml:space="preserve">BAB I. PENDAHULUAN </w:t>
      </w:r>
      <w:r w:rsidRPr="001D0F57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ab/>
        <w:t>1</w:t>
      </w:r>
    </w:p>
    <w:p w:rsidR="00DA5C98" w:rsidRPr="00DB34D5" w:rsidRDefault="00DA5C98" w:rsidP="00DA5C98">
      <w:pPr>
        <w:pStyle w:val="ListParagraph"/>
        <w:numPr>
          <w:ilvl w:val="0"/>
          <w:numId w:val="2"/>
        </w:numPr>
        <w:tabs>
          <w:tab w:val="right" w:leader="dot" w:pos="7371"/>
          <w:tab w:val="right" w:pos="7938"/>
        </w:tabs>
        <w:rPr>
          <w:rFonts w:ascii="Times New Roman" w:hAnsi="Times New Roman" w:cs="Times New Roman"/>
          <w:sz w:val="24"/>
          <w:szCs w:val="24"/>
          <w:lang w:val="en-ID"/>
        </w:rPr>
      </w:pPr>
      <w:r w:rsidRPr="00DB34D5">
        <w:rPr>
          <w:rFonts w:ascii="Times New Roman" w:hAnsi="Times New Roman" w:cs="Times New Roman"/>
          <w:sz w:val="24"/>
          <w:szCs w:val="24"/>
          <w:lang w:val="en-ID"/>
        </w:rPr>
        <w:t>Latar Belakang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1</w:t>
      </w:r>
    </w:p>
    <w:p w:rsidR="00DA5C98" w:rsidRPr="00DB34D5" w:rsidRDefault="00DA5C98" w:rsidP="00DA5C98">
      <w:pPr>
        <w:pStyle w:val="ListParagraph"/>
        <w:numPr>
          <w:ilvl w:val="0"/>
          <w:numId w:val="2"/>
        </w:numPr>
        <w:tabs>
          <w:tab w:val="right" w:leader="dot" w:pos="7371"/>
          <w:tab w:val="right" w:pos="7938"/>
        </w:tabs>
        <w:rPr>
          <w:rFonts w:ascii="Times New Roman" w:hAnsi="Times New Roman" w:cs="Times New Roman"/>
          <w:sz w:val="24"/>
          <w:szCs w:val="24"/>
          <w:lang w:val="en-ID"/>
        </w:rPr>
      </w:pPr>
      <w:r w:rsidRPr="00DB34D5">
        <w:rPr>
          <w:rFonts w:ascii="Times New Roman" w:hAnsi="Times New Roman" w:cs="Times New Roman"/>
          <w:sz w:val="24"/>
          <w:szCs w:val="24"/>
          <w:lang w:val="en-ID"/>
        </w:rPr>
        <w:t>Tujuan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2</w:t>
      </w:r>
    </w:p>
    <w:p w:rsidR="00DA5C98" w:rsidRPr="00DB34D5" w:rsidRDefault="00DA5C98" w:rsidP="00DA5C98">
      <w:pPr>
        <w:pStyle w:val="ListParagraph"/>
        <w:numPr>
          <w:ilvl w:val="0"/>
          <w:numId w:val="2"/>
        </w:numPr>
        <w:tabs>
          <w:tab w:val="right" w:leader="dot" w:pos="7371"/>
          <w:tab w:val="right" w:pos="7938"/>
        </w:tabs>
        <w:rPr>
          <w:rFonts w:ascii="Times New Roman" w:hAnsi="Times New Roman" w:cs="Times New Roman"/>
          <w:sz w:val="24"/>
          <w:szCs w:val="24"/>
          <w:lang w:val="en-ID"/>
        </w:rPr>
      </w:pPr>
      <w:r w:rsidRPr="00DB34D5">
        <w:rPr>
          <w:rFonts w:ascii="Times New Roman" w:hAnsi="Times New Roman" w:cs="Times New Roman"/>
          <w:sz w:val="24"/>
          <w:szCs w:val="24"/>
          <w:lang w:val="en-ID"/>
        </w:rPr>
        <w:t>Manfaat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2</w:t>
      </w:r>
    </w:p>
    <w:p w:rsidR="00DA5C98" w:rsidRPr="00DB34D5" w:rsidRDefault="00DA5C98" w:rsidP="00DA5C98">
      <w:pPr>
        <w:pStyle w:val="ListParagraph"/>
        <w:numPr>
          <w:ilvl w:val="0"/>
          <w:numId w:val="2"/>
        </w:numPr>
        <w:tabs>
          <w:tab w:val="right" w:leader="dot" w:pos="7371"/>
          <w:tab w:val="right" w:pos="7938"/>
        </w:tabs>
        <w:rPr>
          <w:rFonts w:ascii="Times New Roman" w:hAnsi="Times New Roman" w:cs="Times New Roman"/>
          <w:sz w:val="24"/>
          <w:szCs w:val="24"/>
          <w:lang w:val="en-ID"/>
        </w:rPr>
      </w:pPr>
      <w:r w:rsidRPr="00DB34D5">
        <w:rPr>
          <w:rFonts w:ascii="Times New Roman" w:hAnsi="Times New Roman" w:cs="Times New Roman"/>
          <w:sz w:val="24"/>
          <w:szCs w:val="24"/>
          <w:lang w:val="en-ID"/>
        </w:rPr>
        <w:t>Luaran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2</w:t>
      </w:r>
    </w:p>
    <w:p w:rsidR="00DA5C98" w:rsidRPr="001D0F57" w:rsidRDefault="00DA5C98" w:rsidP="00DA5C98">
      <w:pPr>
        <w:tabs>
          <w:tab w:val="right" w:leader="dot" w:pos="7371"/>
          <w:tab w:val="right" w:pos="7938"/>
        </w:tabs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1D0F57">
        <w:rPr>
          <w:rFonts w:ascii="Times New Roman" w:hAnsi="Times New Roman" w:cs="Times New Roman"/>
          <w:b/>
          <w:sz w:val="24"/>
          <w:szCs w:val="24"/>
          <w:lang w:val="en-ID"/>
        </w:rPr>
        <w:t xml:space="preserve">BAB II. TINJAUAN PUSTAKA </w:t>
      </w:r>
      <w:r w:rsidRPr="001D0F57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ab/>
        <w:t>3</w:t>
      </w:r>
    </w:p>
    <w:p w:rsidR="00DA5C98" w:rsidRPr="001D0F57" w:rsidRDefault="00DA5C98" w:rsidP="00DA5C98">
      <w:pPr>
        <w:tabs>
          <w:tab w:val="right" w:leader="dot" w:pos="7371"/>
          <w:tab w:val="right" w:pos="7938"/>
        </w:tabs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1D0F57">
        <w:rPr>
          <w:rFonts w:ascii="Times New Roman" w:hAnsi="Times New Roman" w:cs="Times New Roman"/>
          <w:b/>
          <w:sz w:val="24"/>
          <w:szCs w:val="24"/>
          <w:lang w:val="en-ID"/>
        </w:rPr>
        <w:t xml:space="preserve">BAB III TAHAP PELAKSANAAN </w:t>
      </w:r>
      <w:r w:rsidRPr="001D0F57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 w:rsidR="00D13A21">
        <w:rPr>
          <w:rFonts w:ascii="Times New Roman" w:hAnsi="Times New Roman" w:cs="Times New Roman"/>
          <w:b/>
          <w:sz w:val="24"/>
          <w:szCs w:val="24"/>
          <w:lang w:val="en-ID"/>
        </w:rPr>
        <w:tab/>
        <w:t>4</w:t>
      </w:r>
    </w:p>
    <w:p w:rsidR="00DA5C98" w:rsidRPr="00DB34D5" w:rsidRDefault="00DA5C98" w:rsidP="00DA5C98">
      <w:pPr>
        <w:pStyle w:val="ListParagraph"/>
        <w:numPr>
          <w:ilvl w:val="0"/>
          <w:numId w:val="1"/>
        </w:numPr>
        <w:tabs>
          <w:tab w:val="right" w:leader="dot" w:pos="7371"/>
          <w:tab w:val="right" w:pos="7938"/>
        </w:tabs>
        <w:rPr>
          <w:rFonts w:ascii="Times New Roman" w:hAnsi="Times New Roman" w:cs="Times New Roman"/>
          <w:sz w:val="24"/>
          <w:szCs w:val="24"/>
          <w:lang w:val="en-ID"/>
        </w:rPr>
      </w:pPr>
      <w:r w:rsidRPr="00DB34D5">
        <w:rPr>
          <w:rFonts w:ascii="Times New Roman" w:hAnsi="Times New Roman" w:cs="Times New Roman"/>
          <w:sz w:val="24"/>
          <w:szCs w:val="24"/>
          <w:lang w:val="en-ID"/>
        </w:rPr>
        <w:t>Perancangan</w:t>
      </w:r>
      <w:r w:rsidR="00D13A2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13A21">
        <w:rPr>
          <w:rFonts w:ascii="Times New Roman" w:hAnsi="Times New Roman" w:cs="Times New Roman"/>
          <w:sz w:val="24"/>
          <w:szCs w:val="24"/>
          <w:lang w:val="en-ID"/>
        </w:rPr>
        <w:tab/>
      </w:r>
      <w:r w:rsidR="00D13A21">
        <w:rPr>
          <w:rFonts w:ascii="Times New Roman" w:hAnsi="Times New Roman" w:cs="Times New Roman"/>
          <w:sz w:val="24"/>
          <w:szCs w:val="24"/>
          <w:lang w:val="en-ID"/>
        </w:rPr>
        <w:tab/>
        <w:t>4</w:t>
      </w:r>
    </w:p>
    <w:p w:rsidR="00DA5C98" w:rsidRPr="00DB34D5" w:rsidRDefault="00DA5C98" w:rsidP="00DA5C98">
      <w:pPr>
        <w:pStyle w:val="ListParagraph"/>
        <w:numPr>
          <w:ilvl w:val="0"/>
          <w:numId w:val="1"/>
        </w:numPr>
        <w:tabs>
          <w:tab w:val="right" w:leader="dot" w:pos="7371"/>
          <w:tab w:val="right" w:pos="7938"/>
        </w:tabs>
        <w:rPr>
          <w:rFonts w:ascii="Times New Roman" w:hAnsi="Times New Roman" w:cs="Times New Roman"/>
          <w:sz w:val="24"/>
          <w:szCs w:val="24"/>
          <w:lang w:val="en-ID"/>
        </w:rPr>
      </w:pPr>
      <w:r w:rsidRPr="00DB34D5">
        <w:rPr>
          <w:rFonts w:ascii="Times New Roman" w:hAnsi="Times New Roman" w:cs="Times New Roman"/>
          <w:sz w:val="24"/>
          <w:szCs w:val="24"/>
          <w:lang w:val="en-ID"/>
        </w:rPr>
        <w:t>Realisasi</w:t>
      </w:r>
      <w:r w:rsidR="00D13A2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13A21">
        <w:rPr>
          <w:rFonts w:ascii="Times New Roman" w:hAnsi="Times New Roman" w:cs="Times New Roman"/>
          <w:sz w:val="24"/>
          <w:szCs w:val="24"/>
          <w:lang w:val="en-ID"/>
        </w:rPr>
        <w:tab/>
      </w:r>
      <w:r w:rsidR="00D13A21">
        <w:rPr>
          <w:rFonts w:ascii="Times New Roman" w:hAnsi="Times New Roman" w:cs="Times New Roman"/>
          <w:sz w:val="24"/>
          <w:szCs w:val="24"/>
          <w:lang w:val="en-ID"/>
        </w:rPr>
        <w:tab/>
        <w:t>5</w:t>
      </w:r>
    </w:p>
    <w:p w:rsidR="00DA5C98" w:rsidRPr="00670C87" w:rsidRDefault="00EE5613" w:rsidP="00DA5C98">
      <w:pPr>
        <w:pStyle w:val="ListParagraph"/>
        <w:numPr>
          <w:ilvl w:val="0"/>
          <w:numId w:val="1"/>
        </w:numPr>
        <w:tabs>
          <w:tab w:val="right" w:leader="dot" w:pos="7371"/>
          <w:tab w:val="right" w:pos="7938"/>
        </w:tabs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Pengujian</w:t>
      </w:r>
      <w:r w:rsidR="00DA5C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13A21">
        <w:rPr>
          <w:rFonts w:ascii="Times New Roman" w:hAnsi="Times New Roman" w:cs="Times New Roman"/>
          <w:sz w:val="24"/>
          <w:szCs w:val="24"/>
          <w:lang w:val="en-ID"/>
        </w:rPr>
        <w:tab/>
      </w:r>
      <w:r w:rsidR="00D13A21">
        <w:rPr>
          <w:rFonts w:ascii="Times New Roman" w:hAnsi="Times New Roman" w:cs="Times New Roman"/>
          <w:sz w:val="24"/>
          <w:szCs w:val="24"/>
          <w:lang w:val="en-ID"/>
        </w:rPr>
        <w:tab/>
        <w:t>5</w:t>
      </w:r>
    </w:p>
    <w:p w:rsidR="00DA5C98" w:rsidRPr="00DB34D5" w:rsidRDefault="00EE5613" w:rsidP="00DA5C98">
      <w:pPr>
        <w:pStyle w:val="ListParagraph"/>
        <w:numPr>
          <w:ilvl w:val="0"/>
          <w:numId w:val="1"/>
        </w:numPr>
        <w:tabs>
          <w:tab w:val="right" w:leader="dot" w:pos="7371"/>
          <w:tab w:val="right" w:pos="7938"/>
        </w:tabs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Analisis</w:t>
      </w:r>
      <w:r w:rsidR="00D13A21">
        <w:rPr>
          <w:rFonts w:ascii="Times New Roman" w:hAnsi="Times New Roman" w:cs="Times New Roman"/>
          <w:sz w:val="24"/>
          <w:szCs w:val="24"/>
          <w:lang w:val="en-ID"/>
        </w:rPr>
        <w:tab/>
      </w:r>
      <w:r w:rsidR="00D13A21">
        <w:rPr>
          <w:rFonts w:ascii="Times New Roman" w:hAnsi="Times New Roman" w:cs="Times New Roman"/>
          <w:sz w:val="24"/>
          <w:szCs w:val="24"/>
          <w:lang w:val="en-ID"/>
        </w:rPr>
        <w:tab/>
        <w:t>5</w:t>
      </w:r>
    </w:p>
    <w:p w:rsidR="00DA5C98" w:rsidRPr="00DB34D5" w:rsidRDefault="00EE5613" w:rsidP="00DA5C98">
      <w:pPr>
        <w:pStyle w:val="ListParagraph"/>
        <w:numPr>
          <w:ilvl w:val="0"/>
          <w:numId w:val="1"/>
        </w:numPr>
        <w:tabs>
          <w:tab w:val="right" w:leader="dot" w:pos="7371"/>
          <w:tab w:val="right" w:pos="7938"/>
        </w:tabs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Evaluasi </w:t>
      </w:r>
      <w:r w:rsidR="00D13A2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13A21">
        <w:rPr>
          <w:rFonts w:ascii="Times New Roman" w:hAnsi="Times New Roman" w:cs="Times New Roman"/>
          <w:sz w:val="24"/>
          <w:szCs w:val="24"/>
          <w:lang w:val="en-ID"/>
        </w:rPr>
        <w:tab/>
      </w:r>
      <w:r w:rsidR="00D13A21">
        <w:rPr>
          <w:rFonts w:ascii="Times New Roman" w:hAnsi="Times New Roman" w:cs="Times New Roman"/>
          <w:sz w:val="24"/>
          <w:szCs w:val="24"/>
          <w:lang w:val="en-ID"/>
        </w:rPr>
        <w:tab/>
        <w:t>5</w:t>
      </w:r>
    </w:p>
    <w:p w:rsidR="00DA5C98" w:rsidRPr="001D0F57" w:rsidRDefault="00DA5C98" w:rsidP="00DA5C98">
      <w:pPr>
        <w:tabs>
          <w:tab w:val="right" w:leader="dot" w:pos="7371"/>
          <w:tab w:val="right" w:pos="7938"/>
        </w:tabs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1D0F57">
        <w:rPr>
          <w:rFonts w:ascii="Times New Roman" w:hAnsi="Times New Roman" w:cs="Times New Roman"/>
          <w:b/>
          <w:sz w:val="24"/>
          <w:szCs w:val="24"/>
          <w:lang w:val="en-ID"/>
        </w:rPr>
        <w:t>BAB IV BIAYA DAN JADWAL KEGIATAN</w:t>
      </w:r>
      <w:r w:rsidR="00D13A2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D13A21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 w:rsidR="00D13A21">
        <w:rPr>
          <w:rFonts w:ascii="Times New Roman" w:hAnsi="Times New Roman" w:cs="Times New Roman"/>
          <w:b/>
          <w:sz w:val="24"/>
          <w:szCs w:val="24"/>
          <w:lang w:val="en-ID"/>
        </w:rPr>
        <w:tab/>
        <w:t>6</w:t>
      </w:r>
    </w:p>
    <w:p w:rsidR="00DA5C98" w:rsidRPr="00F24A5E" w:rsidRDefault="00DA5C98" w:rsidP="00DA5C98">
      <w:pPr>
        <w:pStyle w:val="ListParagraph"/>
        <w:numPr>
          <w:ilvl w:val="0"/>
          <w:numId w:val="3"/>
        </w:numPr>
        <w:tabs>
          <w:tab w:val="right" w:leader="dot" w:pos="7371"/>
          <w:tab w:val="right" w:pos="7938"/>
        </w:tabs>
        <w:rPr>
          <w:rFonts w:ascii="Times New Roman" w:hAnsi="Times New Roman" w:cs="Times New Roman"/>
          <w:sz w:val="24"/>
          <w:szCs w:val="24"/>
          <w:lang w:val="en-ID"/>
        </w:rPr>
      </w:pPr>
      <w:r w:rsidRPr="00F24A5E">
        <w:rPr>
          <w:rFonts w:ascii="Times New Roman" w:hAnsi="Times New Roman" w:cs="Times New Roman"/>
          <w:sz w:val="24"/>
          <w:szCs w:val="24"/>
          <w:lang w:val="en-ID"/>
        </w:rPr>
        <w:t>Anggaran Biaya</w:t>
      </w:r>
      <w:r w:rsidR="00D13A2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13A21">
        <w:rPr>
          <w:rFonts w:ascii="Times New Roman" w:hAnsi="Times New Roman" w:cs="Times New Roman"/>
          <w:sz w:val="24"/>
          <w:szCs w:val="24"/>
          <w:lang w:val="en-ID"/>
        </w:rPr>
        <w:tab/>
      </w:r>
      <w:r w:rsidR="00D13A21">
        <w:rPr>
          <w:rFonts w:ascii="Times New Roman" w:hAnsi="Times New Roman" w:cs="Times New Roman"/>
          <w:sz w:val="24"/>
          <w:szCs w:val="24"/>
          <w:lang w:val="en-ID"/>
        </w:rPr>
        <w:tab/>
        <w:t>6</w:t>
      </w:r>
    </w:p>
    <w:p w:rsidR="00DA5C98" w:rsidRPr="00F24A5E" w:rsidRDefault="00DA5C98" w:rsidP="00DA5C98">
      <w:pPr>
        <w:pStyle w:val="ListParagraph"/>
        <w:numPr>
          <w:ilvl w:val="0"/>
          <w:numId w:val="3"/>
        </w:numPr>
        <w:tabs>
          <w:tab w:val="right" w:leader="dot" w:pos="7371"/>
          <w:tab w:val="right" w:pos="7938"/>
        </w:tabs>
        <w:rPr>
          <w:rFonts w:ascii="Times New Roman" w:hAnsi="Times New Roman" w:cs="Times New Roman"/>
          <w:sz w:val="24"/>
          <w:szCs w:val="24"/>
          <w:lang w:val="en-ID"/>
        </w:rPr>
      </w:pPr>
      <w:r w:rsidRPr="00F24A5E">
        <w:rPr>
          <w:rFonts w:ascii="Times New Roman" w:hAnsi="Times New Roman" w:cs="Times New Roman"/>
          <w:sz w:val="24"/>
          <w:szCs w:val="24"/>
          <w:lang w:val="en-ID"/>
        </w:rPr>
        <w:t>Jadwal Kegiatan</w:t>
      </w:r>
      <w:r w:rsidR="00D13A2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13A21">
        <w:rPr>
          <w:rFonts w:ascii="Times New Roman" w:hAnsi="Times New Roman" w:cs="Times New Roman"/>
          <w:sz w:val="24"/>
          <w:szCs w:val="24"/>
          <w:lang w:val="en-ID"/>
        </w:rPr>
        <w:tab/>
      </w:r>
      <w:r w:rsidR="00D13A21">
        <w:rPr>
          <w:rFonts w:ascii="Times New Roman" w:hAnsi="Times New Roman" w:cs="Times New Roman"/>
          <w:sz w:val="24"/>
          <w:szCs w:val="24"/>
          <w:lang w:val="en-ID"/>
        </w:rPr>
        <w:tab/>
        <w:t>6</w:t>
      </w:r>
    </w:p>
    <w:p w:rsidR="00DA5C98" w:rsidRDefault="00D13A21" w:rsidP="00DA5C98">
      <w:pPr>
        <w:tabs>
          <w:tab w:val="right" w:leader="dot" w:pos="7371"/>
          <w:tab w:val="right" w:pos="7938"/>
        </w:tabs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DAFTAR PUSTAKA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7</w:t>
      </w:r>
    </w:p>
    <w:p w:rsidR="00DA5C98" w:rsidRDefault="00EE5613" w:rsidP="00DA5C98">
      <w:pPr>
        <w:tabs>
          <w:tab w:val="right" w:leader="dot" w:pos="7371"/>
          <w:tab w:val="right" w:pos="7938"/>
        </w:tabs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Lampiran 1 Biodata Pengusul</w:t>
      </w:r>
      <w:r w:rsidR="00D13A2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13A21">
        <w:rPr>
          <w:rFonts w:ascii="Times New Roman" w:hAnsi="Times New Roman" w:cs="Times New Roman"/>
          <w:sz w:val="24"/>
          <w:szCs w:val="24"/>
          <w:lang w:val="en-ID"/>
        </w:rPr>
        <w:tab/>
      </w:r>
      <w:r w:rsidR="00D13A21">
        <w:rPr>
          <w:rFonts w:ascii="Times New Roman" w:hAnsi="Times New Roman" w:cs="Times New Roman"/>
          <w:sz w:val="24"/>
          <w:szCs w:val="24"/>
          <w:lang w:val="en-ID"/>
        </w:rPr>
        <w:tab/>
        <w:t>8</w:t>
      </w:r>
    </w:p>
    <w:p w:rsidR="00DA5C98" w:rsidRDefault="00DA5C98" w:rsidP="00DA5C98">
      <w:pPr>
        <w:tabs>
          <w:tab w:val="right" w:leader="dot" w:pos="7371"/>
          <w:tab w:val="right" w:pos="7938"/>
        </w:tabs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Lamp</w:t>
      </w:r>
      <w:r w:rsidR="00D13A21">
        <w:rPr>
          <w:rFonts w:ascii="Times New Roman" w:hAnsi="Times New Roman" w:cs="Times New Roman"/>
          <w:sz w:val="24"/>
          <w:szCs w:val="24"/>
          <w:lang w:val="en-ID"/>
        </w:rPr>
        <w:t xml:space="preserve">iran 2 Justifikasi Anggaran </w:t>
      </w:r>
      <w:r w:rsidR="00D13A21">
        <w:rPr>
          <w:rFonts w:ascii="Times New Roman" w:hAnsi="Times New Roman" w:cs="Times New Roman"/>
          <w:sz w:val="24"/>
          <w:szCs w:val="24"/>
          <w:lang w:val="en-ID"/>
        </w:rPr>
        <w:tab/>
      </w:r>
      <w:r w:rsidR="00D13A21">
        <w:rPr>
          <w:rFonts w:ascii="Times New Roman" w:hAnsi="Times New Roman" w:cs="Times New Roman"/>
          <w:sz w:val="24"/>
          <w:szCs w:val="24"/>
          <w:lang w:val="en-ID"/>
        </w:rPr>
        <w:tab/>
        <w:t>9</w:t>
      </w:r>
    </w:p>
    <w:p w:rsidR="00DA5C98" w:rsidRPr="00D13A21" w:rsidRDefault="00EE5613" w:rsidP="00DA5C98">
      <w:pPr>
        <w:tabs>
          <w:tab w:val="right" w:leader="dot" w:pos="7371"/>
          <w:tab w:val="right" w:pos="7938"/>
        </w:tabs>
        <w:rPr>
          <w:rFonts w:ascii="Times New Roman" w:hAnsi="Times New Roman" w:cs="Times New Roman"/>
          <w:sz w:val="24"/>
          <w:szCs w:val="24"/>
          <w:lang w:val="id-ID"/>
        </w:rPr>
        <w:sectPr w:rsidR="00DA5C98" w:rsidRPr="00D13A21" w:rsidSect="00C309BE">
          <w:footerReference w:type="default" r:id="rId9"/>
          <w:pgSz w:w="11907" w:h="16840" w:code="9"/>
          <w:pgMar w:top="1701" w:right="1701" w:bottom="1701" w:left="2268" w:header="709" w:footer="709" w:gutter="0"/>
          <w:pgNumType w:fmt="lowerRoman" w:start="1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ID"/>
        </w:rPr>
        <w:t>Lampiran 3</w:t>
      </w:r>
      <w:r w:rsidR="00DA5C98">
        <w:rPr>
          <w:rFonts w:ascii="Times New Roman" w:hAnsi="Times New Roman" w:cs="Times New Roman"/>
          <w:sz w:val="24"/>
          <w:szCs w:val="24"/>
          <w:lang w:val="en-ID"/>
        </w:rPr>
        <w:t xml:space="preserve"> Gambaran Teknologi ya</w:t>
      </w:r>
      <w:r w:rsidR="00D13A21">
        <w:rPr>
          <w:rFonts w:ascii="Times New Roman" w:hAnsi="Times New Roman" w:cs="Times New Roman"/>
          <w:sz w:val="24"/>
          <w:szCs w:val="24"/>
          <w:lang w:val="en-ID"/>
        </w:rPr>
        <w:t xml:space="preserve">ng Hendak dikembangterapkan </w:t>
      </w:r>
      <w:r w:rsidR="00D13A21">
        <w:rPr>
          <w:rFonts w:ascii="Times New Roman" w:hAnsi="Times New Roman" w:cs="Times New Roman"/>
          <w:sz w:val="24"/>
          <w:szCs w:val="24"/>
          <w:lang w:val="en-ID"/>
        </w:rPr>
        <w:tab/>
      </w:r>
      <w:r w:rsidR="00D13A21">
        <w:rPr>
          <w:rFonts w:ascii="Times New Roman" w:hAnsi="Times New Roman" w:cs="Times New Roman"/>
          <w:sz w:val="24"/>
          <w:szCs w:val="24"/>
          <w:lang w:val="en-ID"/>
        </w:rPr>
        <w:tab/>
      </w:r>
      <w:r w:rsidR="00D13A21">
        <w:rPr>
          <w:rFonts w:ascii="Times New Roman" w:hAnsi="Times New Roman" w:cs="Times New Roman"/>
          <w:sz w:val="24"/>
          <w:szCs w:val="24"/>
          <w:lang w:val="id-ID"/>
        </w:rPr>
        <w:t>10</w:t>
      </w:r>
    </w:p>
    <w:p w:rsidR="00DA5C98" w:rsidRPr="005D5B8A" w:rsidRDefault="00DA5C98" w:rsidP="00DA5C98">
      <w:pPr>
        <w:tabs>
          <w:tab w:val="right" w:leader="dot" w:pos="7371"/>
          <w:tab w:val="right" w:pos="7938"/>
        </w:tabs>
        <w:jc w:val="center"/>
        <w:rPr>
          <w:rFonts w:ascii="Times New Roman" w:hAnsi="Times New Roman" w:cs="Times New Roman"/>
          <w:b/>
          <w:sz w:val="28"/>
          <w:szCs w:val="24"/>
          <w:lang w:val="en-ID"/>
        </w:rPr>
      </w:pPr>
      <w:r w:rsidRPr="005D5B8A">
        <w:rPr>
          <w:rFonts w:ascii="Times New Roman" w:hAnsi="Times New Roman" w:cs="Times New Roman"/>
          <w:b/>
          <w:sz w:val="28"/>
          <w:szCs w:val="24"/>
          <w:lang w:val="en-ID"/>
        </w:rPr>
        <w:lastRenderedPageBreak/>
        <w:t>Daftar Gambar dan Tabel</w:t>
      </w:r>
    </w:p>
    <w:p w:rsidR="00DA5C98" w:rsidRDefault="00DA5C98" w:rsidP="00DA5C98">
      <w:pPr>
        <w:tabs>
          <w:tab w:val="right" w:leader="dot" w:pos="7371"/>
          <w:tab w:val="right" w:pos="7938"/>
        </w:tabs>
        <w:rPr>
          <w:rFonts w:ascii="Times New Roman" w:hAnsi="Times New Roman" w:cs="Times New Roman"/>
          <w:sz w:val="24"/>
          <w:szCs w:val="24"/>
          <w:lang w:val="en-ID"/>
        </w:rPr>
      </w:pPr>
    </w:p>
    <w:p w:rsidR="00DA5C98" w:rsidRDefault="00026F39" w:rsidP="00DA5C98">
      <w:pPr>
        <w:tabs>
          <w:tab w:val="right" w:leader="dot" w:pos="7371"/>
          <w:tab w:val="right" w:pos="7938"/>
        </w:tabs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>Gambar 3.1. Blok Diagram Modulator GMSK</w:t>
      </w:r>
      <w:r w:rsidR="00DA5C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A5C98">
        <w:rPr>
          <w:rFonts w:ascii="Times New Roman" w:hAnsi="Times New Roman" w:cs="Times New Roman"/>
          <w:sz w:val="24"/>
          <w:szCs w:val="24"/>
          <w:lang w:val="en-ID"/>
        </w:rPr>
        <w:tab/>
      </w:r>
      <w:r w:rsidR="00DA5C98">
        <w:rPr>
          <w:rFonts w:ascii="Times New Roman" w:hAnsi="Times New Roman" w:cs="Times New Roman"/>
          <w:sz w:val="24"/>
          <w:szCs w:val="24"/>
          <w:lang w:val="en-ID"/>
        </w:rPr>
        <w:tab/>
        <w:t>5</w:t>
      </w:r>
    </w:p>
    <w:p w:rsidR="00026F39" w:rsidRDefault="00026F39" w:rsidP="00DA5C98">
      <w:pPr>
        <w:tabs>
          <w:tab w:val="right" w:leader="dot" w:pos="7371"/>
          <w:tab w:val="right" w:pos="7938"/>
        </w:tabs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>Gambar 3.1. Blok Diagram Demodulator GMSK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D13A21">
        <w:rPr>
          <w:rFonts w:ascii="Times New Roman" w:hAnsi="Times New Roman" w:cs="Times New Roman"/>
          <w:noProof/>
          <w:sz w:val="24"/>
          <w:szCs w:val="24"/>
          <w:lang w:val="id-ID"/>
        </w:rPr>
        <w:t>5</w:t>
      </w:r>
    </w:p>
    <w:p w:rsidR="00DA5C98" w:rsidRDefault="00DA5C98" w:rsidP="00DA5C98">
      <w:pPr>
        <w:tabs>
          <w:tab w:val="right" w:leader="dot" w:pos="7371"/>
          <w:tab w:val="right" w:pos="7938"/>
        </w:tabs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Tabel 4.1 T</w:t>
      </w:r>
      <w:r w:rsidR="00D13A21">
        <w:rPr>
          <w:rFonts w:ascii="Times New Roman" w:hAnsi="Times New Roman" w:cs="Times New Roman"/>
          <w:sz w:val="24"/>
          <w:szCs w:val="24"/>
          <w:lang w:val="en-ID"/>
        </w:rPr>
        <w:t>abel Anggaran Biaya Kegiatan</w:t>
      </w:r>
      <w:r w:rsidR="00D13A21">
        <w:rPr>
          <w:rFonts w:ascii="Times New Roman" w:hAnsi="Times New Roman" w:cs="Times New Roman"/>
          <w:sz w:val="24"/>
          <w:szCs w:val="24"/>
          <w:lang w:val="en-ID"/>
        </w:rPr>
        <w:tab/>
        <w:t xml:space="preserve"> </w:t>
      </w:r>
      <w:r w:rsidR="00D13A21">
        <w:rPr>
          <w:rFonts w:ascii="Times New Roman" w:hAnsi="Times New Roman" w:cs="Times New Roman"/>
          <w:sz w:val="24"/>
          <w:szCs w:val="24"/>
          <w:lang w:val="en-ID"/>
        </w:rPr>
        <w:tab/>
        <w:t>6</w:t>
      </w:r>
    </w:p>
    <w:p w:rsidR="00DA5C98" w:rsidRDefault="00DA5C98" w:rsidP="00DA5C98">
      <w:pPr>
        <w:tabs>
          <w:tab w:val="right" w:leader="dot" w:pos="7371"/>
          <w:tab w:val="right" w:pos="7938"/>
        </w:tabs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Tabel </w:t>
      </w:r>
      <w:r w:rsidR="00026F39">
        <w:rPr>
          <w:rFonts w:ascii="Times New Roman" w:hAnsi="Times New Roman" w:cs="Times New Roman"/>
          <w:sz w:val="24"/>
          <w:szCs w:val="24"/>
          <w:lang w:val="en-ID"/>
        </w:rPr>
        <w:t xml:space="preserve">4.2 </w:t>
      </w:r>
      <w:r w:rsidR="00026F39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2 </w:t>
      </w:r>
      <w:r w:rsidR="00026F39">
        <w:rPr>
          <w:rFonts w:ascii="Times New Roman" w:hAnsi="Times New Roman" w:cs="Times New Roman"/>
          <w:noProof/>
          <w:sz w:val="24"/>
          <w:szCs w:val="24"/>
          <w:lang w:val="id-ID"/>
        </w:rPr>
        <w:t>Jadwal Kegiatan Realisasi</w:t>
      </w:r>
      <w:r w:rsidR="00026F39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 w:rsidR="00026F39">
        <w:rPr>
          <w:rFonts w:ascii="Times New Roman" w:hAnsi="Times New Roman" w:cs="Times New Roman"/>
          <w:noProof/>
          <w:sz w:val="24"/>
          <w:szCs w:val="24"/>
          <w:lang w:val="id-ID"/>
        </w:rPr>
        <w:t>Sistem</w:t>
      </w:r>
      <w:r w:rsidR="00D13A21">
        <w:rPr>
          <w:rFonts w:ascii="Times New Roman" w:hAnsi="Times New Roman" w:cs="Times New Roman"/>
          <w:sz w:val="24"/>
          <w:szCs w:val="24"/>
          <w:lang w:val="en-ID"/>
        </w:rPr>
        <w:tab/>
      </w:r>
      <w:r w:rsidR="00D13A21">
        <w:rPr>
          <w:rFonts w:ascii="Times New Roman" w:hAnsi="Times New Roman" w:cs="Times New Roman"/>
          <w:sz w:val="24"/>
          <w:szCs w:val="24"/>
          <w:lang w:val="en-ID"/>
        </w:rPr>
        <w:tab/>
        <w:t>6</w:t>
      </w:r>
    </w:p>
    <w:p w:rsidR="00026F39" w:rsidRDefault="00DA5C98" w:rsidP="00026F39">
      <w:pPr>
        <w:tabs>
          <w:tab w:val="right" w:leader="dot" w:pos="7371"/>
          <w:tab w:val="right" w:pos="7938"/>
        </w:tabs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Tabel 5.1 Tabel Ju</w:t>
      </w:r>
      <w:r w:rsidR="00D13A21">
        <w:rPr>
          <w:rFonts w:ascii="Times New Roman" w:hAnsi="Times New Roman" w:cs="Times New Roman"/>
          <w:sz w:val="24"/>
          <w:szCs w:val="24"/>
          <w:lang w:val="en-ID"/>
        </w:rPr>
        <w:t xml:space="preserve">stifikasi Anggaran Kegiatan </w:t>
      </w:r>
      <w:r w:rsidR="00D13A21">
        <w:rPr>
          <w:rFonts w:ascii="Times New Roman" w:hAnsi="Times New Roman" w:cs="Times New Roman"/>
          <w:sz w:val="24"/>
          <w:szCs w:val="24"/>
          <w:lang w:val="en-ID"/>
        </w:rPr>
        <w:tab/>
      </w:r>
      <w:r w:rsidR="00D13A21">
        <w:rPr>
          <w:rFonts w:ascii="Times New Roman" w:hAnsi="Times New Roman" w:cs="Times New Roman"/>
          <w:sz w:val="24"/>
          <w:szCs w:val="24"/>
          <w:lang w:val="en-ID"/>
        </w:rPr>
        <w:tab/>
        <w:t>9</w:t>
      </w:r>
    </w:p>
    <w:p w:rsidR="00026F39" w:rsidRDefault="00026F39" w:rsidP="00026F39">
      <w:pPr>
        <w:tabs>
          <w:tab w:val="right" w:leader="dot" w:pos="7371"/>
          <w:tab w:val="right" w:pos="7938"/>
        </w:tabs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>Gambar 3.1. Blok Diagram Modulator GMSK</w:t>
      </w:r>
      <w:r w:rsidR="00D13A2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13A21">
        <w:rPr>
          <w:rFonts w:ascii="Times New Roman" w:hAnsi="Times New Roman" w:cs="Times New Roman"/>
          <w:sz w:val="24"/>
          <w:szCs w:val="24"/>
          <w:lang w:val="en-ID"/>
        </w:rPr>
        <w:tab/>
      </w:r>
      <w:r w:rsidR="00D13A21">
        <w:rPr>
          <w:rFonts w:ascii="Times New Roman" w:hAnsi="Times New Roman" w:cs="Times New Roman"/>
          <w:sz w:val="24"/>
          <w:szCs w:val="24"/>
          <w:lang w:val="en-ID"/>
        </w:rPr>
        <w:tab/>
        <w:t>10</w:t>
      </w:r>
    </w:p>
    <w:p w:rsidR="00026F39" w:rsidRDefault="00026F39" w:rsidP="00026F39">
      <w:pPr>
        <w:tabs>
          <w:tab w:val="right" w:leader="dot" w:pos="7371"/>
          <w:tab w:val="right" w:pos="7938"/>
        </w:tabs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>Gambar 3.1. Blok Diagram Demodulator GMSK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D13A21">
        <w:rPr>
          <w:rFonts w:ascii="Times New Roman" w:hAnsi="Times New Roman" w:cs="Times New Roman"/>
          <w:noProof/>
          <w:sz w:val="24"/>
          <w:szCs w:val="24"/>
          <w:lang w:val="id-ID"/>
        </w:rPr>
        <w:t>10</w:t>
      </w:r>
    </w:p>
    <w:p w:rsidR="00DA5C98" w:rsidRDefault="00DA5C98" w:rsidP="00DA5C9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DA5C98" w:rsidRDefault="00DA5C98" w:rsidP="00DA5C9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2543B4" w:rsidRDefault="002543B4">
      <w:pPr>
        <w:sectPr w:rsidR="002543B4" w:rsidSect="002543B4"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:rsidR="00DA5C98" w:rsidRDefault="00DA5C98"/>
    <w:p w:rsidR="00DA5C98" w:rsidRPr="00AA3ACD" w:rsidRDefault="00DA5C98" w:rsidP="00DA5C9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B</w:t>
      </w:r>
      <w:r w:rsidRPr="00AA3ACD">
        <w:rPr>
          <w:rFonts w:ascii="Times New Roman" w:hAnsi="Times New Roman" w:cs="Times New Roman"/>
          <w:b/>
          <w:sz w:val="24"/>
          <w:szCs w:val="24"/>
          <w:lang w:val="en-ID"/>
        </w:rPr>
        <w:t>AB I</w:t>
      </w:r>
    </w:p>
    <w:p w:rsidR="00DA5C98" w:rsidRPr="00AA3ACD" w:rsidRDefault="00DA5C98" w:rsidP="00DA5C9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A3ACD">
        <w:rPr>
          <w:rFonts w:ascii="Times New Roman" w:hAnsi="Times New Roman" w:cs="Times New Roman"/>
          <w:b/>
          <w:sz w:val="24"/>
          <w:szCs w:val="24"/>
          <w:lang w:val="en-ID"/>
        </w:rPr>
        <w:t>PENDAHULUAN</w:t>
      </w:r>
    </w:p>
    <w:p w:rsidR="00DA5C98" w:rsidRDefault="00DA5C98" w:rsidP="00DA5C98">
      <w:pPr>
        <w:pStyle w:val="ListParagraph"/>
        <w:numPr>
          <w:ilvl w:val="0"/>
          <w:numId w:val="4"/>
        </w:numPr>
        <w:ind w:left="567" w:hanging="567"/>
        <w:rPr>
          <w:rFonts w:ascii="Times New Roman" w:hAnsi="Times New Roman" w:cs="Times New Roman"/>
          <w:sz w:val="24"/>
          <w:szCs w:val="24"/>
          <w:lang w:val="en-ID"/>
        </w:rPr>
      </w:pPr>
      <w:r w:rsidRPr="00E94501">
        <w:rPr>
          <w:rFonts w:ascii="Times New Roman" w:hAnsi="Times New Roman" w:cs="Times New Roman"/>
          <w:sz w:val="24"/>
          <w:szCs w:val="24"/>
          <w:lang w:val="en-ID"/>
        </w:rPr>
        <w:t>Latar Belakang</w:t>
      </w:r>
    </w:p>
    <w:p w:rsidR="002018CA" w:rsidRDefault="002018CA" w:rsidP="002018CA">
      <w:pPr>
        <w:pStyle w:val="ListParagraph"/>
        <w:ind w:left="567"/>
        <w:rPr>
          <w:rFonts w:ascii="Times New Roman" w:hAnsi="Times New Roman" w:cs="Times New Roman"/>
          <w:sz w:val="24"/>
          <w:szCs w:val="24"/>
          <w:lang w:val="en-ID"/>
        </w:rPr>
      </w:pPr>
    </w:p>
    <w:p w:rsidR="001E640C" w:rsidRDefault="00CA7913" w:rsidP="00B800BA">
      <w:pPr>
        <w:pStyle w:val="ListParagraph"/>
        <w:spacing w:before="240" w:line="276" w:lineRule="auto"/>
        <w:ind w:left="567" w:firstLine="15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Dewasa ini, komuniasi nirkabel</w:t>
      </w:r>
      <w:r w:rsidR="002D4B27">
        <w:rPr>
          <w:rFonts w:ascii="Times New Roman" w:hAnsi="Times New Roman" w:cs="Times New Roman"/>
          <w:sz w:val="24"/>
          <w:szCs w:val="24"/>
          <w:lang w:val="id-ID"/>
        </w:rPr>
        <w:t xml:space="preserve"> bergerak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menjadi kebutuhan yang hampir tida</w:t>
      </w:r>
      <w:r w:rsidR="002D4B27">
        <w:rPr>
          <w:rFonts w:ascii="Times New Roman" w:hAnsi="Times New Roman" w:cs="Times New Roman"/>
          <w:sz w:val="24"/>
          <w:szCs w:val="24"/>
          <w:lang w:val="id-ID"/>
        </w:rPr>
        <w:t>k bisa lepas dari kehidupan</w:t>
      </w:r>
      <w:r w:rsidR="00C772A2">
        <w:rPr>
          <w:rFonts w:ascii="Times New Roman" w:hAnsi="Times New Roman" w:cs="Times New Roman"/>
          <w:sz w:val="24"/>
          <w:szCs w:val="24"/>
          <w:lang w:val="id-ID"/>
        </w:rPr>
        <w:t xml:space="preserve"> setiap orang dalam keseharian</w:t>
      </w:r>
      <w:r w:rsidR="002018CA">
        <w:rPr>
          <w:rFonts w:ascii="Times New Roman" w:hAnsi="Times New Roman" w:cs="Times New Roman"/>
          <w:sz w:val="24"/>
          <w:szCs w:val="24"/>
          <w:lang w:val="id-ID"/>
        </w:rPr>
        <w:t>. B</w:t>
      </w:r>
      <w:r w:rsidR="002D4B27">
        <w:rPr>
          <w:rFonts w:ascii="Times New Roman" w:hAnsi="Times New Roman" w:cs="Times New Roman"/>
          <w:sz w:val="24"/>
          <w:szCs w:val="24"/>
          <w:lang w:val="id-ID"/>
        </w:rPr>
        <w:t>ahkan</w:t>
      </w:r>
      <w:r w:rsidR="002018C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C5CAD">
        <w:rPr>
          <w:rFonts w:ascii="Times New Roman" w:hAnsi="Times New Roman" w:cs="Times New Roman"/>
          <w:sz w:val="24"/>
          <w:szCs w:val="24"/>
          <w:lang w:val="id-ID"/>
        </w:rPr>
        <w:t>sebuah survei menyatakan bahwa</w:t>
      </w:r>
      <w:r w:rsidR="002D4B27">
        <w:rPr>
          <w:rFonts w:ascii="Times New Roman" w:hAnsi="Times New Roman" w:cs="Times New Roman"/>
          <w:sz w:val="24"/>
          <w:szCs w:val="24"/>
          <w:lang w:val="id-ID"/>
        </w:rPr>
        <w:t xml:space="preserve"> rata rata orang menghabiskan 23% waktunya dalam sehari</w:t>
      </w:r>
      <w:r w:rsidR="00AC5CAD">
        <w:rPr>
          <w:rFonts w:ascii="Times New Roman" w:hAnsi="Times New Roman" w:cs="Times New Roman"/>
          <w:sz w:val="24"/>
          <w:szCs w:val="24"/>
          <w:lang w:val="id-ID"/>
        </w:rPr>
        <w:t xml:space="preserve"> atau sekitar 5,5 jam dalam sehari</w:t>
      </w:r>
      <w:r w:rsidR="002D4B27">
        <w:rPr>
          <w:rFonts w:ascii="Times New Roman" w:hAnsi="Times New Roman" w:cs="Times New Roman"/>
          <w:sz w:val="24"/>
          <w:szCs w:val="24"/>
          <w:lang w:val="id-ID"/>
        </w:rPr>
        <w:t xml:space="preserve"> untuk menggunakan perangkat komunikasi selular</w:t>
      </w:r>
      <w:r w:rsidR="008B5310">
        <w:rPr>
          <w:rFonts w:ascii="Times New Roman" w:hAnsi="Times New Roman" w:cs="Times New Roman"/>
          <w:sz w:val="24"/>
          <w:szCs w:val="24"/>
          <w:lang w:val="id-ID"/>
        </w:rPr>
        <w:t xml:space="preserve"> (Tribun</w:t>
      </w:r>
      <w:r w:rsidR="007446A2">
        <w:rPr>
          <w:rFonts w:ascii="Times New Roman" w:hAnsi="Times New Roman" w:cs="Times New Roman"/>
          <w:sz w:val="24"/>
          <w:szCs w:val="24"/>
          <w:lang w:val="id-ID"/>
        </w:rPr>
        <w:t>, 2016)</w:t>
      </w:r>
      <w:r w:rsidR="002D4B27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7446A2">
        <w:rPr>
          <w:rFonts w:ascii="Times New Roman" w:hAnsi="Times New Roman" w:cs="Times New Roman"/>
          <w:sz w:val="24"/>
          <w:szCs w:val="24"/>
          <w:lang w:val="id-ID"/>
        </w:rPr>
        <w:t xml:space="preserve"> Dalam survei</w:t>
      </w:r>
      <w:r w:rsidR="00E61168">
        <w:rPr>
          <w:rFonts w:ascii="Times New Roman" w:hAnsi="Times New Roman" w:cs="Times New Roman"/>
          <w:sz w:val="24"/>
          <w:szCs w:val="24"/>
          <w:lang w:val="id-ID"/>
        </w:rPr>
        <w:t xml:space="preserve"> lainnya, </w:t>
      </w:r>
      <w:r w:rsidR="002018CA">
        <w:rPr>
          <w:rFonts w:ascii="Times New Roman" w:hAnsi="Times New Roman" w:cs="Times New Roman"/>
          <w:sz w:val="24"/>
          <w:szCs w:val="24"/>
          <w:lang w:val="id-ID"/>
        </w:rPr>
        <w:t>rata-rata orang akan mengecek ponsel</w:t>
      </w:r>
      <w:r w:rsidR="00E61168">
        <w:rPr>
          <w:rFonts w:ascii="Times New Roman" w:hAnsi="Times New Roman" w:cs="Times New Roman"/>
          <w:sz w:val="24"/>
          <w:szCs w:val="24"/>
          <w:lang w:val="id-ID"/>
        </w:rPr>
        <w:t>nya setiap 10 menit sekali</w:t>
      </w:r>
      <w:r w:rsidR="008B5310">
        <w:rPr>
          <w:rFonts w:ascii="Times New Roman" w:hAnsi="Times New Roman" w:cs="Times New Roman"/>
          <w:sz w:val="24"/>
          <w:szCs w:val="24"/>
          <w:lang w:val="id-ID"/>
        </w:rPr>
        <w:t xml:space="preserve"> (Sachiko</w:t>
      </w:r>
      <w:r w:rsidR="00AC5CAD">
        <w:rPr>
          <w:rFonts w:ascii="Times New Roman" w:hAnsi="Times New Roman" w:cs="Times New Roman"/>
          <w:sz w:val="24"/>
          <w:szCs w:val="24"/>
          <w:lang w:val="id-ID"/>
        </w:rPr>
        <w:t>, 2013)</w:t>
      </w:r>
      <w:r w:rsidR="002018CA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:rsidR="00CA7913" w:rsidRPr="001E640C" w:rsidRDefault="00AC5CAD" w:rsidP="00B800BA">
      <w:pPr>
        <w:spacing w:before="240" w:line="276" w:lineRule="auto"/>
        <w:ind w:left="567" w:firstLine="15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E640C">
        <w:rPr>
          <w:rFonts w:ascii="Times New Roman" w:hAnsi="Times New Roman" w:cs="Times New Roman"/>
          <w:sz w:val="24"/>
          <w:szCs w:val="24"/>
          <w:lang w:val="id-ID"/>
        </w:rPr>
        <w:t>Menurut Wikipedia (2019) t</w:t>
      </w:r>
      <w:r w:rsidR="00C772A2" w:rsidRPr="001E640C">
        <w:rPr>
          <w:rFonts w:ascii="Times New Roman" w:hAnsi="Times New Roman" w:cs="Times New Roman"/>
          <w:sz w:val="24"/>
          <w:szCs w:val="24"/>
          <w:lang w:val="id-ID"/>
        </w:rPr>
        <w:t xml:space="preserve">eknologi yang paling banyak digunakan pada ponsel </w:t>
      </w:r>
      <w:r w:rsidRPr="001E640C">
        <w:rPr>
          <w:rFonts w:ascii="Times New Roman" w:hAnsi="Times New Roman" w:cs="Times New Roman"/>
          <w:sz w:val="24"/>
          <w:szCs w:val="24"/>
          <w:lang w:val="id-ID"/>
        </w:rPr>
        <w:t xml:space="preserve">saat ini </w:t>
      </w:r>
      <w:r w:rsidR="00C772A2" w:rsidRPr="001E640C">
        <w:rPr>
          <w:rFonts w:ascii="Times New Roman" w:hAnsi="Times New Roman" w:cs="Times New Roman"/>
          <w:sz w:val="24"/>
          <w:szCs w:val="24"/>
          <w:lang w:val="id-ID"/>
        </w:rPr>
        <w:t xml:space="preserve">adalah </w:t>
      </w:r>
      <w:r w:rsidRPr="001E640C">
        <w:rPr>
          <w:rFonts w:ascii="Times New Roman" w:hAnsi="Times New Roman" w:cs="Times New Roman"/>
          <w:i/>
          <w:sz w:val="24"/>
          <w:szCs w:val="24"/>
          <w:lang w:val="id-ID"/>
        </w:rPr>
        <w:t>Global System for Mobile communications</w:t>
      </w:r>
      <w:r w:rsidRPr="001E640C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="00C772A2" w:rsidRPr="001E640C">
        <w:rPr>
          <w:rFonts w:ascii="Times New Roman" w:hAnsi="Times New Roman" w:cs="Times New Roman"/>
          <w:sz w:val="24"/>
          <w:szCs w:val="24"/>
          <w:lang w:val="id-ID"/>
        </w:rPr>
        <w:t>GSM</w:t>
      </w:r>
      <w:r w:rsidRPr="001E640C">
        <w:rPr>
          <w:rFonts w:ascii="Times New Roman" w:hAnsi="Times New Roman" w:cs="Times New Roman"/>
          <w:sz w:val="24"/>
          <w:szCs w:val="24"/>
          <w:lang w:val="id-ID"/>
        </w:rPr>
        <w:t>)</w:t>
      </w:r>
      <w:r w:rsidR="00C772A2" w:rsidRPr="001E640C">
        <w:rPr>
          <w:rFonts w:ascii="Times New Roman" w:hAnsi="Times New Roman" w:cs="Times New Roman"/>
          <w:sz w:val="24"/>
          <w:szCs w:val="24"/>
          <w:lang w:val="id-ID"/>
        </w:rPr>
        <w:t xml:space="preserve">, meskipun penggunaan komunikasi 2G berkurang, tetapi </w:t>
      </w:r>
      <w:r w:rsidR="00E77012" w:rsidRPr="001E640C">
        <w:rPr>
          <w:rFonts w:ascii="Times New Roman" w:hAnsi="Times New Roman" w:cs="Times New Roman"/>
          <w:sz w:val="24"/>
          <w:szCs w:val="24"/>
          <w:lang w:val="id-ID"/>
        </w:rPr>
        <w:t xml:space="preserve">GSM tetap </w:t>
      </w:r>
      <w:r w:rsidRPr="001E640C">
        <w:rPr>
          <w:rFonts w:ascii="Times New Roman" w:hAnsi="Times New Roman" w:cs="Times New Roman"/>
          <w:sz w:val="24"/>
          <w:szCs w:val="24"/>
          <w:lang w:val="id-ID"/>
        </w:rPr>
        <w:t xml:space="preserve">terpasang pada setiap ponsel </w:t>
      </w:r>
      <w:r w:rsidR="00E77012" w:rsidRPr="001E640C">
        <w:rPr>
          <w:rFonts w:ascii="Times New Roman" w:hAnsi="Times New Roman" w:cs="Times New Roman"/>
          <w:sz w:val="24"/>
          <w:szCs w:val="24"/>
          <w:lang w:val="id-ID"/>
        </w:rPr>
        <w:t xml:space="preserve"> karena tidak semua area tercakup oleh komunikasi 4G. </w:t>
      </w:r>
      <w:r w:rsidRPr="001E640C">
        <w:rPr>
          <w:rFonts w:ascii="Times New Roman" w:hAnsi="Times New Roman" w:cs="Times New Roman"/>
          <w:sz w:val="24"/>
          <w:szCs w:val="24"/>
          <w:lang w:val="id-ID"/>
        </w:rPr>
        <w:t>Oleh karena itu, komunikasi</w:t>
      </w:r>
      <w:r w:rsidR="00C772A2" w:rsidRPr="001E640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E640C">
        <w:rPr>
          <w:rFonts w:ascii="Times New Roman" w:hAnsi="Times New Roman" w:cs="Times New Roman"/>
          <w:sz w:val="24"/>
          <w:szCs w:val="24"/>
          <w:lang w:val="id-ID"/>
        </w:rPr>
        <w:t>GSM masih memiliki peranan yang cukup penting di beberapa daerah.</w:t>
      </w:r>
    </w:p>
    <w:p w:rsidR="00B800BA" w:rsidRDefault="00E77012" w:rsidP="00B800BA">
      <w:pPr>
        <w:pStyle w:val="ListParagraph"/>
        <w:spacing w:before="240" w:line="276" w:lineRule="auto"/>
        <w:ind w:left="567" w:firstLine="15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</w:t>
      </w:r>
      <w:r w:rsidR="001E640C">
        <w:rPr>
          <w:rFonts w:ascii="Times New Roman" w:hAnsi="Times New Roman" w:cs="Times New Roman"/>
          <w:sz w:val="24"/>
          <w:szCs w:val="24"/>
          <w:lang w:val="id-ID"/>
        </w:rPr>
        <w:t xml:space="preserve"> sistem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GSM, salah satu</w:t>
      </w:r>
      <w:r w:rsidR="001E640C">
        <w:rPr>
          <w:rFonts w:ascii="Times New Roman" w:hAnsi="Times New Roman" w:cs="Times New Roman"/>
          <w:sz w:val="24"/>
          <w:szCs w:val="24"/>
          <w:lang w:val="id-ID"/>
        </w:rPr>
        <w:t xml:space="preserve"> teknik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modulasi yang digunakan adalah</w:t>
      </w:r>
      <w:r w:rsidR="001E640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E640C" w:rsidRPr="001E640C">
        <w:rPr>
          <w:rFonts w:ascii="Times New Roman" w:hAnsi="Times New Roman" w:cs="Times New Roman"/>
          <w:i/>
          <w:sz w:val="24"/>
          <w:szCs w:val="24"/>
          <w:lang w:val="id-ID"/>
        </w:rPr>
        <w:t>Gaussian Minimum Shift Keying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E640C">
        <w:rPr>
          <w:rFonts w:ascii="Times New Roman" w:hAnsi="Times New Roman" w:cs="Times New Roman"/>
          <w:sz w:val="24"/>
          <w:szCs w:val="24"/>
          <w:lang w:val="id-ID"/>
        </w:rPr>
        <w:t>(</w:t>
      </w:r>
      <w:r>
        <w:rPr>
          <w:rFonts w:ascii="Times New Roman" w:hAnsi="Times New Roman" w:cs="Times New Roman"/>
          <w:sz w:val="24"/>
          <w:szCs w:val="24"/>
          <w:lang w:val="id-ID"/>
        </w:rPr>
        <w:t>GM</w:t>
      </w:r>
      <w:r w:rsidR="00CA1710">
        <w:rPr>
          <w:rFonts w:ascii="Times New Roman" w:hAnsi="Times New Roman" w:cs="Times New Roman"/>
          <w:sz w:val="24"/>
          <w:szCs w:val="24"/>
          <w:lang w:val="id-ID"/>
        </w:rPr>
        <w:t>SK</w:t>
      </w:r>
      <w:r w:rsidR="001E640C">
        <w:rPr>
          <w:rFonts w:ascii="Times New Roman" w:hAnsi="Times New Roman" w:cs="Times New Roman"/>
          <w:sz w:val="24"/>
          <w:szCs w:val="24"/>
          <w:lang w:val="id-ID"/>
        </w:rPr>
        <w:t>)</w:t>
      </w:r>
      <w:r w:rsidR="00CA1710">
        <w:rPr>
          <w:rFonts w:ascii="Times New Roman" w:hAnsi="Times New Roman" w:cs="Times New Roman"/>
          <w:sz w:val="24"/>
          <w:szCs w:val="24"/>
          <w:lang w:val="id-ID"/>
        </w:rPr>
        <w:t>. Modulasi ini dapat mengurangi daya sideband dan memiliki sp</w:t>
      </w:r>
      <w:r w:rsidR="001E640C">
        <w:rPr>
          <w:rFonts w:ascii="Times New Roman" w:hAnsi="Times New Roman" w:cs="Times New Roman"/>
          <w:sz w:val="24"/>
          <w:szCs w:val="24"/>
          <w:lang w:val="id-ID"/>
        </w:rPr>
        <w:t>ektral effisiensi yang tinggi (Wikipedia, 2019)</w:t>
      </w:r>
      <w:r w:rsidR="00CA1710">
        <w:rPr>
          <w:rFonts w:ascii="Times New Roman" w:hAnsi="Times New Roman" w:cs="Times New Roman"/>
          <w:sz w:val="24"/>
          <w:szCs w:val="24"/>
          <w:lang w:val="id-ID"/>
        </w:rPr>
        <w:t>. GMSK juga menjadi salah satu alasan mengapa ponsel GSM memiliki ketahanan baterai yang cukup tinggi dikarenakan efisiensinya</w:t>
      </w:r>
      <w:r w:rsidR="001E640C">
        <w:rPr>
          <w:rFonts w:ascii="Times New Roman" w:hAnsi="Times New Roman" w:cs="Times New Roman"/>
          <w:sz w:val="24"/>
          <w:szCs w:val="24"/>
          <w:lang w:val="id-ID"/>
        </w:rPr>
        <w:t xml:space="preserve"> (GSSC, 2011)</w:t>
      </w:r>
      <w:r w:rsidR="00CA1710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FA7DB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018CA">
        <w:rPr>
          <w:rFonts w:ascii="Times New Roman" w:hAnsi="Times New Roman" w:cs="Times New Roman"/>
          <w:sz w:val="24"/>
          <w:szCs w:val="24"/>
          <w:lang w:val="id-ID"/>
        </w:rPr>
        <w:t xml:space="preserve">Modulasi </w:t>
      </w:r>
      <w:r w:rsidR="00FA7DBB">
        <w:rPr>
          <w:rFonts w:ascii="Times New Roman" w:hAnsi="Times New Roman" w:cs="Times New Roman"/>
          <w:sz w:val="24"/>
          <w:szCs w:val="24"/>
          <w:lang w:val="id-ID"/>
        </w:rPr>
        <w:t xml:space="preserve">GMSK juga diterapkan pada </w:t>
      </w:r>
      <w:r w:rsidR="001E640C" w:rsidRPr="001E640C">
        <w:rPr>
          <w:rFonts w:ascii="Times New Roman" w:hAnsi="Times New Roman" w:cs="Times New Roman"/>
          <w:i/>
          <w:sz w:val="24"/>
          <w:szCs w:val="24"/>
          <w:lang w:val="id-ID"/>
        </w:rPr>
        <w:t>Automatic Identification System</w:t>
      </w:r>
      <w:r w:rsidR="001E640C" w:rsidRPr="001E640C">
        <w:rPr>
          <w:rFonts w:ascii="Times New Roman" w:hAnsi="Times New Roman" w:cs="Times New Roman"/>
          <w:sz w:val="24"/>
          <w:szCs w:val="24"/>
          <w:lang w:val="id-ID"/>
        </w:rPr>
        <w:t xml:space="preserve"> (AIS) </w:t>
      </w:r>
      <w:r w:rsidR="001E640C">
        <w:rPr>
          <w:rFonts w:ascii="Times New Roman" w:hAnsi="Times New Roman" w:cs="Times New Roman"/>
          <w:sz w:val="24"/>
          <w:szCs w:val="24"/>
          <w:lang w:val="id-ID"/>
        </w:rPr>
        <w:t>untuk navigasi kemaritiman (</w:t>
      </w:r>
      <w:r w:rsidR="00B800BA">
        <w:rPr>
          <w:rFonts w:ascii="Times New Roman" w:hAnsi="Times New Roman" w:cs="Times New Roman"/>
          <w:sz w:val="24"/>
          <w:szCs w:val="24"/>
          <w:lang w:val="id-ID"/>
        </w:rPr>
        <w:t>Wikipedia, 2019).</w:t>
      </w:r>
    </w:p>
    <w:p w:rsidR="00B800BA" w:rsidRDefault="00B800BA" w:rsidP="00B800BA">
      <w:pPr>
        <w:spacing w:before="240" w:line="276" w:lineRule="auto"/>
        <w:ind w:left="567" w:firstLine="15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800BA">
        <w:rPr>
          <w:rFonts w:ascii="Times New Roman" w:hAnsi="Times New Roman" w:cs="Times New Roman"/>
          <w:sz w:val="24"/>
          <w:szCs w:val="24"/>
          <w:lang w:val="id-ID"/>
        </w:rPr>
        <w:t>Maka dari itu, untuk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memahami lebih lanjut mengenai modulasi GMSK, dirancang sebuah modulator dan demodulator GMSK yang sesuai dengan standar komersil. D</w:t>
      </w:r>
      <w:r w:rsidRPr="00B800BA">
        <w:rPr>
          <w:rFonts w:ascii="Times New Roman" w:hAnsi="Times New Roman" w:cs="Times New Roman"/>
          <w:sz w:val="24"/>
          <w:szCs w:val="24"/>
          <w:lang w:val="id-ID"/>
        </w:rPr>
        <w:t>iharapkan alat ini dapat memberi manfaat untuk memudahkan mahasiswa atau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B800BA">
        <w:rPr>
          <w:rFonts w:ascii="Times New Roman" w:hAnsi="Times New Roman" w:cs="Times New Roman"/>
          <w:sz w:val="24"/>
          <w:szCs w:val="24"/>
          <w:lang w:val="id-ID"/>
        </w:rPr>
        <w:t>pelajar dalam memahami pembel</w:t>
      </w:r>
      <w:r>
        <w:rPr>
          <w:rFonts w:ascii="Times New Roman" w:hAnsi="Times New Roman" w:cs="Times New Roman"/>
          <w:sz w:val="24"/>
          <w:szCs w:val="24"/>
          <w:lang w:val="id-ID"/>
        </w:rPr>
        <w:t>ajaran terkait modulasi pada sistem komunikasi bergerak</w:t>
      </w:r>
      <w:r w:rsidRPr="00B800BA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:rsidR="002018CA" w:rsidRPr="00B800BA" w:rsidRDefault="00B800BA" w:rsidP="00B800B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DA5C98" w:rsidRDefault="00DA5C98" w:rsidP="00DA5C98">
      <w:pPr>
        <w:pStyle w:val="ListParagraph"/>
        <w:numPr>
          <w:ilvl w:val="0"/>
          <w:numId w:val="4"/>
        </w:numPr>
        <w:ind w:left="567" w:hanging="567"/>
        <w:rPr>
          <w:rFonts w:ascii="Times New Roman" w:hAnsi="Times New Roman" w:cs="Times New Roman"/>
          <w:sz w:val="24"/>
          <w:szCs w:val="24"/>
          <w:lang w:val="en-ID"/>
        </w:rPr>
      </w:pPr>
      <w:r w:rsidRPr="00E94501">
        <w:rPr>
          <w:rFonts w:ascii="Times New Roman" w:hAnsi="Times New Roman" w:cs="Times New Roman"/>
          <w:sz w:val="24"/>
          <w:szCs w:val="24"/>
          <w:lang w:val="en-ID"/>
        </w:rPr>
        <w:lastRenderedPageBreak/>
        <w:t>Tujuan</w:t>
      </w:r>
    </w:p>
    <w:p w:rsidR="00DA5C98" w:rsidRPr="00E61168" w:rsidRDefault="00DA5C98" w:rsidP="00E61168">
      <w:pPr>
        <w:ind w:firstLine="567"/>
        <w:rPr>
          <w:rFonts w:ascii="Times New Roman" w:hAnsi="Times New Roman" w:cs="Times New Roman"/>
          <w:sz w:val="24"/>
          <w:szCs w:val="24"/>
          <w:lang w:val="en-ID"/>
        </w:rPr>
      </w:pPr>
      <w:r w:rsidRPr="00052ABD">
        <w:rPr>
          <w:rFonts w:ascii="Times New Roman" w:hAnsi="Times New Roman" w:cs="Times New Roman"/>
          <w:sz w:val="24"/>
          <w:szCs w:val="24"/>
          <w:lang w:val="en-ID"/>
        </w:rPr>
        <w:t xml:space="preserve">Tujuan dari </w:t>
      </w:r>
      <w:r w:rsidR="00E61168">
        <w:rPr>
          <w:rFonts w:ascii="Times New Roman" w:hAnsi="Times New Roman" w:cs="Times New Roman"/>
          <w:sz w:val="24"/>
          <w:szCs w:val="24"/>
          <w:lang w:val="id-ID"/>
        </w:rPr>
        <w:t>realisasi alat</w:t>
      </w:r>
      <w:r w:rsidR="00E61168">
        <w:rPr>
          <w:rFonts w:ascii="Times New Roman" w:hAnsi="Times New Roman" w:cs="Times New Roman"/>
          <w:sz w:val="24"/>
          <w:szCs w:val="24"/>
          <w:lang w:val="en-ID"/>
        </w:rPr>
        <w:t xml:space="preserve"> ini yaitu m</w:t>
      </w:r>
      <w:r w:rsidRPr="00E61168">
        <w:rPr>
          <w:rFonts w:ascii="Times New Roman" w:hAnsi="Times New Roman" w:cs="Times New Roman"/>
          <w:sz w:val="24"/>
          <w:szCs w:val="24"/>
          <w:lang w:val="en-ID"/>
        </w:rPr>
        <w:t xml:space="preserve">embuat </w:t>
      </w:r>
      <w:r w:rsidR="00E61168" w:rsidRPr="00E61168">
        <w:rPr>
          <w:rFonts w:ascii="Times New Roman" w:hAnsi="Times New Roman" w:cs="Times New Roman"/>
          <w:sz w:val="24"/>
          <w:szCs w:val="24"/>
          <w:lang w:val="id-ID"/>
        </w:rPr>
        <w:t>modul modulator dan demodulator GMSK</w:t>
      </w:r>
    </w:p>
    <w:p w:rsidR="00DA5C98" w:rsidRDefault="00DA5C98" w:rsidP="00DA5C98">
      <w:pPr>
        <w:pStyle w:val="ListParagraph"/>
        <w:numPr>
          <w:ilvl w:val="0"/>
          <w:numId w:val="4"/>
        </w:numPr>
        <w:ind w:left="567" w:hanging="567"/>
        <w:rPr>
          <w:rFonts w:ascii="Times New Roman" w:hAnsi="Times New Roman" w:cs="Times New Roman"/>
          <w:sz w:val="24"/>
          <w:szCs w:val="24"/>
          <w:lang w:val="en-ID"/>
        </w:rPr>
      </w:pPr>
      <w:r w:rsidRPr="00E94501">
        <w:rPr>
          <w:rFonts w:ascii="Times New Roman" w:hAnsi="Times New Roman" w:cs="Times New Roman"/>
          <w:sz w:val="24"/>
          <w:szCs w:val="24"/>
          <w:lang w:val="en-ID"/>
        </w:rPr>
        <w:t>Manfaat</w:t>
      </w:r>
    </w:p>
    <w:p w:rsidR="00DA5C98" w:rsidRPr="00E61168" w:rsidRDefault="00DA5C98" w:rsidP="00E61168">
      <w:pPr>
        <w:ind w:firstLine="567"/>
        <w:rPr>
          <w:rFonts w:ascii="Times New Roman" w:hAnsi="Times New Roman" w:cs="Times New Roman"/>
          <w:sz w:val="24"/>
          <w:szCs w:val="24"/>
          <w:lang w:val="id-ID"/>
        </w:rPr>
      </w:pPr>
      <w:r w:rsidRPr="002A6DF2">
        <w:rPr>
          <w:rFonts w:ascii="Times New Roman" w:hAnsi="Times New Roman" w:cs="Times New Roman"/>
          <w:sz w:val="24"/>
          <w:szCs w:val="24"/>
          <w:lang w:val="en-ID"/>
        </w:rPr>
        <w:t xml:space="preserve">Manfaat yang didapat dari pelaksaan </w:t>
      </w:r>
      <w:r w:rsidR="00E61168">
        <w:rPr>
          <w:rFonts w:ascii="Times New Roman" w:hAnsi="Times New Roman" w:cs="Times New Roman"/>
          <w:sz w:val="24"/>
          <w:szCs w:val="24"/>
          <w:lang w:val="id-ID"/>
        </w:rPr>
        <w:t>realisasi alat ini yaitu dapat menjadi bahan pembelajaran mengenai modulasi GMSK</w:t>
      </w:r>
    </w:p>
    <w:p w:rsidR="00DA5C98" w:rsidRPr="00E94501" w:rsidRDefault="00DA5C98" w:rsidP="00DA5C98">
      <w:pPr>
        <w:pStyle w:val="ListParagraph"/>
        <w:ind w:left="567"/>
        <w:rPr>
          <w:rFonts w:ascii="Times New Roman" w:hAnsi="Times New Roman" w:cs="Times New Roman"/>
          <w:sz w:val="24"/>
          <w:szCs w:val="24"/>
          <w:lang w:val="en-ID"/>
        </w:rPr>
      </w:pPr>
    </w:p>
    <w:p w:rsidR="00DA5C98" w:rsidRDefault="00DA5C98" w:rsidP="00DA5C98">
      <w:pPr>
        <w:pStyle w:val="ListParagraph"/>
        <w:numPr>
          <w:ilvl w:val="0"/>
          <w:numId w:val="4"/>
        </w:numPr>
        <w:ind w:left="567" w:hanging="567"/>
        <w:rPr>
          <w:rFonts w:ascii="Times New Roman" w:hAnsi="Times New Roman" w:cs="Times New Roman"/>
          <w:sz w:val="24"/>
          <w:szCs w:val="24"/>
          <w:lang w:val="en-ID"/>
        </w:rPr>
      </w:pPr>
      <w:r w:rsidRPr="00E94501">
        <w:rPr>
          <w:rFonts w:ascii="Times New Roman" w:hAnsi="Times New Roman" w:cs="Times New Roman"/>
          <w:sz w:val="24"/>
          <w:szCs w:val="24"/>
          <w:lang w:val="en-ID"/>
        </w:rPr>
        <w:t>Luaran</w:t>
      </w:r>
    </w:p>
    <w:p w:rsidR="00DA5C98" w:rsidRPr="002A6DF2" w:rsidRDefault="00DA5C98" w:rsidP="00DA5C98">
      <w:pPr>
        <w:ind w:firstLine="567"/>
        <w:rPr>
          <w:rFonts w:ascii="Times New Roman" w:hAnsi="Times New Roman" w:cs="Times New Roman"/>
          <w:sz w:val="24"/>
          <w:szCs w:val="24"/>
          <w:lang w:val="en-ID"/>
        </w:rPr>
      </w:pPr>
      <w:r w:rsidRPr="002A6DF2">
        <w:rPr>
          <w:rFonts w:ascii="Times New Roman" w:hAnsi="Times New Roman" w:cs="Times New Roman"/>
          <w:sz w:val="24"/>
          <w:szCs w:val="24"/>
          <w:lang w:val="en-ID"/>
        </w:rPr>
        <w:t xml:space="preserve">Luaran yang didapatkan dari </w:t>
      </w:r>
      <w:r w:rsidR="00E61168">
        <w:rPr>
          <w:rFonts w:ascii="Times New Roman" w:hAnsi="Times New Roman" w:cs="Times New Roman"/>
          <w:sz w:val="24"/>
          <w:szCs w:val="24"/>
          <w:lang w:val="en-ID"/>
        </w:rPr>
        <w:t>tugas akhir ini adalah</w:t>
      </w:r>
      <w:r w:rsidRPr="002A6DF2">
        <w:rPr>
          <w:rFonts w:ascii="Times New Roman" w:hAnsi="Times New Roman" w:cs="Times New Roman"/>
          <w:sz w:val="24"/>
          <w:szCs w:val="24"/>
          <w:lang w:val="en-ID"/>
        </w:rPr>
        <w:t xml:space="preserve"> sebagai berikut.</w:t>
      </w:r>
    </w:p>
    <w:p w:rsidR="00E61168" w:rsidRDefault="00E61168" w:rsidP="00E61168">
      <w:pPr>
        <w:pStyle w:val="ListParagraph"/>
        <w:numPr>
          <w:ilvl w:val="0"/>
          <w:numId w:val="7"/>
        </w:numPr>
        <w:ind w:left="993" w:hanging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Laporan Kemajuan dan</w:t>
      </w:r>
      <w:r w:rsidR="00DA5C98" w:rsidRPr="00464DEF">
        <w:rPr>
          <w:rFonts w:ascii="Times New Roman" w:hAnsi="Times New Roman" w:cs="Times New Roman"/>
          <w:sz w:val="24"/>
          <w:szCs w:val="24"/>
          <w:lang w:val="en-ID"/>
        </w:rPr>
        <w:t xml:space="preserve"> Laporan Akhir</w:t>
      </w:r>
    </w:p>
    <w:p w:rsidR="002A62DD" w:rsidRPr="00E61168" w:rsidRDefault="00E61168" w:rsidP="00E61168">
      <w:pPr>
        <w:pStyle w:val="ListParagraph"/>
        <w:numPr>
          <w:ilvl w:val="0"/>
          <w:numId w:val="7"/>
        </w:numPr>
        <w:ind w:left="993" w:hanging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Modul </w:t>
      </w:r>
      <w:r w:rsidRPr="00E61168">
        <w:rPr>
          <w:rFonts w:ascii="Times New Roman" w:hAnsi="Times New Roman" w:cs="Times New Roman"/>
          <w:sz w:val="24"/>
          <w:szCs w:val="24"/>
          <w:lang w:val="id-ID"/>
        </w:rPr>
        <w:t>modulator dan demodulator GMSK</w:t>
      </w:r>
    </w:p>
    <w:p w:rsidR="00E61168" w:rsidRDefault="00E61168" w:rsidP="00E61168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E61168" w:rsidRDefault="00E61168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:rsidR="00E61168" w:rsidRPr="00A51F58" w:rsidRDefault="00E61168" w:rsidP="003E7030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51F58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BAB II</w:t>
      </w:r>
    </w:p>
    <w:p w:rsidR="003E7030" w:rsidRDefault="00E61168" w:rsidP="003E7030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51F58">
        <w:rPr>
          <w:rFonts w:ascii="Times New Roman" w:hAnsi="Times New Roman" w:cs="Times New Roman"/>
          <w:b/>
          <w:sz w:val="24"/>
          <w:szCs w:val="24"/>
          <w:lang w:val="en-ID"/>
        </w:rPr>
        <w:t>TINJAUAN PUSTAKA</w:t>
      </w:r>
    </w:p>
    <w:p w:rsidR="003E7030" w:rsidRDefault="003E7030" w:rsidP="003E7030">
      <w:pPr>
        <w:spacing w:line="276" w:lineRule="auto"/>
        <w:ind w:firstLine="720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:rsidR="003E7030" w:rsidRDefault="003E7030" w:rsidP="003E7030">
      <w:pPr>
        <w:spacing w:line="276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engembangan alat-alat sebelumnya sangat penting guna menemukan titik perbedaan maupun persamaan dengan realisasi yang akan dilakukan. Selain itu, penelitian terdahulu juga berguna sebagai perbandingan sekaligus landasan dalam merealisasikan proposal ini. </w:t>
      </w:r>
    </w:p>
    <w:p w:rsidR="005C4F77" w:rsidRPr="00603DF9" w:rsidRDefault="003E7030" w:rsidP="005C4F77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Berdasarkan penelitian Nizam (2010), sinyal GMSK dapat dibangkitkan menggunakan metode </w:t>
      </w:r>
      <w:r w:rsidRPr="003E7030">
        <w:rPr>
          <w:rFonts w:ascii="Times New Roman" w:hAnsi="Times New Roman" w:cs="Times New Roman"/>
          <w:i/>
          <w:sz w:val="24"/>
          <w:szCs w:val="24"/>
          <w:lang w:val="id-ID"/>
        </w:rPr>
        <w:t>quadrature baseband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 menghasilkan sinyal I dan Q yang sebelumnya telah melalui </w:t>
      </w:r>
      <w:r w:rsidRPr="003E7030">
        <w:rPr>
          <w:rFonts w:ascii="Times New Roman" w:hAnsi="Times New Roman" w:cs="Times New Roman"/>
          <w:i/>
          <w:sz w:val="24"/>
          <w:szCs w:val="24"/>
          <w:lang w:val="id-ID"/>
        </w:rPr>
        <w:t>Gaussian filter</w:t>
      </w:r>
      <w:r>
        <w:rPr>
          <w:rFonts w:ascii="Times New Roman" w:hAnsi="Times New Roman" w:cs="Times New Roman"/>
          <w:sz w:val="24"/>
          <w:szCs w:val="24"/>
          <w:lang w:val="id-ID"/>
        </w:rPr>
        <w:t>. Pada penelitan tersebut, peneli</w:t>
      </w:r>
      <w:r w:rsidR="005C4F77">
        <w:rPr>
          <w:rFonts w:ascii="Times New Roman" w:hAnsi="Times New Roman" w:cs="Times New Roman"/>
          <w:sz w:val="24"/>
          <w:szCs w:val="24"/>
          <w:lang w:val="id-ID"/>
        </w:rPr>
        <w:t>ti menggunakan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Cppsim untuk mensimulasikan </w:t>
      </w:r>
      <w:r w:rsidR="00D14AC6">
        <w:rPr>
          <w:rFonts w:ascii="Times New Roman" w:hAnsi="Times New Roman" w:cs="Times New Roman"/>
          <w:sz w:val="24"/>
          <w:szCs w:val="24"/>
          <w:lang w:val="id-ID"/>
        </w:rPr>
        <w:t>modulasi dan demodusi</w:t>
      </w:r>
      <w:r w:rsidR="001172B3">
        <w:rPr>
          <w:rFonts w:ascii="Times New Roman" w:hAnsi="Times New Roman" w:cs="Times New Roman"/>
          <w:sz w:val="24"/>
          <w:szCs w:val="24"/>
          <w:lang w:val="id-ID"/>
        </w:rPr>
        <w:t xml:space="preserve"> GMSK.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C4F77">
        <w:rPr>
          <w:rFonts w:ascii="Times New Roman" w:hAnsi="Times New Roman" w:cs="Times New Roman"/>
          <w:sz w:val="24"/>
          <w:szCs w:val="24"/>
          <w:lang w:val="id-ID"/>
        </w:rPr>
        <w:t xml:space="preserve">Dianalisa juga </w:t>
      </w:r>
      <w:r w:rsidR="005C4F77" w:rsidRPr="005C4F77">
        <w:rPr>
          <w:rFonts w:ascii="Times New Roman" w:hAnsi="Times New Roman" w:cs="Times New Roman"/>
          <w:sz w:val="24"/>
          <w:szCs w:val="24"/>
          <w:lang w:val="id-ID"/>
        </w:rPr>
        <w:t>bagaiman</w:t>
      </w:r>
      <w:r w:rsidR="005C4F77">
        <w:rPr>
          <w:rFonts w:ascii="Times New Roman" w:hAnsi="Times New Roman" w:cs="Times New Roman"/>
          <w:sz w:val="24"/>
          <w:szCs w:val="24"/>
          <w:lang w:val="id-ID"/>
        </w:rPr>
        <w:t xml:space="preserve">a kinerja dari sebuah modulator </w:t>
      </w:r>
      <w:r w:rsidR="005C4F77" w:rsidRPr="005C4F77">
        <w:rPr>
          <w:rFonts w:ascii="Times New Roman" w:hAnsi="Times New Roman" w:cs="Times New Roman"/>
          <w:sz w:val="24"/>
          <w:szCs w:val="24"/>
          <w:lang w:val="id-ID"/>
        </w:rPr>
        <w:t xml:space="preserve">GMSK melalui simulasi </w:t>
      </w:r>
      <w:r w:rsidR="005C4F77">
        <w:rPr>
          <w:rFonts w:ascii="Times New Roman" w:hAnsi="Times New Roman" w:cs="Times New Roman"/>
          <w:sz w:val="24"/>
          <w:szCs w:val="24"/>
          <w:lang w:val="id-ID"/>
        </w:rPr>
        <w:t xml:space="preserve">yang dilakukan </w:t>
      </w:r>
      <w:r w:rsidR="005C4F77" w:rsidRPr="005C4F77">
        <w:rPr>
          <w:rFonts w:ascii="Times New Roman" w:hAnsi="Times New Roman" w:cs="Times New Roman"/>
          <w:sz w:val="24"/>
          <w:szCs w:val="24"/>
          <w:lang w:val="id-ID"/>
        </w:rPr>
        <w:t>den</w:t>
      </w:r>
      <w:r w:rsidR="005C4F77">
        <w:rPr>
          <w:rFonts w:ascii="Times New Roman" w:hAnsi="Times New Roman" w:cs="Times New Roman"/>
          <w:sz w:val="24"/>
          <w:szCs w:val="24"/>
          <w:lang w:val="id-ID"/>
        </w:rPr>
        <w:t xml:space="preserve">gan menggunakan perangkat lunak </w:t>
      </w:r>
      <w:r w:rsidR="005C4F77" w:rsidRPr="005C4F77">
        <w:rPr>
          <w:rFonts w:ascii="Times New Roman" w:hAnsi="Times New Roman" w:cs="Times New Roman"/>
          <w:sz w:val="24"/>
          <w:szCs w:val="24"/>
          <w:lang w:val="id-ID"/>
        </w:rPr>
        <w:t>CppSim</w:t>
      </w:r>
      <w:r w:rsidR="005C4F77">
        <w:rPr>
          <w:rFonts w:ascii="Times New Roman" w:hAnsi="Times New Roman" w:cs="Times New Roman"/>
          <w:sz w:val="24"/>
          <w:szCs w:val="24"/>
          <w:lang w:val="id-ID"/>
        </w:rPr>
        <w:t xml:space="preserve"> dan pengamatan terhadap output </w:t>
      </w:r>
      <w:r w:rsidR="005C4F77" w:rsidRPr="005C4F77">
        <w:rPr>
          <w:rFonts w:ascii="Times New Roman" w:hAnsi="Times New Roman" w:cs="Times New Roman"/>
          <w:sz w:val="24"/>
          <w:szCs w:val="24"/>
          <w:lang w:val="id-ID"/>
        </w:rPr>
        <w:t>sinyal</w:t>
      </w:r>
      <w:r w:rsidR="005C4F77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603DF9">
        <w:rPr>
          <w:rFonts w:ascii="Times New Roman" w:hAnsi="Times New Roman" w:cs="Times New Roman"/>
          <w:sz w:val="24"/>
          <w:szCs w:val="24"/>
          <w:lang w:val="id-ID"/>
        </w:rPr>
        <w:t xml:space="preserve">Sedangkan </w:t>
      </w:r>
      <w:r w:rsidR="008B5310" w:rsidRPr="008B5310">
        <w:rPr>
          <w:rFonts w:ascii="Times New Roman" w:hAnsi="Times New Roman" w:cs="Times New Roman"/>
          <w:sz w:val="24"/>
          <w:szCs w:val="24"/>
          <w:lang w:val="id-ID"/>
        </w:rPr>
        <w:t>Ashtan</w:t>
      </w:r>
      <w:r w:rsidR="00603DF9" w:rsidRPr="00603DF9">
        <w:rPr>
          <w:rFonts w:ascii="Times New Roman" w:hAnsi="Times New Roman" w:cs="Times New Roman"/>
          <w:i/>
          <w:sz w:val="24"/>
          <w:szCs w:val="24"/>
          <w:lang w:val="id-ID"/>
        </w:rPr>
        <w:t>,</w:t>
      </w:r>
      <w:r w:rsidR="00603DF9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="00603DF9">
        <w:rPr>
          <w:rFonts w:ascii="Times New Roman" w:hAnsi="Times New Roman" w:cs="Times New Roman"/>
          <w:sz w:val="24"/>
          <w:szCs w:val="24"/>
          <w:lang w:val="id-ID"/>
        </w:rPr>
        <w:t xml:space="preserve">(2013) membangkitkan sinyal GMSK menggunakan modulasi frekuensi yang telah melewati </w:t>
      </w:r>
      <w:r w:rsidR="00603DF9" w:rsidRPr="00603DF9">
        <w:rPr>
          <w:rFonts w:ascii="Times New Roman" w:hAnsi="Times New Roman" w:cs="Times New Roman"/>
          <w:i/>
          <w:sz w:val="24"/>
          <w:szCs w:val="24"/>
          <w:lang w:val="id-ID"/>
        </w:rPr>
        <w:t>Gaussian filter</w:t>
      </w:r>
      <w:r w:rsidR="005C4F77">
        <w:rPr>
          <w:rFonts w:ascii="Times New Roman" w:hAnsi="Times New Roman" w:cs="Times New Roman"/>
          <w:i/>
          <w:sz w:val="24"/>
          <w:szCs w:val="24"/>
          <w:lang w:val="id-ID"/>
        </w:rPr>
        <w:t xml:space="preserve">. </w:t>
      </w:r>
      <w:r w:rsidR="005C4F77">
        <w:rPr>
          <w:rFonts w:ascii="Times New Roman" w:hAnsi="Times New Roman" w:cs="Times New Roman"/>
          <w:sz w:val="24"/>
          <w:szCs w:val="24"/>
          <w:lang w:val="id-ID"/>
        </w:rPr>
        <w:t xml:space="preserve">Pada penelitian ini, peneliti merealisasikan modulator GMSK dengan merancang </w:t>
      </w:r>
      <w:r w:rsidR="005C4F77" w:rsidRPr="005C4F77">
        <w:rPr>
          <w:rFonts w:ascii="Times New Roman" w:hAnsi="Times New Roman" w:cs="Times New Roman"/>
          <w:i/>
          <w:sz w:val="24"/>
          <w:szCs w:val="24"/>
          <w:lang w:val="id-ID"/>
        </w:rPr>
        <w:t>Gaussian filter</w:t>
      </w:r>
      <w:r w:rsidR="005C4F77">
        <w:rPr>
          <w:rFonts w:ascii="Times New Roman" w:hAnsi="Times New Roman" w:cs="Times New Roman"/>
          <w:sz w:val="24"/>
          <w:szCs w:val="24"/>
          <w:lang w:val="id-ID"/>
        </w:rPr>
        <w:t xml:space="preserve"> yang diintegrasikan dengan modulator FM .</w:t>
      </w:r>
    </w:p>
    <w:p w:rsidR="005C4F77" w:rsidRDefault="008B5310" w:rsidP="003F2F7A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Kusumdewi</w:t>
      </w:r>
      <w:r w:rsidR="005C4F77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="003F2F7A">
        <w:rPr>
          <w:rFonts w:ascii="Times New Roman" w:hAnsi="Times New Roman" w:cs="Times New Roman"/>
          <w:sz w:val="24"/>
          <w:szCs w:val="24"/>
          <w:lang w:val="id-ID"/>
        </w:rPr>
        <w:t xml:space="preserve">(2015) </w:t>
      </w:r>
      <w:r w:rsidR="005C4F77">
        <w:rPr>
          <w:rFonts w:ascii="Times New Roman" w:hAnsi="Times New Roman" w:cs="Times New Roman"/>
          <w:sz w:val="24"/>
          <w:szCs w:val="24"/>
          <w:lang w:val="id-ID"/>
        </w:rPr>
        <w:t xml:space="preserve"> melakukan proses perancangan </w:t>
      </w:r>
      <w:r w:rsidR="005C4F77" w:rsidRPr="005C4F77">
        <w:rPr>
          <w:rFonts w:ascii="Times New Roman" w:hAnsi="Times New Roman" w:cs="Times New Roman"/>
          <w:sz w:val="24"/>
          <w:szCs w:val="24"/>
          <w:lang w:val="id-ID"/>
        </w:rPr>
        <w:t>dan implementasi mo</w:t>
      </w:r>
      <w:r w:rsidR="005C4F77">
        <w:rPr>
          <w:rFonts w:ascii="Times New Roman" w:hAnsi="Times New Roman" w:cs="Times New Roman"/>
          <w:sz w:val="24"/>
          <w:szCs w:val="24"/>
          <w:lang w:val="id-ID"/>
        </w:rPr>
        <w:t xml:space="preserve">dulasi dan demodulasi GMSK pada </w:t>
      </w:r>
      <w:r w:rsidR="005C4F77" w:rsidRPr="005C4F77">
        <w:rPr>
          <w:rFonts w:ascii="Times New Roman" w:hAnsi="Times New Roman" w:cs="Times New Roman"/>
          <w:sz w:val="24"/>
          <w:szCs w:val="24"/>
          <w:lang w:val="id-ID"/>
        </w:rPr>
        <w:t>platform WARP</w:t>
      </w:r>
      <w:r w:rsidR="003F2F7A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3F2F7A" w:rsidRPr="003F2F7A">
        <w:t xml:space="preserve"> </w:t>
      </w:r>
      <w:r w:rsidR="003F2F7A" w:rsidRPr="003F2F7A">
        <w:rPr>
          <w:rFonts w:ascii="Times New Roman" w:hAnsi="Times New Roman" w:cs="Times New Roman"/>
          <w:sz w:val="24"/>
          <w:szCs w:val="24"/>
          <w:lang w:val="id-ID"/>
        </w:rPr>
        <w:t>WARP (Wireless Open-A</w:t>
      </w:r>
      <w:r w:rsidR="003F2F7A">
        <w:rPr>
          <w:rFonts w:ascii="Times New Roman" w:hAnsi="Times New Roman" w:cs="Times New Roman"/>
          <w:sz w:val="24"/>
          <w:szCs w:val="24"/>
          <w:lang w:val="id-ID"/>
        </w:rPr>
        <w:t xml:space="preserve">ccess Research Platform) adalah </w:t>
      </w:r>
      <w:r w:rsidR="003F2F7A" w:rsidRPr="003F2F7A">
        <w:rPr>
          <w:rFonts w:ascii="Times New Roman" w:hAnsi="Times New Roman" w:cs="Times New Roman"/>
          <w:sz w:val="24"/>
          <w:szCs w:val="24"/>
          <w:lang w:val="id-ID"/>
        </w:rPr>
        <w:t>salah satu ben</w:t>
      </w:r>
      <w:r w:rsidR="003F2F7A">
        <w:rPr>
          <w:rFonts w:ascii="Times New Roman" w:hAnsi="Times New Roman" w:cs="Times New Roman"/>
          <w:sz w:val="24"/>
          <w:szCs w:val="24"/>
          <w:lang w:val="id-ID"/>
        </w:rPr>
        <w:t xml:space="preserve">tuk Software Defined Radio yang </w:t>
      </w:r>
      <w:r w:rsidR="003F2F7A" w:rsidRPr="003F2F7A">
        <w:rPr>
          <w:rFonts w:ascii="Times New Roman" w:hAnsi="Times New Roman" w:cs="Times New Roman"/>
          <w:sz w:val="24"/>
          <w:szCs w:val="24"/>
          <w:lang w:val="id-ID"/>
        </w:rPr>
        <w:t xml:space="preserve">dikembangkan sebagai </w:t>
      </w:r>
      <w:r w:rsidR="003F2F7A">
        <w:rPr>
          <w:rFonts w:ascii="Times New Roman" w:hAnsi="Times New Roman" w:cs="Times New Roman"/>
          <w:sz w:val="24"/>
          <w:szCs w:val="24"/>
          <w:lang w:val="id-ID"/>
        </w:rPr>
        <w:t xml:space="preserve">modul penelitian tentang sistem </w:t>
      </w:r>
      <w:r w:rsidR="003F2F7A" w:rsidRPr="003F2F7A">
        <w:rPr>
          <w:rFonts w:ascii="Times New Roman" w:hAnsi="Times New Roman" w:cs="Times New Roman"/>
          <w:sz w:val="24"/>
          <w:szCs w:val="24"/>
          <w:lang w:val="id-ID"/>
        </w:rPr>
        <w:t>komunikasi nirkabel</w:t>
      </w:r>
      <w:r w:rsidR="005C4F77" w:rsidRPr="005C4F77">
        <w:rPr>
          <w:rFonts w:ascii="Times New Roman" w:hAnsi="Times New Roman" w:cs="Times New Roman"/>
          <w:sz w:val="24"/>
          <w:szCs w:val="24"/>
          <w:lang w:val="id-ID"/>
        </w:rPr>
        <w:t>. P</w:t>
      </w:r>
      <w:r w:rsidR="005C4F77">
        <w:rPr>
          <w:rFonts w:ascii="Times New Roman" w:hAnsi="Times New Roman" w:cs="Times New Roman"/>
          <w:sz w:val="24"/>
          <w:szCs w:val="24"/>
          <w:lang w:val="id-ID"/>
        </w:rPr>
        <w:t xml:space="preserve">roses perancangan modulasi GMSK </w:t>
      </w:r>
      <w:r w:rsidR="005C4F77" w:rsidRPr="005C4F77">
        <w:rPr>
          <w:rFonts w:ascii="Times New Roman" w:hAnsi="Times New Roman" w:cs="Times New Roman"/>
          <w:sz w:val="24"/>
          <w:szCs w:val="24"/>
          <w:lang w:val="id-ID"/>
        </w:rPr>
        <w:t>dilakukan melalui p</w:t>
      </w:r>
      <w:r w:rsidR="005C4F77">
        <w:rPr>
          <w:rFonts w:ascii="Times New Roman" w:hAnsi="Times New Roman" w:cs="Times New Roman"/>
          <w:sz w:val="24"/>
          <w:szCs w:val="24"/>
          <w:lang w:val="id-ID"/>
        </w:rPr>
        <w:t xml:space="preserve">emrograman pada software MATLAB </w:t>
      </w:r>
      <w:r w:rsidR="005C4F77" w:rsidRPr="005C4F77">
        <w:rPr>
          <w:rFonts w:ascii="Times New Roman" w:hAnsi="Times New Roman" w:cs="Times New Roman"/>
          <w:sz w:val="24"/>
          <w:szCs w:val="24"/>
          <w:lang w:val="id-ID"/>
        </w:rPr>
        <w:t>2012. Sistem diimplementasi pada modul WARPLab7</w:t>
      </w:r>
    </w:p>
    <w:p w:rsidR="00007A66" w:rsidRDefault="001172B3" w:rsidP="00D14AC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Marpanaji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(2017) </w:t>
      </w:r>
      <w:r w:rsidRPr="001172B3">
        <w:rPr>
          <w:rFonts w:ascii="Times New Roman" w:hAnsi="Times New Roman" w:cs="Times New Roman"/>
          <w:sz w:val="24"/>
          <w:szCs w:val="24"/>
          <w:lang w:val="id-ID"/>
        </w:rPr>
        <w:t>memaparkan hasil peneltian tentang peng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ujian unjuk kerja modulasi </w:t>
      </w:r>
      <w:r w:rsidR="00D14AC6">
        <w:rPr>
          <w:rFonts w:ascii="Times New Roman" w:hAnsi="Times New Roman" w:cs="Times New Roman"/>
          <w:sz w:val="24"/>
          <w:szCs w:val="24"/>
          <w:lang w:val="id-ID"/>
        </w:rPr>
        <w:t xml:space="preserve">dan demodulasi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GMSK </w:t>
      </w:r>
      <w:r w:rsidRPr="001172B3">
        <w:rPr>
          <w:rFonts w:ascii="Times New Roman" w:hAnsi="Times New Roman" w:cs="Times New Roman"/>
          <w:sz w:val="24"/>
          <w:szCs w:val="24"/>
          <w:lang w:val="id-ID"/>
        </w:rPr>
        <w:t xml:space="preserve"> yang diimplementasikan pada sebuah platform Software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172B3">
        <w:rPr>
          <w:rFonts w:ascii="Times New Roman" w:hAnsi="Times New Roman" w:cs="Times New Roman"/>
          <w:sz w:val="24"/>
          <w:szCs w:val="24"/>
          <w:lang w:val="id-ID"/>
        </w:rPr>
        <w:t>Defined Radio (SDR) atau Software Radio (SWR).</w:t>
      </w:r>
      <w:r w:rsidR="003F2F7A" w:rsidRPr="003F2F7A">
        <w:t xml:space="preserve"> </w:t>
      </w:r>
      <w:r w:rsidR="003F2F7A">
        <w:rPr>
          <w:rFonts w:ascii="Times New Roman" w:hAnsi="Times New Roman" w:cs="Times New Roman"/>
          <w:sz w:val="24"/>
          <w:szCs w:val="24"/>
          <w:lang w:val="id-ID"/>
        </w:rPr>
        <w:t>SDR</w:t>
      </w:r>
      <w:r w:rsidR="003F2F7A" w:rsidRPr="003F2F7A">
        <w:rPr>
          <w:rFonts w:ascii="Times New Roman" w:hAnsi="Times New Roman" w:cs="Times New Roman"/>
          <w:sz w:val="24"/>
          <w:szCs w:val="24"/>
          <w:lang w:val="id-ID"/>
        </w:rPr>
        <w:t xml:space="preserve"> merupakan teknologi ko</w:t>
      </w:r>
      <w:r w:rsidR="003F2F7A">
        <w:rPr>
          <w:rFonts w:ascii="Times New Roman" w:hAnsi="Times New Roman" w:cs="Times New Roman"/>
          <w:sz w:val="24"/>
          <w:szCs w:val="24"/>
          <w:lang w:val="id-ID"/>
        </w:rPr>
        <w:t xml:space="preserve">munikasi berbasis nirkabel yang </w:t>
      </w:r>
      <w:r w:rsidR="003F2F7A" w:rsidRPr="003F2F7A">
        <w:rPr>
          <w:rFonts w:ascii="Times New Roman" w:hAnsi="Times New Roman" w:cs="Times New Roman"/>
          <w:sz w:val="24"/>
          <w:szCs w:val="24"/>
          <w:lang w:val="id-ID"/>
        </w:rPr>
        <w:t>fungsinya ditentukan oleh perangkat lunak. SDR memiliki sifat fl</w:t>
      </w:r>
      <w:r w:rsidR="003F2F7A">
        <w:rPr>
          <w:rFonts w:ascii="Times New Roman" w:hAnsi="Times New Roman" w:cs="Times New Roman"/>
          <w:sz w:val="24"/>
          <w:szCs w:val="24"/>
          <w:lang w:val="id-ID"/>
        </w:rPr>
        <w:t xml:space="preserve">eksibel dan dapat dikonfigurasi </w:t>
      </w:r>
      <w:r w:rsidR="003F2F7A" w:rsidRPr="003F2F7A">
        <w:rPr>
          <w:rFonts w:ascii="Times New Roman" w:hAnsi="Times New Roman" w:cs="Times New Roman"/>
          <w:sz w:val="24"/>
          <w:szCs w:val="24"/>
          <w:lang w:val="id-ID"/>
        </w:rPr>
        <w:t>ulang sehingga perubahan standar dapat dilakukan pada perangkat lunak tanpa harus</w:t>
      </w:r>
      <w:r w:rsidR="003F2F7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F2F7A" w:rsidRPr="003F2F7A">
        <w:rPr>
          <w:rFonts w:ascii="Times New Roman" w:hAnsi="Times New Roman" w:cs="Times New Roman"/>
          <w:sz w:val="24"/>
          <w:szCs w:val="24"/>
          <w:lang w:val="id-ID"/>
        </w:rPr>
        <w:t xml:space="preserve">mengganti perangkat kerasnya. </w:t>
      </w:r>
      <w:r w:rsidR="00935A42">
        <w:rPr>
          <w:rFonts w:ascii="Times New Roman" w:hAnsi="Times New Roman" w:cs="Times New Roman"/>
          <w:sz w:val="24"/>
          <w:szCs w:val="24"/>
          <w:lang w:val="id-ID"/>
        </w:rPr>
        <w:t xml:space="preserve"> Pada penelitian lainnya, digunakan sebuah modul </w:t>
      </w:r>
      <w:r w:rsidR="00D14AC6" w:rsidRPr="00D14AC6">
        <w:rPr>
          <w:rFonts w:ascii="Times New Roman" w:hAnsi="Times New Roman" w:cs="Times New Roman"/>
          <w:i/>
          <w:sz w:val="24"/>
          <w:szCs w:val="24"/>
          <w:lang w:val="id-ID"/>
        </w:rPr>
        <w:t>Digital Sinyal Processor</w:t>
      </w:r>
      <w:r w:rsidR="00935A42">
        <w:rPr>
          <w:rFonts w:ascii="Times New Roman" w:hAnsi="Times New Roman" w:cs="Times New Roman"/>
          <w:sz w:val="24"/>
          <w:szCs w:val="24"/>
          <w:lang w:val="id-ID"/>
        </w:rPr>
        <w:t xml:space="preserve">, yaitu </w:t>
      </w:r>
      <w:r w:rsidR="00935A42" w:rsidRPr="00935A42">
        <w:rPr>
          <w:rFonts w:ascii="Times New Roman" w:hAnsi="Times New Roman" w:cs="Times New Roman"/>
          <w:sz w:val="24"/>
          <w:szCs w:val="24"/>
          <w:lang w:val="id-ID"/>
        </w:rPr>
        <w:t>DSK TMS320C6416T</w:t>
      </w:r>
      <w:r w:rsidR="00935A42">
        <w:rPr>
          <w:rFonts w:ascii="Times New Roman" w:hAnsi="Times New Roman" w:cs="Times New Roman"/>
          <w:sz w:val="24"/>
          <w:szCs w:val="24"/>
          <w:lang w:val="id-ID"/>
        </w:rPr>
        <w:t xml:space="preserve"> unt</w:t>
      </w:r>
      <w:r w:rsidR="00D14AC6">
        <w:rPr>
          <w:rFonts w:ascii="Times New Roman" w:hAnsi="Times New Roman" w:cs="Times New Roman"/>
          <w:sz w:val="24"/>
          <w:szCs w:val="24"/>
          <w:lang w:val="id-ID"/>
        </w:rPr>
        <w:t xml:space="preserve">uk mensimulasikan modulasi dan demodulasi GMSK. DSK TMS320C6416T </w:t>
      </w:r>
      <w:r w:rsidR="00D14AC6" w:rsidRPr="00D14AC6">
        <w:rPr>
          <w:rFonts w:ascii="Times New Roman" w:hAnsi="Times New Roman" w:cs="Times New Roman"/>
          <w:sz w:val="24"/>
          <w:szCs w:val="24"/>
          <w:lang w:val="id-ID"/>
        </w:rPr>
        <w:t>adalah salah satu board/</w:t>
      </w:r>
      <w:r w:rsidR="00D14AC6">
        <w:rPr>
          <w:rFonts w:ascii="Times New Roman" w:hAnsi="Times New Roman" w:cs="Times New Roman"/>
          <w:sz w:val="24"/>
          <w:szCs w:val="24"/>
          <w:lang w:val="id-ID"/>
        </w:rPr>
        <w:t xml:space="preserve">hardware untuk memproses sinyal </w:t>
      </w:r>
      <w:r w:rsidR="00D14AC6" w:rsidRPr="00D14AC6">
        <w:rPr>
          <w:rFonts w:ascii="Times New Roman" w:hAnsi="Times New Roman" w:cs="Times New Roman"/>
          <w:sz w:val="24"/>
          <w:szCs w:val="24"/>
          <w:lang w:val="id-ID"/>
        </w:rPr>
        <w:t>digital yang termasuk dalam</w:t>
      </w:r>
      <w:r w:rsidR="00D14AC6">
        <w:rPr>
          <w:rFonts w:ascii="Times New Roman" w:hAnsi="Times New Roman" w:cs="Times New Roman"/>
          <w:sz w:val="24"/>
          <w:szCs w:val="24"/>
          <w:lang w:val="id-ID"/>
        </w:rPr>
        <w:t xml:space="preserve"> platform TMS320C6000. Aplikasi </w:t>
      </w:r>
      <w:r w:rsidR="00D14AC6" w:rsidRPr="00D14AC6">
        <w:rPr>
          <w:rFonts w:ascii="Times New Roman" w:hAnsi="Times New Roman" w:cs="Times New Roman"/>
          <w:sz w:val="24"/>
          <w:szCs w:val="24"/>
          <w:lang w:val="id-ID"/>
        </w:rPr>
        <w:t>DSP processor ini beker</w:t>
      </w:r>
      <w:r w:rsidR="00D14AC6">
        <w:rPr>
          <w:rFonts w:ascii="Times New Roman" w:hAnsi="Times New Roman" w:cs="Times New Roman"/>
          <w:sz w:val="24"/>
          <w:szCs w:val="24"/>
          <w:lang w:val="id-ID"/>
        </w:rPr>
        <w:t xml:space="preserve">ja pada frekuensi 0-96 kHz yang </w:t>
      </w:r>
      <w:r w:rsidR="00D14AC6" w:rsidRPr="00D14AC6">
        <w:rPr>
          <w:rFonts w:ascii="Times New Roman" w:hAnsi="Times New Roman" w:cs="Times New Roman"/>
          <w:sz w:val="24"/>
          <w:szCs w:val="24"/>
          <w:lang w:val="id-ID"/>
        </w:rPr>
        <w:t xml:space="preserve">merupakan standar dalam sistem telekomunikasi. </w:t>
      </w:r>
      <w:r w:rsidR="008B5310">
        <w:rPr>
          <w:rFonts w:ascii="Times New Roman" w:hAnsi="Times New Roman" w:cs="Times New Roman"/>
          <w:sz w:val="24"/>
          <w:szCs w:val="24"/>
          <w:lang w:val="id-ID"/>
        </w:rPr>
        <w:t xml:space="preserve">(Sukmana, </w:t>
      </w:r>
      <w:r w:rsidR="00935A42">
        <w:rPr>
          <w:rFonts w:ascii="Times New Roman" w:hAnsi="Times New Roman" w:cs="Times New Roman"/>
          <w:sz w:val="24"/>
          <w:szCs w:val="24"/>
          <w:lang w:val="id-ID"/>
        </w:rPr>
        <w:t>2014).</w:t>
      </w:r>
    </w:p>
    <w:p w:rsidR="00007A66" w:rsidRDefault="00007A6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007A66" w:rsidRDefault="00007A66" w:rsidP="00007A66">
      <w:pPr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lastRenderedPageBreak/>
        <w:t>BAB III</w:t>
      </w:r>
    </w:p>
    <w:p w:rsidR="00007A66" w:rsidRDefault="00007A66" w:rsidP="00007A66">
      <w:pPr>
        <w:spacing w:line="276" w:lineRule="auto"/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t>METODE PELAKSANAAN</w:t>
      </w:r>
    </w:p>
    <w:p w:rsidR="00007A66" w:rsidRDefault="00007A66" w:rsidP="00007A66">
      <w:pPr>
        <w:spacing w:line="276" w:lineRule="auto"/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</w:p>
    <w:p w:rsidR="00007A66" w:rsidRDefault="00007A66" w:rsidP="00007A66">
      <w:pPr>
        <w:pStyle w:val="ListParagraph"/>
        <w:numPr>
          <w:ilvl w:val="0"/>
          <w:numId w:val="8"/>
        </w:numPr>
        <w:spacing w:line="276" w:lineRule="auto"/>
        <w:ind w:left="426" w:hanging="429"/>
        <w:contextualSpacing w:val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Perancangan</w:t>
      </w:r>
    </w:p>
    <w:p w:rsidR="00007A66" w:rsidRDefault="00007A66" w:rsidP="00007A66">
      <w:pPr>
        <w:pStyle w:val="ListParagraph"/>
        <w:spacing w:line="276" w:lineRule="auto"/>
        <w:ind w:left="0" w:firstLine="426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Konsep sistem yang sudah terdapat pada blok diagram akan direalisasikan ke dalam bentuk skema dengan per bagian sistem. Skema yang dibuat adalah skema bagian </w:t>
      </w:r>
      <w:r w:rsidR="003E1C05">
        <w:rPr>
          <w:rFonts w:ascii="Times New Roman" w:hAnsi="Times New Roman" w:cs="Times New Roman"/>
          <w:noProof/>
          <w:sz w:val="24"/>
          <w:szCs w:val="24"/>
          <w:lang w:val="id-ID"/>
        </w:rPr>
        <w:t>modulator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dan</w:t>
      </w:r>
      <w:r w:rsidR="003E1C05">
        <w:rPr>
          <w:rFonts w:ascii="Times New Roman" w:hAnsi="Times New Roman" w:cs="Times New Roman"/>
          <w:noProof/>
          <w:sz w:val="24"/>
          <w:szCs w:val="24"/>
        </w:rPr>
        <w:t xml:space="preserve"> skema demodulator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007A66" w:rsidRDefault="00CE08D4" w:rsidP="00007A66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4E1F7BCF" wp14:editId="2D40D849">
            <wp:extent cx="5731510" cy="2630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154" w:rsidRPr="000C2154" w:rsidRDefault="000C2154" w:rsidP="00007A66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Gambar 3.1. Blok Diagram Modulator GMSK</w:t>
      </w:r>
    </w:p>
    <w:p w:rsidR="00556F41" w:rsidRDefault="00007A66" w:rsidP="00007A66">
      <w:pPr>
        <w:pStyle w:val="ListParagraph"/>
        <w:spacing w:line="276" w:lineRule="auto"/>
        <w:ind w:left="0" w:firstLine="426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D</w:t>
      </w:r>
      <w:r>
        <w:rPr>
          <w:rFonts w:ascii="Times New Roman" w:hAnsi="Times New Roman" w:cs="Times New Roman"/>
          <w:noProof/>
          <w:sz w:val="24"/>
          <w:szCs w:val="24"/>
        </w:rPr>
        <w:t>iagram blo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>k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di atas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menjelaskan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proses</w:t>
      </w:r>
      <w:r w:rsidR="00CE08D4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pembangkitan sinyal GMSK menggunakan metode </w:t>
      </w:r>
      <w:r w:rsidR="00CE08D4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quadrature baseband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CE08D4">
        <w:rPr>
          <w:rFonts w:ascii="Times New Roman" w:hAnsi="Times New Roman" w:cs="Times New Roman"/>
          <w:noProof/>
          <w:sz w:val="24"/>
          <w:szCs w:val="24"/>
          <w:lang w:val="id-ID"/>
        </w:rPr>
        <w:t>Masukan dari blok diagram di atas adalah deretan bit, sedangkan keluaran dari blok diagram di atas berupa sinyal GMSK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 w:rsidR="00A713E7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Blok </w:t>
      </w:r>
      <w:r w:rsidR="00A713E7" w:rsidRPr="00A713E7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Gaussian Low Pass Filter</w:t>
      </w:r>
      <w:r w:rsidR="00A713E7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(Gaussian Low Pass Filter) akan </w:t>
      </w:r>
      <w:r w:rsidR="00A713E7" w:rsidRPr="00A713E7">
        <w:rPr>
          <w:rFonts w:ascii="Times New Roman" w:hAnsi="Times New Roman" w:cs="Times New Roman"/>
          <w:noProof/>
          <w:sz w:val="24"/>
          <w:szCs w:val="24"/>
          <w:lang w:val="id-ID"/>
        </w:rPr>
        <w:t>menghilangkan sinyal-sinyal harmonik dari gelombang pulsa data dan menghasilkan bentuk yang lebih bulat pada ujung-ujungnya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 w:rsidR="00A713E7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Sinyal yang telah difilter, akan masuk ke blok modulasi quadratul.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007A66" w:rsidRPr="00556F41" w:rsidRDefault="00556F41" w:rsidP="00556F4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:rsidR="00556F41" w:rsidRDefault="00556F41" w:rsidP="00007A66">
      <w:pPr>
        <w:pStyle w:val="ListParagraph"/>
        <w:spacing w:line="276" w:lineRule="auto"/>
        <w:ind w:left="0" w:firstLine="426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4626FA57" wp14:editId="0834656E">
            <wp:extent cx="5436704" cy="241658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1030" cy="243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154" w:rsidRDefault="000C2154" w:rsidP="000C2154">
      <w:pPr>
        <w:pStyle w:val="ListParagraph"/>
        <w:spacing w:line="276" w:lineRule="auto"/>
        <w:ind w:left="1440" w:firstLine="72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>Gambar 3.2. Blok Diagram Modulator GMSK</w:t>
      </w:r>
    </w:p>
    <w:p w:rsidR="00007A66" w:rsidRPr="00427FC9" w:rsidRDefault="00556F41" w:rsidP="00427FC9">
      <w:pPr>
        <w:pStyle w:val="ListParagraph"/>
        <w:spacing w:line="276" w:lineRule="auto"/>
        <w:ind w:left="0" w:firstLine="426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D</w:t>
      </w:r>
      <w:r>
        <w:rPr>
          <w:rFonts w:ascii="Times New Roman" w:hAnsi="Times New Roman" w:cs="Times New Roman"/>
          <w:noProof/>
          <w:sz w:val="24"/>
          <w:szCs w:val="24"/>
        </w:rPr>
        <w:t>iagram blo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>k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di atas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menjelaskan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pro</w:t>
      </w: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t>ses</w:t>
      </w:r>
      <w:r w:rsidR="00F760ED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demodulasi sinyal GMSK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Masukan dari blok di</w:t>
      </w:r>
      <w:r w:rsidR="00F760ED">
        <w:rPr>
          <w:rFonts w:ascii="Times New Roman" w:hAnsi="Times New Roman" w:cs="Times New Roman"/>
          <w:noProof/>
          <w:sz w:val="24"/>
          <w:szCs w:val="24"/>
          <w:lang w:val="id-ID"/>
        </w:rPr>
        <w:t>agram di atas adalah sinyal GMSK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, sedangkan keluaran dari blok diagram di atas berupa sinyal </w:t>
      </w:r>
      <w:r w:rsidR="00F760ED">
        <w:rPr>
          <w:rFonts w:ascii="Times New Roman" w:hAnsi="Times New Roman" w:cs="Times New Roman"/>
          <w:noProof/>
          <w:sz w:val="24"/>
          <w:szCs w:val="24"/>
          <w:lang w:val="id-ID"/>
        </w:rPr>
        <w:t>deretan bit data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 w:rsidR="00F760ED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Diagram di atas terbagi atas dua bagian, yaitu blok Demodular I/Q dan blok </w:t>
      </w:r>
      <w:r w:rsidR="00F760ED" w:rsidRPr="00F760ED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Gaussian Recovery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:rsidR="00007A66" w:rsidRDefault="00007A66" w:rsidP="00007A66">
      <w:pPr>
        <w:pStyle w:val="ListParagraph"/>
        <w:numPr>
          <w:ilvl w:val="0"/>
          <w:numId w:val="8"/>
        </w:numPr>
        <w:spacing w:line="276" w:lineRule="auto"/>
        <w:ind w:left="426" w:hanging="429"/>
        <w:contextualSpacing w:val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Realisasi</w:t>
      </w:r>
    </w:p>
    <w:p w:rsidR="00007A66" w:rsidRPr="00F760ED" w:rsidRDefault="00007A66" w:rsidP="00007A66">
      <w:pPr>
        <w:spacing w:line="276" w:lineRule="auto"/>
        <w:ind w:firstLine="426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Skema lengkap yang sudah ad</w:t>
      </w:r>
      <w:r w:rsidR="00F760ED">
        <w:rPr>
          <w:rFonts w:ascii="Times New Roman" w:hAnsi="Times New Roman" w:cs="Times New Roman"/>
          <w:noProof/>
          <w:sz w:val="24"/>
          <w:szCs w:val="24"/>
          <w:lang w:val="en-GB"/>
        </w:rPr>
        <w:t>a akan dibuat layout pada pcb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>. Layout tersebut akan diprint pada pcb dan setelah layout tersebut selesai maka akan dilaku</w:t>
      </w:r>
      <w:r w:rsidR="00F760ED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kan pemasangan komponen. </w:t>
      </w:r>
      <w:r w:rsidR="00F760ED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Blok </w:t>
      </w:r>
      <w:r w:rsidR="00F760ED" w:rsidRPr="00F760ED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Gaussian filter</w:t>
      </w:r>
      <w:r w:rsidR="00F760ED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dan blok </w:t>
      </w:r>
      <w:r w:rsidR="00F760ED" w:rsidRPr="00F760ED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Gaussian recovery</w:t>
      </w:r>
      <w:r w:rsidR="00F760ED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akan direalisasikan menggunakan IC CMX589A. Sementara blok Modultaor I/Q </w:t>
      </w:r>
      <w:r w:rsidR="003C215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akan direalisaskan menggunakan </w:t>
      </w:r>
      <w:r w:rsidR="0017671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IC CMX971 </w:t>
      </w:r>
      <w:r w:rsidR="00F760ED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dan Demodulator I/Q akan direalisasikan menggunakan IC  </w:t>
      </w:r>
      <w:r w:rsidR="00176719">
        <w:rPr>
          <w:rFonts w:ascii="Times New Roman" w:hAnsi="Times New Roman" w:cs="Times New Roman"/>
          <w:noProof/>
          <w:sz w:val="24"/>
          <w:szCs w:val="24"/>
          <w:lang w:val="id-ID"/>
        </w:rPr>
        <w:t>LT.5517</w:t>
      </w:r>
    </w:p>
    <w:p w:rsidR="00007A66" w:rsidRDefault="00007A66" w:rsidP="00007A66">
      <w:pPr>
        <w:pStyle w:val="ListParagraph"/>
        <w:numPr>
          <w:ilvl w:val="0"/>
          <w:numId w:val="8"/>
        </w:numPr>
        <w:spacing w:line="276" w:lineRule="auto"/>
        <w:ind w:left="426" w:hanging="429"/>
        <w:contextualSpacing w:val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Pengujian</w:t>
      </w:r>
    </w:p>
    <w:p w:rsidR="00007A66" w:rsidRPr="00B5241B" w:rsidRDefault="00176719" w:rsidP="00B5241B">
      <w:pPr>
        <w:spacing w:line="276" w:lineRule="auto"/>
        <w:ind w:firstLine="426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76719">
        <w:rPr>
          <w:rFonts w:ascii="Times New Roman" w:hAnsi="Times New Roman" w:cs="Times New Roman"/>
          <w:noProof/>
          <w:sz w:val="24"/>
          <w:szCs w:val="24"/>
        </w:rPr>
        <w:t xml:space="preserve">Parameter yang akan diuji dari keseluruhan sistem adalah </w:t>
      </w:r>
      <w:r w:rsidR="00B5241B">
        <w:rPr>
          <w:rFonts w:ascii="Times New Roman" w:hAnsi="Times New Roman" w:cs="Times New Roman"/>
          <w:noProof/>
          <w:sz w:val="24"/>
          <w:szCs w:val="24"/>
          <w:lang w:val="id-ID"/>
        </w:rPr>
        <w:t>sinyal keluaran dari setiap blok   dan juga sistem secara keseluruhan baik pada domain waktu maupun domain frekuensi.</w:t>
      </w:r>
    </w:p>
    <w:p w:rsidR="00007A66" w:rsidRDefault="00007A66" w:rsidP="00007A66">
      <w:pPr>
        <w:pStyle w:val="ListParagraph"/>
        <w:numPr>
          <w:ilvl w:val="0"/>
          <w:numId w:val="8"/>
        </w:numPr>
        <w:spacing w:line="276" w:lineRule="auto"/>
        <w:ind w:left="426" w:hanging="429"/>
        <w:contextualSpacing w:val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Analisis</w:t>
      </w:r>
    </w:p>
    <w:p w:rsidR="00007A66" w:rsidRDefault="00B5241B" w:rsidP="00B5241B">
      <w:pPr>
        <w:spacing w:line="276" w:lineRule="auto"/>
        <w:ind w:firstLine="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5241B">
        <w:rPr>
          <w:rFonts w:ascii="Times New Roman" w:hAnsi="Times New Roman" w:cs="Times New Roman"/>
          <w:noProof/>
          <w:sz w:val="24"/>
          <w:szCs w:val="24"/>
        </w:rPr>
        <w:t>Parameter yang diuji akan direpresentasikan dalam bentuk perbandingan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data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B5241B">
        <w:rPr>
          <w:rFonts w:ascii="Times New Roman" w:hAnsi="Times New Roman" w:cs="Times New Roman"/>
          <w:noProof/>
          <w:sz w:val="24"/>
          <w:szCs w:val="24"/>
        </w:rPr>
        <w:t xml:space="preserve">level daya serta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bentuk sinyal keluaran dari setiap blok. </w:t>
      </w:r>
      <w:r w:rsidRPr="00B5241B">
        <w:rPr>
          <w:rFonts w:ascii="Times New Roman" w:hAnsi="Times New Roman" w:cs="Times New Roman"/>
          <w:noProof/>
          <w:sz w:val="24"/>
          <w:szCs w:val="24"/>
        </w:rPr>
        <w:t>Selain itu, dilakukan troubleshootin</w:t>
      </w:r>
      <w:r>
        <w:rPr>
          <w:rFonts w:ascii="Times New Roman" w:hAnsi="Times New Roman" w:cs="Times New Roman"/>
          <w:noProof/>
          <w:sz w:val="24"/>
          <w:szCs w:val="24"/>
        </w:rPr>
        <w:t>g pada kesalahan-kesalahan yang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ada.</w:t>
      </w:r>
    </w:p>
    <w:p w:rsidR="00007A66" w:rsidRDefault="00007A66" w:rsidP="00007A66">
      <w:pPr>
        <w:pStyle w:val="ListParagraph"/>
        <w:numPr>
          <w:ilvl w:val="0"/>
          <w:numId w:val="8"/>
        </w:numPr>
        <w:spacing w:line="276" w:lineRule="auto"/>
        <w:ind w:left="426" w:hanging="429"/>
        <w:contextualSpacing w:val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Evaluasi</w:t>
      </w:r>
    </w:p>
    <w:p w:rsidR="00E61168" w:rsidRDefault="00B5241B" w:rsidP="00B5241B">
      <w:pPr>
        <w:spacing w:line="276" w:lineRule="auto"/>
        <w:ind w:firstLine="426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t>Diharapkan alat dapat melakukan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modulasi dan demodulasi GMSK dengan baik</w:t>
      </w:r>
      <w:r w:rsidR="00007A66">
        <w:rPr>
          <w:rFonts w:ascii="Times New Roman" w:hAnsi="Times New Roman" w:cs="Times New Roman"/>
          <w:noProof/>
          <w:sz w:val="24"/>
          <w:szCs w:val="24"/>
        </w:rPr>
        <w:t>. Sistem yang dibuat juga diharapkan memiiki respon yang cepat, dan keamanan yang baik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</w:p>
    <w:p w:rsidR="00427FC9" w:rsidRDefault="00427FC9" w:rsidP="00B5241B">
      <w:pPr>
        <w:spacing w:line="276" w:lineRule="auto"/>
        <w:ind w:firstLine="426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427FC9" w:rsidRDefault="00427FC9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br w:type="page"/>
      </w:r>
    </w:p>
    <w:p w:rsidR="009F47F2" w:rsidRDefault="009F47F2" w:rsidP="009F47F2">
      <w:pPr>
        <w:spacing w:line="276" w:lineRule="auto"/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lastRenderedPageBreak/>
        <w:t>BAB IV</w:t>
      </w:r>
    </w:p>
    <w:p w:rsidR="009F47F2" w:rsidRDefault="009F47F2" w:rsidP="009F47F2">
      <w:pPr>
        <w:spacing w:line="276" w:lineRule="auto"/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t>BIAYA DAN JADWAL KEGIATAN</w:t>
      </w:r>
    </w:p>
    <w:p w:rsidR="009F47F2" w:rsidRDefault="009F47F2" w:rsidP="009F47F2">
      <w:pPr>
        <w:spacing w:line="276" w:lineRule="auto"/>
        <w:rPr>
          <w:rFonts w:ascii="Times New Roman" w:hAnsi="Times New Roman" w:cs="Times New Roman"/>
          <w:noProof/>
          <w:sz w:val="28"/>
          <w:szCs w:val="24"/>
        </w:rPr>
      </w:pPr>
    </w:p>
    <w:p w:rsidR="009F47F2" w:rsidRDefault="009F47F2" w:rsidP="009F47F2">
      <w:pPr>
        <w:pStyle w:val="ListParagraph"/>
        <w:numPr>
          <w:ilvl w:val="0"/>
          <w:numId w:val="10"/>
        </w:numPr>
        <w:spacing w:line="276" w:lineRule="auto"/>
        <w:ind w:left="425" w:hanging="425"/>
        <w:contextualSpacing w:val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Anggaran Biaya</w:t>
      </w:r>
    </w:p>
    <w:p w:rsidR="009F47F2" w:rsidRDefault="009F47F2" w:rsidP="009F47F2">
      <w:pPr>
        <w:spacing w:line="276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Untuk pembuatan 1 unit modul </w:t>
      </w:r>
      <w:r w:rsidR="00A52D2C">
        <w:rPr>
          <w:rFonts w:ascii="Times New Roman" w:hAnsi="Times New Roman" w:cs="Times New Roman"/>
          <w:noProof/>
          <w:sz w:val="24"/>
          <w:szCs w:val="24"/>
          <w:lang w:val="en-GB"/>
        </w:rPr>
        <w:t>sistem modulasi dan demodulasi GMSK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ini</w:t>
      </w:r>
      <w:r>
        <w:rPr>
          <w:rFonts w:ascii="Times New Roman" w:hAnsi="Times New Roman" w:cs="Times New Roman"/>
          <w:noProof/>
          <w:sz w:val="24"/>
          <w:szCs w:val="24"/>
        </w:rPr>
        <w:t>, diperlukan:</w:t>
      </w:r>
    </w:p>
    <w:tbl>
      <w:tblPr>
        <w:tblpPr w:leftFromText="180" w:rightFromText="180" w:vertAnchor="text" w:horzAnchor="margin" w:tblpY="683"/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5692"/>
        <w:gridCol w:w="1701"/>
      </w:tblGrid>
      <w:tr w:rsidR="009F47F2" w:rsidTr="00786033">
        <w:tc>
          <w:tcPr>
            <w:tcW w:w="540" w:type="dxa"/>
            <w:shd w:val="clear" w:color="auto" w:fill="auto"/>
          </w:tcPr>
          <w:p w:rsidR="009F47F2" w:rsidRDefault="009F47F2" w:rsidP="0078603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5692" w:type="dxa"/>
            <w:shd w:val="clear" w:color="auto" w:fill="auto"/>
          </w:tcPr>
          <w:p w:rsidR="009F47F2" w:rsidRDefault="009F47F2" w:rsidP="0078603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Jenis Biaya</w:t>
            </w:r>
          </w:p>
        </w:tc>
        <w:tc>
          <w:tcPr>
            <w:tcW w:w="1701" w:type="dxa"/>
            <w:shd w:val="clear" w:color="auto" w:fill="auto"/>
          </w:tcPr>
          <w:p w:rsidR="009F47F2" w:rsidRDefault="009F47F2" w:rsidP="0078603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Biaya (Rp)</w:t>
            </w:r>
          </w:p>
        </w:tc>
      </w:tr>
      <w:tr w:rsidR="009F47F2" w:rsidTr="00786033">
        <w:tc>
          <w:tcPr>
            <w:tcW w:w="540" w:type="dxa"/>
            <w:shd w:val="clear" w:color="auto" w:fill="auto"/>
            <w:vAlign w:val="center"/>
          </w:tcPr>
          <w:p w:rsidR="009F47F2" w:rsidRDefault="009F47F2" w:rsidP="0078603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92" w:type="dxa"/>
            <w:shd w:val="clear" w:color="auto" w:fill="auto"/>
          </w:tcPr>
          <w:p w:rsidR="009F47F2" w:rsidRDefault="00B76341" w:rsidP="00786033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Biaya Penunjang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F47F2" w:rsidRDefault="009F47F2" w:rsidP="00786033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 </w:t>
            </w:r>
            <w:r w:rsidR="00E806A7">
              <w:rPr>
                <w:rFonts w:ascii="Times New Roman" w:hAnsi="Times New Roman" w:cs="Times New Roman"/>
                <w:lang w:val="id-ID"/>
              </w:rPr>
              <w:t>0</w:t>
            </w:r>
            <w:r>
              <w:rPr>
                <w:rFonts w:ascii="Times New Roman" w:hAnsi="Times New Roman" w:cs="Times New Roman"/>
              </w:rPr>
              <w:t>,-</w:t>
            </w:r>
          </w:p>
        </w:tc>
      </w:tr>
      <w:tr w:rsidR="009F47F2" w:rsidTr="00786033">
        <w:tc>
          <w:tcPr>
            <w:tcW w:w="540" w:type="dxa"/>
            <w:shd w:val="clear" w:color="auto" w:fill="auto"/>
            <w:vAlign w:val="center"/>
          </w:tcPr>
          <w:p w:rsidR="009F47F2" w:rsidRDefault="009F47F2" w:rsidP="0078603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92" w:type="dxa"/>
            <w:shd w:val="clear" w:color="auto" w:fill="auto"/>
          </w:tcPr>
          <w:p w:rsidR="009F47F2" w:rsidRDefault="009F47F2" w:rsidP="00786033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Biaya Bahan Habis Pakai </w:t>
            </w:r>
          </w:p>
          <w:p w:rsidR="009F47F2" w:rsidRDefault="009F47F2" w:rsidP="00786033">
            <w:pPr>
              <w:pStyle w:val="Default"/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bCs/>
              </w:rPr>
              <w:t>(Komponen utama dan pengujian)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F47F2" w:rsidRDefault="009F47F2" w:rsidP="00786033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</w:t>
            </w:r>
            <w:r w:rsidR="00E806A7">
              <w:rPr>
                <w:rFonts w:ascii="Times New Roman" w:hAnsi="Times New Roman" w:cs="Times New Roman"/>
                <w:lang w:val="id-ID"/>
              </w:rPr>
              <w:t xml:space="preserve"> 674.0</w:t>
            </w:r>
            <w:r>
              <w:rPr>
                <w:rFonts w:ascii="Times New Roman" w:hAnsi="Times New Roman" w:cs="Times New Roman"/>
              </w:rPr>
              <w:t>00,-</w:t>
            </w:r>
          </w:p>
        </w:tc>
      </w:tr>
      <w:tr w:rsidR="009F47F2" w:rsidTr="00786033">
        <w:tc>
          <w:tcPr>
            <w:tcW w:w="540" w:type="dxa"/>
            <w:shd w:val="clear" w:color="auto" w:fill="auto"/>
            <w:vAlign w:val="center"/>
          </w:tcPr>
          <w:p w:rsidR="009F47F2" w:rsidRDefault="009F47F2" w:rsidP="0078603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692" w:type="dxa"/>
            <w:shd w:val="clear" w:color="auto" w:fill="auto"/>
          </w:tcPr>
          <w:p w:rsidR="009F47F2" w:rsidRDefault="009F47F2" w:rsidP="00786033">
            <w:pPr>
              <w:pStyle w:val="Default"/>
              <w:tabs>
                <w:tab w:val="left" w:pos="960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Biaya Perjalanan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F47F2" w:rsidRDefault="009F47F2" w:rsidP="00786033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 </w:t>
            </w:r>
            <w:r w:rsidR="00E806A7">
              <w:rPr>
                <w:rFonts w:ascii="Times New Roman" w:hAnsi="Times New Roman" w:cs="Times New Roman"/>
                <w:lang w:val="id-ID"/>
              </w:rPr>
              <w:t>35.</w:t>
            </w:r>
            <w:r>
              <w:rPr>
                <w:rFonts w:ascii="Times New Roman" w:hAnsi="Times New Roman" w:cs="Times New Roman"/>
              </w:rPr>
              <w:t>000,-</w:t>
            </w:r>
          </w:p>
        </w:tc>
      </w:tr>
      <w:tr w:rsidR="009F47F2" w:rsidTr="00786033">
        <w:tc>
          <w:tcPr>
            <w:tcW w:w="540" w:type="dxa"/>
            <w:shd w:val="clear" w:color="auto" w:fill="auto"/>
            <w:vAlign w:val="center"/>
          </w:tcPr>
          <w:p w:rsidR="009F47F2" w:rsidRDefault="009F47F2" w:rsidP="0078603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692" w:type="dxa"/>
            <w:shd w:val="clear" w:color="auto" w:fill="auto"/>
          </w:tcPr>
          <w:p w:rsidR="009F47F2" w:rsidRDefault="009F47F2" w:rsidP="00786033">
            <w:pPr>
              <w:pStyle w:val="Default"/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Lain-lain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F47F2" w:rsidRDefault="009F47F2" w:rsidP="00786033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 </w:t>
            </w:r>
            <w:r w:rsidR="00E806A7">
              <w:rPr>
                <w:rFonts w:ascii="Times New Roman" w:hAnsi="Times New Roman" w:cs="Times New Roman"/>
                <w:lang w:val="id-ID"/>
              </w:rPr>
              <w:t>3</w:t>
            </w:r>
            <w:r>
              <w:rPr>
                <w:rFonts w:ascii="Times New Roman" w:hAnsi="Times New Roman" w:cs="Times New Roman"/>
                <w:lang w:val="id-ID"/>
              </w:rPr>
              <w:t>0</w:t>
            </w:r>
            <w:r>
              <w:rPr>
                <w:rFonts w:ascii="Times New Roman" w:hAnsi="Times New Roman" w:cs="Times New Roman"/>
              </w:rPr>
              <w:t>.000,-</w:t>
            </w:r>
          </w:p>
        </w:tc>
      </w:tr>
      <w:tr w:rsidR="009F47F2" w:rsidTr="00786033">
        <w:tc>
          <w:tcPr>
            <w:tcW w:w="6232" w:type="dxa"/>
            <w:gridSpan w:val="2"/>
            <w:shd w:val="clear" w:color="auto" w:fill="auto"/>
          </w:tcPr>
          <w:p w:rsidR="009F47F2" w:rsidRDefault="009F47F2" w:rsidP="00786033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JUMLAH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F47F2" w:rsidRDefault="009F47F2" w:rsidP="00786033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Rp </w:t>
            </w:r>
            <w:r w:rsidR="00E806A7">
              <w:rPr>
                <w:rFonts w:ascii="Times New Roman" w:hAnsi="Times New Roman" w:cs="Times New Roman"/>
                <w:b/>
                <w:lang w:val="id-ID"/>
              </w:rPr>
              <w:t>739</w:t>
            </w:r>
            <w:r>
              <w:rPr>
                <w:rFonts w:ascii="Times New Roman" w:hAnsi="Times New Roman" w:cs="Times New Roman"/>
                <w:b/>
                <w:lang w:val="id-ID"/>
              </w:rPr>
              <w:t>.00</w:t>
            </w:r>
            <w:r>
              <w:rPr>
                <w:rFonts w:ascii="Times New Roman" w:hAnsi="Times New Roman" w:cs="Times New Roman"/>
                <w:b/>
              </w:rPr>
              <w:t>0,-</w:t>
            </w:r>
          </w:p>
        </w:tc>
      </w:tr>
    </w:tbl>
    <w:p w:rsidR="009F47F2" w:rsidRPr="00026F39" w:rsidRDefault="009F47F2" w:rsidP="009F47F2">
      <w:pPr>
        <w:spacing w:line="276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Tabel 4</w:t>
      </w:r>
      <w:r w:rsidR="00026F39">
        <w:rPr>
          <w:rFonts w:ascii="Times New Roman" w:hAnsi="Times New Roman" w:cs="Times New Roman"/>
          <w:noProof/>
          <w:sz w:val="24"/>
          <w:szCs w:val="24"/>
          <w:lang w:val="en-GB"/>
        </w:rPr>
        <w:t>.1 Anggaran B</w:t>
      </w:r>
      <w:r w:rsidR="000C2154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iaya </w:t>
      </w:r>
      <w:r w:rsidR="00026F39">
        <w:rPr>
          <w:rFonts w:ascii="Times New Roman" w:hAnsi="Times New Roman" w:cs="Times New Roman"/>
          <w:noProof/>
          <w:sz w:val="24"/>
          <w:szCs w:val="24"/>
          <w:lang w:val="id-ID"/>
        </w:rPr>
        <w:t>Kegiatan</w:t>
      </w:r>
    </w:p>
    <w:p w:rsidR="009F47F2" w:rsidRDefault="009F47F2" w:rsidP="009F47F2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9F47F2" w:rsidRDefault="009F47F2" w:rsidP="009F47F2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9F47F2" w:rsidRDefault="009F47F2" w:rsidP="009F47F2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9F47F2" w:rsidRDefault="009F47F2" w:rsidP="009F47F2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9F47F2" w:rsidRDefault="009F47F2" w:rsidP="009F47F2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9F47F2" w:rsidRDefault="009F47F2" w:rsidP="009F47F2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9F47F2" w:rsidRPr="009F47F2" w:rsidRDefault="009F47F2" w:rsidP="009F47F2">
      <w:pPr>
        <w:pStyle w:val="ListParagraph"/>
        <w:numPr>
          <w:ilvl w:val="0"/>
          <w:numId w:val="10"/>
        </w:numPr>
        <w:spacing w:line="276" w:lineRule="auto"/>
        <w:ind w:left="425" w:hanging="425"/>
        <w:contextualSpacing w:val="0"/>
        <w:rPr>
          <w:rFonts w:ascii="Times New Roman" w:hAnsi="Times New Roman" w:cs="Times New Roman"/>
          <w:b/>
          <w:noProof/>
          <w:sz w:val="24"/>
          <w:szCs w:val="24"/>
        </w:rPr>
      </w:pPr>
      <w:r w:rsidRPr="009F47F2">
        <w:rPr>
          <w:rFonts w:ascii="Times New Roman" w:hAnsi="Times New Roman" w:cs="Times New Roman"/>
          <w:b/>
          <w:noProof/>
          <w:sz w:val="24"/>
          <w:szCs w:val="24"/>
        </w:rPr>
        <w:t>Jadwal Kegiatan</w:t>
      </w:r>
    </w:p>
    <w:tbl>
      <w:tblPr>
        <w:tblpPr w:leftFromText="180" w:rightFromText="180" w:vertAnchor="text" w:horzAnchor="margin" w:tblpY="326"/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5158"/>
        <w:gridCol w:w="443"/>
        <w:gridCol w:w="443"/>
        <w:gridCol w:w="444"/>
        <w:gridCol w:w="443"/>
        <w:gridCol w:w="444"/>
      </w:tblGrid>
      <w:tr w:rsidR="009F47F2" w:rsidTr="00786033">
        <w:trPr>
          <w:trHeight w:val="382"/>
        </w:trPr>
        <w:tc>
          <w:tcPr>
            <w:tcW w:w="558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51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47F2" w:rsidRDefault="009F47F2" w:rsidP="0078603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Jenis Kegiatan</w:t>
            </w:r>
          </w:p>
        </w:tc>
        <w:tc>
          <w:tcPr>
            <w:tcW w:w="2217" w:type="dxa"/>
            <w:gridSpan w:val="5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F47F2" w:rsidRDefault="009F47F2" w:rsidP="0078603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Bulan</w:t>
            </w:r>
          </w:p>
        </w:tc>
      </w:tr>
      <w:tr w:rsidR="009F47F2" w:rsidTr="00786033">
        <w:trPr>
          <w:trHeight w:val="503"/>
        </w:trPr>
        <w:tc>
          <w:tcPr>
            <w:tcW w:w="558" w:type="dxa"/>
            <w:vMerge/>
            <w:tcBorders>
              <w:right w:val="single" w:sz="4" w:space="0" w:color="auto"/>
            </w:tcBorders>
            <w:shd w:val="clear" w:color="auto" w:fill="auto"/>
            <w:hideMark/>
          </w:tcPr>
          <w:p w:rsidR="009F47F2" w:rsidRDefault="009F47F2" w:rsidP="00786033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1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47F2" w:rsidRDefault="009F47F2" w:rsidP="00786033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3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443" w:type="dxa"/>
            <w:shd w:val="clear" w:color="auto" w:fill="auto"/>
            <w:vAlign w:val="center"/>
            <w:hideMark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444" w:type="dxa"/>
            <w:shd w:val="clear" w:color="auto" w:fill="auto"/>
            <w:vAlign w:val="center"/>
            <w:hideMark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43" w:type="dxa"/>
            <w:shd w:val="clear" w:color="auto" w:fill="auto"/>
            <w:vAlign w:val="center"/>
            <w:hideMark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444" w:type="dxa"/>
            <w:shd w:val="clear" w:color="auto" w:fill="auto"/>
            <w:vAlign w:val="center"/>
            <w:hideMark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9F47F2" w:rsidTr="00786033">
        <w:trPr>
          <w:trHeight w:val="381"/>
        </w:trPr>
        <w:tc>
          <w:tcPr>
            <w:tcW w:w="558" w:type="dxa"/>
            <w:shd w:val="clear" w:color="auto" w:fill="auto"/>
            <w:vAlign w:val="center"/>
            <w:hideMark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5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9F47F2" w:rsidRDefault="009F47F2" w:rsidP="00786033">
            <w:pPr>
              <w:snapToGrid w:val="0"/>
              <w:spacing w:after="0" w:line="240" w:lineRule="auto"/>
              <w:ind w:firstLine="2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Survei komponen di pasaran</w:t>
            </w:r>
          </w:p>
        </w:tc>
        <w:tc>
          <w:tcPr>
            <w:tcW w:w="443" w:type="dxa"/>
            <w:shd w:val="clear" w:color="auto" w:fill="7F7F7F"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AEAAAA"/>
                <w:sz w:val="24"/>
                <w:szCs w:val="24"/>
                <w:shd w:val="pct15" w:color="auto" w:fill="FFFFFF"/>
              </w:rPr>
            </w:pPr>
            <w:r>
              <w:rPr>
                <w:rFonts w:ascii="Times New Roman" w:hAnsi="Times New Roman"/>
                <w:color w:val="AEAAAA"/>
                <w:sz w:val="24"/>
                <w:szCs w:val="24"/>
              </w:rPr>
              <w:t xml:space="preserve"> </w:t>
            </w:r>
          </w:p>
        </w:tc>
        <w:tc>
          <w:tcPr>
            <w:tcW w:w="443" w:type="dxa"/>
            <w:shd w:val="clear" w:color="auto" w:fill="FFFFFF"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BFBFBF"/>
                <w:sz w:val="24"/>
                <w:szCs w:val="24"/>
                <w:highlight w:val="lightGray"/>
                <w:shd w:val="pct15" w:color="auto" w:fill="FFFFFF"/>
              </w:rPr>
            </w:pPr>
          </w:p>
        </w:tc>
        <w:tc>
          <w:tcPr>
            <w:tcW w:w="444" w:type="dxa"/>
            <w:shd w:val="clear" w:color="auto" w:fill="auto"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BFBFBF"/>
                <w:sz w:val="24"/>
                <w:szCs w:val="24"/>
                <w:highlight w:val="lightGray"/>
              </w:rPr>
            </w:pPr>
          </w:p>
        </w:tc>
        <w:tc>
          <w:tcPr>
            <w:tcW w:w="443" w:type="dxa"/>
            <w:shd w:val="clear" w:color="auto" w:fill="auto"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BFBFBF"/>
                <w:sz w:val="24"/>
                <w:szCs w:val="24"/>
                <w:highlight w:val="lightGray"/>
              </w:rPr>
            </w:pPr>
          </w:p>
        </w:tc>
        <w:tc>
          <w:tcPr>
            <w:tcW w:w="444" w:type="dxa"/>
            <w:shd w:val="clear" w:color="auto" w:fill="auto"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BFBFBF"/>
                <w:sz w:val="24"/>
                <w:szCs w:val="24"/>
                <w:highlight w:val="lightGray"/>
              </w:rPr>
            </w:pPr>
          </w:p>
        </w:tc>
      </w:tr>
      <w:tr w:rsidR="009F47F2" w:rsidTr="00786033">
        <w:trPr>
          <w:trHeight w:val="381"/>
        </w:trPr>
        <w:tc>
          <w:tcPr>
            <w:tcW w:w="558" w:type="dxa"/>
            <w:shd w:val="clear" w:color="auto" w:fill="auto"/>
            <w:vAlign w:val="center"/>
            <w:hideMark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58" w:type="dxa"/>
            <w:shd w:val="clear" w:color="auto" w:fill="auto"/>
            <w:vAlign w:val="center"/>
            <w:hideMark/>
          </w:tcPr>
          <w:p w:rsidR="009F47F2" w:rsidRDefault="009F47F2" w:rsidP="00786033">
            <w:pPr>
              <w:snapToGrid w:val="0"/>
              <w:spacing w:after="0" w:line="240" w:lineRule="auto"/>
              <w:ind w:firstLine="2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Membeli komponen</w:t>
            </w:r>
          </w:p>
        </w:tc>
        <w:tc>
          <w:tcPr>
            <w:tcW w:w="443" w:type="dxa"/>
            <w:shd w:val="clear" w:color="auto" w:fill="7F7F7F"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BFBFBF"/>
                <w:sz w:val="24"/>
                <w:szCs w:val="24"/>
                <w:highlight w:val="lightGray"/>
              </w:rPr>
            </w:pPr>
          </w:p>
        </w:tc>
        <w:tc>
          <w:tcPr>
            <w:tcW w:w="443" w:type="dxa"/>
            <w:shd w:val="clear" w:color="auto" w:fill="7F7F7F"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BFBFBF"/>
                <w:sz w:val="24"/>
                <w:szCs w:val="24"/>
                <w:highlight w:val="lightGray"/>
              </w:rPr>
            </w:pPr>
          </w:p>
        </w:tc>
        <w:tc>
          <w:tcPr>
            <w:tcW w:w="444" w:type="dxa"/>
            <w:shd w:val="clear" w:color="auto" w:fill="FFFFFF"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BFBFBF"/>
                <w:sz w:val="24"/>
                <w:szCs w:val="24"/>
                <w:highlight w:val="lightGray"/>
              </w:rPr>
            </w:pPr>
          </w:p>
        </w:tc>
        <w:tc>
          <w:tcPr>
            <w:tcW w:w="443" w:type="dxa"/>
            <w:shd w:val="clear" w:color="auto" w:fill="FFFFFF"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BFBFBF"/>
                <w:sz w:val="24"/>
                <w:szCs w:val="24"/>
                <w:highlight w:val="lightGray"/>
              </w:rPr>
            </w:pPr>
          </w:p>
        </w:tc>
        <w:tc>
          <w:tcPr>
            <w:tcW w:w="444" w:type="dxa"/>
            <w:shd w:val="clear" w:color="auto" w:fill="auto"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BFBFBF"/>
                <w:sz w:val="24"/>
                <w:szCs w:val="24"/>
                <w:highlight w:val="lightGray"/>
              </w:rPr>
            </w:pPr>
          </w:p>
        </w:tc>
      </w:tr>
      <w:tr w:rsidR="009F47F2" w:rsidTr="00786033">
        <w:trPr>
          <w:trHeight w:val="452"/>
        </w:trPr>
        <w:tc>
          <w:tcPr>
            <w:tcW w:w="558" w:type="dxa"/>
            <w:shd w:val="clear" w:color="auto" w:fill="auto"/>
            <w:vAlign w:val="center"/>
            <w:hideMark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58" w:type="dxa"/>
            <w:shd w:val="clear" w:color="auto" w:fill="auto"/>
            <w:vAlign w:val="center"/>
            <w:hideMark/>
          </w:tcPr>
          <w:p w:rsidR="009F47F2" w:rsidRDefault="009F47F2" w:rsidP="00786033">
            <w:pPr>
              <w:snapToGrid w:val="0"/>
              <w:spacing w:after="0" w:line="240" w:lineRule="auto"/>
              <w:ind w:firstLine="2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Realisasi dan pengujian filter </w:t>
            </w:r>
            <w:r w:rsidRPr="009F47F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Gaussian</w:t>
            </w:r>
          </w:p>
        </w:tc>
        <w:tc>
          <w:tcPr>
            <w:tcW w:w="443" w:type="dxa"/>
            <w:shd w:val="clear" w:color="auto" w:fill="auto"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BFBFBF"/>
                <w:sz w:val="24"/>
                <w:szCs w:val="24"/>
                <w:highlight w:val="lightGray"/>
              </w:rPr>
            </w:pPr>
          </w:p>
        </w:tc>
        <w:tc>
          <w:tcPr>
            <w:tcW w:w="443" w:type="dxa"/>
            <w:shd w:val="clear" w:color="auto" w:fill="7F7F7F"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BFBFBF"/>
                <w:sz w:val="24"/>
                <w:szCs w:val="24"/>
                <w:highlight w:val="lightGray"/>
              </w:rPr>
            </w:pPr>
          </w:p>
        </w:tc>
        <w:tc>
          <w:tcPr>
            <w:tcW w:w="444" w:type="dxa"/>
            <w:shd w:val="clear" w:color="auto" w:fill="FFFFFF"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BFBFBF"/>
                <w:sz w:val="24"/>
                <w:szCs w:val="24"/>
                <w:highlight w:val="lightGray"/>
              </w:rPr>
            </w:pPr>
          </w:p>
        </w:tc>
        <w:tc>
          <w:tcPr>
            <w:tcW w:w="443" w:type="dxa"/>
            <w:shd w:val="clear" w:color="auto" w:fill="auto"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BFBFBF"/>
                <w:sz w:val="24"/>
                <w:szCs w:val="24"/>
                <w:highlight w:val="lightGray"/>
              </w:rPr>
            </w:pPr>
          </w:p>
        </w:tc>
        <w:tc>
          <w:tcPr>
            <w:tcW w:w="444" w:type="dxa"/>
            <w:shd w:val="clear" w:color="auto" w:fill="auto"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BFBFBF"/>
                <w:sz w:val="24"/>
                <w:szCs w:val="24"/>
                <w:highlight w:val="lightGray"/>
              </w:rPr>
            </w:pPr>
          </w:p>
          <w:p w:rsidR="009F47F2" w:rsidRDefault="009F47F2" w:rsidP="0078603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lightGray"/>
              </w:rPr>
            </w:pPr>
          </w:p>
        </w:tc>
      </w:tr>
      <w:tr w:rsidR="009F47F2" w:rsidTr="00786033">
        <w:trPr>
          <w:trHeight w:val="381"/>
        </w:trPr>
        <w:tc>
          <w:tcPr>
            <w:tcW w:w="558" w:type="dxa"/>
            <w:shd w:val="clear" w:color="auto" w:fill="auto"/>
            <w:vAlign w:val="center"/>
            <w:hideMark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58" w:type="dxa"/>
            <w:shd w:val="clear" w:color="auto" w:fill="auto"/>
            <w:vAlign w:val="center"/>
            <w:hideMark/>
          </w:tcPr>
          <w:p w:rsidR="009F47F2" w:rsidRPr="009F47F2" w:rsidRDefault="009F47F2" w:rsidP="009F47F2">
            <w:pPr>
              <w:snapToGrid w:val="0"/>
              <w:spacing w:after="0" w:line="240" w:lineRule="auto"/>
              <w:ind w:firstLine="26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Realisasi dan pengujian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Modulator IQ</w:t>
            </w:r>
          </w:p>
        </w:tc>
        <w:tc>
          <w:tcPr>
            <w:tcW w:w="443" w:type="dxa"/>
            <w:shd w:val="clear" w:color="auto" w:fill="auto"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BFBFBF"/>
                <w:sz w:val="24"/>
                <w:szCs w:val="24"/>
                <w:highlight w:val="lightGray"/>
              </w:rPr>
            </w:pPr>
          </w:p>
        </w:tc>
        <w:tc>
          <w:tcPr>
            <w:tcW w:w="443" w:type="dxa"/>
            <w:shd w:val="clear" w:color="auto" w:fill="7F7F7F"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BFBFBF"/>
                <w:sz w:val="24"/>
                <w:szCs w:val="24"/>
                <w:highlight w:val="lightGray"/>
              </w:rPr>
            </w:pPr>
          </w:p>
        </w:tc>
        <w:tc>
          <w:tcPr>
            <w:tcW w:w="444" w:type="dxa"/>
            <w:shd w:val="clear" w:color="auto" w:fill="FFFFFF"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BFBFBF"/>
                <w:sz w:val="24"/>
                <w:szCs w:val="24"/>
                <w:highlight w:val="lightGray"/>
              </w:rPr>
            </w:pPr>
          </w:p>
        </w:tc>
        <w:tc>
          <w:tcPr>
            <w:tcW w:w="443" w:type="dxa"/>
            <w:shd w:val="clear" w:color="auto" w:fill="FFFFFF"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BFBFBF"/>
                <w:sz w:val="24"/>
                <w:szCs w:val="24"/>
                <w:highlight w:val="lightGray"/>
              </w:rPr>
            </w:pPr>
          </w:p>
        </w:tc>
        <w:tc>
          <w:tcPr>
            <w:tcW w:w="444" w:type="dxa"/>
            <w:shd w:val="clear" w:color="auto" w:fill="auto"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BFBFBF"/>
                <w:sz w:val="24"/>
                <w:szCs w:val="24"/>
                <w:highlight w:val="lightGray"/>
              </w:rPr>
            </w:pPr>
          </w:p>
        </w:tc>
      </w:tr>
      <w:tr w:rsidR="009F47F2" w:rsidTr="00786033">
        <w:trPr>
          <w:trHeight w:val="381"/>
        </w:trPr>
        <w:tc>
          <w:tcPr>
            <w:tcW w:w="558" w:type="dxa"/>
            <w:shd w:val="clear" w:color="auto" w:fill="auto"/>
            <w:vAlign w:val="center"/>
            <w:hideMark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58" w:type="dxa"/>
            <w:shd w:val="clear" w:color="auto" w:fill="auto"/>
            <w:vAlign w:val="center"/>
            <w:hideMark/>
          </w:tcPr>
          <w:p w:rsidR="009F47F2" w:rsidRDefault="009F47F2" w:rsidP="00786033">
            <w:pPr>
              <w:snapToGrid w:val="0"/>
              <w:spacing w:after="0" w:line="240" w:lineRule="auto"/>
              <w:ind w:firstLine="2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Relisasi dan pengujian  Demodulator IQ</w:t>
            </w:r>
          </w:p>
        </w:tc>
        <w:tc>
          <w:tcPr>
            <w:tcW w:w="443" w:type="dxa"/>
            <w:shd w:val="clear" w:color="auto" w:fill="auto"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BFBFBF"/>
                <w:sz w:val="24"/>
                <w:szCs w:val="24"/>
                <w:highlight w:val="lightGray"/>
              </w:rPr>
            </w:pPr>
          </w:p>
        </w:tc>
        <w:tc>
          <w:tcPr>
            <w:tcW w:w="443" w:type="dxa"/>
            <w:shd w:val="clear" w:color="auto" w:fill="7F7F7F"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BFBFBF"/>
                <w:sz w:val="24"/>
                <w:szCs w:val="24"/>
                <w:highlight w:val="lightGray"/>
              </w:rPr>
            </w:pPr>
          </w:p>
        </w:tc>
        <w:tc>
          <w:tcPr>
            <w:tcW w:w="444" w:type="dxa"/>
            <w:shd w:val="clear" w:color="auto" w:fill="808080"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BFBFBF"/>
                <w:sz w:val="24"/>
                <w:szCs w:val="24"/>
                <w:highlight w:val="lightGray"/>
              </w:rPr>
            </w:pPr>
          </w:p>
        </w:tc>
        <w:tc>
          <w:tcPr>
            <w:tcW w:w="443" w:type="dxa"/>
            <w:shd w:val="clear" w:color="auto" w:fill="FFFFFF"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BFBFBF"/>
                <w:sz w:val="24"/>
                <w:szCs w:val="24"/>
                <w:highlight w:val="lightGray"/>
              </w:rPr>
            </w:pPr>
          </w:p>
        </w:tc>
        <w:tc>
          <w:tcPr>
            <w:tcW w:w="444" w:type="dxa"/>
            <w:shd w:val="clear" w:color="auto" w:fill="FFFFFF"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BFBFBF"/>
                <w:sz w:val="24"/>
                <w:szCs w:val="24"/>
                <w:highlight w:val="lightGray"/>
              </w:rPr>
            </w:pPr>
          </w:p>
        </w:tc>
      </w:tr>
      <w:tr w:rsidR="009F47F2" w:rsidTr="00786033">
        <w:trPr>
          <w:trHeight w:val="381"/>
        </w:trPr>
        <w:tc>
          <w:tcPr>
            <w:tcW w:w="558" w:type="dxa"/>
            <w:shd w:val="clear" w:color="auto" w:fill="auto"/>
            <w:vAlign w:val="center"/>
            <w:hideMark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158" w:type="dxa"/>
            <w:shd w:val="clear" w:color="auto" w:fill="auto"/>
            <w:vAlign w:val="center"/>
            <w:hideMark/>
          </w:tcPr>
          <w:p w:rsidR="009F47F2" w:rsidRDefault="009F47F2" w:rsidP="00786033">
            <w:pPr>
              <w:autoSpaceDE w:val="0"/>
              <w:autoSpaceDN w:val="0"/>
              <w:adjustRightInd w:val="0"/>
              <w:spacing w:after="0" w:line="240" w:lineRule="auto"/>
              <w:ind w:firstLine="26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Realisasi dan pengujian Gaussian Recovery</w:t>
            </w:r>
          </w:p>
        </w:tc>
        <w:tc>
          <w:tcPr>
            <w:tcW w:w="443" w:type="dxa"/>
            <w:shd w:val="clear" w:color="auto" w:fill="auto"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BFBFBF"/>
                <w:sz w:val="24"/>
                <w:szCs w:val="24"/>
                <w:highlight w:val="lightGray"/>
              </w:rPr>
            </w:pPr>
          </w:p>
        </w:tc>
        <w:tc>
          <w:tcPr>
            <w:tcW w:w="443" w:type="dxa"/>
            <w:shd w:val="clear" w:color="auto" w:fill="auto"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BFBFBF"/>
                <w:sz w:val="24"/>
                <w:szCs w:val="24"/>
                <w:highlight w:val="lightGray"/>
              </w:rPr>
            </w:pPr>
          </w:p>
        </w:tc>
        <w:tc>
          <w:tcPr>
            <w:tcW w:w="444" w:type="dxa"/>
            <w:shd w:val="clear" w:color="auto" w:fill="7F7F7F"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BFBFBF"/>
                <w:sz w:val="24"/>
                <w:szCs w:val="24"/>
                <w:highlight w:val="lightGray"/>
              </w:rPr>
            </w:pPr>
          </w:p>
        </w:tc>
        <w:tc>
          <w:tcPr>
            <w:tcW w:w="443" w:type="dxa"/>
            <w:shd w:val="clear" w:color="auto" w:fill="FFFFFF"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BFBFBF"/>
                <w:sz w:val="24"/>
                <w:szCs w:val="24"/>
                <w:highlight w:val="lightGray"/>
              </w:rPr>
            </w:pPr>
          </w:p>
        </w:tc>
        <w:tc>
          <w:tcPr>
            <w:tcW w:w="444" w:type="dxa"/>
            <w:shd w:val="clear" w:color="auto" w:fill="auto"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BFBFBF"/>
                <w:sz w:val="24"/>
                <w:szCs w:val="24"/>
                <w:highlight w:val="lightGray"/>
              </w:rPr>
            </w:pPr>
          </w:p>
        </w:tc>
      </w:tr>
      <w:tr w:rsidR="009F47F2" w:rsidTr="009F47F2">
        <w:trPr>
          <w:trHeight w:val="534"/>
        </w:trPr>
        <w:tc>
          <w:tcPr>
            <w:tcW w:w="558" w:type="dxa"/>
            <w:shd w:val="clear" w:color="auto" w:fill="auto"/>
            <w:vAlign w:val="center"/>
            <w:hideMark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158" w:type="dxa"/>
            <w:shd w:val="clear" w:color="auto" w:fill="auto"/>
            <w:vAlign w:val="center"/>
            <w:hideMark/>
          </w:tcPr>
          <w:p w:rsidR="009F47F2" w:rsidRPr="009F47F2" w:rsidRDefault="009F47F2" w:rsidP="009F47F2">
            <w:pPr>
              <w:snapToGrid w:val="0"/>
              <w:spacing w:after="0" w:line="240" w:lineRule="auto"/>
              <w:ind w:firstLine="26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Penggabungan  realisasi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/>
              </w:rPr>
              <w:t>Modulator GMSK</w:t>
            </w:r>
          </w:p>
        </w:tc>
        <w:tc>
          <w:tcPr>
            <w:tcW w:w="443" w:type="dxa"/>
            <w:shd w:val="clear" w:color="auto" w:fill="auto"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BFBFBF"/>
                <w:sz w:val="24"/>
                <w:szCs w:val="24"/>
                <w:highlight w:val="lightGray"/>
              </w:rPr>
            </w:pPr>
          </w:p>
        </w:tc>
        <w:tc>
          <w:tcPr>
            <w:tcW w:w="443" w:type="dxa"/>
            <w:shd w:val="clear" w:color="auto" w:fill="auto"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BFBFBF"/>
                <w:sz w:val="24"/>
                <w:szCs w:val="24"/>
                <w:highlight w:val="lightGray"/>
              </w:rPr>
            </w:pPr>
          </w:p>
        </w:tc>
        <w:tc>
          <w:tcPr>
            <w:tcW w:w="444" w:type="dxa"/>
            <w:shd w:val="clear" w:color="auto" w:fill="7F7F7F"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BFBFBF"/>
                <w:sz w:val="24"/>
                <w:szCs w:val="24"/>
                <w:highlight w:val="lightGray"/>
              </w:rPr>
            </w:pPr>
          </w:p>
        </w:tc>
        <w:tc>
          <w:tcPr>
            <w:tcW w:w="443" w:type="dxa"/>
            <w:shd w:val="clear" w:color="auto" w:fill="FFFFFF"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BFBFBF"/>
                <w:sz w:val="24"/>
                <w:szCs w:val="24"/>
                <w:highlight w:val="lightGray"/>
              </w:rPr>
            </w:pPr>
          </w:p>
        </w:tc>
        <w:tc>
          <w:tcPr>
            <w:tcW w:w="444" w:type="dxa"/>
            <w:shd w:val="clear" w:color="auto" w:fill="auto"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BFBFBF"/>
                <w:sz w:val="24"/>
                <w:szCs w:val="24"/>
                <w:highlight w:val="lightGray"/>
              </w:rPr>
            </w:pPr>
          </w:p>
        </w:tc>
      </w:tr>
      <w:tr w:rsidR="009F47F2" w:rsidTr="00786033">
        <w:trPr>
          <w:trHeight w:val="381"/>
        </w:trPr>
        <w:tc>
          <w:tcPr>
            <w:tcW w:w="558" w:type="dxa"/>
            <w:shd w:val="clear" w:color="auto" w:fill="auto"/>
            <w:vAlign w:val="center"/>
            <w:hideMark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158" w:type="dxa"/>
            <w:shd w:val="clear" w:color="auto" w:fill="auto"/>
            <w:vAlign w:val="center"/>
            <w:hideMark/>
          </w:tcPr>
          <w:p w:rsidR="009F47F2" w:rsidRPr="009F47F2" w:rsidRDefault="009F47F2" w:rsidP="009F47F2">
            <w:pPr>
              <w:snapToGrid w:val="0"/>
              <w:spacing w:after="0" w:line="240" w:lineRule="auto"/>
              <w:ind w:firstLine="26"/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Penggabungan  realisasi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/>
              </w:rPr>
              <w:t>Demodulator GMSK</w:t>
            </w:r>
          </w:p>
        </w:tc>
        <w:tc>
          <w:tcPr>
            <w:tcW w:w="443" w:type="dxa"/>
            <w:shd w:val="clear" w:color="auto" w:fill="auto"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BFBFBF"/>
                <w:sz w:val="24"/>
                <w:szCs w:val="24"/>
                <w:highlight w:val="lightGray"/>
              </w:rPr>
            </w:pPr>
          </w:p>
        </w:tc>
        <w:tc>
          <w:tcPr>
            <w:tcW w:w="443" w:type="dxa"/>
            <w:shd w:val="clear" w:color="auto" w:fill="auto"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BFBFBF"/>
                <w:sz w:val="24"/>
                <w:szCs w:val="24"/>
                <w:highlight w:val="lightGray"/>
              </w:rPr>
            </w:pPr>
          </w:p>
        </w:tc>
        <w:tc>
          <w:tcPr>
            <w:tcW w:w="444" w:type="dxa"/>
            <w:shd w:val="clear" w:color="auto" w:fill="FFFFFF"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BFBFBF"/>
                <w:sz w:val="24"/>
                <w:szCs w:val="24"/>
                <w:highlight w:val="lightGray"/>
              </w:rPr>
            </w:pPr>
          </w:p>
        </w:tc>
        <w:tc>
          <w:tcPr>
            <w:tcW w:w="443" w:type="dxa"/>
            <w:shd w:val="clear" w:color="auto" w:fill="808080"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BFBFBF"/>
                <w:sz w:val="24"/>
                <w:szCs w:val="24"/>
                <w:highlight w:val="lightGray"/>
              </w:rPr>
            </w:pPr>
          </w:p>
        </w:tc>
        <w:tc>
          <w:tcPr>
            <w:tcW w:w="444" w:type="dxa"/>
            <w:shd w:val="clear" w:color="auto" w:fill="7F7F7F"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BFBFBF"/>
                <w:sz w:val="24"/>
                <w:szCs w:val="24"/>
                <w:highlight w:val="lightGray"/>
              </w:rPr>
            </w:pPr>
          </w:p>
        </w:tc>
      </w:tr>
      <w:tr w:rsidR="009F47F2" w:rsidTr="00786033">
        <w:trPr>
          <w:trHeight w:val="381"/>
        </w:trPr>
        <w:tc>
          <w:tcPr>
            <w:tcW w:w="558" w:type="dxa"/>
            <w:shd w:val="clear" w:color="auto" w:fill="auto"/>
            <w:vAlign w:val="center"/>
            <w:hideMark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158" w:type="dxa"/>
            <w:shd w:val="clear" w:color="auto" w:fill="auto"/>
            <w:vAlign w:val="center"/>
            <w:hideMark/>
          </w:tcPr>
          <w:p w:rsidR="009F47F2" w:rsidRDefault="009F47F2" w:rsidP="00786033">
            <w:pPr>
              <w:snapToGrid w:val="0"/>
              <w:spacing w:after="0" w:line="240" w:lineRule="auto"/>
              <w:ind w:firstLine="26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Analisis dan pemecahan masalah</w:t>
            </w:r>
          </w:p>
        </w:tc>
        <w:tc>
          <w:tcPr>
            <w:tcW w:w="443" w:type="dxa"/>
            <w:shd w:val="clear" w:color="auto" w:fill="auto"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BFBFBF"/>
                <w:sz w:val="24"/>
                <w:szCs w:val="24"/>
                <w:highlight w:val="lightGray"/>
              </w:rPr>
            </w:pPr>
          </w:p>
        </w:tc>
        <w:tc>
          <w:tcPr>
            <w:tcW w:w="443" w:type="dxa"/>
            <w:shd w:val="clear" w:color="auto" w:fill="auto"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BFBFBF"/>
                <w:sz w:val="24"/>
                <w:szCs w:val="24"/>
                <w:highlight w:val="lightGray"/>
              </w:rPr>
            </w:pPr>
          </w:p>
        </w:tc>
        <w:tc>
          <w:tcPr>
            <w:tcW w:w="444" w:type="dxa"/>
            <w:shd w:val="clear" w:color="auto" w:fill="FFFFFF"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BFBFBF"/>
                <w:sz w:val="24"/>
                <w:szCs w:val="24"/>
                <w:highlight w:val="lightGray"/>
              </w:rPr>
            </w:pPr>
          </w:p>
        </w:tc>
        <w:tc>
          <w:tcPr>
            <w:tcW w:w="443" w:type="dxa"/>
            <w:shd w:val="clear" w:color="auto" w:fill="808080"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BFBFBF"/>
                <w:sz w:val="24"/>
                <w:szCs w:val="24"/>
                <w:highlight w:val="lightGray"/>
              </w:rPr>
            </w:pPr>
          </w:p>
        </w:tc>
        <w:tc>
          <w:tcPr>
            <w:tcW w:w="444" w:type="dxa"/>
            <w:shd w:val="clear" w:color="auto" w:fill="7F7F7F"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BFBFBF"/>
                <w:sz w:val="24"/>
                <w:szCs w:val="24"/>
                <w:highlight w:val="lightGray"/>
              </w:rPr>
            </w:pPr>
          </w:p>
        </w:tc>
      </w:tr>
      <w:tr w:rsidR="009F47F2" w:rsidTr="00786033">
        <w:trPr>
          <w:trHeight w:val="381"/>
        </w:trPr>
        <w:tc>
          <w:tcPr>
            <w:tcW w:w="558" w:type="dxa"/>
            <w:shd w:val="clear" w:color="auto" w:fill="auto"/>
            <w:vAlign w:val="center"/>
            <w:hideMark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158" w:type="dxa"/>
            <w:shd w:val="clear" w:color="auto" w:fill="auto"/>
            <w:vAlign w:val="center"/>
            <w:hideMark/>
          </w:tcPr>
          <w:p w:rsidR="009F47F2" w:rsidRDefault="009F47F2" w:rsidP="00786033">
            <w:pPr>
              <w:snapToGrid w:val="0"/>
              <w:spacing w:after="0" w:line="240" w:lineRule="auto"/>
              <w:ind w:firstLine="26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Penulisan laporan</w:t>
            </w:r>
          </w:p>
        </w:tc>
        <w:tc>
          <w:tcPr>
            <w:tcW w:w="443" w:type="dxa"/>
            <w:shd w:val="clear" w:color="auto" w:fill="auto"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BFBFBF"/>
                <w:sz w:val="24"/>
                <w:szCs w:val="24"/>
                <w:highlight w:val="lightGray"/>
              </w:rPr>
            </w:pPr>
          </w:p>
        </w:tc>
        <w:tc>
          <w:tcPr>
            <w:tcW w:w="443" w:type="dxa"/>
            <w:shd w:val="clear" w:color="auto" w:fill="FFFFFF"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BFBFBF"/>
                <w:sz w:val="24"/>
                <w:szCs w:val="24"/>
                <w:highlight w:val="lightGray"/>
              </w:rPr>
            </w:pPr>
          </w:p>
        </w:tc>
        <w:tc>
          <w:tcPr>
            <w:tcW w:w="444" w:type="dxa"/>
            <w:shd w:val="clear" w:color="auto" w:fill="808080"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BFBFBF"/>
                <w:sz w:val="24"/>
                <w:szCs w:val="24"/>
                <w:highlight w:val="lightGray"/>
              </w:rPr>
            </w:pPr>
          </w:p>
        </w:tc>
        <w:tc>
          <w:tcPr>
            <w:tcW w:w="443" w:type="dxa"/>
            <w:shd w:val="clear" w:color="auto" w:fill="808080"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BFBFBF"/>
                <w:sz w:val="24"/>
                <w:szCs w:val="24"/>
                <w:highlight w:val="lightGray"/>
              </w:rPr>
            </w:pPr>
          </w:p>
        </w:tc>
        <w:tc>
          <w:tcPr>
            <w:tcW w:w="444" w:type="dxa"/>
            <w:shd w:val="clear" w:color="auto" w:fill="7F7F7F"/>
          </w:tcPr>
          <w:p w:rsidR="009F47F2" w:rsidRDefault="009F47F2" w:rsidP="0078603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BFBFBF"/>
                <w:sz w:val="24"/>
                <w:szCs w:val="24"/>
                <w:highlight w:val="lightGray"/>
              </w:rPr>
            </w:pPr>
          </w:p>
        </w:tc>
      </w:tr>
    </w:tbl>
    <w:p w:rsidR="000C2154" w:rsidRDefault="000C2154" w:rsidP="000C2154">
      <w:pPr>
        <w:spacing w:line="276" w:lineRule="auto"/>
        <w:jc w:val="center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Tabel 4</w:t>
      </w:r>
      <w:r w:rsidR="00A52D2C">
        <w:rPr>
          <w:rFonts w:ascii="Times New Roman" w:hAnsi="Times New Roman" w:cs="Times New Roman"/>
          <w:noProof/>
          <w:sz w:val="24"/>
          <w:szCs w:val="24"/>
          <w:lang w:val="en-GB"/>
        </w:rPr>
        <w:t>.2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 w:rsidR="00026F39">
        <w:rPr>
          <w:rFonts w:ascii="Times New Roman" w:hAnsi="Times New Roman" w:cs="Times New Roman"/>
          <w:noProof/>
          <w:sz w:val="24"/>
          <w:szCs w:val="24"/>
          <w:lang w:val="id-ID"/>
        </w:rPr>
        <w:t>Jadwal K</w:t>
      </w:r>
      <w:r w:rsidR="00A52D2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egiatan </w:t>
      </w:r>
      <w:r w:rsidR="00026F39">
        <w:rPr>
          <w:rFonts w:ascii="Times New Roman" w:hAnsi="Times New Roman" w:cs="Times New Roman"/>
          <w:noProof/>
          <w:sz w:val="24"/>
          <w:szCs w:val="24"/>
          <w:lang w:val="id-ID"/>
        </w:rPr>
        <w:t>Realisasi Sistem</w:t>
      </w:r>
    </w:p>
    <w:p w:rsidR="009F47F2" w:rsidRDefault="009F47F2" w:rsidP="00B5241B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F47F2" w:rsidRDefault="009F47F2" w:rsidP="00B5241B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F47F2" w:rsidRDefault="009F47F2" w:rsidP="00B5241B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F47F2" w:rsidRDefault="009F47F2" w:rsidP="00B5241B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F47F2" w:rsidRDefault="009F47F2" w:rsidP="00B5241B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F47F2" w:rsidRDefault="009F47F2" w:rsidP="00B5241B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F47F2" w:rsidRDefault="009F47F2" w:rsidP="00B5241B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F47F2" w:rsidRDefault="009F47F2" w:rsidP="00B5241B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F47F2" w:rsidRDefault="009F47F2" w:rsidP="00B5241B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F47F2" w:rsidRDefault="009F47F2" w:rsidP="00B5241B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F47F2" w:rsidRDefault="009F47F2" w:rsidP="00B5241B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F47F2" w:rsidRDefault="009F47F2" w:rsidP="00B5241B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F47F2" w:rsidRDefault="009F47F2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9F47F2" w:rsidRDefault="009F47F2" w:rsidP="009F47F2">
      <w:pPr>
        <w:spacing w:line="276" w:lineRule="auto"/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lastRenderedPageBreak/>
        <w:t>DAFTAR PUSTAKA</w:t>
      </w:r>
    </w:p>
    <w:p w:rsidR="009F47F2" w:rsidRDefault="009F47F2" w:rsidP="009F47F2">
      <w:pPr>
        <w:spacing w:line="276" w:lineRule="auto"/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</w:p>
    <w:p w:rsidR="00F60037" w:rsidRPr="00F60037" w:rsidRDefault="00F60037" w:rsidP="00F60037">
      <w:pPr>
        <w:spacing w:line="276" w:lineRule="auto"/>
        <w:ind w:left="720" w:hanging="720"/>
        <w:rPr>
          <w:rFonts w:ascii="Times New Roman" w:hAnsi="Times New Roman" w:cs="Times New Roman"/>
          <w:bCs/>
          <w:noProof/>
          <w:sz w:val="24"/>
          <w:szCs w:val="24"/>
        </w:rPr>
      </w:pPr>
      <w:r w:rsidRPr="00F60037">
        <w:rPr>
          <w:rFonts w:ascii="Times New Roman" w:hAnsi="Times New Roman" w:cs="Times New Roman"/>
          <w:bCs/>
          <w:noProof/>
          <w:sz w:val="24"/>
          <w:szCs w:val="24"/>
        </w:rPr>
        <w:t xml:space="preserve">Ashtan, R.S. 2013. Desain dan Implementasi Modulator GMSK 19200 Baud untuk Pengiriman Citra pada Payload Satelit Nano. </w:t>
      </w:r>
      <w:r w:rsidRPr="00E331A1">
        <w:rPr>
          <w:rFonts w:ascii="Times New Roman" w:hAnsi="Times New Roman" w:cs="Times New Roman"/>
          <w:bCs/>
          <w:i/>
          <w:noProof/>
          <w:sz w:val="24"/>
          <w:szCs w:val="24"/>
        </w:rPr>
        <w:t>JURNAL TEKNIK POMITS</w:t>
      </w:r>
      <w:r w:rsidRPr="00F60037">
        <w:rPr>
          <w:rFonts w:ascii="Times New Roman" w:hAnsi="Times New Roman" w:cs="Times New Roman"/>
          <w:bCs/>
          <w:noProof/>
          <w:sz w:val="24"/>
          <w:szCs w:val="24"/>
        </w:rPr>
        <w:t xml:space="preserve"> 2(1).</w:t>
      </w:r>
    </w:p>
    <w:p w:rsidR="00F60037" w:rsidRPr="00F60037" w:rsidRDefault="00F60037" w:rsidP="00F60037">
      <w:pPr>
        <w:spacing w:line="276" w:lineRule="auto"/>
        <w:ind w:left="720" w:hanging="720"/>
        <w:rPr>
          <w:rFonts w:ascii="Times New Roman" w:hAnsi="Times New Roman" w:cs="Times New Roman"/>
          <w:bCs/>
          <w:noProof/>
          <w:sz w:val="24"/>
          <w:szCs w:val="24"/>
        </w:rPr>
      </w:pPr>
      <w:r w:rsidRPr="00F60037">
        <w:rPr>
          <w:rFonts w:ascii="Times New Roman" w:hAnsi="Times New Roman" w:cs="Times New Roman"/>
          <w:bCs/>
          <w:noProof/>
          <w:sz w:val="24"/>
          <w:szCs w:val="24"/>
        </w:rPr>
        <w:t xml:space="preserve">GSSC. 2011. Gaussian Minimum Shift Keying (GMSK). </w:t>
      </w:r>
      <w:r w:rsidRPr="00F60037">
        <w:rPr>
          <w:rFonts w:ascii="Times New Roman" w:hAnsi="Times New Roman" w:cs="Times New Roman"/>
          <w:bCs/>
          <w:i/>
          <w:noProof/>
          <w:sz w:val="24"/>
          <w:szCs w:val="24"/>
        </w:rPr>
        <w:t>https://gssc.esa.int/navipedia/index.php/Gaussian_Minimum_Shift_Keying_(GMSK)</w:t>
      </w:r>
      <w:r w:rsidRPr="00F60037">
        <w:rPr>
          <w:rFonts w:ascii="Times New Roman" w:hAnsi="Times New Roman" w:cs="Times New Roman"/>
          <w:bCs/>
          <w:noProof/>
          <w:sz w:val="24"/>
          <w:szCs w:val="24"/>
        </w:rPr>
        <w:t>. 1 Februari 2019 (19:18).</w:t>
      </w:r>
    </w:p>
    <w:p w:rsidR="00F60037" w:rsidRPr="00F60037" w:rsidRDefault="00F60037" w:rsidP="00F60037">
      <w:pPr>
        <w:spacing w:line="276" w:lineRule="auto"/>
        <w:ind w:left="720" w:hanging="720"/>
        <w:rPr>
          <w:rFonts w:ascii="Times New Roman" w:hAnsi="Times New Roman" w:cs="Times New Roman"/>
          <w:bCs/>
          <w:noProof/>
          <w:sz w:val="24"/>
          <w:szCs w:val="24"/>
        </w:rPr>
      </w:pPr>
      <w:r w:rsidRPr="00F60037">
        <w:rPr>
          <w:rFonts w:ascii="Times New Roman" w:hAnsi="Times New Roman" w:cs="Times New Roman"/>
          <w:bCs/>
          <w:noProof/>
          <w:sz w:val="24"/>
          <w:szCs w:val="24"/>
        </w:rPr>
        <w:t xml:space="preserve">Kusmadewi, D.P. 2015. Implementasi dan Evaluasi Kinerja Modulasi dan Demodulasi GMSK dengan menggunakan WARP. </w:t>
      </w:r>
      <w:r w:rsidRPr="00F60037">
        <w:rPr>
          <w:rFonts w:ascii="Times New Roman" w:hAnsi="Times New Roman" w:cs="Times New Roman"/>
          <w:bCs/>
          <w:i/>
          <w:noProof/>
          <w:sz w:val="24"/>
          <w:szCs w:val="24"/>
        </w:rPr>
        <w:t>JURNAL TEKNIK ITS</w:t>
      </w:r>
      <w:r w:rsidRPr="00F60037">
        <w:rPr>
          <w:rFonts w:ascii="Times New Roman" w:hAnsi="Times New Roman" w:cs="Times New Roman"/>
          <w:bCs/>
          <w:noProof/>
          <w:sz w:val="24"/>
          <w:szCs w:val="24"/>
        </w:rPr>
        <w:t xml:space="preserve"> 4(1).</w:t>
      </w:r>
    </w:p>
    <w:p w:rsidR="00F60037" w:rsidRPr="00F60037" w:rsidRDefault="00F60037" w:rsidP="00F60037">
      <w:pPr>
        <w:spacing w:line="276" w:lineRule="auto"/>
        <w:ind w:left="720" w:hanging="720"/>
        <w:rPr>
          <w:rFonts w:ascii="Times New Roman" w:hAnsi="Times New Roman" w:cs="Times New Roman"/>
          <w:bCs/>
          <w:noProof/>
          <w:sz w:val="24"/>
          <w:szCs w:val="24"/>
        </w:rPr>
      </w:pPr>
      <w:r w:rsidRPr="00F60037">
        <w:rPr>
          <w:rFonts w:ascii="Times New Roman" w:hAnsi="Times New Roman" w:cs="Times New Roman"/>
          <w:bCs/>
          <w:noProof/>
          <w:sz w:val="24"/>
          <w:szCs w:val="24"/>
        </w:rPr>
        <w:t xml:space="preserve">Marpanaji, Eko. 2007. PENGUKURAN UNJUK KERJA MODULASI GMSK PADA SOFTWARE-DEFINED RADIO PLATFORM. </w:t>
      </w:r>
      <w:r w:rsidRPr="00F60037">
        <w:rPr>
          <w:rFonts w:ascii="Times New Roman" w:hAnsi="Times New Roman" w:cs="Times New Roman"/>
          <w:bCs/>
          <w:i/>
          <w:noProof/>
          <w:sz w:val="24"/>
          <w:szCs w:val="24"/>
        </w:rPr>
        <w:t xml:space="preserve">TELKOMNIKA </w:t>
      </w:r>
      <w:r w:rsidRPr="00F60037">
        <w:rPr>
          <w:rFonts w:ascii="Times New Roman" w:hAnsi="Times New Roman" w:cs="Times New Roman"/>
          <w:bCs/>
          <w:noProof/>
          <w:sz w:val="24"/>
          <w:szCs w:val="24"/>
        </w:rPr>
        <w:t>5(2):73-84.</w:t>
      </w:r>
    </w:p>
    <w:p w:rsidR="00F60037" w:rsidRPr="00F60037" w:rsidRDefault="00F60037" w:rsidP="00F60037">
      <w:pPr>
        <w:spacing w:line="276" w:lineRule="auto"/>
        <w:ind w:left="720" w:hanging="720"/>
        <w:rPr>
          <w:rFonts w:ascii="Times New Roman" w:hAnsi="Times New Roman" w:cs="Times New Roman"/>
          <w:bCs/>
          <w:noProof/>
          <w:sz w:val="24"/>
          <w:szCs w:val="24"/>
        </w:rPr>
      </w:pPr>
      <w:r w:rsidRPr="00F60037">
        <w:rPr>
          <w:rFonts w:ascii="Times New Roman" w:hAnsi="Times New Roman" w:cs="Times New Roman"/>
          <w:bCs/>
          <w:noProof/>
          <w:sz w:val="24"/>
          <w:szCs w:val="24"/>
        </w:rPr>
        <w:t>Nizam, Khaerun. 2010. ANALISA KINERJA MODULASI GAUSSIAN MINIMUM SHIFT KEYING</w:t>
      </w:r>
      <w:r>
        <w:rPr>
          <w:rFonts w:ascii="Times New Roman" w:hAnsi="Times New Roman" w:cs="Times New Roman"/>
          <w:bCs/>
          <w:noProof/>
          <w:sz w:val="24"/>
          <w:szCs w:val="24"/>
          <w:lang w:val="id-ID"/>
        </w:rPr>
        <w:t xml:space="preserve"> </w:t>
      </w:r>
      <w:r w:rsidRPr="00F60037">
        <w:rPr>
          <w:rFonts w:ascii="Times New Roman" w:hAnsi="Times New Roman" w:cs="Times New Roman"/>
          <w:bCs/>
          <w:noProof/>
          <w:sz w:val="24"/>
          <w:szCs w:val="24"/>
        </w:rPr>
        <w:t>BERBASIS PERANGKAT LUNAK</w:t>
      </w:r>
    </w:p>
    <w:p w:rsidR="00F60037" w:rsidRPr="00F60037" w:rsidRDefault="00F60037" w:rsidP="00F60037">
      <w:pPr>
        <w:spacing w:line="276" w:lineRule="auto"/>
        <w:ind w:left="720" w:hanging="720"/>
        <w:rPr>
          <w:rFonts w:ascii="Times New Roman" w:hAnsi="Times New Roman" w:cs="Times New Roman"/>
          <w:bCs/>
          <w:noProof/>
          <w:sz w:val="24"/>
          <w:szCs w:val="24"/>
        </w:rPr>
      </w:pPr>
      <w:r w:rsidRPr="00F60037">
        <w:rPr>
          <w:rFonts w:ascii="Times New Roman" w:hAnsi="Times New Roman" w:cs="Times New Roman"/>
          <w:bCs/>
          <w:noProof/>
          <w:sz w:val="24"/>
          <w:szCs w:val="24"/>
        </w:rPr>
        <w:t xml:space="preserve">Tribun. 2016. Rata-Rata Orang Indonesia Habiskan Waktu 5,5 Jam Main HP dari Bangun Hingga Beranjak Tidur. </w:t>
      </w:r>
      <w:r w:rsidRPr="00F60037">
        <w:rPr>
          <w:rFonts w:ascii="Times New Roman" w:hAnsi="Times New Roman" w:cs="Times New Roman"/>
          <w:bCs/>
          <w:i/>
          <w:noProof/>
          <w:sz w:val="24"/>
          <w:szCs w:val="24"/>
        </w:rPr>
        <w:t>http://www.tribunnews.com/lifestyle/2016/02/26/rata-rata-orang-indonesia-habiskan-waktu-55-jam-main-hp-dari-bangun-hingga-beranjak-tidur.</w:t>
      </w:r>
      <w:r w:rsidRPr="00F60037">
        <w:rPr>
          <w:rFonts w:ascii="Times New Roman" w:hAnsi="Times New Roman" w:cs="Times New Roman"/>
          <w:bCs/>
          <w:noProof/>
          <w:sz w:val="24"/>
          <w:szCs w:val="24"/>
        </w:rPr>
        <w:t xml:space="preserve"> 1 Februari 2019 (19:11).</w:t>
      </w:r>
    </w:p>
    <w:p w:rsidR="00F60037" w:rsidRPr="00F60037" w:rsidRDefault="00F60037" w:rsidP="00F60037">
      <w:pPr>
        <w:spacing w:line="276" w:lineRule="auto"/>
        <w:ind w:left="720" w:hanging="720"/>
        <w:rPr>
          <w:rFonts w:ascii="Times New Roman" w:hAnsi="Times New Roman" w:cs="Times New Roman"/>
          <w:bCs/>
          <w:noProof/>
          <w:sz w:val="24"/>
          <w:szCs w:val="24"/>
        </w:rPr>
      </w:pPr>
      <w:r w:rsidRPr="00F60037">
        <w:rPr>
          <w:rFonts w:ascii="Times New Roman" w:hAnsi="Times New Roman" w:cs="Times New Roman"/>
          <w:bCs/>
          <w:noProof/>
          <w:sz w:val="24"/>
          <w:szCs w:val="24"/>
        </w:rPr>
        <w:t xml:space="preserve">Sachiko, Desi. 2013. NOMOPHOBIA: KETIKA KITA KETERGANTUNGAN PADA HANDPHONE. </w:t>
      </w:r>
      <w:r w:rsidRPr="00F60037">
        <w:rPr>
          <w:rFonts w:ascii="Times New Roman" w:hAnsi="Times New Roman" w:cs="Times New Roman"/>
          <w:bCs/>
          <w:i/>
          <w:noProof/>
          <w:sz w:val="24"/>
          <w:szCs w:val="24"/>
        </w:rPr>
        <w:t>http://www.desisachiko.com/2013/06/02/nomophobia-ketika-kita-ketergantungan-pada-handphone/.</w:t>
      </w:r>
      <w:r w:rsidRPr="00F60037">
        <w:rPr>
          <w:rFonts w:ascii="Times New Roman" w:hAnsi="Times New Roman" w:cs="Times New Roman"/>
          <w:bCs/>
          <w:noProof/>
          <w:sz w:val="24"/>
          <w:szCs w:val="24"/>
        </w:rPr>
        <w:t xml:space="preserve"> 1 Februari 2019 (19:21).</w:t>
      </w:r>
    </w:p>
    <w:p w:rsidR="00F60037" w:rsidRPr="00F60037" w:rsidRDefault="00F60037" w:rsidP="00F60037">
      <w:pPr>
        <w:spacing w:line="276" w:lineRule="auto"/>
        <w:ind w:left="720" w:hanging="720"/>
        <w:rPr>
          <w:rFonts w:ascii="Times New Roman" w:hAnsi="Times New Roman" w:cs="Times New Roman"/>
          <w:bCs/>
          <w:noProof/>
          <w:sz w:val="24"/>
          <w:szCs w:val="24"/>
        </w:rPr>
      </w:pPr>
      <w:r w:rsidRPr="00F60037">
        <w:rPr>
          <w:rFonts w:ascii="Times New Roman" w:hAnsi="Times New Roman" w:cs="Times New Roman"/>
          <w:bCs/>
          <w:noProof/>
          <w:sz w:val="24"/>
          <w:szCs w:val="24"/>
        </w:rPr>
        <w:t xml:space="preserve">Sukmana, Aditya. 2014. Implementasi Modulasi dan Demodulasi GMSK pada DSK TMS320C6416T. </w:t>
      </w:r>
      <w:r w:rsidRPr="00F60037">
        <w:rPr>
          <w:rFonts w:ascii="Times New Roman" w:hAnsi="Times New Roman" w:cs="Times New Roman"/>
          <w:bCs/>
          <w:i/>
          <w:noProof/>
          <w:sz w:val="24"/>
          <w:szCs w:val="24"/>
        </w:rPr>
        <w:t>JURNAL TEKNIK ITS</w:t>
      </w:r>
      <w:r w:rsidRPr="00F60037">
        <w:rPr>
          <w:rFonts w:ascii="Times New Roman" w:hAnsi="Times New Roman" w:cs="Times New Roman"/>
          <w:bCs/>
          <w:noProof/>
          <w:sz w:val="24"/>
          <w:szCs w:val="24"/>
        </w:rPr>
        <w:t xml:space="preserve"> 3(1).</w:t>
      </w:r>
    </w:p>
    <w:p w:rsidR="00F60037" w:rsidRPr="00F60037" w:rsidRDefault="00F60037" w:rsidP="00F60037">
      <w:pPr>
        <w:spacing w:line="276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F60037">
        <w:rPr>
          <w:rFonts w:ascii="Times New Roman" w:hAnsi="Times New Roman" w:cs="Times New Roman"/>
          <w:bCs/>
          <w:noProof/>
          <w:sz w:val="24"/>
          <w:szCs w:val="24"/>
        </w:rPr>
        <w:t>Wikipedia. 2019. GSM</w:t>
      </w:r>
      <w:r w:rsidRPr="00F60037">
        <w:rPr>
          <w:rFonts w:ascii="Times New Roman" w:hAnsi="Times New Roman" w:cs="Times New Roman"/>
          <w:bCs/>
          <w:i/>
          <w:noProof/>
          <w:sz w:val="24"/>
          <w:szCs w:val="24"/>
        </w:rPr>
        <w:t>. https://en.wikipedia.org/wiki/GSM</w:t>
      </w:r>
      <w:r w:rsidRPr="00F60037">
        <w:rPr>
          <w:rFonts w:ascii="Times New Roman" w:hAnsi="Times New Roman" w:cs="Times New Roman"/>
          <w:bCs/>
          <w:noProof/>
          <w:sz w:val="24"/>
          <w:szCs w:val="24"/>
        </w:rPr>
        <w:t>.  1 Februari 2019 (19:14)</w:t>
      </w:r>
    </w:p>
    <w:p w:rsidR="009F47F2" w:rsidRDefault="00F60037" w:rsidP="00F60037">
      <w:pPr>
        <w:spacing w:line="276" w:lineRule="auto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F60037">
        <w:rPr>
          <w:rFonts w:ascii="Times New Roman" w:hAnsi="Times New Roman" w:cs="Times New Roman"/>
          <w:bCs/>
          <w:noProof/>
          <w:sz w:val="24"/>
          <w:szCs w:val="24"/>
        </w:rPr>
        <w:t xml:space="preserve">Wikipedia. 2019. Minimum-shift Keying. </w:t>
      </w:r>
      <w:hyperlink r:id="rId12" w:history="1">
        <w:r w:rsidRPr="00F60037">
          <w:rPr>
            <w:rStyle w:val="Hyperlink"/>
            <w:rFonts w:ascii="Times New Roman" w:hAnsi="Times New Roman" w:cs="Times New Roman"/>
            <w:bCs/>
            <w:i/>
            <w:noProof/>
            <w:color w:val="auto"/>
            <w:sz w:val="24"/>
            <w:szCs w:val="24"/>
            <w:u w:val="none"/>
          </w:rPr>
          <w:t>https://en.wikipedia.org/wiki/Minimum-</w:t>
        </w:r>
      </w:hyperlink>
      <w:r w:rsidRPr="00F60037">
        <w:rPr>
          <w:rFonts w:ascii="Times New Roman" w:hAnsi="Times New Roman" w:cs="Times New Roman"/>
          <w:bCs/>
          <w:i/>
          <w:noProof/>
          <w:sz w:val="24"/>
          <w:szCs w:val="24"/>
        </w:rPr>
        <w:t>shift_k</w:t>
      </w:r>
      <w:r w:rsidRPr="00F60037">
        <w:rPr>
          <w:rFonts w:ascii="Times New Roman" w:hAnsi="Times New Roman" w:cs="Times New Roman"/>
          <w:bCs/>
          <w:i/>
          <w:noProof/>
          <w:sz w:val="24"/>
          <w:szCs w:val="24"/>
        </w:rPr>
        <w:t>eying</w:t>
      </w:r>
      <w:r>
        <w:rPr>
          <w:rFonts w:ascii="Times New Roman" w:hAnsi="Times New Roman" w:cs="Times New Roman"/>
          <w:bCs/>
          <w:noProof/>
          <w:sz w:val="24"/>
          <w:szCs w:val="24"/>
        </w:rPr>
        <w:t>. 1 Februari 2019 (19:15).</w:t>
      </w:r>
    </w:p>
    <w:p w:rsidR="009F47F2" w:rsidRDefault="009F47F2" w:rsidP="009F47F2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F47F2" w:rsidRDefault="009F47F2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9F47F2" w:rsidRPr="005A3749" w:rsidRDefault="009F47F2" w:rsidP="005A3749">
      <w:pPr>
        <w:spacing w:line="276" w:lineRule="auto"/>
        <w:jc w:val="center"/>
        <w:rPr>
          <w:rFonts w:ascii="Times New Roman" w:hAnsi="Times New Roman" w:cs="Times New Roman"/>
          <w:b/>
          <w:noProof/>
          <w:sz w:val="28"/>
          <w:szCs w:val="24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GB"/>
        </w:rPr>
        <w:lastRenderedPageBreak/>
        <w:t>LAMPIRAN-LAMPIRAN</w:t>
      </w:r>
    </w:p>
    <w:p w:rsidR="009F47F2" w:rsidRDefault="009F47F2" w:rsidP="009F47F2">
      <w:pPr>
        <w:spacing w:line="276" w:lineRule="auto"/>
        <w:rPr>
          <w:rFonts w:ascii="Times New Roman" w:hAnsi="Times New Roman" w:cs="Times New Roman"/>
          <w:b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/>
        </w:rPr>
        <w:t>Lampiran 1. Biodata Pengusul</w:t>
      </w:r>
    </w:p>
    <w:p w:rsidR="009F47F2" w:rsidRDefault="009F47F2" w:rsidP="009F47F2">
      <w:pPr>
        <w:pStyle w:val="Heading2"/>
        <w:spacing w:before="0"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1" w:name="_Toc499048966"/>
      <w:r>
        <w:rPr>
          <w:rFonts w:ascii="Times New Roman" w:hAnsi="Times New Roman" w:cs="Times New Roman"/>
          <w:b/>
          <w:color w:val="auto"/>
          <w:sz w:val="24"/>
          <w:szCs w:val="24"/>
        </w:rPr>
        <w:t>Biodata P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engusul</w:t>
      </w:r>
      <w:bookmarkEnd w:id="1"/>
    </w:p>
    <w:p w:rsidR="009F47F2" w:rsidRDefault="009F47F2" w:rsidP="009F47F2">
      <w:pPr>
        <w:pStyle w:val="ListParagraph"/>
        <w:numPr>
          <w:ilvl w:val="1"/>
          <w:numId w:val="12"/>
        </w:numPr>
        <w:spacing w:after="0" w:line="276" w:lineRule="auto"/>
        <w:ind w:left="360" w:hanging="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>Identitas Diri</w:t>
      </w:r>
    </w:p>
    <w:tbl>
      <w:tblPr>
        <w:tblStyle w:val="TableGrid"/>
        <w:tblW w:w="9166" w:type="dxa"/>
        <w:tblInd w:w="392" w:type="dxa"/>
        <w:tblLook w:val="04A0" w:firstRow="1" w:lastRow="0" w:firstColumn="1" w:lastColumn="0" w:noHBand="0" w:noVBand="1"/>
      </w:tblPr>
      <w:tblGrid>
        <w:gridCol w:w="436"/>
        <w:gridCol w:w="3960"/>
        <w:gridCol w:w="4770"/>
      </w:tblGrid>
      <w:tr w:rsidR="009F47F2" w:rsidTr="00786033">
        <w:trPr>
          <w:trHeight w:val="426"/>
        </w:trPr>
        <w:tc>
          <w:tcPr>
            <w:tcW w:w="436" w:type="dxa"/>
            <w:vAlign w:val="center"/>
          </w:tcPr>
          <w:p w:rsidR="009F47F2" w:rsidRDefault="009F47F2" w:rsidP="00786033">
            <w:pPr>
              <w:spacing w:before="100" w:beforeAutospacing="1" w:line="276" w:lineRule="auto"/>
              <w:ind w:hanging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960" w:type="dxa"/>
            <w:vAlign w:val="center"/>
          </w:tcPr>
          <w:p w:rsidR="009F47F2" w:rsidRDefault="009F47F2" w:rsidP="00786033">
            <w:pPr>
              <w:spacing w:before="100" w:beforeAutospacing="1" w:line="276" w:lineRule="auto"/>
              <w:ind w:hanging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</w:p>
        </w:tc>
        <w:tc>
          <w:tcPr>
            <w:tcW w:w="4770" w:type="dxa"/>
            <w:vAlign w:val="center"/>
          </w:tcPr>
          <w:p w:rsidR="009F47F2" w:rsidRDefault="009F47F2" w:rsidP="00786033">
            <w:pPr>
              <w:spacing w:before="100" w:beforeAutospacing="1" w:line="276" w:lineRule="auto"/>
              <w:ind w:hanging="9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Muhammad Sandy Wirawan</w:t>
            </w:r>
          </w:p>
        </w:tc>
      </w:tr>
      <w:tr w:rsidR="009F47F2" w:rsidTr="00786033">
        <w:trPr>
          <w:trHeight w:val="454"/>
        </w:trPr>
        <w:tc>
          <w:tcPr>
            <w:tcW w:w="436" w:type="dxa"/>
            <w:vAlign w:val="center"/>
          </w:tcPr>
          <w:p w:rsidR="009F47F2" w:rsidRDefault="009F47F2" w:rsidP="00786033">
            <w:pPr>
              <w:spacing w:before="100" w:beforeAutospacing="1" w:line="276" w:lineRule="auto"/>
              <w:ind w:hanging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960" w:type="dxa"/>
            <w:vAlign w:val="center"/>
          </w:tcPr>
          <w:p w:rsidR="009F47F2" w:rsidRDefault="009F47F2" w:rsidP="00786033">
            <w:pPr>
              <w:spacing w:before="100" w:beforeAutospacing="1" w:line="276" w:lineRule="auto"/>
              <w:ind w:hanging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4770" w:type="dxa"/>
            <w:vAlign w:val="center"/>
          </w:tcPr>
          <w:p w:rsidR="009F47F2" w:rsidRDefault="009F47F2" w:rsidP="00786033">
            <w:pPr>
              <w:spacing w:before="100" w:beforeAutospacing="1" w:line="276" w:lineRule="auto"/>
              <w:ind w:hanging="9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Laki-Laki</w:t>
            </w:r>
          </w:p>
        </w:tc>
      </w:tr>
      <w:tr w:rsidR="009F47F2" w:rsidTr="00786033">
        <w:trPr>
          <w:trHeight w:val="426"/>
        </w:trPr>
        <w:tc>
          <w:tcPr>
            <w:tcW w:w="436" w:type="dxa"/>
            <w:vAlign w:val="center"/>
          </w:tcPr>
          <w:p w:rsidR="009F47F2" w:rsidRDefault="009F47F2" w:rsidP="00786033">
            <w:pPr>
              <w:spacing w:before="100" w:beforeAutospacing="1" w:line="276" w:lineRule="auto"/>
              <w:ind w:hanging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960" w:type="dxa"/>
            <w:vAlign w:val="center"/>
          </w:tcPr>
          <w:p w:rsidR="009F47F2" w:rsidRDefault="009F47F2" w:rsidP="00786033">
            <w:pPr>
              <w:spacing w:before="100" w:beforeAutospacing="1" w:line="276" w:lineRule="auto"/>
              <w:ind w:hanging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4770" w:type="dxa"/>
            <w:vAlign w:val="center"/>
          </w:tcPr>
          <w:p w:rsidR="009F47F2" w:rsidRDefault="009F47F2" w:rsidP="00786033">
            <w:pPr>
              <w:spacing w:before="100" w:beforeAutospacing="1" w:line="276" w:lineRule="auto"/>
              <w:ind w:hanging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Telekomunikasi</w:t>
            </w:r>
          </w:p>
        </w:tc>
      </w:tr>
      <w:tr w:rsidR="009F47F2" w:rsidTr="00786033">
        <w:trPr>
          <w:trHeight w:val="426"/>
        </w:trPr>
        <w:tc>
          <w:tcPr>
            <w:tcW w:w="436" w:type="dxa"/>
            <w:vAlign w:val="center"/>
          </w:tcPr>
          <w:p w:rsidR="009F47F2" w:rsidRDefault="009F47F2" w:rsidP="00786033">
            <w:pPr>
              <w:spacing w:before="100" w:beforeAutospacing="1" w:line="276" w:lineRule="auto"/>
              <w:ind w:hanging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960" w:type="dxa"/>
            <w:vAlign w:val="center"/>
          </w:tcPr>
          <w:p w:rsidR="009F47F2" w:rsidRDefault="009F47F2" w:rsidP="00786033">
            <w:pPr>
              <w:spacing w:before="100" w:beforeAutospacing="1" w:line="276" w:lineRule="auto"/>
              <w:ind w:hanging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4770" w:type="dxa"/>
            <w:vAlign w:val="center"/>
          </w:tcPr>
          <w:p w:rsidR="009F47F2" w:rsidRDefault="009F47F2" w:rsidP="00786033">
            <w:pPr>
              <w:spacing w:before="100" w:beforeAutospacing="1" w:line="276" w:lineRule="auto"/>
              <w:ind w:hanging="9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1613310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55</w:t>
            </w:r>
          </w:p>
        </w:tc>
      </w:tr>
      <w:tr w:rsidR="009F47F2" w:rsidTr="00786033">
        <w:trPr>
          <w:trHeight w:val="454"/>
        </w:trPr>
        <w:tc>
          <w:tcPr>
            <w:tcW w:w="436" w:type="dxa"/>
            <w:vAlign w:val="center"/>
          </w:tcPr>
          <w:p w:rsidR="009F47F2" w:rsidRDefault="009F47F2" w:rsidP="00786033">
            <w:pPr>
              <w:spacing w:before="100" w:beforeAutospacing="1" w:line="276" w:lineRule="auto"/>
              <w:ind w:hanging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960" w:type="dxa"/>
            <w:vAlign w:val="center"/>
          </w:tcPr>
          <w:p w:rsidR="009F47F2" w:rsidRDefault="009F47F2" w:rsidP="00786033">
            <w:pPr>
              <w:spacing w:before="100" w:beforeAutospacing="1" w:line="276" w:lineRule="auto"/>
              <w:ind w:hanging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 dan Tanggal Lahir</w:t>
            </w:r>
          </w:p>
        </w:tc>
        <w:tc>
          <w:tcPr>
            <w:tcW w:w="4770" w:type="dxa"/>
            <w:vAlign w:val="center"/>
          </w:tcPr>
          <w:p w:rsidR="009F47F2" w:rsidRDefault="009F47F2" w:rsidP="00786033">
            <w:pPr>
              <w:spacing w:before="100" w:beforeAutospacing="1" w:line="276" w:lineRule="auto"/>
              <w:ind w:hanging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Banyumas, 9 November 1998</w:t>
            </w:r>
          </w:p>
        </w:tc>
      </w:tr>
      <w:tr w:rsidR="009F47F2" w:rsidTr="00786033">
        <w:trPr>
          <w:trHeight w:val="426"/>
        </w:trPr>
        <w:tc>
          <w:tcPr>
            <w:tcW w:w="436" w:type="dxa"/>
            <w:vAlign w:val="center"/>
          </w:tcPr>
          <w:p w:rsidR="009F47F2" w:rsidRDefault="009F47F2" w:rsidP="00786033">
            <w:pPr>
              <w:spacing w:before="100" w:beforeAutospacing="1" w:line="276" w:lineRule="auto"/>
              <w:ind w:hanging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960" w:type="dxa"/>
            <w:vAlign w:val="center"/>
          </w:tcPr>
          <w:p w:rsidR="009F47F2" w:rsidRDefault="009F47F2" w:rsidP="00786033">
            <w:pPr>
              <w:spacing w:before="100" w:beforeAutospacing="1" w:line="276" w:lineRule="auto"/>
              <w:ind w:hanging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4770" w:type="dxa"/>
            <w:vAlign w:val="center"/>
          </w:tcPr>
          <w:p w:rsidR="009F47F2" w:rsidRDefault="009F47F2" w:rsidP="00786033">
            <w:pPr>
              <w:spacing w:before="100" w:beforeAutospacing="1" w:line="276" w:lineRule="auto"/>
              <w:ind w:hanging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muhammadsandywirawan1@gmail.com</w:t>
            </w:r>
          </w:p>
        </w:tc>
      </w:tr>
      <w:tr w:rsidR="009F47F2" w:rsidTr="00786033">
        <w:trPr>
          <w:trHeight w:val="454"/>
        </w:trPr>
        <w:tc>
          <w:tcPr>
            <w:tcW w:w="436" w:type="dxa"/>
            <w:vAlign w:val="center"/>
          </w:tcPr>
          <w:p w:rsidR="009F47F2" w:rsidRDefault="009F47F2" w:rsidP="00786033">
            <w:pPr>
              <w:spacing w:before="100" w:beforeAutospacing="1" w:line="276" w:lineRule="auto"/>
              <w:ind w:hanging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960" w:type="dxa"/>
            <w:vAlign w:val="center"/>
          </w:tcPr>
          <w:p w:rsidR="009F47F2" w:rsidRDefault="009F47F2" w:rsidP="00786033">
            <w:pPr>
              <w:spacing w:before="100" w:beforeAutospacing="1" w:line="276" w:lineRule="auto"/>
              <w:ind w:hanging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Telepon/Hp</w:t>
            </w:r>
          </w:p>
        </w:tc>
        <w:tc>
          <w:tcPr>
            <w:tcW w:w="4770" w:type="dxa"/>
            <w:vAlign w:val="center"/>
          </w:tcPr>
          <w:p w:rsidR="009F47F2" w:rsidRDefault="009F47F2" w:rsidP="00786033">
            <w:pPr>
              <w:spacing w:before="100" w:beforeAutospacing="1" w:line="276" w:lineRule="auto"/>
              <w:ind w:hanging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085697382585</w:t>
            </w:r>
          </w:p>
        </w:tc>
      </w:tr>
    </w:tbl>
    <w:p w:rsidR="009F47F2" w:rsidRDefault="009F47F2" w:rsidP="009F47F2">
      <w:pPr>
        <w:pStyle w:val="ListParagraph"/>
        <w:numPr>
          <w:ilvl w:val="1"/>
          <w:numId w:val="12"/>
        </w:numPr>
        <w:spacing w:after="0" w:line="276" w:lineRule="auto"/>
        <w:ind w:left="360" w:hanging="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>Riwayat Pendidikan</w:t>
      </w:r>
    </w:p>
    <w:tbl>
      <w:tblPr>
        <w:tblStyle w:val="TableGrid"/>
        <w:tblW w:w="9200" w:type="dxa"/>
        <w:tblInd w:w="392" w:type="dxa"/>
        <w:tblLook w:val="04A0" w:firstRow="1" w:lastRow="0" w:firstColumn="1" w:lastColumn="0" w:noHBand="0" w:noVBand="1"/>
      </w:tblPr>
      <w:tblGrid>
        <w:gridCol w:w="2236"/>
        <w:gridCol w:w="2168"/>
        <w:gridCol w:w="2398"/>
        <w:gridCol w:w="2398"/>
      </w:tblGrid>
      <w:tr w:rsidR="009F47F2" w:rsidTr="00786033">
        <w:trPr>
          <w:trHeight w:val="344"/>
        </w:trPr>
        <w:tc>
          <w:tcPr>
            <w:tcW w:w="2236" w:type="dxa"/>
          </w:tcPr>
          <w:p w:rsidR="009F47F2" w:rsidRDefault="009F47F2" w:rsidP="00786033">
            <w:pPr>
              <w:spacing w:line="276" w:lineRule="auto"/>
              <w:ind w:hanging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</w:tcPr>
          <w:p w:rsidR="009F47F2" w:rsidRDefault="009F47F2" w:rsidP="00786033">
            <w:pPr>
              <w:spacing w:line="276" w:lineRule="auto"/>
              <w:ind w:hanging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SD</w:t>
            </w:r>
          </w:p>
        </w:tc>
        <w:tc>
          <w:tcPr>
            <w:tcW w:w="2398" w:type="dxa"/>
          </w:tcPr>
          <w:p w:rsidR="009F47F2" w:rsidRDefault="009F47F2" w:rsidP="00786033">
            <w:pPr>
              <w:spacing w:line="276" w:lineRule="auto"/>
              <w:ind w:hanging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SMP</w:t>
            </w:r>
          </w:p>
        </w:tc>
        <w:tc>
          <w:tcPr>
            <w:tcW w:w="2398" w:type="dxa"/>
          </w:tcPr>
          <w:p w:rsidR="009F47F2" w:rsidRDefault="009F47F2" w:rsidP="00786033">
            <w:pPr>
              <w:spacing w:line="276" w:lineRule="auto"/>
              <w:ind w:hanging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SMA</w:t>
            </w:r>
          </w:p>
        </w:tc>
      </w:tr>
      <w:tr w:rsidR="009F47F2" w:rsidTr="00786033">
        <w:trPr>
          <w:trHeight w:val="367"/>
        </w:trPr>
        <w:tc>
          <w:tcPr>
            <w:tcW w:w="2236" w:type="dxa"/>
          </w:tcPr>
          <w:p w:rsidR="009F47F2" w:rsidRDefault="009F47F2" w:rsidP="00786033">
            <w:pPr>
              <w:spacing w:line="276" w:lineRule="auto"/>
              <w:ind w:hanging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Institusi </w:t>
            </w:r>
          </w:p>
        </w:tc>
        <w:tc>
          <w:tcPr>
            <w:tcW w:w="2168" w:type="dxa"/>
          </w:tcPr>
          <w:p w:rsidR="009F47F2" w:rsidRDefault="009F47F2" w:rsidP="00786033">
            <w:pPr>
              <w:spacing w:line="276" w:lineRule="auto"/>
              <w:ind w:hanging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SDN 4 Sukaluyu</w:t>
            </w:r>
          </w:p>
        </w:tc>
        <w:tc>
          <w:tcPr>
            <w:tcW w:w="2398" w:type="dxa"/>
          </w:tcPr>
          <w:p w:rsidR="009F47F2" w:rsidRDefault="009F47F2" w:rsidP="00786033">
            <w:pPr>
              <w:spacing w:line="276" w:lineRule="auto"/>
              <w:ind w:hanging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SMPN 1 Wanayasa</w:t>
            </w:r>
          </w:p>
        </w:tc>
        <w:tc>
          <w:tcPr>
            <w:tcW w:w="2398" w:type="dxa"/>
          </w:tcPr>
          <w:p w:rsidR="009F47F2" w:rsidRDefault="009F47F2" w:rsidP="00786033">
            <w:pPr>
              <w:spacing w:line="276" w:lineRule="auto"/>
              <w:ind w:hanging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SMAN 1 Wanayasa</w:t>
            </w:r>
          </w:p>
        </w:tc>
      </w:tr>
      <w:tr w:rsidR="009F47F2" w:rsidTr="00786033">
        <w:trPr>
          <w:trHeight w:val="344"/>
        </w:trPr>
        <w:tc>
          <w:tcPr>
            <w:tcW w:w="2236" w:type="dxa"/>
          </w:tcPr>
          <w:p w:rsidR="009F47F2" w:rsidRDefault="009F47F2" w:rsidP="00786033">
            <w:pPr>
              <w:spacing w:line="276" w:lineRule="auto"/>
              <w:ind w:hanging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</w:p>
        </w:tc>
        <w:tc>
          <w:tcPr>
            <w:tcW w:w="2168" w:type="dxa"/>
          </w:tcPr>
          <w:p w:rsidR="009F47F2" w:rsidRDefault="009F47F2" w:rsidP="00786033">
            <w:pPr>
              <w:spacing w:line="276" w:lineRule="auto"/>
              <w:ind w:hanging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8" w:type="dxa"/>
          </w:tcPr>
          <w:p w:rsidR="009F47F2" w:rsidRDefault="009F47F2" w:rsidP="00786033">
            <w:pPr>
              <w:spacing w:line="276" w:lineRule="auto"/>
              <w:ind w:hanging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8" w:type="dxa"/>
          </w:tcPr>
          <w:p w:rsidR="009F47F2" w:rsidRDefault="009F47F2" w:rsidP="00786033">
            <w:pPr>
              <w:spacing w:line="276" w:lineRule="auto"/>
              <w:ind w:hanging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IPA</w:t>
            </w:r>
          </w:p>
        </w:tc>
      </w:tr>
      <w:tr w:rsidR="009F47F2" w:rsidTr="00786033">
        <w:trPr>
          <w:trHeight w:val="367"/>
        </w:trPr>
        <w:tc>
          <w:tcPr>
            <w:tcW w:w="2236" w:type="dxa"/>
          </w:tcPr>
          <w:p w:rsidR="009F47F2" w:rsidRDefault="009F47F2" w:rsidP="00786033">
            <w:pPr>
              <w:spacing w:line="276" w:lineRule="auto"/>
              <w:ind w:hanging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Tahun Masuk-Lulus </w:t>
            </w:r>
          </w:p>
        </w:tc>
        <w:tc>
          <w:tcPr>
            <w:tcW w:w="2168" w:type="dxa"/>
          </w:tcPr>
          <w:p w:rsidR="009F47F2" w:rsidRDefault="009F47F2" w:rsidP="00786033">
            <w:pPr>
              <w:spacing w:line="276" w:lineRule="auto"/>
              <w:ind w:hanging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2004 - 2010</w:t>
            </w:r>
          </w:p>
        </w:tc>
        <w:tc>
          <w:tcPr>
            <w:tcW w:w="2398" w:type="dxa"/>
          </w:tcPr>
          <w:p w:rsidR="009F47F2" w:rsidRDefault="009F47F2" w:rsidP="00786033">
            <w:pPr>
              <w:spacing w:line="276" w:lineRule="auto"/>
              <w:ind w:hanging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2010 - 2013</w:t>
            </w:r>
          </w:p>
        </w:tc>
        <w:tc>
          <w:tcPr>
            <w:tcW w:w="2398" w:type="dxa"/>
          </w:tcPr>
          <w:p w:rsidR="009F47F2" w:rsidRDefault="009F47F2" w:rsidP="00786033">
            <w:pPr>
              <w:spacing w:line="276" w:lineRule="auto"/>
              <w:ind w:hanging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 – 2016</w:t>
            </w:r>
          </w:p>
        </w:tc>
      </w:tr>
    </w:tbl>
    <w:p w:rsidR="009F47F2" w:rsidRDefault="009F47F2" w:rsidP="009F47F2">
      <w:pPr>
        <w:pStyle w:val="ListParagraph"/>
        <w:numPr>
          <w:ilvl w:val="1"/>
          <w:numId w:val="12"/>
        </w:numPr>
        <w:spacing w:after="0" w:line="276" w:lineRule="auto"/>
        <w:ind w:left="360" w:hanging="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Pemakalah Seminar Ilmiah </w:t>
      </w:r>
      <w:r>
        <w:rPr>
          <w:rFonts w:ascii="Times New Roman" w:hAnsi="Times New Roman" w:cs="Times New Roman"/>
          <w:b/>
          <w:i/>
          <w:sz w:val="24"/>
          <w:szCs w:val="24"/>
        </w:rPr>
        <w:t>(Oral Presentation)</w:t>
      </w:r>
    </w:p>
    <w:tbl>
      <w:tblPr>
        <w:tblStyle w:val="TableGrid"/>
        <w:tblW w:w="9101" w:type="dxa"/>
        <w:tblInd w:w="392" w:type="dxa"/>
        <w:tblLook w:val="04A0" w:firstRow="1" w:lastRow="0" w:firstColumn="1" w:lastColumn="0" w:noHBand="0" w:noVBand="1"/>
      </w:tblPr>
      <w:tblGrid>
        <w:gridCol w:w="701"/>
        <w:gridCol w:w="3606"/>
        <w:gridCol w:w="2345"/>
        <w:gridCol w:w="2449"/>
      </w:tblGrid>
      <w:tr w:rsidR="009F47F2" w:rsidTr="00786033">
        <w:trPr>
          <w:trHeight w:val="387"/>
        </w:trPr>
        <w:tc>
          <w:tcPr>
            <w:tcW w:w="701" w:type="dxa"/>
          </w:tcPr>
          <w:p w:rsidR="009F47F2" w:rsidRDefault="009F47F2" w:rsidP="00786033">
            <w:pPr>
              <w:spacing w:line="276" w:lineRule="auto"/>
              <w:ind w:hanging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606" w:type="dxa"/>
          </w:tcPr>
          <w:p w:rsidR="009F47F2" w:rsidRDefault="009F47F2" w:rsidP="00786033">
            <w:pPr>
              <w:spacing w:line="276" w:lineRule="auto"/>
              <w:ind w:hanging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Pertemuan Ilmiah/ Seminar</w:t>
            </w:r>
          </w:p>
        </w:tc>
        <w:tc>
          <w:tcPr>
            <w:tcW w:w="2345" w:type="dxa"/>
          </w:tcPr>
          <w:p w:rsidR="009F47F2" w:rsidRDefault="009F47F2" w:rsidP="00786033">
            <w:pPr>
              <w:spacing w:line="276" w:lineRule="auto"/>
              <w:ind w:hanging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Artikel Ilmiah</w:t>
            </w:r>
          </w:p>
        </w:tc>
        <w:tc>
          <w:tcPr>
            <w:tcW w:w="2449" w:type="dxa"/>
          </w:tcPr>
          <w:p w:rsidR="009F47F2" w:rsidRDefault="009F47F2" w:rsidP="00786033">
            <w:pPr>
              <w:spacing w:line="276" w:lineRule="auto"/>
              <w:ind w:hanging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Waktu dan Tempat</w:t>
            </w:r>
          </w:p>
        </w:tc>
      </w:tr>
      <w:tr w:rsidR="009F47F2" w:rsidTr="00786033">
        <w:trPr>
          <w:trHeight w:val="387"/>
        </w:trPr>
        <w:tc>
          <w:tcPr>
            <w:tcW w:w="701" w:type="dxa"/>
          </w:tcPr>
          <w:p w:rsidR="009F47F2" w:rsidRDefault="009F47F2" w:rsidP="00786033">
            <w:pPr>
              <w:spacing w:line="276" w:lineRule="auto"/>
              <w:ind w:hanging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6" w:type="dxa"/>
          </w:tcPr>
          <w:p w:rsidR="009F47F2" w:rsidRDefault="009F47F2" w:rsidP="00786033">
            <w:pPr>
              <w:spacing w:line="276" w:lineRule="auto"/>
              <w:ind w:hanging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45" w:type="dxa"/>
          </w:tcPr>
          <w:p w:rsidR="009F47F2" w:rsidRDefault="009F47F2" w:rsidP="00786033">
            <w:pPr>
              <w:spacing w:line="276" w:lineRule="auto"/>
              <w:ind w:hanging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49" w:type="dxa"/>
          </w:tcPr>
          <w:p w:rsidR="009F47F2" w:rsidRDefault="009F47F2" w:rsidP="00786033">
            <w:pPr>
              <w:spacing w:line="276" w:lineRule="auto"/>
              <w:ind w:hanging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F47F2" w:rsidRDefault="009F47F2" w:rsidP="009F47F2">
      <w:pPr>
        <w:pStyle w:val="ListParagraph"/>
        <w:numPr>
          <w:ilvl w:val="1"/>
          <w:numId w:val="12"/>
        </w:numPr>
        <w:spacing w:after="0" w:line="276" w:lineRule="auto"/>
        <w:ind w:left="360" w:hanging="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Penghargaan dalam 10 Tahun Terakhir (dari pemerintah, asosiasi atau institusi lainnya)</w:t>
      </w:r>
    </w:p>
    <w:tbl>
      <w:tblPr>
        <w:tblStyle w:val="TableGrid"/>
        <w:tblW w:w="9101" w:type="dxa"/>
        <w:tblInd w:w="392" w:type="dxa"/>
        <w:tblLook w:val="04A0" w:firstRow="1" w:lastRow="0" w:firstColumn="1" w:lastColumn="0" w:noHBand="0" w:noVBand="1"/>
      </w:tblPr>
      <w:tblGrid>
        <w:gridCol w:w="700"/>
        <w:gridCol w:w="3605"/>
        <w:gridCol w:w="3056"/>
        <w:gridCol w:w="1740"/>
      </w:tblGrid>
      <w:tr w:rsidR="009F47F2" w:rsidTr="00786033">
        <w:trPr>
          <w:trHeight w:val="352"/>
        </w:trPr>
        <w:tc>
          <w:tcPr>
            <w:tcW w:w="700" w:type="dxa"/>
          </w:tcPr>
          <w:p w:rsidR="009F47F2" w:rsidRDefault="009F47F2" w:rsidP="00786033">
            <w:pPr>
              <w:spacing w:line="276" w:lineRule="auto"/>
              <w:ind w:hanging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605" w:type="dxa"/>
          </w:tcPr>
          <w:p w:rsidR="009F47F2" w:rsidRDefault="009F47F2" w:rsidP="00786033">
            <w:pPr>
              <w:spacing w:line="276" w:lineRule="auto"/>
              <w:ind w:hanging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Penghargaan</w:t>
            </w:r>
          </w:p>
        </w:tc>
        <w:tc>
          <w:tcPr>
            <w:tcW w:w="3056" w:type="dxa"/>
          </w:tcPr>
          <w:p w:rsidR="009F47F2" w:rsidRDefault="009F47F2" w:rsidP="00786033">
            <w:pPr>
              <w:spacing w:line="276" w:lineRule="auto"/>
              <w:ind w:hanging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Institusi Penghargaan</w:t>
            </w:r>
          </w:p>
        </w:tc>
        <w:tc>
          <w:tcPr>
            <w:tcW w:w="1740" w:type="dxa"/>
          </w:tcPr>
          <w:p w:rsidR="009F47F2" w:rsidRDefault="009F47F2" w:rsidP="00786033">
            <w:pPr>
              <w:spacing w:line="276" w:lineRule="auto"/>
              <w:ind w:hanging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</w:p>
        </w:tc>
      </w:tr>
      <w:tr w:rsidR="009F47F2" w:rsidTr="00786033">
        <w:trPr>
          <w:trHeight w:val="352"/>
        </w:trPr>
        <w:tc>
          <w:tcPr>
            <w:tcW w:w="700" w:type="dxa"/>
          </w:tcPr>
          <w:p w:rsidR="009F47F2" w:rsidRDefault="009F47F2" w:rsidP="00786033">
            <w:pPr>
              <w:spacing w:line="276" w:lineRule="auto"/>
              <w:ind w:hanging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5" w:type="dxa"/>
          </w:tcPr>
          <w:p w:rsidR="009F47F2" w:rsidRDefault="009F47F2" w:rsidP="00786033">
            <w:pPr>
              <w:spacing w:line="276" w:lineRule="auto"/>
              <w:ind w:hanging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6" w:type="dxa"/>
          </w:tcPr>
          <w:p w:rsidR="009F47F2" w:rsidRDefault="009F47F2" w:rsidP="00786033">
            <w:pPr>
              <w:spacing w:line="276" w:lineRule="auto"/>
              <w:ind w:hanging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:rsidR="009F47F2" w:rsidRDefault="009F47F2" w:rsidP="00786033">
            <w:pPr>
              <w:spacing w:line="276" w:lineRule="auto"/>
              <w:ind w:hanging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47F2" w:rsidTr="00786033">
        <w:trPr>
          <w:trHeight w:val="375"/>
        </w:trPr>
        <w:tc>
          <w:tcPr>
            <w:tcW w:w="700" w:type="dxa"/>
          </w:tcPr>
          <w:p w:rsidR="009F47F2" w:rsidRDefault="009F47F2" w:rsidP="00786033">
            <w:pPr>
              <w:spacing w:line="276" w:lineRule="auto"/>
              <w:ind w:hanging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5" w:type="dxa"/>
          </w:tcPr>
          <w:p w:rsidR="009F47F2" w:rsidRDefault="009F47F2" w:rsidP="00786033">
            <w:pPr>
              <w:spacing w:line="276" w:lineRule="auto"/>
              <w:ind w:hanging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6" w:type="dxa"/>
          </w:tcPr>
          <w:p w:rsidR="009F47F2" w:rsidRDefault="009F47F2" w:rsidP="00786033">
            <w:pPr>
              <w:spacing w:line="276" w:lineRule="auto"/>
              <w:ind w:hanging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:rsidR="009F47F2" w:rsidRDefault="009F47F2" w:rsidP="00786033">
            <w:pPr>
              <w:spacing w:line="276" w:lineRule="auto"/>
              <w:ind w:hanging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F47F2" w:rsidRDefault="009F47F2" w:rsidP="009F47F2">
      <w:pPr>
        <w:spacing w:after="0"/>
        <w:ind w:left="270" w:right="-34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9F47F2" w:rsidRDefault="009F47F2" w:rsidP="009F47F2">
      <w:pPr>
        <w:spacing w:after="0"/>
        <w:ind w:left="270" w:right="-34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Semua data yang saya isikan dan tercantum dalam biodata ini adalah benar dan dapat dipertanggungjawabkan secara hukum. Apabila di kemudian hari ternyata dijumpai ketidak-sesuaian dengan kenyataan, saya sanggup menerima sanksi.</w:t>
      </w:r>
    </w:p>
    <w:p w:rsidR="009F47F2" w:rsidRDefault="009F47F2" w:rsidP="009F47F2">
      <w:pPr>
        <w:spacing w:after="0"/>
        <w:ind w:left="270" w:right="-34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Demikian biodata ini saya buat dengan sebenarnya untuk memenuhi salah satu persyaratan dalam pengajuan </w:t>
      </w:r>
      <w:r w:rsidR="000E6337">
        <w:rPr>
          <w:rFonts w:ascii="Times New Roman" w:eastAsia="Arial" w:hAnsi="Times New Roman" w:cs="Times New Roman"/>
          <w:sz w:val="24"/>
          <w:szCs w:val="24"/>
          <w:lang w:val="id-ID"/>
        </w:rPr>
        <w:t>Tugas Akhir Program D3 Teknik Telekomunikasi</w:t>
      </w:r>
      <w:r>
        <w:rPr>
          <w:rFonts w:ascii="Times New Roman" w:eastAsia="Arial" w:hAnsi="Times New Roman" w:cs="Times New Roman"/>
          <w:sz w:val="24"/>
          <w:szCs w:val="24"/>
        </w:rPr>
        <w:t>.</w:t>
      </w:r>
    </w:p>
    <w:p w:rsidR="009F47F2" w:rsidRDefault="009F47F2" w:rsidP="009F47F2">
      <w:pPr>
        <w:tabs>
          <w:tab w:val="left" w:pos="270"/>
        </w:tabs>
        <w:spacing w:after="0" w:line="360" w:lineRule="auto"/>
        <w:ind w:left="270" w:right="-34" w:hanging="90"/>
        <w:jc w:val="right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Bandung, 1 Februari 2019</w:t>
      </w:r>
    </w:p>
    <w:p w:rsidR="009F47F2" w:rsidRDefault="009F47F2" w:rsidP="009F47F2">
      <w:pPr>
        <w:spacing w:after="0" w:line="240" w:lineRule="auto"/>
        <w:jc w:val="right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Pengusul,</w:t>
      </w:r>
      <w:r w:rsidR="005A3749">
        <w:rPr>
          <w:rFonts w:ascii="Times New Roman" w:eastAsia="Arial" w:hAnsi="Times New Roman" w:cs="Times New Roman"/>
          <w:sz w:val="24"/>
          <w:szCs w:val="24"/>
        </w:rPr>
        <w:tab/>
      </w:r>
    </w:p>
    <w:p w:rsidR="009F47F2" w:rsidRDefault="005A3749" w:rsidP="009F4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 wp14:anchorId="354AC5E0" wp14:editId="1095F71F">
            <wp:simplePos x="0" y="0"/>
            <wp:positionH relativeFrom="column">
              <wp:posOffset>4545965</wp:posOffset>
            </wp:positionH>
            <wp:positionV relativeFrom="paragraph">
              <wp:posOffset>63297</wp:posOffset>
            </wp:positionV>
            <wp:extent cx="948438" cy="704926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438" cy="704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47F2" w:rsidRDefault="009F47F2" w:rsidP="009F4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47F2" w:rsidRDefault="009F47F2" w:rsidP="009F4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A3749" w:rsidRDefault="005A3749" w:rsidP="009F47F2">
      <w:pPr>
        <w:spacing w:line="240" w:lineRule="auto"/>
        <w:jc w:val="right"/>
        <w:rPr>
          <w:rFonts w:ascii="Times New Roman" w:eastAsia="Arial" w:hAnsi="Times New Roman" w:cs="Times New Roman"/>
          <w:sz w:val="24"/>
          <w:szCs w:val="24"/>
        </w:rPr>
      </w:pPr>
    </w:p>
    <w:p w:rsidR="009F47F2" w:rsidRDefault="009F47F2" w:rsidP="009F47F2">
      <w:pPr>
        <w:spacing w:line="240" w:lineRule="auto"/>
        <w:jc w:val="right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Muhammad Sandy Wirawan</w:t>
      </w:r>
    </w:p>
    <w:p w:rsidR="009F47F2" w:rsidRDefault="009F47F2" w:rsidP="009F47F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eastAsia="Arial" w:hAnsi="Times New Roman" w:cs="Times New Roman"/>
          <w:sz w:val="24"/>
          <w:szCs w:val="24"/>
        </w:rPr>
        <w:br w:type="page"/>
      </w:r>
      <w:bookmarkStart w:id="2" w:name="_Hlk499198412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Lampiran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Justifikasi Anggaran Kegiatan</w:t>
      </w:r>
      <w:bookmarkEnd w:id="2"/>
    </w:p>
    <w:p w:rsidR="009F47F2" w:rsidRDefault="009F47F2" w:rsidP="009F47F2">
      <w:pPr>
        <w:pStyle w:val="ListParagraph"/>
        <w:numPr>
          <w:ilvl w:val="0"/>
          <w:numId w:val="13"/>
        </w:numPr>
        <w:spacing w:after="0" w:line="276" w:lineRule="auto"/>
        <w:ind w:left="426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Peralatan Penunjang</w:t>
      </w:r>
    </w:p>
    <w:tbl>
      <w:tblPr>
        <w:tblW w:w="9082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9"/>
        <w:gridCol w:w="1363"/>
        <w:gridCol w:w="1230"/>
        <w:gridCol w:w="1506"/>
        <w:gridCol w:w="1374"/>
      </w:tblGrid>
      <w:tr w:rsidR="009F47F2" w:rsidTr="00786033">
        <w:tc>
          <w:tcPr>
            <w:tcW w:w="3609" w:type="dxa"/>
            <w:shd w:val="clear" w:color="auto" w:fill="auto"/>
            <w:vAlign w:val="center"/>
          </w:tcPr>
          <w:p w:rsidR="009F47F2" w:rsidRDefault="009F47F2" w:rsidP="00786033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Material</w:t>
            </w:r>
          </w:p>
        </w:tc>
        <w:tc>
          <w:tcPr>
            <w:tcW w:w="1363" w:type="dxa"/>
            <w:shd w:val="clear" w:color="auto" w:fill="auto"/>
            <w:vAlign w:val="center"/>
          </w:tcPr>
          <w:p w:rsidR="009F47F2" w:rsidRDefault="009F47F2" w:rsidP="00786033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Justifikasi Pemakaian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9F47F2" w:rsidRDefault="009F47F2" w:rsidP="00786033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Kuantitas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9F47F2" w:rsidRDefault="009F47F2" w:rsidP="00786033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Harga Satuan (Rp)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9F47F2" w:rsidRDefault="009F47F2" w:rsidP="00786033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Jumlah (Rp)</w:t>
            </w:r>
          </w:p>
        </w:tc>
      </w:tr>
      <w:tr w:rsidR="00DF1FAA" w:rsidTr="00786033">
        <w:tc>
          <w:tcPr>
            <w:tcW w:w="3609" w:type="dxa"/>
            <w:shd w:val="clear" w:color="auto" w:fill="auto"/>
          </w:tcPr>
          <w:p w:rsidR="00DF1FAA" w:rsidRDefault="00DF1FAA" w:rsidP="0078603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63" w:type="dxa"/>
            <w:shd w:val="clear" w:color="auto" w:fill="auto"/>
          </w:tcPr>
          <w:p w:rsidR="00DF1FAA" w:rsidRDefault="00DF1FAA" w:rsidP="0078603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30" w:type="dxa"/>
            <w:shd w:val="clear" w:color="auto" w:fill="auto"/>
          </w:tcPr>
          <w:p w:rsidR="00DF1FAA" w:rsidRDefault="00DF1FAA" w:rsidP="0078603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</w:tcPr>
          <w:p w:rsidR="00DF1FAA" w:rsidRDefault="00DF1FAA" w:rsidP="0078603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74" w:type="dxa"/>
            <w:shd w:val="clear" w:color="auto" w:fill="auto"/>
          </w:tcPr>
          <w:p w:rsidR="00DF1FAA" w:rsidRDefault="00DF1FAA" w:rsidP="0078603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F47F2" w:rsidTr="00786033">
        <w:tc>
          <w:tcPr>
            <w:tcW w:w="7708" w:type="dxa"/>
            <w:gridSpan w:val="4"/>
            <w:shd w:val="clear" w:color="auto" w:fill="auto"/>
          </w:tcPr>
          <w:p w:rsidR="009F47F2" w:rsidRDefault="009F47F2" w:rsidP="00786033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SUB TOTAL (Rp) </w:t>
            </w:r>
          </w:p>
        </w:tc>
        <w:tc>
          <w:tcPr>
            <w:tcW w:w="1374" w:type="dxa"/>
            <w:shd w:val="clear" w:color="auto" w:fill="auto"/>
          </w:tcPr>
          <w:p w:rsidR="009F47F2" w:rsidRPr="00DF1FAA" w:rsidRDefault="00DF1FAA" w:rsidP="0078603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0</w:t>
            </w:r>
          </w:p>
        </w:tc>
      </w:tr>
    </w:tbl>
    <w:p w:rsidR="009F47F2" w:rsidRDefault="009F47F2" w:rsidP="009F47F2">
      <w:pPr>
        <w:spacing w:line="276" w:lineRule="auto"/>
        <w:ind w:left="426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:rsidR="009F47F2" w:rsidRDefault="009F47F2" w:rsidP="009F47F2">
      <w:pPr>
        <w:pStyle w:val="ListParagraph"/>
        <w:numPr>
          <w:ilvl w:val="0"/>
          <w:numId w:val="13"/>
        </w:numPr>
        <w:spacing w:after="0" w:line="276" w:lineRule="auto"/>
        <w:ind w:left="426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Bahan Habis Pakai</w:t>
      </w:r>
    </w:p>
    <w:tbl>
      <w:tblPr>
        <w:tblW w:w="910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1432"/>
        <w:gridCol w:w="1385"/>
        <w:gridCol w:w="1405"/>
        <w:gridCol w:w="1260"/>
      </w:tblGrid>
      <w:tr w:rsidR="009F47F2" w:rsidTr="00A32F67">
        <w:tc>
          <w:tcPr>
            <w:tcW w:w="3618" w:type="dxa"/>
            <w:shd w:val="clear" w:color="auto" w:fill="auto"/>
            <w:vAlign w:val="center"/>
          </w:tcPr>
          <w:p w:rsidR="009F47F2" w:rsidRDefault="009F47F2" w:rsidP="00786033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Material</w:t>
            </w:r>
          </w:p>
        </w:tc>
        <w:tc>
          <w:tcPr>
            <w:tcW w:w="1432" w:type="dxa"/>
            <w:shd w:val="clear" w:color="auto" w:fill="auto"/>
            <w:vAlign w:val="center"/>
          </w:tcPr>
          <w:p w:rsidR="009F47F2" w:rsidRDefault="009F47F2" w:rsidP="00786033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Justifikasi Pemakaian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9F47F2" w:rsidRDefault="009F47F2" w:rsidP="00786033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Kuantitas</w:t>
            </w:r>
          </w:p>
        </w:tc>
        <w:tc>
          <w:tcPr>
            <w:tcW w:w="1405" w:type="dxa"/>
            <w:shd w:val="clear" w:color="auto" w:fill="auto"/>
            <w:vAlign w:val="center"/>
          </w:tcPr>
          <w:p w:rsidR="009F47F2" w:rsidRDefault="009F47F2" w:rsidP="00A32F67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Harga  (Rp)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F47F2" w:rsidRDefault="009F47F2" w:rsidP="00786033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Jumlah (Rp)</w:t>
            </w:r>
          </w:p>
        </w:tc>
      </w:tr>
      <w:tr w:rsidR="009F47F2" w:rsidTr="00A32F67">
        <w:tc>
          <w:tcPr>
            <w:tcW w:w="3618" w:type="dxa"/>
            <w:shd w:val="clear" w:color="auto" w:fill="auto"/>
            <w:vAlign w:val="center"/>
          </w:tcPr>
          <w:p w:rsidR="009F47F2" w:rsidRDefault="00DF1FAA" w:rsidP="00786033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IC CMX589</w:t>
            </w:r>
          </w:p>
        </w:tc>
        <w:tc>
          <w:tcPr>
            <w:tcW w:w="1432" w:type="dxa"/>
            <w:shd w:val="clear" w:color="auto" w:fill="auto"/>
            <w:vAlign w:val="center"/>
          </w:tcPr>
          <w:p w:rsidR="009F47F2" w:rsidRDefault="00A32F67" w:rsidP="00786033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Komponen Utama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9F47F2" w:rsidRDefault="00A32F67" w:rsidP="00786033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 xml:space="preserve">2 </w:t>
            </w:r>
          </w:p>
        </w:tc>
        <w:tc>
          <w:tcPr>
            <w:tcW w:w="1405" w:type="dxa"/>
            <w:shd w:val="clear" w:color="auto" w:fill="auto"/>
            <w:vAlign w:val="center"/>
          </w:tcPr>
          <w:p w:rsidR="009F47F2" w:rsidRDefault="00DF1FAA" w:rsidP="0078603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120.000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F47F2" w:rsidRDefault="00A32F67" w:rsidP="0078603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24</w:t>
            </w:r>
            <w:r w:rsidR="00DF1FAA">
              <w:rPr>
                <w:rFonts w:ascii="Times New Roman" w:hAnsi="Times New Roman" w:cs="Times New Roman"/>
                <w:lang w:val="id-ID"/>
              </w:rPr>
              <w:t>0.</w:t>
            </w:r>
            <w:r w:rsidR="009F47F2">
              <w:rPr>
                <w:rFonts w:ascii="Times New Roman" w:hAnsi="Times New Roman" w:cs="Times New Roman"/>
              </w:rPr>
              <w:t>000</w:t>
            </w:r>
          </w:p>
        </w:tc>
      </w:tr>
      <w:tr w:rsidR="00DF1FAA" w:rsidTr="00A32F67">
        <w:tc>
          <w:tcPr>
            <w:tcW w:w="3618" w:type="dxa"/>
            <w:shd w:val="clear" w:color="auto" w:fill="auto"/>
            <w:vAlign w:val="center"/>
          </w:tcPr>
          <w:p w:rsidR="00DF1FAA" w:rsidRDefault="00DF1FAA" w:rsidP="00786033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Komponen Pasif (R, C, dll.)</w:t>
            </w:r>
          </w:p>
        </w:tc>
        <w:tc>
          <w:tcPr>
            <w:tcW w:w="1432" w:type="dxa"/>
            <w:shd w:val="clear" w:color="auto" w:fill="auto"/>
            <w:vAlign w:val="center"/>
          </w:tcPr>
          <w:p w:rsidR="00DF1FAA" w:rsidRPr="00DF1FAA" w:rsidRDefault="00A32F67" w:rsidP="007860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Komponen Utama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DF1FAA" w:rsidRPr="00DF1FAA" w:rsidRDefault="00A32F67" w:rsidP="00786033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Seperlunya</w:t>
            </w:r>
          </w:p>
        </w:tc>
        <w:tc>
          <w:tcPr>
            <w:tcW w:w="1405" w:type="dxa"/>
            <w:shd w:val="clear" w:color="auto" w:fill="auto"/>
            <w:vAlign w:val="center"/>
          </w:tcPr>
          <w:p w:rsidR="00DF1FAA" w:rsidRDefault="00A32F67" w:rsidP="0078603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</w:t>
            </w:r>
            <w:r w:rsidR="00DF1FAA">
              <w:rPr>
                <w:rFonts w:ascii="Times New Roman" w:hAnsi="Times New Roman" w:cs="Times New Roman"/>
                <w:lang w:val="id-ID"/>
              </w:rPr>
              <w:t>00.000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DF1FAA" w:rsidRPr="00DF1FAA" w:rsidRDefault="00A32F67" w:rsidP="0078603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</w:t>
            </w:r>
            <w:r w:rsidR="00DF1FAA">
              <w:rPr>
                <w:rFonts w:ascii="Times New Roman" w:hAnsi="Times New Roman" w:cs="Times New Roman"/>
                <w:lang w:val="id-ID"/>
              </w:rPr>
              <w:t>00.000</w:t>
            </w:r>
          </w:p>
        </w:tc>
      </w:tr>
      <w:tr w:rsidR="009F47F2" w:rsidTr="00A32F67">
        <w:tc>
          <w:tcPr>
            <w:tcW w:w="3618" w:type="dxa"/>
            <w:shd w:val="clear" w:color="auto" w:fill="auto"/>
            <w:vAlign w:val="center"/>
          </w:tcPr>
          <w:p w:rsidR="009F47F2" w:rsidRDefault="00DF1FAA" w:rsidP="00786033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IC CMX971</w:t>
            </w:r>
          </w:p>
        </w:tc>
        <w:tc>
          <w:tcPr>
            <w:tcW w:w="1432" w:type="dxa"/>
            <w:shd w:val="clear" w:color="auto" w:fill="auto"/>
            <w:vAlign w:val="center"/>
          </w:tcPr>
          <w:p w:rsidR="009F47F2" w:rsidRDefault="00A32F67" w:rsidP="007860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Komponen Utama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9F47F2" w:rsidRDefault="00A32F67" w:rsidP="00786033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 xml:space="preserve">1 </w:t>
            </w:r>
          </w:p>
        </w:tc>
        <w:tc>
          <w:tcPr>
            <w:tcW w:w="1405" w:type="dxa"/>
            <w:shd w:val="clear" w:color="auto" w:fill="auto"/>
            <w:vAlign w:val="center"/>
          </w:tcPr>
          <w:p w:rsidR="009F47F2" w:rsidRDefault="00DF1FAA" w:rsidP="0078603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135</w:t>
            </w:r>
            <w:r w:rsidR="009F47F2">
              <w:rPr>
                <w:rFonts w:ascii="Times New Roman" w:hAnsi="Times New Roman" w:cs="Times New Roman"/>
                <w:lang w:val="id-ID"/>
              </w:rPr>
              <w:t>.000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F47F2" w:rsidRDefault="00DF1FAA" w:rsidP="0078603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135</w:t>
            </w:r>
            <w:r w:rsidR="009F47F2">
              <w:rPr>
                <w:rFonts w:ascii="Times New Roman" w:hAnsi="Times New Roman" w:cs="Times New Roman"/>
                <w:lang w:val="id-ID"/>
              </w:rPr>
              <w:t>.000</w:t>
            </w:r>
          </w:p>
        </w:tc>
      </w:tr>
      <w:tr w:rsidR="009F47F2" w:rsidTr="00A32F67">
        <w:tc>
          <w:tcPr>
            <w:tcW w:w="3618" w:type="dxa"/>
            <w:shd w:val="clear" w:color="auto" w:fill="auto"/>
            <w:vAlign w:val="center"/>
          </w:tcPr>
          <w:p w:rsidR="009F47F2" w:rsidRDefault="00DF1FAA" w:rsidP="00786033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IC LT5571</w:t>
            </w:r>
          </w:p>
        </w:tc>
        <w:tc>
          <w:tcPr>
            <w:tcW w:w="1432" w:type="dxa"/>
            <w:shd w:val="clear" w:color="auto" w:fill="auto"/>
            <w:vAlign w:val="center"/>
          </w:tcPr>
          <w:p w:rsidR="009F47F2" w:rsidRPr="00A32F67" w:rsidRDefault="00A32F67" w:rsidP="007860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Ko</w:t>
            </w:r>
            <w:r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mponen Utama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9F47F2" w:rsidRDefault="00A32F67" w:rsidP="007860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 xml:space="preserve">1 </w:t>
            </w:r>
          </w:p>
        </w:tc>
        <w:tc>
          <w:tcPr>
            <w:tcW w:w="1405" w:type="dxa"/>
            <w:shd w:val="clear" w:color="auto" w:fill="auto"/>
            <w:vAlign w:val="center"/>
          </w:tcPr>
          <w:p w:rsidR="009F47F2" w:rsidRDefault="00DF1FAA" w:rsidP="0078603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135</w:t>
            </w:r>
            <w:r w:rsidR="009F47F2">
              <w:rPr>
                <w:rFonts w:ascii="Times New Roman" w:hAnsi="Times New Roman" w:cs="Times New Roman"/>
                <w:lang w:val="id-ID"/>
              </w:rPr>
              <w:t>.000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F47F2" w:rsidRDefault="00DF1FAA" w:rsidP="0078603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135</w:t>
            </w:r>
            <w:r w:rsidR="009F47F2">
              <w:rPr>
                <w:rFonts w:ascii="Times New Roman" w:hAnsi="Times New Roman" w:cs="Times New Roman"/>
                <w:lang w:val="id-ID"/>
              </w:rPr>
              <w:t>.000</w:t>
            </w:r>
          </w:p>
        </w:tc>
      </w:tr>
      <w:tr w:rsidR="00A32F67" w:rsidTr="00A32F67">
        <w:tc>
          <w:tcPr>
            <w:tcW w:w="3618" w:type="dxa"/>
            <w:shd w:val="clear" w:color="auto" w:fill="auto"/>
            <w:vAlign w:val="center"/>
          </w:tcPr>
          <w:p w:rsidR="00A32F67" w:rsidRPr="00A32F67" w:rsidRDefault="00A32F67" w:rsidP="00786033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i/>
                <w:lang w:val="id-ID"/>
              </w:rPr>
            </w:pPr>
            <w:r w:rsidRPr="00A32F67">
              <w:rPr>
                <w:rFonts w:ascii="Times New Roman" w:hAnsi="Times New Roman" w:cs="Times New Roman"/>
                <w:i/>
                <w:lang w:val="id-ID"/>
              </w:rPr>
              <w:t>Casing</w:t>
            </w:r>
          </w:p>
        </w:tc>
        <w:tc>
          <w:tcPr>
            <w:tcW w:w="1432" w:type="dxa"/>
            <w:shd w:val="clear" w:color="auto" w:fill="auto"/>
            <w:vAlign w:val="center"/>
          </w:tcPr>
          <w:p w:rsidR="00A32F67" w:rsidRPr="00A32F67" w:rsidRDefault="00A32F67" w:rsidP="007860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val="id-ID"/>
              </w:rPr>
            </w:pPr>
            <w:r w:rsidRPr="00A32F67">
              <w:rPr>
                <w:rFonts w:ascii="Times New Roman" w:eastAsia="Times New Roman" w:hAnsi="Times New Roman"/>
                <w:i/>
                <w:sz w:val="24"/>
                <w:szCs w:val="24"/>
                <w:lang w:val="id-ID"/>
              </w:rPr>
              <w:t>Finishing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32F67" w:rsidRDefault="00A32F67" w:rsidP="007860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 xml:space="preserve">2 </w:t>
            </w:r>
          </w:p>
        </w:tc>
        <w:tc>
          <w:tcPr>
            <w:tcW w:w="1405" w:type="dxa"/>
            <w:shd w:val="clear" w:color="auto" w:fill="auto"/>
            <w:vAlign w:val="center"/>
          </w:tcPr>
          <w:p w:rsidR="00A32F67" w:rsidRDefault="00A32F67" w:rsidP="0078603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20.000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32F67" w:rsidRDefault="00A32F67" w:rsidP="0078603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40.000</w:t>
            </w:r>
          </w:p>
        </w:tc>
      </w:tr>
      <w:tr w:rsidR="00A32F67" w:rsidTr="00A32F67">
        <w:tc>
          <w:tcPr>
            <w:tcW w:w="3618" w:type="dxa"/>
            <w:shd w:val="clear" w:color="auto" w:fill="auto"/>
            <w:vAlign w:val="center"/>
          </w:tcPr>
          <w:p w:rsidR="00A32F67" w:rsidRDefault="00A32F67" w:rsidP="00786033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PCB</w:t>
            </w:r>
          </w:p>
        </w:tc>
        <w:tc>
          <w:tcPr>
            <w:tcW w:w="1432" w:type="dxa"/>
            <w:shd w:val="clear" w:color="auto" w:fill="auto"/>
            <w:vAlign w:val="center"/>
          </w:tcPr>
          <w:p w:rsidR="00A32F67" w:rsidRPr="00A32F67" w:rsidRDefault="00A32F67" w:rsidP="007860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Pendukung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32F67" w:rsidRPr="00A32F67" w:rsidRDefault="00A32F67" w:rsidP="007860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 xml:space="preserve">4 </w:t>
            </w:r>
          </w:p>
        </w:tc>
        <w:tc>
          <w:tcPr>
            <w:tcW w:w="1405" w:type="dxa"/>
            <w:shd w:val="clear" w:color="auto" w:fill="auto"/>
            <w:vAlign w:val="center"/>
          </w:tcPr>
          <w:p w:rsidR="00A32F67" w:rsidRDefault="00A32F67" w:rsidP="0078603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6.000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32F67" w:rsidRDefault="00A32F67" w:rsidP="0078603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24.000</w:t>
            </w:r>
          </w:p>
        </w:tc>
      </w:tr>
      <w:tr w:rsidR="009F47F2" w:rsidTr="00786033">
        <w:tc>
          <w:tcPr>
            <w:tcW w:w="7840" w:type="dxa"/>
            <w:gridSpan w:val="4"/>
            <w:shd w:val="clear" w:color="auto" w:fill="auto"/>
          </w:tcPr>
          <w:p w:rsidR="009F47F2" w:rsidRDefault="009F47F2" w:rsidP="00786033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SUB TOTAL (Rp) </w:t>
            </w:r>
          </w:p>
        </w:tc>
        <w:tc>
          <w:tcPr>
            <w:tcW w:w="1260" w:type="dxa"/>
            <w:shd w:val="clear" w:color="auto" w:fill="auto"/>
          </w:tcPr>
          <w:p w:rsidR="009F47F2" w:rsidRDefault="00A32F67" w:rsidP="00786033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674</w:t>
            </w:r>
            <w:r w:rsidR="009F47F2">
              <w:rPr>
                <w:rFonts w:ascii="Times New Roman" w:eastAsia="Times New Roman" w:hAnsi="Times New Roman"/>
                <w:sz w:val="24"/>
                <w:szCs w:val="24"/>
              </w:rPr>
              <w:t>.000</w:t>
            </w:r>
          </w:p>
        </w:tc>
      </w:tr>
    </w:tbl>
    <w:p w:rsidR="009F47F2" w:rsidRDefault="009F47F2" w:rsidP="009F47F2">
      <w:pPr>
        <w:spacing w:line="276" w:lineRule="auto"/>
        <w:ind w:left="426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:rsidR="009F47F2" w:rsidRDefault="009F47F2" w:rsidP="009F47F2">
      <w:pPr>
        <w:pStyle w:val="ListParagraph"/>
        <w:numPr>
          <w:ilvl w:val="0"/>
          <w:numId w:val="13"/>
        </w:numPr>
        <w:spacing w:after="0" w:line="276" w:lineRule="auto"/>
        <w:ind w:left="426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Perjalanan</w:t>
      </w:r>
    </w:p>
    <w:tbl>
      <w:tblPr>
        <w:tblW w:w="9058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9"/>
        <w:gridCol w:w="1399"/>
        <w:gridCol w:w="1260"/>
        <w:gridCol w:w="1530"/>
        <w:gridCol w:w="1260"/>
      </w:tblGrid>
      <w:tr w:rsidR="009F47F2" w:rsidTr="00786033">
        <w:tc>
          <w:tcPr>
            <w:tcW w:w="3609" w:type="dxa"/>
            <w:shd w:val="clear" w:color="auto" w:fill="auto"/>
            <w:vAlign w:val="center"/>
          </w:tcPr>
          <w:p w:rsidR="009F47F2" w:rsidRDefault="009F47F2" w:rsidP="00786033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Material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9F47F2" w:rsidRDefault="009F47F2" w:rsidP="00786033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Justifikasi Pemakaian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F47F2" w:rsidRDefault="009F47F2" w:rsidP="00786033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Kuantitas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9F47F2" w:rsidRDefault="009F47F2" w:rsidP="00786033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Harga Satuan (Rp)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F47F2" w:rsidRDefault="009F47F2" w:rsidP="00786033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Jumlah (Rp)</w:t>
            </w:r>
          </w:p>
        </w:tc>
      </w:tr>
      <w:tr w:rsidR="009F47F2" w:rsidTr="00786033">
        <w:tc>
          <w:tcPr>
            <w:tcW w:w="3609" w:type="dxa"/>
            <w:shd w:val="clear" w:color="auto" w:fill="auto"/>
          </w:tcPr>
          <w:p w:rsidR="009F47F2" w:rsidRDefault="009F47F2" w:rsidP="0078603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Transport </w:t>
            </w:r>
            <w:r w:rsidR="00A32F67">
              <w:rPr>
                <w:rFonts w:ascii="Times New Roman" w:eastAsia="Times New Roman" w:hAnsi="Times New Roman"/>
                <w:sz w:val="24"/>
                <w:szCs w:val="24"/>
              </w:rPr>
              <w:t xml:space="preserve">survey pulang pergi </w:t>
            </w:r>
          </w:p>
        </w:tc>
        <w:tc>
          <w:tcPr>
            <w:tcW w:w="1399" w:type="dxa"/>
            <w:shd w:val="clear" w:color="auto" w:fill="auto"/>
          </w:tcPr>
          <w:p w:rsidR="009F47F2" w:rsidRDefault="00A32F67" w:rsidP="0078603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Pembelian Komponen</w:t>
            </w:r>
          </w:p>
        </w:tc>
        <w:tc>
          <w:tcPr>
            <w:tcW w:w="1260" w:type="dxa"/>
            <w:shd w:val="clear" w:color="auto" w:fill="auto"/>
          </w:tcPr>
          <w:p w:rsidR="009F47F2" w:rsidRPr="00A32F67" w:rsidRDefault="00A32F67" w:rsidP="0078603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530" w:type="dxa"/>
            <w:shd w:val="clear" w:color="auto" w:fill="auto"/>
          </w:tcPr>
          <w:p w:rsidR="009F47F2" w:rsidRDefault="00A32F67" w:rsidP="0078603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35</w:t>
            </w:r>
            <w:r w:rsidR="009F47F2">
              <w:rPr>
                <w:rFonts w:ascii="Times New Roman" w:eastAsia="Times New Roman" w:hAnsi="Times New Roman"/>
                <w:sz w:val="24"/>
                <w:szCs w:val="24"/>
              </w:rPr>
              <w:t>.000</w:t>
            </w:r>
          </w:p>
        </w:tc>
        <w:tc>
          <w:tcPr>
            <w:tcW w:w="1260" w:type="dxa"/>
            <w:shd w:val="clear" w:color="auto" w:fill="auto"/>
          </w:tcPr>
          <w:p w:rsidR="009F47F2" w:rsidRDefault="00A32F67" w:rsidP="0078603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35</w:t>
            </w:r>
            <w:r w:rsidR="009F47F2">
              <w:rPr>
                <w:rFonts w:ascii="Times New Roman" w:eastAsia="Times New Roman" w:hAnsi="Times New Roman"/>
                <w:sz w:val="24"/>
                <w:szCs w:val="24"/>
              </w:rPr>
              <w:t>.000</w:t>
            </w:r>
          </w:p>
        </w:tc>
      </w:tr>
      <w:tr w:rsidR="009F47F2" w:rsidTr="00786033">
        <w:tc>
          <w:tcPr>
            <w:tcW w:w="7798" w:type="dxa"/>
            <w:gridSpan w:val="4"/>
            <w:shd w:val="clear" w:color="auto" w:fill="auto"/>
          </w:tcPr>
          <w:p w:rsidR="009F47F2" w:rsidRDefault="009F47F2" w:rsidP="00786033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SUB TOTAL (Rp) </w:t>
            </w:r>
          </w:p>
        </w:tc>
        <w:tc>
          <w:tcPr>
            <w:tcW w:w="1260" w:type="dxa"/>
            <w:shd w:val="clear" w:color="auto" w:fill="auto"/>
          </w:tcPr>
          <w:p w:rsidR="009F47F2" w:rsidRDefault="00A32F67" w:rsidP="0078603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35</w:t>
            </w:r>
            <w:r w:rsidR="009F47F2">
              <w:rPr>
                <w:rFonts w:ascii="Times New Roman" w:eastAsia="Times New Roman" w:hAnsi="Times New Roman"/>
                <w:sz w:val="24"/>
                <w:szCs w:val="24"/>
              </w:rPr>
              <w:t>.000</w:t>
            </w:r>
          </w:p>
        </w:tc>
      </w:tr>
    </w:tbl>
    <w:p w:rsidR="009F47F2" w:rsidRDefault="009F47F2" w:rsidP="009F47F2">
      <w:pPr>
        <w:pStyle w:val="ListParagraph"/>
        <w:spacing w:line="276" w:lineRule="auto"/>
        <w:ind w:left="426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:rsidR="009F47F2" w:rsidRDefault="009F47F2" w:rsidP="009F47F2">
      <w:pPr>
        <w:pStyle w:val="ListParagraph"/>
        <w:numPr>
          <w:ilvl w:val="0"/>
          <w:numId w:val="13"/>
        </w:numPr>
        <w:spacing w:line="276" w:lineRule="auto"/>
        <w:ind w:left="426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Lain-Lain</w:t>
      </w:r>
    </w:p>
    <w:tbl>
      <w:tblPr>
        <w:tblW w:w="9082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9"/>
        <w:gridCol w:w="1363"/>
        <w:gridCol w:w="1230"/>
        <w:gridCol w:w="1506"/>
        <w:gridCol w:w="1374"/>
      </w:tblGrid>
      <w:tr w:rsidR="009F47F2" w:rsidTr="00786033">
        <w:tc>
          <w:tcPr>
            <w:tcW w:w="3609" w:type="dxa"/>
            <w:shd w:val="clear" w:color="auto" w:fill="auto"/>
            <w:vAlign w:val="center"/>
          </w:tcPr>
          <w:p w:rsidR="009F47F2" w:rsidRDefault="009F47F2" w:rsidP="00786033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Material</w:t>
            </w:r>
          </w:p>
        </w:tc>
        <w:tc>
          <w:tcPr>
            <w:tcW w:w="1363" w:type="dxa"/>
            <w:shd w:val="clear" w:color="auto" w:fill="auto"/>
            <w:vAlign w:val="center"/>
          </w:tcPr>
          <w:p w:rsidR="009F47F2" w:rsidRDefault="009F47F2" w:rsidP="00786033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Justifikasi Pemakaian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9F47F2" w:rsidRDefault="009F47F2" w:rsidP="00786033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Kuantitas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9F47F2" w:rsidRDefault="009F47F2" w:rsidP="00786033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Harga Satuan (Rp)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9F47F2" w:rsidRDefault="009F47F2" w:rsidP="00786033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Jumlah (Rp)</w:t>
            </w:r>
          </w:p>
        </w:tc>
      </w:tr>
      <w:tr w:rsidR="009F47F2" w:rsidTr="00786033">
        <w:tc>
          <w:tcPr>
            <w:tcW w:w="3609" w:type="dxa"/>
            <w:shd w:val="clear" w:color="auto" w:fill="auto"/>
          </w:tcPr>
          <w:p w:rsidR="009F47F2" w:rsidRPr="00A32F67" w:rsidRDefault="00A32F67" w:rsidP="0078603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Dokumentasi</w:t>
            </w:r>
          </w:p>
        </w:tc>
        <w:tc>
          <w:tcPr>
            <w:tcW w:w="1363" w:type="dxa"/>
            <w:shd w:val="clear" w:color="auto" w:fill="auto"/>
          </w:tcPr>
          <w:p w:rsidR="009F47F2" w:rsidRDefault="00A32F67" w:rsidP="0078603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Laporan Akhir</w:t>
            </w:r>
          </w:p>
        </w:tc>
        <w:tc>
          <w:tcPr>
            <w:tcW w:w="1230" w:type="dxa"/>
            <w:shd w:val="clear" w:color="auto" w:fill="auto"/>
          </w:tcPr>
          <w:p w:rsidR="009F47F2" w:rsidRDefault="00A32F67" w:rsidP="0078603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  <w:r w:rsidR="009F47F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506" w:type="dxa"/>
            <w:shd w:val="clear" w:color="auto" w:fill="auto"/>
          </w:tcPr>
          <w:p w:rsidR="009F47F2" w:rsidRDefault="00A32F67" w:rsidP="0078603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30.000</w:t>
            </w:r>
          </w:p>
        </w:tc>
        <w:tc>
          <w:tcPr>
            <w:tcW w:w="1374" w:type="dxa"/>
            <w:shd w:val="clear" w:color="auto" w:fill="auto"/>
          </w:tcPr>
          <w:p w:rsidR="009F47F2" w:rsidRDefault="00A32F67" w:rsidP="0078603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 w:rsidR="009F47F2">
              <w:rPr>
                <w:rFonts w:ascii="Times New Roman" w:eastAsia="Times New Roman" w:hAnsi="Times New Roman"/>
                <w:sz w:val="24"/>
                <w:szCs w:val="24"/>
              </w:rPr>
              <w:t>0.000</w:t>
            </w:r>
          </w:p>
        </w:tc>
      </w:tr>
      <w:tr w:rsidR="009F47F2" w:rsidTr="00786033">
        <w:tc>
          <w:tcPr>
            <w:tcW w:w="7708" w:type="dxa"/>
            <w:gridSpan w:val="4"/>
            <w:shd w:val="clear" w:color="auto" w:fill="auto"/>
          </w:tcPr>
          <w:p w:rsidR="009F47F2" w:rsidRDefault="009F47F2" w:rsidP="00786033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SUB TOTAL (Rp) </w:t>
            </w:r>
          </w:p>
        </w:tc>
        <w:tc>
          <w:tcPr>
            <w:tcW w:w="1374" w:type="dxa"/>
            <w:shd w:val="clear" w:color="auto" w:fill="auto"/>
          </w:tcPr>
          <w:p w:rsidR="009F47F2" w:rsidRDefault="00A32F67" w:rsidP="0078603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 w:rsidR="009F47F2">
              <w:rPr>
                <w:rFonts w:ascii="Times New Roman" w:eastAsia="Times New Roman" w:hAnsi="Times New Roman"/>
                <w:sz w:val="24"/>
                <w:szCs w:val="24"/>
              </w:rPr>
              <w:t>0.000</w:t>
            </w:r>
          </w:p>
        </w:tc>
      </w:tr>
    </w:tbl>
    <w:p w:rsidR="009F47F2" w:rsidRDefault="009F47F2" w:rsidP="009F47F2">
      <w:pPr>
        <w:spacing w:line="276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:rsidR="00A52D2C" w:rsidRDefault="00A52D2C" w:rsidP="00A52D2C">
      <w:pPr>
        <w:spacing w:line="276" w:lineRule="auto"/>
        <w:jc w:val="center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Tabel 5.1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Justifikasi Anggaran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modul sistem modulasi dan demodulasi GMSK</w:t>
      </w:r>
    </w:p>
    <w:p w:rsidR="009F47F2" w:rsidRDefault="009F47F2" w:rsidP="009F47F2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:rsidR="006B6C40" w:rsidRDefault="006B6C40" w:rsidP="009F47F2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:rsidR="006B6C40" w:rsidRDefault="006B6C40" w:rsidP="009F47F2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:rsidR="006B6C40" w:rsidRDefault="006B6C40" w:rsidP="009F47F2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:rsidR="00EE5613" w:rsidRDefault="006B6C40" w:rsidP="006B6C4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Hlk499198560"/>
      <w:r>
        <w:rPr>
          <w:rFonts w:ascii="Times New Roman" w:hAnsi="Times New Roman" w:cs="Times New Roman"/>
          <w:b/>
          <w:bCs/>
          <w:sz w:val="24"/>
          <w:szCs w:val="24"/>
        </w:rPr>
        <w:t xml:space="preserve">Lampiran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Gambaran Teknologi yang Hendak Diterapkembangkan</w:t>
      </w:r>
      <w:bookmarkEnd w:id="3"/>
    </w:p>
    <w:p w:rsidR="00EE5613" w:rsidRPr="00EE5613" w:rsidRDefault="00EE5613" w:rsidP="006B6C4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E5613" w:rsidRPr="00EE5613" w:rsidRDefault="00EE5613" w:rsidP="00EE5613">
      <w:pPr>
        <w:spacing w:line="276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E5613">
        <w:rPr>
          <w:rFonts w:ascii="Times New Roman" w:hAnsi="Times New Roman" w:cs="Times New Roman"/>
          <w:bCs/>
          <w:sz w:val="24"/>
          <w:szCs w:val="24"/>
        </w:rPr>
        <w:t>Ada dua cara utama untuk membangkitkan GMSK. Pertama dengan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memfilter</w:t>
      </w:r>
      <w:r>
        <w:rPr>
          <w:rFonts w:ascii="Times New Roman" w:hAnsi="Times New Roman" w:cs="Times New Roman"/>
          <w:bCs/>
          <w:sz w:val="24"/>
          <w:szCs w:val="24"/>
        </w:rPr>
        <w:t xml:space="preserve"> data (bit) menggunakan filter Gaussian dan kemudian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EE5613">
        <w:rPr>
          <w:rFonts w:ascii="Times New Roman" w:hAnsi="Times New Roman" w:cs="Times New Roman"/>
          <w:bCs/>
          <w:sz w:val="24"/>
          <w:szCs w:val="24"/>
        </w:rPr>
        <w:t>mengirimkan hasilnya ke modulator</w:t>
      </w:r>
      <w:r>
        <w:rPr>
          <w:rFonts w:ascii="Times New Roman" w:hAnsi="Times New Roman" w:cs="Times New Roman"/>
          <w:bCs/>
          <w:sz w:val="24"/>
          <w:szCs w:val="24"/>
        </w:rPr>
        <w:t xml:space="preserve"> frekuensi (FSK), dengan indeks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EE5613">
        <w:rPr>
          <w:rFonts w:ascii="Times New Roman" w:hAnsi="Times New Roman" w:cs="Times New Roman"/>
          <w:bCs/>
          <w:sz w:val="24"/>
          <w:szCs w:val="24"/>
        </w:rPr>
        <w:t>modulasi sama dengan 0,5. Cara ini s</w:t>
      </w:r>
      <w:r>
        <w:rPr>
          <w:rFonts w:ascii="Times New Roman" w:hAnsi="Times New Roman" w:cs="Times New Roman"/>
          <w:bCs/>
          <w:sz w:val="24"/>
          <w:szCs w:val="24"/>
        </w:rPr>
        <w:t xml:space="preserve">angat sederhana namun memiliki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EE5613">
        <w:rPr>
          <w:rFonts w:ascii="Times New Roman" w:hAnsi="Times New Roman" w:cs="Times New Roman"/>
          <w:bCs/>
          <w:sz w:val="24"/>
          <w:szCs w:val="24"/>
        </w:rPr>
        <w:t>kelemahan, yaitu bahwa indeks modulas</w:t>
      </w:r>
      <w:r>
        <w:rPr>
          <w:rFonts w:ascii="Times New Roman" w:hAnsi="Times New Roman" w:cs="Times New Roman"/>
          <w:bCs/>
          <w:sz w:val="24"/>
          <w:szCs w:val="24"/>
        </w:rPr>
        <w:t>i harus persis sama dengan 0,5.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EE5613">
        <w:rPr>
          <w:rFonts w:ascii="Times New Roman" w:hAnsi="Times New Roman" w:cs="Times New Roman"/>
          <w:bCs/>
          <w:sz w:val="24"/>
          <w:szCs w:val="24"/>
        </w:rPr>
        <w:t>Dalam praktek, cara ini sangat sulit untu</w:t>
      </w:r>
      <w:r>
        <w:rPr>
          <w:rFonts w:ascii="Times New Roman" w:hAnsi="Times New Roman" w:cs="Times New Roman"/>
          <w:bCs/>
          <w:sz w:val="24"/>
          <w:szCs w:val="24"/>
        </w:rPr>
        <w:t>k direalisasikan karena masalah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EE5613">
        <w:rPr>
          <w:rFonts w:ascii="Times New Roman" w:hAnsi="Times New Roman" w:cs="Times New Roman"/>
          <w:bCs/>
          <w:sz w:val="24"/>
          <w:szCs w:val="24"/>
        </w:rPr>
        <w:t>penyimpangan komponen yang tidak dapat diatur secara persis tepat.</w:t>
      </w:r>
    </w:p>
    <w:p w:rsidR="00EE5613" w:rsidRPr="00EE5613" w:rsidRDefault="00EE5613" w:rsidP="00EE5613">
      <w:pPr>
        <w:spacing w:line="276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E5613">
        <w:rPr>
          <w:rFonts w:ascii="Times New Roman" w:hAnsi="Times New Roman" w:cs="Times New Roman"/>
          <w:bCs/>
          <w:sz w:val="24"/>
          <w:szCs w:val="24"/>
        </w:rPr>
        <w:t>Cara kedua menggunakan modulator kuadratur. Istilah Quadrature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EE5613">
        <w:rPr>
          <w:rFonts w:ascii="Times New Roman" w:hAnsi="Times New Roman" w:cs="Times New Roman"/>
          <w:bCs/>
          <w:sz w:val="24"/>
          <w:szCs w:val="24"/>
        </w:rPr>
        <w:t>berarti bahwa fase sinyal dibagi m</w:t>
      </w:r>
      <w:r>
        <w:rPr>
          <w:rFonts w:ascii="Times New Roman" w:hAnsi="Times New Roman" w:cs="Times New Roman"/>
          <w:bCs/>
          <w:sz w:val="24"/>
          <w:szCs w:val="24"/>
        </w:rPr>
        <w:t>enjadi empat kuadran. Modulator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EE5613">
        <w:rPr>
          <w:rFonts w:ascii="Times New Roman" w:hAnsi="Times New Roman" w:cs="Times New Roman"/>
          <w:bCs/>
          <w:sz w:val="24"/>
          <w:szCs w:val="24"/>
        </w:rPr>
        <w:t>Quadrature juga dikenal sebagai modulat</w:t>
      </w:r>
      <w:r>
        <w:rPr>
          <w:rFonts w:ascii="Times New Roman" w:hAnsi="Times New Roman" w:cs="Times New Roman"/>
          <w:bCs/>
          <w:sz w:val="24"/>
          <w:szCs w:val="24"/>
        </w:rPr>
        <w:t>or IQ</w:t>
      </w:r>
      <w:r w:rsidRPr="00EE5613">
        <w:rPr>
          <w:rFonts w:ascii="Times New Roman" w:hAnsi="Times New Roman" w:cs="Times New Roman"/>
          <w:bCs/>
          <w:sz w:val="24"/>
          <w:szCs w:val="24"/>
        </w:rPr>
        <w:t>. Dengan ca</w:t>
      </w:r>
      <w:r>
        <w:rPr>
          <w:rFonts w:ascii="Times New Roman" w:hAnsi="Times New Roman" w:cs="Times New Roman"/>
          <w:bCs/>
          <w:sz w:val="24"/>
          <w:szCs w:val="24"/>
        </w:rPr>
        <w:t>ra ini indeks modulasi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EE5613">
        <w:rPr>
          <w:rFonts w:ascii="Times New Roman" w:hAnsi="Times New Roman" w:cs="Times New Roman"/>
          <w:bCs/>
          <w:sz w:val="24"/>
          <w:szCs w:val="24"/>
        </w:rPr>
        <w:t>dapat dipertahankan pada 0,5 te</w:t>
      </w:r>
      <w:r>
        <w:rPr>
          <w:rFonts w:ascii="Times New Roman" w:hAnsi="Times New Roman" w:cs="Times New Roman"/>
          <w:bCs/>
          <w:sz w:val="24"/>
          <w:szCs w:val="24"/>
        </w:rPr>
        <w:t>pat tanpa perlu pengaturan atau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EE5613">
        <w:rPr>
          <w:rFonts w:ascii="Times New Roman" w:hAnsi="Times New Roman" w:cs="Times New Roman"/>
          <w:bCs/>
          <w:sz w:val="24"/>
          <w:szCs w:val="24"/>
        </w:rPr>
        <w:t xml:space="preserve">penyesuaian. </w:t>
      </w:r>
    </w:p>
    <w:p w:rsidR="006B6C40" w:rsidRDefault="006B6C40" w:rsidP="006B6C4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3C65FF8A" wp14:editId="300933BD">
            <wp:extent cx="4890977" cy="2244452"/>
            <wp:effectExtent l="0" t="0" r="508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8910" cy="225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D2C" w:rsidRDefault="00A52D2C" w:rsidP="00A52D2C">
      <w:pPr>
        <w:spacing w:line="276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>Gambar 5.1. Blok Diagram Modulator GMSK</w:t>
      </w:r>
    </w:p>
    <w:p w:rsidR="006B6C40" w:rsidRDefault="006B6C40" w:rsidP="009F47F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noProof/>
          <w:lang w:val="id-ID" w:eastAsia="id-ID"/>
        </w:rPr>
        <w:drawing>
          <wp:inline distT="0" distB="0" distL="0" distR="0" wp14:anchorId="09094257" wp14:editId="4342C0E6">
            <wp:extent cx="5436704" cy="2416581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1030" cy="243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D2C" w:rsidRDefault="00A52D2C" w:rsidP="00A52D2C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>Gambar 5.2. Blok Diagram Demodulator GMSK</w:t>
      </w:r>
    </w:p>
    <w:p w:rsidR="00A52D2C" w:rsidRPr="006B6C40" w:rsidRDefault="00A52D2C" w:rsidP="009F47F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sectPr w:rsidR="00A52D2C" w:rsidRPr="006B6C40" w:rsidSect="002543B4">
      <w:footerReference w:type="default" r:id="rId14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2B6" w:rsidRDefault="004022B6" w:rsidP="00C309BE">
      <w:pPr>
        <w:spacing w:after="0" w:line="240" w:lineRule="auto"/>
      </w:pPr>
      <w:r>
        <w:separator/>
      </w:r>
    </w:p>
  </w:endnote>
  <w:endnote w:type="continuationSeparator" w:id="0">
    <w:p w:rsidR="004022B6" w:rsidRDefault="004022B6" w:rsidP="00C30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Times New Roman"/>
    <w:charset w:val="00"/>
    <w:family w:val="auto"/>
    <w:pitch w:val="default"/>
    <w:sig w:usb0="00000000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Times New Roman"/>
    <w:charset w:val="00"/>
    <w:family w:val="auto"/>
    <w:pitch w:val="default"/>
    <w:sig w:usb0="00000000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12051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43B4" w:rsidRDefault="002543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6A26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2543B4" w:rsidRPr="00C309BE" w:rsidRDefault="002543B4">
    <w:pPr>
      <w:pStyle w:val="Footer"/>
      <w:rPr>
        <w:lang w:val="id-ID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59444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43B4" w:rsidRDefault="002543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6A2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543B4" w:rsidRPr="00C309BE" w:rsidRDefault="002543B4">
    <w:pPr>
      <w:pStyle w:val="Footer"/>
      <w:rPr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2B6" w:rsidRDefault="004022B6" w:rsidP="00C309BE">
      <w:pPr>
        <w:spacing w:after="0" w:line="240" w:lineRule="auto"/>
      </w:pPr>
      <w:r>
        <w:separator/>
      </w:r>
    </w:p>
  </w:footnote>
  <w:footnote w:type="continuationSeparator" w:id="0">
    <w:p w:rsidR="004022B6" w:rsidRDefault="004022B6" w:rsidP="00C309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541ABA5A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8C16B3F2">
      <w:start w:val="1"/>
      <w:numFmt w:val="upperLetter"/>
      <w:lvlText w:val="%2."/>
      <w:lvlJc w:val="left"/>
      <w:pPr>
        <w:ind w:left="9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" w15:restartNumberingAfterBreak="0">
    <w:nsid w:val="00000004"/>
    <w:multiLevelType w:val="hybridMultilevel"/>
    <w:tmpl w:val="87F2F09A"/>
    <w:lvl w:ilvl="0" w:tplc="76422D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5"/>
    <w:multiLevelType w:val="hybridMultilevel"/>
    <w:tmpl w:val="68C6E644"/>
    <w:lvl w:ilvl="0" w:tplc="20A254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7"/>
    <w:multiLevelType w:val="multilevel"/>
    <w:tmpl w:val="8D5EDEE8"/>
    <w:lvl w:ilvl="0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0000008"/>
    <w:multiLevelType w:val="hybridMultilevel"/>
    <w:tmpl w:val="C2665E14"/>
    <w:lvl w:ilvl="0" w:tplc="E92AB6D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F209A"/>
    <w:multiLevelType w:val="hybridMultilevel"/>
    <w:tmpl w:val="D1C896EC"/>
    <w:lvl w:ilvl="0" w:tplc="7ABA982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20256D0"/>
    <w:multiLevelType w:val="hybridMultilevel"/>
    <w:tmpl w:val="E8105F2C"/>
    <w:lvl w:ilvl="0" w:tplc="93B2BD5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C28A6"/>
    <w:multiLevelType w:val="hybridMultilevel"/>
    <w:tmpl w:val="38487148"/>
    <w:lvl w:ilvl="0" w:tplc="2F74F70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C5378D"/>
    <w:multiLevelType w:val="hybridMultilevel"/>
    <w:tmpl w:val="97680680"/>
    <w:lvl w:ilvl="0" w:tplc="103C292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EF6D25"/>
    <w:multiLevelType w:val="hybridMultilevel"/>
    <w:tmpl w:val="C0CCC4CC"/>
    <w:lvl w:ilvl="0" w:tplc="E8CEEE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A4C27"/>
    <w:multiLevelType w:val="hybridMultilevel"/>
    <w:tmpl w:val="592A2442"/>
    <w:lvl w:ilvl="0" w:tplc="7ABA98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A6C40"/>
    <w:multiLevelType w:val="hybridMultilevel"/>
    <w:tmpl w:val="27A68B46"/>
    <w:lvl w:ilvl="0" w:tplc="7ABA982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BE45D51"/>
    <w:multiLevelType w:val="hybridMultilevel"/>
    <w:tmpl w:val="6EEA92FC"/>
    <w:lvl w:ilvl="0" w:tplc="3BE4FC94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10"/>
  </w:num>
  <w:num w:numId="6">
    <w:abstractNumId w:val="5"/>
  </w:num>
  <w:num w:numId="7">
    <w:abstractNumId w:val="11"/>
  </w:num>
  <w:num w:numId="8">
    <w:abstractNumId w:val="3"/>
  </w:num>
  <w:num w:numId="9">
    <w:abstractNumId w:val="1"/>
  </w:num>
  <w:num w:numId="10">
    <w:abstractNumId w:val="4"/>
  </w:num>
  <w:num w:numId="11">
    <w:abstractNumId w:val="12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98"/>
    <w:rsid w:val="00007A66"/>
    <w:rsid w:val="00026F39"/>
    <w:rsid w:val="000711A3"/>
    <w:rsid w:val="000C2154"/>
    <w:rsid w:val="000E6337"/>
    <w:rsid w:val="001172B3"/>
    <w:rsid w:val="00123489"/>
    <w:rsid w:val="00176719"/>
    <w:rsid w:val="001E640C"/>
    <w:rsid w:val="002018CA"/>
    <w:rsid w:val="002543B4"/>
    <w:rsid w:val="002A62DD"/>
    <w:rsid w:val="002D4B27"/>
    <w:rsid w:val="003C2156"/>
    <w:rsid w:val="003E1C05"/>
    <w:rsid w:val="003E7030"/>
    <w:rsid w:val="003F2F7A"/>
    <w:rsid w:val="004022B6"/>
    <w:rsid w:val="00427FC9"/>
    <w:rsid w:val="00556F41"/>
    <w:rsid w:val="005A3749"/>
    <w:rsid w:val="005C4F77"/>
    <w:rsid w:val="00603DF9"/>
    <w:rsid w:val="006B6C40"/>
    <w:rsid w:val="007446A2"/>
    <w:rsid w:val="008B5310"/>
    <w:rsid w:val="008D688D"/>
    <w:rsid w:val="008E4CD4"/>
    <w:rsid w:val="00935A42"/>
    <w:rsid w:val="009F47F2"/>
    <w:rsid w:val="00A32F67"/>
    <w:rsid w:val="00A52D2C"/>
    <w:rsid w:val="00A713E7"/>
    <w:rsid w:val="00AC5CAD"/>
    <w:rsid w:val="00B5241B"/>
    <w:rsid w:val="00B76341"/>
    <w:rsid w:val="00B800BA"/>
    <w:rsid w:val="00C309BE"/>
    <w:rsid w:val="00C772A2"/>
    <w:rsid w:val="00CA1710"/>
    <w:rsid w:val="00CA7913"/>
    <w:rsid w:val="00CE08D4"/>
    <w:rsid w:val="00D13A21"/>
    <w:rsid w:val="00D14AC6"/>
    <w:rsid w:val="00DA5C98"/>
    <w:rsid w:val="00DF1FAA"/>
    <w:rsid w:val="00E331A1"/>
    <w:rsid w:val="00E61168"/>
    <w:rsid w:val="00E77012"/>
    <w:rsid w:val="00E806A7"/>
    <w:rsid w:val="00EE5613"/>
    <w:rsid w:val="00F60037"/>
    <w:rsid w:val="00F760ED"/>
    <w:rsid w:val="00FA7DBB"/>
    <w:rsid w:val="00FD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298A1"/>
  <w15:chartTrackingRefBased/>
  <w15:docId w15:val="{2F82A659-4486-4E95-AFB1-86DC5EE5E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C98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F47F2"/>
    <w:pPr>
      <w:keepNext/>
      <w:keepLines/>
      <w:spacing w:before="40" w:after="0"/>
      <w:outlineLvl w:val="1"/>
    </w:pPr>
    <w:rPr>
      <w:rFonts w:ascii="Calibri Light" w:eastAsia="Yu Gothic Light" w:hAnsi="Calibri Light" w:cs="SimSun"/>
      <w:color w:val="2F5496"/>
      <w:sz w:val="26"/>
      <w:szCs w:val="26"/>
      <w:lang w:val="id-ID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A5C9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A5C98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611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61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Default">
    <w:name w:val="Default"/>
    <w:rsid w:val="009F47F2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F47F2"/>
    <w:rPr>
      <w:rFonts w:ascii="Calibri Light" w:eastAsia="Yu Gothic Light" w:hAnsi="Calibri Light" w:cs="SimSun"/>
      <w:color w:val="2F5496"/>
      <w:sz w:val="26"/>
      <w:szCs w:val="26"/>
      <w:lang w:eastAsia="ja-JP"/>
    </w:rPr>
  </w:style>
  <w:style w:type="table" w:styleId="TableGrid">
    <w:name w:val="Table Grid"/>
    <w:basedOn w:val="TableNormal"/>
    <w:uiPriority w:val="39"/>
    <w:rsid w:val="009F47F2"/>
    <w:pPr>
      <w:spacing w:after="0" w:line="240" w:lineRule="auto"/>
    </w:pPr>
    <w:rPr>
      <w:rFonts w:ascii="Calibri" w:eastAsia="Yu Mincho" w:hAnsi="Calibri" w:cs="SimSun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09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9B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309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9B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en.wikipedia.org/wiki/Minimum-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14</Pages>
  <Words>1735</Words>
  <Characters>11018</Characters>
  <Application>Microsoft Office Word</Application>
  <DocSecurity>0</DocSecurity>
  <Lines>533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cp:lastPrinted>2019-02-01T13:02:00Z</cp:lastPrinted>
  <dcterms:created xsi:type="dcterms:W3CDTF">2019-01-30T20:47:00Z</dcterms:created>
  <dcterms:modified xsi:type="dcterms:W3CDTF">2019-02-01T13:04:00Z</dcterms:modified>
</cp:coreProperties>
</file>