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676" w14:textId="77777777" w:rsidR="006C6CD5" w:rsidRPr="006C6CD5" w:rsidRDefault="006C6CD5" w:rsidP="006C6CD5">
      <w:r w:rsidRPr="006C6CD5">
        <w:t>20:45 – 22:30</w:t>
      </w:r>
      <w:r w:rsidRPr="006C6CD5">
        <w:br/>
      </w:r>
      <w:proofErr w:type="spellStart"/>
      <w:r w:rsidRPr="006C6CD5">
        <w:t>seg</w:t>
      </w:r>
      <w:proofErr w:type="spellEnd"/>
      <w:r w:rsidRPr="006C6CD5">
        <w:br/>
        <w:t xml:space="preserve">ter </w:t>
      </w:r>
      <w:r w:rsidRPr="006C6CD5">
        <w:br/>
      </w:r>
      <w:proofErr w:type="spellStart"/>
      <w:r w:rsidRPr="006C6CD5">
        <w:t>quin</w:t>
      </w:r>
      <w:proofErr w:type="spellEnd"/>
      <w:r w:rsidRPr="006C6CD5">
        <w:br/>
      </w:r>
      <w:r w:rsidRPr="006C6CD5">
        <w:br/>
      </w:r>
      <w:proofErr w:type="spellStart"/>
      <w:r w:rsidRPr="006C6CD5">
        <w:t>sab</w:t>
      </w:r>
      <w:proofErr w:type="spellEnd"/>
      <w:r w:rsidRPr="006C6CD5">
        <w:t xml:space="preserve"> 9 - 12</w:t>
      </w:r>
    </w:p>
    <w:p w14:paraId="7C32E563" w14:textId="77777777" w:rsidR="005E6523" w:rsidRDefault="005E6523"/>
    <w:sectPr w:rsidR="005E6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D5"/>
    <w:rsid w:val="005E6523"/>
    <w:rsid w:val="006C6CD5"/>
    <w:rsid w:val="0070293F"/>
    <w:rsid w:val="00DB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59395"/>
  <w15:chartTrackingRefBased/>
  <w15:docId w15:val="{94724EFC-A54A-44C6-9CCB-AE5A32D0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6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6C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6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6C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6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6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6C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C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6C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6C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4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Fochesato</dc:creator>
  <cp:keywords/>
  <dc:description/>
  <cp:lastModifiedBy>Wesley Fochesato</cp:lastModifiedBy>
  <cp:revision>1</cp:revision>
  <dcterms:created xsi:type="dcterms:W3CDTF">2025-04-10T01:09:00Z</dcterms:created>
  <dcterms:modified xsi:type="dcterms:W3CDTF">2025-04-10T01:09:00Z</dcterms:modified>
</cp:coreProperties>
</file>