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4A18" w14:textId="77777777" w:rsidR="004B4D19" w:rsidRPr="004B4D19" w:rsidRDefault="004B4D19" w:rsidP="004B4D19">
      <w:pPr>
        <w:rPr>
          <w:lang w:val="es-ES"/>
        </w:rPr>
      </w:pPr>
      <w:r w:rsidRPr="004B4D19">
        <w:rPr>
          <w:lang w:val="es-ES"/>
        </w:rPr>
        <w:t xml:space="preserve">El rectángulo grande rotulado </w:t>
      </w:r>
      <w:r w:rsidRPr="004B4D19">
        <w:rPr>
          <w:b/>
          <w:bCs/>
          <w:lang w:val="es-ES"/>
        </w:rPr>
        <w:t>«Modelo de dominio»</w:t>
      </w:r>
      <w:r w:rsidRPr="004B4D19">
        <w:rPr>
          <w:lang w:val="es-ES"/>
        </w:rPr>
        <w:t xml:space="preserve"> es un </w:t>
      </w:r>
      <w:r w:rsidRPr="004B4D19">
        <w:rPr>
          <w:i/>
          <w:iCs/>
          <w:lang w:val="es-ES"/>
        </w:rPr>
        <w:t>paquete</w:t>
      </w:r>
      <w:r w:rsidRPr="004B4D19">
        <w:rPr>
          <w:lang w:val="es-ES"/>
        </w:rPr>
        <w:t xml:space="preserve"> que agrupa las clases de interés (</w:t>
      </w:r>
      <w:proofErr w:type="spellStart"/>
      <w:r w:rsidRPr="004B4D19">
        <w:rPr>
          <w:lang w:val="es-ES"/>
        </w:rPr>
        <w:t>Directory</w:t>
      </w:r>
      <w:proofErr w:type="spellEnd"/>
      <w:r w:rsidRPr="004B4D19">
        <w:rPr>
          <w:lang w:val="es-ES"/>
        </w:rPr>
        <w:t xml:space="preserve">, </w:t>
      </w:r>
      <w:proofErr w:type="spellStart"/>
      <w:r w:rsidRPr="004B4D19">
        <w:rPr>
          <w:lang w:val="es-ES"/>
        </w:rPr>
        <w:t>FileTransfer</w:t>
      </w:r>
      <w:proofErr w:type="spellEnd"/>
      <w:r w:rsidRPr="004B4D19">
        <w:rPr>
          <w:lang w:val="es-ES"/>
        </w:rPr>
        <w:t xml:space="preserve">, </w:t>
      </w:r>
      <w:proofErr w:type="spellStart"/>
      <w:r w:rsidRPr="004B4D19">
        <w:rPr>
          <w:lang w:val="es-ES"/>
        </w:rPr>
        <w:t>FileSysUtil_Rev</w:t>
      </w:r>
      <w:proofErr w:type="spellEnd"/>
      <w:r w:rsidRPr="004B4D19">
        <w:rPr>
          <w:lang w:val="es-ES"/>
        </w:rPr>
        <w:t>). Fuera del paquete aparecen:</w:t>
      </w:r>
    </w:p>
    <w:p w14:paraId="56A555FB" w14:textId="77777777" w:rsidR="004B4D19" w:rsidRPr="004B4D19" w:rsidRDefault="004B4D19" w:rsidP="004B4D19">
      <w:pPr>
        <w:numPr>
          <w:ilvl w:val="0"/>
          <w:numId w:val="1"/>
        </w:numPr>
      </w:pPr>
      <w:proofErr w:type="spellStart"/>
      <w:r w:rsidRPr="004B4D19">
        <w:t>CLOTest</w:t>
      </w:r>
      <w:proofErr w:type="spellEnd"/>
      <w:r w:rsidRPr="004B4D19">
        <w:t xml:space="preserve"> (</w:t>
      </w:r>
      <w:proofErr w:type="spellStart"/>
      <w:r w:rsidRPr="004B4D19">
        <w:t>programa</w:t>
      </w:r>
      <w:proofErr w:type="spellEnd"/>
      <w:r w:rsidRPr="004B4D19">
        <w:t xml:space="preserve"> de </w:t>
      </w:r>
      <w:proofErr w:type="spellStart"/>
      <w:r w:rsidRPr="004B4D19">
        <w:t>arranque</w:t>
      </w:r>
      <w:proofErr w:type="spellEnd"/>
      <w:r w:rsidRPr="004B4D19">
        <w:t>).</w:t>
      </w:r>
    </w:p>
    <w:p w14:paraId="1FE0612B" w14:textId="77777777" w:rsidR="004B4D19" w:rsidRPr="004B4D19" w:rsidRDefault="004B4D19" w:rsidP="004B4D19">
      <w:pPr>
        <w:numPr>
          <w:ilvl w:val="0"/>
          <w:numId w:val="1"/>
        </w:numPr>
        <w:rPr>
          <w:lang w:val="es-ES"/>
        </w:rPr>
      </w:pPr>
      <w:proofErr w:type="spellStart"/>
      <w:r w:rsidRPr="004B4D19">
        <w:rPr>
          <w:lang w:val="es-ES"/>
        </w:rPr>
        <w:t>java.lang</w:t>
      </w:r>
      <w:proofErr w:type="spellEnd"/>
      <w:r w:rsidRPr="004B4D19">
        <w:rPr>
          <w:lang w:val="es-ES"/>
        </w:rPr>
        <w:t>::</w:t>
      </w:r>
      <w:proofErr w:type="spellStart"/>
      <w:r w:rsidRPr="004B4D19">
        <w:rPr>
          <w:lang w:val="es-ES"/>
        </w:rPr>
        <w:t>Thread</w:t>
      </w:r>
      <w:proofErr w:type="spellEnd"/>
      <w:r w:rsidRPr="004B4D19">
        <w:rPr>
          <w:lang w:val="es-ES"/>
        </w:rPr>
        <w:t xml:space="preserve"> (clase estándar de Java que provee concurrencia).</w:t>
      </w:r>
    </w:p>
    <w:p w14:paraId="7DFC6012" w14:textId="77777777" w:rsidR="004B4D19" w:rsidRPr="004B4D19" w:rsidRDefault="004B4D19" w:rsidP="004B4D19">
      <w:r w:rsidRPr="004B4D19">
        <w:pict w14:anchorId="0556A9F2">
          <v:rect id="_x0000_i1055" style="width:0;height:1.5pt" o:hralign="center" o:hrstd="t" o:hr="t" fillcolor="#a0a0a0" stroked="f"/>
        </w:pict>
      </w:r>
    </w:p>
    <w:p w14:paraId="55FE8E3F" w14:textId="77777777" w:rsidR="004B4D19" w:rsidRPr="004B4D19" w:rsidRDefault="004B4D19" w:rsidP="004B4D19">
      <w:pPr>
        <w:rPr>
          <w:b/>
          <w:bCs/>
          <w:lang w:val="es-ES"/>
        </w:rPr>
      </w:pPr>
      <w:r w:rsidRPr="004B4D19">
        <w:rPr>
          <w:b/>
          <w:bCs/>
          <w:lang w:val="es-ES"/>
        </w:rPr>
        <w:t>1. Anatomía de las clases (cajas)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811"/>
      </w:tblGrid>
      <w:tr w:rsidR="004B4D19" w:rsidRPr="004B4D19" w14:paraId="69C82709" w14:textId="77777777" w:rsidTr="004B4D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3DC88" w14:textId="77777777" w:rsidR="004B4D19" w:rsidRPr="004B4D19" w:rsidRDefault="004B4D19" w:rsidP="004B4D19">
            <w:pPr>
              <w:rPr>
                <w:b/>
                <w:bCs/>
              </w:rPr>
            </w:pPr>
            <w:proofErr w:type="spellStart"/>
            <w:r w:rsidRPr="004B4D19">
              <w:rPr>
                <w:b/>
                <w:bCs/>
              </w:rPr>
              <w:t>Símbolo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0187C" w14:textId="77777777" w:rsidR="004B4D19" w:rsidRPr="004B4D19" w:rsidRDefault="004B4D19" w:rsidP="004B4D19">
            <w:pPr>
              <w:rPr>
                <w:b/>
                <w:bCs/>
              </w:rPr>
            </w:pPr>
            <w:proofErr w:type="spellStart"/>
            <w:r w:rsidRPr="004B4D19">
              <w:rPr>
                <w:b/>
                <w:bCs/>
              </w:rPr>
              <w:t>Significado</w:t>
            </w:r>
            <w:proofErr w:type="spellEnd"/>
          </w:p>
        </w:tc>
      </w:tr>
      <w:tr w:rsidR="004B4D19" w:rsidRPr="004B4D19" w14:paraId="7D28F670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63E1" w14:textId="77777777" w:rsidR="004B4D19" w:rsidRPr="004B4D19" w:rsidRDefault="004B4D19" w:rsidP="004B4D19">
            <w:r w:rsidRPr="004B4D19">
              <w:rPr>
                <w:b/>
                <w:bCs/>
              </w:rPr>
              <w:t xml:space="preserve">Nombre </w:t>
            </w:r>
            <w:proofErr w:type="spellStart"/>
            <w:r w:rsidRPr="004B4D19">
              <w:rPr>
                <w:b/>
                <w:bCs/>
              </w:rPr>
              <w:t>en</w:t>
            </w:r>
            <w:proofErr w:type="spellEnd"/>
            <w:r w:rsidRPr="004B4D19">
              <w:rPr>
                <w:b/>
                <w:bCs/>
              </w:rPr>
              <w:t xml:space="preserve"> </w:t>
            </w:r>
            <w:proofErr w:type="spellStart"/>
            <w:r w:rsidRPr="004B4D19">
              <w:rPr>
                <w:b/>
                <w:bCs/>
              </w:rPr>
              <w:t>negrita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A7FE2" w14:textId="77777777" w:rsidR="004B4D19" w:rsidRPr="004B4D19" w:rsidRDefault="004B4D19" w:rsidP="004B4D19">
            <w:proofErr w:type="spellStart"/>
            <w:r w:rsidRPr="004B4D19">
              <w:t>Identificador</w:t>
            </w:r>
            <w:proofErr w:type="spellEnd"/>
            <w:r w:rsidRPr="004B4D19">
              <w:t xml:space="preserve"> de la clase.</w:t>
            </w:r>
          </w:p>
        </w:tc>
      </w:tr>
      <w:tr w:rsidR="004B4D19" w:rsidRPr="004B4D19" w14:paraId="0A9F7861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11E9" w14:textId="77777777" w:rsidR="004B4D19" w:rsidRPr="004B4D19" w:rsidRDefault="004B4D19" w:rsidP="004B4D19">
            <w:proofErr w:type="spellStart"/>
            <w:r w:rsidRPr="004B4D19">
              <w:t>Compartimento</w:t>
            </w:r>
            <w:proofErr w:type="spellEnd"/>
            <w:r w:rsidRPr="004B4D19">
              <w:t xml:space="preserve"> superior</w:t>
            </w:r>
          </w:p>
        </w:tc>
        <w:tc>
          <w:tcPr>
            <w:tcW w:w="0" w:type="auto"/>
            <w:vAlign w:val="center"/>
            <w:hideMark/>
          </w:tcPr>
          <w:p w14:paraId="6A52EEC9" w14:textId="77777777" w:rsidR="004B4D19" w:rsidRPr="004B4D19" w:rsidRDefault="004B4D19" w:rsidP="004B4D19">
            <w:r w:rsidRPr="004B4D19">
              <w:t xml:space="preserve">Atributos </w:t>
            </w:r>
            <w:r w:rsidRPr="004B4D19">
              <w:rPr>
                <w:rFonts w:ascii="Cambria Math" w:hAnsi="Cambria Math" w:cs="Cambria Math"/>
              </w:rPr>
              <w:t>▸</w:t>
            </w:r>
            <w:r w:rsidRPr="004B4D19">
              <w:t xml:space="preserve"> - = </w:t>
            </w:r>
            <w:r w:rsidRPr="004B4D19">
              <w:rPr>
                <w:b/>
                <w:bCs/>
              </w:rPr>
              <w:t>privado</w:t>
            </w:r>
            <w:r w:rsidRPr="004B4D19">
              <w:t xml:space="preserve">, + = </w:t>
            </w:r>
            <w:proofErr w:type="spellStart"/>
            <w:r w:rsidRPr="004B4D19">
              <w:rPr>
                <w:b/>
                <w:bCs/>
              </w:rPr>
              <w:t>público</w:t>
            </w:r>
            <w:proofErr w:type="spellEnd"/>
            <w:r w:rsidRPr="004B4D19">
              <w:t>.</w:t>
            </w:r>
          </w:p>
        </w:tc>
      </w:tr>
      <w:tr w:rsidR="004B4D19" w:rsidRPr="004B4D19" w14:paraId="6C160FA5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9CF2C" w14:textId="77777777" w:rsidR="004B4D19" w:rsidRPr="004B4D19" w:rsidRDefault="004B4D19" w:rsidP="004B4D19">
            <w:proofErr w:type="spellStart"/>
            <w:r w:rsidRPr="004B4D19">
              <w:t>Compartimento</w:t>
            </w:r>
            <w:proofErr w:type="spellEnd"/>
            <w:r w:rsidRPr="004B4D19">
              <w:t xml:space="preserve"> inferior</w:t>
            </w:r>
          </w:p>
        </w:tc>
        <w:tc>
          <w:tcPr>
            <w:tcW w:w="0" w:type="auto"/>
            <w:vAlign w:val="center"/>
            <w:hideMark/>
          </w:tcPr>
          <w:p w14:paraId="18ED8BBA" w14:textId="77777777" w:rsidR="004B4D19" w:rsidRPr="004B4D19" w:rsidRDefault="004B4D19" w:rsidP="004B4D19">
            <w:proofErr w:type="spellStart"/>
            <w:r w:rsidRPr="004B4D19">
              <w:t>Operaciones</w:t>
            </w:r>
            <w:proofErr w:type="spellEnd"/>
            <w:r w:rsidRPr="004B4D19">
              <w:t xml:space="preserve"> (métodos) y </w:t>
            </w:r>
            <w:proofErr w:type="spellStart"/>
            <w:r w:rsidRPr="004B4D19">
              <w:t>constructores</w:t>
            </w:r>
            <w:proofErr w:type="spellEnd"/>
            <w:r w:rsidRPr="004B4D19">
              <w:t>.</w:t>
            </w:r>
          </w:p>
        </w:tc>
      </w:tr>
      <w:tr w:rsidR="004B4D19" w:rsidRPr="004B4D19" w14:paraId="3714AF17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2C2C" w14:textId="77777777" w:rsidR="004B4D19" w:rsidRPr="004B4D19" w:rsidRDefault="004B4D19" w:rsidP="004B4D19">
            <w:r w:rsidRPr="004B4D19">
              <w:rPr>
                <w:i/>
                <w:iCs/>
              </w:rPr>
              <w:t xml:space="preserve">Nombre </w:t>
            </w:r>
            <w:proofErr w:type="spellStart"/>
            <w:r w:rsidRPr="004B4D19">
              <w:rPr>
                <w:i/>
                <w:iCs/>
              </w:rPr>
              <w:t>en</w:t>
            </w:r>
            <w:proofErr w:type="spellEnd"/>
            <w:r w:rsidRPr="004B4D19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4B4D19">
              <w:rPr>
                <w:i/>
                <w:iCs/>
              </w:rPr>
              <w:t>cursiva</w:t>
            </w:r>
            <w:proofErr w:type="spellEnd"/>
            <w:r w:rsidRPr="004B4D19">
              <w:rPr>
                <w:i/>
                <w:iCs/>
              </w:rPr>
              <w:t xml:space="preserve"> / «</w:t>
            </w:r>
            <w:proofErr w:type="gramEnd"/>
            <w:r w:rsidRPr="004B4D19">
              <w:rPr>
                <w:i/>
                <w:iCs/>
              </w:rPr>
              <w:t>Object»</w:t>
            </w:r>
          </w:p>
        </w:tc>
        <w:tc>
          <w:tcPr>
            <w:tcW w:w="0" w:type="auto"/>
            <w:vAlign w:val="center"/>
            <w:hideMark/>
          </w:tcPr>
          <w:p w14:paraId="68A257F1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lang w:val="es-ES"/>
              </w:rPr>
              <w:t xml:space="preserve">Estereotipo (p. ej. indica que la clase es un </w:t>
            </w:r>
            <w:proofErr w:type="spellStart"/>
            <w:r w:rsidRPr="004B4D19">
              <w:rPr>
                <w:lang w:val="es-ES"/>
              </w:rPr>
              <w:t>wrapper</w:t>
            </w:r>
            <w:proofErr w:type="spellEnd"/>
            <w:r w:rsidRPr="004B4D19">
              <w:rPr>
                <w:lang w:val="es-ES"/>
              </w:rPr>
              <w:t xml:space="preserve"> sencillo) o cursiva para concreto/abstracto.</w:t>
            </w:r>
          </w:p>
        </w:tc>
      </w:tr>
    </w:tbl>
    <w:p w14:paraId="2F8DC678" w14:textId="77777777" w:rsidR="004B4D19" w:rsidRPr="004B4D19" w:rsidRDefault="004B4D19" w:rsidP="004B4D19">
      <w:r w:rsidRPr="004B4D19">
        <w:t>Ejemplo</w:t>
      </w:r>
    </w:p>
    <w:p w14:paraId="6D03BD83" w14:textId="77777777" w:rsidR="004B4D19" w:rsidRPr="004B4D19" w:rsidRDefault="004B4D19" w:rsidP="004B4D19">
      <w:r w:rsidRPr="004B4D19">
        <w:t>markdown</w:t>
      </w:r>
    </w:p>
    <w:p w14:paraId="438A3537" w14:textId="77777777" w:rsidR="004B4D19" w:rsidRPr="004B4D19" w:rsidRDefault="004B4D19" w:rsidP="004B4D19">
      <w:proofErr w:type="spellStart"/>
      <w:r w:rsidRPr="004B4D19">
        <w:t>CopiarEditar</w:t>
      </w:r>
      <w:proofErr w:type="spellEnd"/>
    </w:p>
    <w:p w14:paraId="282844BE" w14:textId="77777777" w:rsidR="004B4D19" w:rsidRPr="004B4D19" w:rsidRDefault="004B4D19" w:rsidP="004B4D19">
      <w:r w:rsidRPr="004B4D19">
        <w:t>Directory</w:t>
      </w:r>
    </w:p>
    <w:p w14:paraId="2BE1E49F" w14:textId="77777777" w:rsidR="004B4D19" w:rsidRPr="004B4D19" w:rsidRDefault="004B4D19" w:rsidP="004B4D19">
      <w:r w:rsidRPr="004B4D19">
        <w:t>-------------</w:t>
      </w:r>
    </w:p>
    <w:p w14:paraId="140C7910" w14:textId="77777777" w:rsidR="004B4D19" w:rsidRPr="004B4D19" w:rsidRDefault="004B4D19" w:rsidP="004B4D19">
      <w:r w:rsidRPr="004B4D19">
        <w:t xml:space="preserve">- </w:t>
      </w:r>
      <w:proofErr w:type="gramStart"/>
      <w:r w:rsidRPr="004B4D19">
        <w:t>name :</w:t>
      </w:r>
      <w:proofErr w:type="gramEnd"/>
      <w:r w:rsidRPr="004B4D19">
        <w:t xml:space="preserve"> String</w:t>
      </w:r>
    </w:p>
    <w:p w14:paraId="3D8D115C" w14:textId="77777777" w:rsidR="004B4D19" w:rsidRPr="004B4D19" w:rsidRDefault="004B4D19" w:rsidP="004B4D19">
      <w:r w:rsidRPr="004B4D19">
        <w:t>-------------</w:t>
      </w:r>
    </w:p>
    <w:p w14:paraId="67DFD940" w14:textId="77777777" w:rsidR="004B4D19" w:rsidRPr="004B4D19" w:rsidRDefault="004B4D19" w:rsidP="004B4D19">
      <w:r w:rsidRPr="004B4D19">
        <w:t xml:space="preserve">+ </w:t>
      </w:r>
      <w:proofErr w:type="gramStart"/>
      <w:r w:rsidRPr="004B4D19">
        <w:t>Directory(</w:t>
      </w:r>
      <w:proofErr w:type="gramEnd"/>
      <w:r w:rsidRPr="004B4D19">
        <w:t>String)</w:t>
      </w:r>
    </w:p>
    <w:p w14:paraId="119E5C7F" w14:textId="77777777" w:rsidR="004B4D19" w:rsidRPr="004B4D19" w:rsidRDefault="004B4D19" w:rsidP="004B4D19">
      <w:r w:rsidRPr="004B4D19">
        <w:t xml:space="preserve">+ </w:t>
      </w:r>
      <w:proofErr w:type="gramStart"/>
      <w:r w:rsidRPr="004B4D19">
        <w:t>Directory(</w:t>
      </w:r>
      <w:proofErr w:type="gramEnd"/>
      <w:r w:rsidRPr="004B4D19">
        <w:t xml:space="preserve">)       -- constructor </w:t>
      </w:r>
      <w:proofErr w:type="spellStart"/>
      <w:r w:rsidRPr="004B4D19">
        <w:t>sobrecargado</w:t>
      </w:r>
      <w:proofErr w:type="spellEnd"/>
    </w:p>
    <w:p w14:paraId="034F2B5D" w14:textId="77777777" w:rsidR="004B4D19" w:rsidRPr="004B4D19" w:rsidRDefault="004B4D19" w:rsidP="004B4D19">
      <w:r w:rsidRPr="004B4D19">
        <w:pict w14:anchorId="68C265AE">
          <v:rect id="_x0000_i1056" style="width:0;height:1.5pt" o:hralign="center" o:hrstd="t" o:hr="t" fillcolor="#a0a0a0" stroked="f"/>
        </w:pict>
      </w:r>
    </w:p>
    <w:p w14:paraId="0F3F3D3E" w14:textId="77777777" w:rsidR="004B4D19" w:rsidRPr="004B4D19" w:rsidRDefault="004B4D19" w:rsidP="004B4D19">
      <w:pPr>
        <w:rPr>
          <w:b/>
          <w:bCs/>
        </w:rPr>
      </w:pPr>
      <w:r w:rsidRPr="004B4D19">
        <w:rPr>
          <w:b/>
          <w:bCs/>
        </w:rPr>
        <w:t xml:space="preserve">2. </w:t>
      </w:r>
      <w:proofErr w:type="spellStart"/>
      <w:r w:rsidRPr="004B4D19">
        <w:rPr>
          <w:b/>
          <w:bCs/>
        </w:rPr>
        <w:t>Relaciones</w:t>
      </w:r>
      <w:proofErr w:type="spellEnd"/>
      <w:r w:rsidRPr="004B4D19">
        <w:rPr>
          <w:b/>
          <w:bCs/>
        </w:rPr>
        <w:t xml:space="preserve"> y </w:t>
      </w:r>
      <w:proofErr w:type="spellStart"/>
      <w:r w:rsidRPr="004B4D19">
        <w:rPr>
          <w:b/>
          <w:bCs/>
        </w:rPr>
        <w:t>los</w:t>
      </w:r>
      <w:proofErr w:type="spellEnd"/>
      <w:r w:rsidRPr="004B4D19">
        <w:rPr>
          <w:b/>
          <w:bCs/>
        </w:rPr>
        <w:t xml:space="preserve"> </w:t>
      </w:r>
      <w:proofErr w:type="spellStart"/>
      <w:r w:rsidRPr="004B4D19">
        <w:rPr>
          <w:b/>
          <w:bCs/>
        </w:rPr>
        <w:t>símbolos</w:t>
      </w:r>
      <w:proofErr w:type="spellEnd"/>
      <w:r w:rsidRPr="004B4D19">
        <w:rPr>
          <w:b/>
          <w:bCs/>
        </w:rPr>
        <w:t xml:space="preserve"> </w:t>
      </w:r>
      <w:proofErr w:type="spellStart"/>
      <w:r w:rsidRPr="004B4D19">
        <w:rPr>
          <w:b/>
          <w:bCs/>
        </w:rPr>
        <w:t>usados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2546"/>
        <w:gridCol w:w="2003"/>
        <w:gridCol w:w="4450"/>
      </w:tblGrid>
      <w:tr w:rsidR="004B4D19" w:rsidRPr="004B4D19" w14:paraId="7DE02C9F" w14:textId="77777777" w:rsidTr="004B4D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D3EAF" w14:textId="77777777" w:rsidR="004B4D19" w:rsidRPr="004B4D19" w:rsidRDefault="004B4D19" w:rsidP="004B4D19">
            <w:pPr>
              <w:rPr>
                <w:b/>
                <w:bCs/>
              </w:rPr>
            </w:pPr>
            <w:r w:rsidRPr="004B4D19">
              <w:rPr>
                <w:b/>
                <w:bCs/>
              </w:rPr>
              <w:lastRenderedPageBreak/>
              <w:t>Nº</w:t>
            </w:r>
          </w:p>
        </w:tc>
        <w:tc>
          <w:tcPr>
            <w:tcW w:w="0" w:type="auto"/>
            <w:vAlign w:val="center"/>
            <w:hideMark/>
          </w:tcPr>
          <w:p w14:paraId="64FA6ACE" w14:textId="77777777" w:rsidR="004B4D19" w:rsidRPr="004B4D19" w:rsidRDefault="004B4D19" w:rsidP="004B4D19">
            <w:pPr>
              <w:rPr>
                <w:b/>
                <w:bCs/>
              </w:rPr>
            </w:pPr>
            <w:proofErr w:type="spellStart"/>
            <w:r w:rsidRPr="004B4D19">
              <w:rPr>
                <w:b/>
                <w:bCs/>
              </w:rPr>
              <w:t>Elemento</w:t>
            </w:r>
            <w:proofErr w:type="spellEnd"/>
            <w:r w:rsidRPr="004B4D19">
              <w:rPr>
                <w:b/>
                <w:bCs/>
              </w:rPr>
              <w:t xml:space="preserve"> visual</w:t>
            </w:r>
          </w:p>
        </w:tc>
        <w:tc>
          <w:tcPr>
            <w:tcW w:w="0" w:type="auto"/>
            <w:vAlign w:val="center"/>
            <w:hideMark/>
          </w:tcPr>
          <w:p w14:paraId="75E0599E" w14:textId="77777777" w:rsidR="004B4D19" w:rsidRPr="004B4D19" w:rsidRDefault="004B4D19" w:rsidP="004B4D19">
            <w:pPr>
              <w:rPr>
                <w:b/>
                <w:bCs/>
              </w:rPr>
            </w:pPr>
            <w:r w:rsidRPr="004B4D19">
              <w:rPr>
                <w:b/>
                <w:bCs/>
              </w:rPr>
              <w:t>Tipo UML</w:t>
            </w:r>
          </w:p>
        </w:tc>
        <w:tc>
          <w:tcPr>
            <w:tcW w:w="0" w:type="auto"/>
            <w:vAlign w:val="center"/>
            <w:hideMark/>
          </w:tcPr>
          <w:p w14:paraId="3ADAFB1C" w14:textId="77777777" w:rsidR="004B4D19" w:rsidRPr="004B4D19" w:rsidRDefault="004B4D19" w:rsidP="004B4D19">
            <w:pPr>
              <w:rPr>
                <w:b/>
                <w:bCs/>
              </w:rPr>
            </w:pPr>
            <w:proofErr w:type="spellStart"/>
            <w:r w:rsidRPr="004B4D19">
              <w:rPr>
                <w:b/>
                <w:bCs/>
              </w:rPr>
              <w:t>Intención</w:t>
            </w:r>
            <w:proofErr w:type="spellEnd"/>
            <w:r w:rsidRPr="004B4D19">
              <w:rPr>
                <w:b/>
                <w:bCs/>
              </w:rPr>
              <w:t xml:space="preserve"> </w:t>
            </w:r>
            <w:proofErr w:type="spellStart"/>
            <w:r w:rsidRPr="004B4D19">
              <w:rPr>
                <w:b/>
                <w:bCs/>
              </w:rPr>
              <w:t>en</w:t>
            </w:r>
            <w:proofErr w:type="spellEnd"/>
            <w:r w:rsidRPr="004B4D19">
              <w:rPr>
                <w:b/>
                <w:bCs/>
              </w:rPr>
              <w:t xml:space="preserve"> </w:t>
            </w:r>
            <w:proofErr w:type="spellStart"/>
            <w:r w:rsidRPr="004B4D19">
              <w:rPr>
                <w:b/>
                <w:bCs/>
              </w:rPr>
              <w:t>este</w:t>
            </w:r>
            <w:proofErr w:type="spellEnd"/>
            <w:r w:rsidRPr="004B4D19">
              <w:rPr>
                <w:b/>
                <w:bCs/>
              </w:rPr>
              <w:t xml:space="preserve"> modelo</w:t>
            </w:r>
          </w:p>
        </w:tc>
      </w:tr>
      <w:tr w:rsidR="004B4D19" w:rsidRPr="004B4D19" w14:paraId="2A393D27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CC98" w14:textId="77777777" w:rsidR="004B4D19" w:rsidRPr="004B4D19" w:rsidRDefault="004B4D19" w:rsidP="004B4D19">
            <w:r w:rsidRPr="004B4D19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7E1AE60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b/>
                <w:bCs/>
                <w:lang w:val="es-ES"/>
              </w:rPr>
              <w:t>Línea continua</w:t>
            </w:r>
            <w:r w:rsidRPr="004B4D19">
              <w:rPr>
                <w:lang w:val="es-ES"/>
              </w:rPr>
              <w:t xml:space="preserve"> con extremos navegables, roles src, dest</w:t>
            </w:r>
          </w:p>
        </w:tc>
        <w:tc>
          <w:tcPr>
            <w:tcW w:w="0" w:type="auto"/>
            <w:vAlign w:val="center"/>
            <w:hideMark/>
          </w:tcPr>
          <w:p w14:paraId="47EB5378" w14:textId="77777777" w:rsidR="004B4D19" w:rsidRPr="004B4D19" w:rsidRDefault="004B4D19" w:rsidP="004B4D19">
            <w:proofErr w:type="spellStart"/>
            <w:r w:rsidRPr="004B4D19">
              <w:rPr>
                <w:b/>
                <w:bCs/>
              </w:rPr>
              <w:t>Asociación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DFE15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lang w:val="es-ES"/>
              </w:rPr>
              <w:t xml:space="preserve">FileTransfer </w:t>
            </w:r>
            <w:r w:rsidRPr="004B4D19">
              <w:rPr>
                <w:b/>
                <w:bCs/>
                <w:lang w:val="es-ES"/>
              </w:rPr>
              <w:t>tiene</w:t>
            </w:r>
            <w:r w:rsidRPr="004B4D19">
              <w:rPr>
                <w:lang w:val="es-ES"/>
              </w:rPr>
              <w:t xml:space="preserve"> (mantiene referencia a) dos instancias de Directory.</w:t>
            </w:r>
          </w:p>
        </w:tc>
      </w:tr>
      <w:tr w:rsidR="004B4D19" w:rsidRPr="004B4D19" w14:paraId="2B2B3644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CC9E" w14:textId="77777777" w:rsidR="004B4D19" w:rsidRPr="004B4D19" w:rsidRDefault="004B4D19" w:rsidP="004B4D19">
            <w:r w:rsidRPr="004B4D19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115C63B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b/>
                <w:bCs/>
                <w:lang w:val="es-ES"/>
              </w:rPr>
              <w:t>Triángulo hueco</w:t>
            </w:r>
            <w:r w:rsidRPr="004B4D19">
              <w:rPr>
                <w:lang w:val="es-ES"/>
              </w:rPr>
              <w:t xml:space="preserve"> en línea continua</w:t>
            </w:r>
          </w:p>
        </w:tc>
        <w:tc>
          <w:tcPr>
            <w:tcW w:w="0" w:type="auto"/>
            <w:vAlign w:val="center"/>
            <w:hideMark/>
          </w:tcPr>
          <w:p w14:paraId="5B629096" w14:textId="77777777" w:rsidR="004B4D19" w:rsidRPr="004B4D19" w:rsidRDefault="004B4D19" w:rsidP="004B4D19">
            <w:proofErr w:type="spellStart"/>
            <w:r w:rsidRPr="004B4D19">
              <w:rPr>
                <w:b/>
                <w:bCs/>
              </w:rPr>
              <w:t>Generalización</w:t>
            </w:r>
            <w:proofErr w:type="spellEnd"/>
            <w:r w:rsidRPr="004B4D19">
              <w:rPr>
                <w:b/>
                <w:bCs/>
              </w:rPr>
              <w:t xml:space="preserve"> / </w:t>
            </w:r>
            <w:proofErr w:type="spellStart"/>
            <w:r w:rsidRPr="004B4D19">
              <w:rPr>
                <w:b/>
                <w:bCs/>
              </w:rPr>
              <w:t>herencia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1AB72" w14:textId="77777777" w:rsidR="004B4D19" w:rsidRPr="004B4D19" w:rsidRDefault="004B4D19" w:rsidP="004B4D19">
            <w:proofErr w:type="spellStart"/>
            <w:r w:rsidRPr="004B4D19">
              <w:t>FileTransfer</w:t>
            </w:r>
            <w:proofErr w:type="spellEnd"/>
            <w:r w:rsidRPr="004B4D19">
              <w:t xml:space="preserve"> </w:t>
            </w:r>
            <w:proofErr w:type="spellStart"/>
            <w:r w:rsidRPr="004B4D19">
              <w:rPr>
                <w:b/>
                <w:bCs/>
              </w:rPr>
              <w:t>extiende</w:t>
            </w:r>
            <w:proofErr w:type="spellEnd"/>
            <w:r w:rsidRPr="004B4D19">
              <w:t xml:space="preserve"> </w:t>
            </w:r>
            <w:proofErr w:type="spellStart"/>
            <w:proofErr w:type="gramStart"/>
            <w:r w:rsidRPr="004B4D19">
              <w:t>java.lang</w:t>
            </w:r>
            <w:proofErr w:type="gramEnd"/>
            <w:r w:rsidRPr="004B4D19">
              <w:t>.Thread</w:t>
            </w:r>
            <w:proofErr w:type="spellEnd"/>
            <w:r w:rsidRPr="004B4D19">
              <w:t xml:space="preserve">; </w:t>
            </w:r>
            <w:proofErr w:type="spellStart"/>
            <w:r w:rsidRPr="004B4D19">
              <w:t>hereda</w:t>
            </w:r>
            <w:proofErr w:type="spellEnd"/>
            <w:r w:rsidRPr="004B4D19">
              <w:t xml:space="preserve"> </w:t>
            </w:r>
            <w:proofErr w:type="gramStart"/>
            <w:r w:rsidRPr="004B4D19">
              <w:t>start(</w:t>
            </w:r>
            <w:proofErr w:type="gramEnd"/>
            <w:r w:rsidRPr="004B4D19">
              <w:t xml:space="preserve">), </w:t>
            </w:r>
            <w:proofErr w:type="gramStart"/>
            <w:r w:rsidRPr="004B4D19">
              <w:t>run(</w:t>
            </w:r>
            <w:proofErr w:type="gramEnd"/>
            <w:r w:rsidRPr="004B4D19">
              <w:t>), etc.</w:t>
            </w:r>
          </w:p>
        </w:tc>
      </w:tr>
      <w:tr w:rsidR="004B4D19" w:rsidRPr="004B4D19" w14:paraId="2FD12A89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A04D" w14:textId="77777777" w:rsidR="004B4D19" w:rsidRPr="004B4D19" w:rsidRDefault="004B4D19" w:rsidP="004B4D19">
            <w:r w:rsidRPr="004B4D1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28B7C64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b/>
                <w:bCs/>
                <w:lang w:val="es-ES"/>
              </w:rPr>
              <w:t>Línea discontinua (flecha abierta)</w:t>
            </w:r>
            <w:r w:rsidRPr="004B4D19">
              <w:rPr>
                <w:lang w:val="es-ES"/>
              </w:rPr>
              <w:t xml:space="preserve"> + «instantiate»</w:t>
            </w:r>
          </w:p>
        </w:tc>
        <w:tc>
          <w:tcPr>
            <w:tcW w:w="0" w:type="auto"/>
            <w:vAlign w:val="center"/>
            <w:hideMark/>
          </w:tcPr>
          <w:p w14:paraId="6C300109" w14:textId="77777777" w:rsidR="004B4D19" w:rsidRPr="004B4D19" w:rsidRDefault="004B4D19" w:rsidP="004B4D19">
            <w:proofErr w:type="spellStart"/>
            <w:r w:rsidRPr="004B4D19">
              <w:rPr>
                <w:b/>
                <w:bCs/>
              </w:rPr>
              <w:t>Dependencia</w:t>
            </w:r>
            <w:proofErr w:type="spellEnd"/>
            <w:r w:rsidRPr="004B4D19">
              <w:t xml:space="preserve"> (</w:t>
            </w:r>
            <w:proofErr w:type="spellStart"/>
            <w:r w:rsidRPr="004B4D19">
              <w:t>creación</w:t>
            </w:r>
            <w:proofErr w:type="spellEnd"/>
            <w:r w:rsidRPr="004B4D19">
              <w:t>)</w:t>
            </w:r>
          </w:p>
        </w:tc>
        <w:tc>
          <w:tcPr>
            <w:tcW w:w="0" w:type="auto"/>
            <w:vAlign w:val="center"/>
            <w:hideMark/>
          </w:tcPr>
          <w:p w14:paraId="08A4A817" w14:textId="77777777" w:rsidR="004B4D19" w:rsidRPr="004B4D19" w:rsidRDefault="004B4D19" w:rsidP="004B4D19">
            <w:r w:rsidRPr="004B4D19">
              <w:rPr>
                <w:lang w:val="es-ES"/>
              </w:rPr>
              <w:t xml:space="preserve">Una clase </w:t>
            </w:r>
            <w:r w:rsidRPr="004B4D19">
              <w:rPr>
                <w:b/>
                <w:bCs/>
                <w:lang w:val="es-ES"/>
              </w:rPr>
              <w:t>crea</w:t>
            </w:r>
            <w:r w:rsidRPr="004B4D19">
              <w:rPr>
                <w:lang w:val="es-ES"/>
              </w:rPr>
              <w:t xml:space="preserve"> instancias de otra con new. </w:t>
            </w:r>
            <w:proofErr w:type="spellStart"/>
            <w:r w:rsidRPr="004B4D19">
              <w:t>Ej</w:t>
            </w:r>
            <w:proofErr w:type="spellEnd"/>
            <w:r w:rsidRPr="004B4D19">
              <w:t xml:space="preserve">.: </w:t>
            </w:r>
            <w:proofErr w:type="spellStart"/>
            <w:r w:rsidRPr="004B4D19">
              <w:t>CLOTest</w:t>
            </w:r>
            <w:proofErr w:type="spellEnd"/>
            <w:r w:rsidRPr="004B4D19">
              <w:t xml:space="preserve"> → Directory, </w:t>
            </w:r>
            <w:proofErr w:type="spellStart"/>
            <w:r w:rsidRPr="004B4D19">
              <w:t>CLOTest</w:t>
            </w:r>
            <w:proofErr w:type="spellEnd"/>
            <w:r w:rsidRPr="004B4D19">
              <w:t xml:space="preserve"> → </w:t>
            </w:r>
            <w:proofErr w:type="spellStart"/>
            <w:r w:rsidRPr="004B4D19">
              <w:t>FileTransfer</w:t>
            </w:r>
            <w:proofErr w:type="spellEnd"/>
            <w:r w:rsidRPr="004B4D19">
              <w:t>.</w:t>
            </w:r>
          </w:p>
        </w:tc>
      </w:tr>
      <w:tr w:rsidR="004B4D19" w:rsidRPr="004B4D19" w14:paraId="09DE4F51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9BBF" w14:textId="77777777" w:rsidR="004B4D19" w:rsidRPr="004B4D19" w:rsidRDefault="004B4D19" w:rsidP="004B4D19">
            <w:r w:rsidRPr="004B4D19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6B896EC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b/>
                <w:bCs/>
                <w:lang w:val="es-ES"/>
              </w:rPr>
              <w:t>Línea discontinua (flecha abierta)</w:t>
            </w:r>
            <w:r w:rsidRPr="004B4D19">
              <w:rPr>
                <w:lang w:val="es-ES"/>
              </w:rPr>
              <w:t xml:space="preserve"> + «use»</w:t>
            </w:r>
          </w:p>
        </w:tc>
        <w:tc>
          <w:tcPr>
            <w:tcW w:w="0" w:type="auto"/>
            <w:vAlign w:val="center"/>
            <w:hideMark/>
          </w:tcPr>
          <w:p w14:paraId="6282BFD6" w14:textId="77777777" w:rsidR="004B4D19" w:rsidRPr="004B4D19" w:rsidRDefault="004B4D19" w:rsidP="004B4D19">
            <w:proofErr w:type="spellStart"/>
            <w:r w:rsidRPr="004B4D19">
              <w:rPr>
                <w:b/>
                <w:bCs/>
              </w:rPr>
              <w:t>Dependencia</w:t>
            </w:r>
            <w:proofErr w:type="spellEnd"/>
            <w:r w:rsidRPr="004B4D19">
              <w:t xml:space="preserve"> (uso)</w:t>
            </w:r>
          </w:p>
        </w:tc>
        <w:tc>
          <w:tcPr>
            <w:tcW w:w="0" w:type="auto"/>
            <w:vAlign w:val="center"/>
            <w:hideMark/>
          </w:tcPr>
          <w:p w14:paraId="4D06685B" w14:textId="77777777" w:rsidR="004B4D19" w:rsidRPr="004B4D19" w:rsidRDefault="004B4D19" w:rsidP="004B4D19">
            <w:r w:rsidRPr="004B4D19">
              <w:rPr>
                <w:lang w:val="es-ES"/>
              </w:rPr>
              <w:t xml:space="preserve">Una clase </w:t>
            </w:r>
            <w:r w:rsidRPr="004B4D19">
              <w:rPr>
                <w:b/>
                <w:bCs/>
                <w:lang w:val="es-ES"/>
              </w:rPr>
              <w:t>invoca</w:t>
            </w:r>
            <w:r w:rsidRPr="004B4D19">
              <w:rPr>
                <w:lang w:val="es-ES"/>
              </w:rPr>
              <w:t xml:space="preserve"> métodos de la otra sin conservar referencia larga. </w:t>
            </w:r>
            <w:proofErr w:type="spellStart"/>
            <w:r w:rsidRPr="004B4D19">
              <w:t>Ej</w:t>
            </w:r>
            <w:proofErr w:type="spellEnd"/>
            <w:r w:rsidRPr="004B4D19">
              <w:t xml:space="preserve">.: Directory </w:t>
            </w:r>
            <w:proofErr w:type="spellStart"/>
            <w:r w:rsidRPr="004B4D19">
              <w:t>usa</w:t>
            </w:r>
            <w:proofErr w:type="spellEnd"/>
            <w:r w:rsidRPr="004B4D19">
              <w:t xml:space="preserve"> </w:t>
            </w:r>
            <w:proofErr w:type="spellStart"/>
            <w:r w:rsidRPr="004B4D19">
              <w:t>utilidades</w:t>
            </w:r>
            <w:proofErr w:type="spellEnd"/>
            <w:r w:rsidRPr="004B4D19">
              <w:t xml:space="preserve"> de </w:t>
            </w:r>
            <w:proofErr w:type="spellStart"/>
            <w:r w:rsidRPr="004B4D19">
              <w:t>FileSysUtil_Rev</w:t>
            </w:r>
            <w:proofErr w:type="spellEnd"/>
            <w:r w:rsidRPr="004B4D19">
              <w:t>.</w:t>
            </w:r>
          </w:p>
        </w:tc>
      </w:tr>
      <w:tr w:rsidR="004B4D19" w:rsidRPr="004B4D19" w14:paraId="4497D9CD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58B40" w14:textId="77777777" w:rsidR="004B4D19" w:rsidRPr="004B4D19" w:rsidRDefault="004B4D19" w:rsidP="004B4D19">
            <w:r w:rsidRPr="004B4D19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40BF242" w14:textId="77777777" w:rsidR="004B4D19" w:rsidRPr="004B4D19" w:rsidRDefault="004B4D19" w:rsidP="004B4D19">
            <w:r w:rsidRPr="004B4D19">
              <w:rPr>
                <w:b/>
                <w:bCs/>
              </w:rPr>
              <w:t xml:space="preserve">Línea </w:t>
            </w:r>
            <w:proofErr w:type="spellStart"/>
            <w:r w:rsidRPr="004B4D19">
              <w:rPr>
                <w:b/>
                <w:bCs/>
              </w:rPr>
              <w:t>discontinua</w:t>
            </w:r>
            <w:proofErr w:type="spellEnd"/>
            <w:r w:rsidRPr="004B4D19">
              <w:t xml:space="preserve"> + «use, instantiate»</w:t>
            </w:r>
          </w:p>
        </w:tc>
        <w:tc>
          <w:tcPr>
            <w:tcW w:w="0" w:type="auto"/>
            <w:vAlign w:val="center"/>
            <w:hideMark/>
          </w:tcPr>
          <w:p w14:paraId="0959D048" w14:textId="77777777" w:rsidR="004B4D19" w:rsidRPr="004B4D19" w:rsidRDefault="004B4D19" w:rsidP="004B4D19">
            <w:proofErr w:type="spellStart"/>
            <w:r w:rsidRPr="004B4D19">
              <w:t>Dependencia</w:t>
            </w:r>
            <w:proofErr w:type="spellEnd"/>
            <w:r w:rsidRPr="004B4D19">
              <w:t xml:space="preserve"> doble</w:t>
            </w:r>
          </w:p>
        </w:tc>
        <w:tc>
          <w:tcPr>
            <w:tcW w:w="0" w:type="auto"/>
            <w:vAlign w:val="center"/>
            <w:hideMark/>
          </w:tcPr>
          <w:p w14:paraId="559808D6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lang w:val="es-ES"/>
              </w:rPr>
              <w:t xml:space="preserve">FileTransfer </w:t>
            </w:r>
            <w:r w:rsidRPr="004B4D19">
              <w:rPr>
                <w:b/>
                <w:bCs/>
                <w:lang w:val="es-ES"/>
              </w:rPr>
              <w:t>crea</w:t>
            </w:r>
            <w:r w:rsidRPr="004B4D19">
              <w:rPr>
                <w:lang w:val="es-ES"/>
              </w:rPr>
              <w:t xml:space="preserve"> y </w:t>
            </w:r>
            <w:r w:rsidRPr="004B4D19">
              <w:rPr>
                <w:b/>
                <w:bCs/>
                <w:lang w:val="es-ES"/>
              </w:rPr>
              <w:t>llama</w:t>
            </w:r>
            <w:r w:rsidRPr="004B4D19">
              <w:rPr>
                <w:lang w:val="es-ES"/>
              </w:rPr>
              <w:t xml:space="preserve"> a FileSysUtil_Rev dentro de run().</w:t>
            </w:r>
          </w:p>
        </w:tc>
      </w:tr>
      <w:tr w:rsidR="004B4D19" w:rsidRPr="004B4D19" w14:paraId="7AB9F32D" w14:textId="77777777" w:rsidTr="004B4D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6212" w14:textId="77777777" w:rsidR="004B4D19" w:rsidRPr="004B4D19" w:rsidRDefault="004B4D19" w:rsidP="004B4D19">
            <w:r w:rsidRPr="004B4D19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E3E02C9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lang w:val="es-ES"/>
              </w:rPr>
              <w:t>Etiquetas -src, -dest en la asociación</w:t>
            </w:r>
          </w:p>
        </w:tc>
        <w:tc>
          <w:tcPr>
            <w:tcW w:w="0" w:type="auto"/>
            <w:vAlign w:val="center"/>
            <w:hideMark/>
          </w:tcPr>
          <w:p w14:paraId="3BFDC657" w14:textId="77777777" w:rsidR="004B4D19" w:rsidRPr="004B4D19" w:rsidRDefault="004B4D19" w:rsidP="004B4D19">
            <w:r w:rsidRPr="004B4D19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11AED1F9" w14:textId="77777777" w:rsidR="004B4D19" w:rsidRPr="004B4D19" w:rsidRDefault="004B4D19" w:rsidP="004B4D19">
            <w:pPr>
              <w:rPr>
                <w:lang w:val="es-ES"/>
              </w:rPr>
            </w:pPr>
            <w:r w:rsidRPr="004B4D19">
              <w:rPr>
                <w:lang w:val="es-ES"/>
              </w:rPr>
              <w:t>Nombran la función que cumple cada extremo dentro de la relación.</w:t>
            </w:r>
          </w:p>
        </w:tc>
      </w:tr>
    </w:tbl>
    <w:p w14:paraId="4AB30E9E" w14:textId="77777777" w:rsidR="004B4D19" w:rsidRPr="004B4D19" w:rsidRDefault="004B4D19" w:rsidP="004B4D19">
      <w:pPr>
        <w:rPr>
          <w:lang w:val="es-ES"/>
        </w:rPr>
      </w:pPr>
      <w:r w:rsidRPr="004B4D19">
        <w:rPr>
          <w:lang w:val="es-ES"/>
        </w:rPr>
        <w:t xml:space="preserve">No aparecen diamantes, así que </w:t>
      </w:r>
      <w:r w:rsidRPr="004B4D19">
        <w:rPr>
          <w:b/>
          <w:bCs/>
          <w:lang w:val="es-ES"/>
        </w:rPr>
        <w:t>no</w:t>
      </w:r>
      <w:r w:rsidRPr="004B4D19">
        <w:rPr>
          <w:lang w:val="es-ES"/>
        </w:rPr>
        <w:t xml:space="preserve"> hay composición ni agregación explícita; solamente asociaciones simples y dependencias.</w:t>
      </w:r>
    </w:p>
    <w:p w14:paraId="5244943F" w14:textId="77777777" w:rsidR="004B4D19" w:rsidRPr="004B4D19" w:rsidRDefault="004B4D19" w:rsidP="004B4D19">
      <w:r w:rsidRPr="004B4D19">
        <w:pict w14:anchorId="04C3A9F8">
          <v:rect id="_x0000_i1057" style="width:0;height:1.5pt" o:hralign="center" o:hrstd="t" o:hr="t" fillcolor="#a0a0a0" stroked="f"/>
        </w:pict>
      </w:r>
    </w:p>
    <w:p w14:paraId="2BF80E5A" w14:textId="77777777" w:rsidR="004B4D19" w:rsidRPr="004B4D19" w:rsidRDefault="004B4D19" w:rsidP="004B4D19">
      <w:pPr>
        <w:rPr>
          <w:b/>
          <w:bCs/>
          <w:lang w:val="es-ES"/>
        </w:rPr>
      </w:pPr>
      <w:r w:rsidRPr="004B4D19">
        <w:rPr>
          <w:b/>
          <w:bCs/>
          <w:lang w:val="es-ES"/>
        </w:rPr>
        <w:t>3. Flujo lógico que reflejan las relaciones</w:t>
      </w:r>
    </w:p>
    <w:p w14:paraId="664B67E3" w14:textId="77777777" w:rsidR="004B4D19" w:rsidRPr="004B4D19" w:rsidRDefault="004B4D19" w:rsidP="004B4D19">
      <w:pPr>
        <w:numPr>
          <w:ilvl w:val="0"/>
          <w:numId w:val="2"/>
        </w:numPr>
      </w:pPr>
      <w:proofErr w:type="spellStart"/>
      <w:r w:rsidRPr="004B4D19">
        <w:rPr>
          <w:b/>
          <w:bCs/>
        </w:rPr>
        <w:t>CLOTest.main</w:t>
      </w:r>
      <w:proofErr w:type="spellEnd"/>
      <w:r w:rsidRPr="004B4D19">
        <w:rPr>
          <w:b/>
          <w:bCs/>
        </w:rPr>
        <w:t>()</w:t>
      </w:r>
    </w:p>
    <w:p w14:paraId="75DD5D75" w14:textId="77777777" w:rsidR="004B4D19" w:rsidRPr="004B4D19" w:rsidRDefault="004B4D19" w:rsidP="004B4D19">
      <w:pPr>
        <w:numPr>
          <w:ilvl w:val="1"/>
          <w:numId w:val="2"/>
        </w:numPr>
        <w:rPr>
          <w:lang w:val="es-ES"/>
        </w:rPr>
      </w:pPr>
      <w:r w:rsidRPr="004B4D19">
        <w:rPr>
          <w:lang w:val="es-ES"/>
        </w:rPr>
        <w:t>Crea («instantiate») dos objetos Directory y cinco FileTransfer.</w:t>
      </w:r>
    </w:p>
    <w:p w14:paraId="48574438" w14:textId="77777777" w:rsidR="004B4D19" w:rsidRPr="004B4D19" w:rsidRDefault="004B4D19" w:rsidP="004B4D19">
      <w:pPr>
        <w:numPr>
          <w:ilvl w:val="1"/>
          <w:numId w:val="2"/>
        </w:numPr>
        <w:rPr>
          <w:lang w:val="es-ES"/>
        </w:rPr>
      </w:pPr>
      <w:r w:rsidRPr="004B4D19">
        <w:rPr>
          <w:lang w:val="es-ES"/>
        </w:rPr>
        <w:t>Arranca cada hilo invocando start() (heredado de Thread).</w:t>
      </w:r>
    </w:p>
    <w:p w14:paraId="56E0F5C7" w14:textId="77777777" w:rsidR="004B4D19" w:rsidRPr="004B4D19" w:rsidRDefault="004B4D19" w:rsidP="004B4D19">
      <w:pPr>
        <w:numPr>
          <w:ilvl w:val="0"/>
          <w:numId w:val="2"/>
        </w:numPr>
      </w:pPr>
      <w:proofErr w:type="spellStart"/>
      <w:proofErr w:type="gramStart"/>
      <w:r w:rsidRPr="004B4D19">
        <w:rPr>
          <w:b/>
          <w:bCs/>
        </w:rPr>
        <w:t>FileTransfer.run</w:t>
      </w:r>
      <w:proofErr w:type="spellEnd"/>
      <w:r w:rsidRPr="004B4D19">
        <w:rPr>
          <w:b/>
          <w:bCs/>
        </w:rPr>
        <w:t>(</w:t>
      </w:r>
      <w:proofErr w:type="gramEnd"/>
      <w:r w:rsidRPr="004B4D19">
        <w:rPr>
          <w:b/>
          <w:bCs/>
        </w:rPr>
        <w:t>)</w:t>
      </w:r>
    </w:p>
    <w:p w14:paraId="0F41C08B" w14:textId="77777777" w:rsidR="004B4D19" w:rsidRPr="004B4D19" w:rsidRDefault="004B4D19" w:rsidP="004B4D19">
      <w:pPr>
        <w:numPr>
          <w:ilvl w:val="1"/>
          <w:numId w:val="2"/>
        </w:numPr>
        <w:rPr>
          <w:lang w:val="es-ES"/>
        </w:rPr>
      </w:pPr>
      <w:r w:rsidRPr="004B4D19">
        <w:rPr>
          <w:lang w:val="es-ES"/>
        </w:rPr>
        <w:t>Internamente instancia («instantiate») un objeto FileSysUtil_Rev.</w:t>
      </w:r>
    </w:p>
    <w:p w14:paraId="68844187" w14:textId="77777777" w:rsidR="004B4D19" w:rsidRPr="004B4D19" w:rsidRDefault="004B4D19" w:rsidP="004B4D19">
      <w:pPr>
        <w:numPr>
          <w:ilvl w:val="1"/>
          <w:numId w:val="2"/>
        </w:numPr>
        <w:rPr>
          <w:lang w:val="es-ES"/>
        </w:rPr>
      </w:pPr>
      <w:r w:rsidRPr="004B4D19">
        <w:rPr>
          <w:lang w:val="es-ES"/>
        </w:rPr>
        <w:t xml:space="preserve">Llama («use») a moveContents(src,dest), pasando las referencias a los dos Directory asociados (roles </w:t>
      </w:r>
      <w:r w:rsidRPr="004B4D19">
        <w:rPr>
          <w:b/>
          <w:bCs/>
          <w:lang w:val="es-ES"/>
        </w:rPr>
        <w:t>src</w:t>
      </w:r>
      <w:r w:rsidRPr="004B4D19">
        <w:rPr>
          <w:lang w:val="es-ES"/>
        </w:rPr>
        <w:t xml:space="preserve"> y </w:t>
      </w:r>
      <w:r w:rsidRPr="004B4D19">
        <w:rPr>
          <w:b/>
          <w:bCs/>
          <w:lang w:val="es-ES"/>
        </w:rPr>
        <w:t>dest</w:t>
      </w:r>
      <w:r w:rsidRPr="004B4D19">
        <w:rPr>
          <w:lang w:val="es-ES"/>
        </w:rPr>
        <w:t>).</w:t>
      </w:r>
    </w:p>
    <w:p w14:paraId="34D2B840" w14:textId="77777777" w:rsidR="004B4D19" w:rsidRPr="004B4D19" w:rsidRDefault="004B4D19" w:rsidP="004B4D19">
      <w:pPr>
        <w:numPr>
          <w:ilvl w:val="0"/>
          <w:numId w:val="2"/>
        </w:numPr>
      </w:pPr>
      <w:proofErr w:type="spellStart"/>
      <w:r w:rsidRPr="004B4D19">
        <w:rPr>
          <w:b/>
          <w:bCs/>
        </w:rPr>
        <w:t>FileSysUtil_Rev</w:t>
      </w:r>
      <w:proofErr w:type="spellEnd"/>
    </w:p>
    <w:p w14:paraId="12F351C9" w14:textId="77777777" w:rsidR="004B4D19" w:rsidRPr="004B4D19" w:rsidRDefault="004B4D19" w:rsidP="004B4D19">
      <w:pPr>
        <w:numPr>
          <w:ilvl w:val="1"/>
          <w:numId w:val="2"/>
        </w:numPr>
        <w:rPr>
          <w:lang w:val="es-ES"/>
        </w:rPr>
      </w:pPr>
      <w:r w:rsidRPr="004B4D19">
        <w:rPr>
          <w:lang w:val="es-ES"/>
        </w:rPr>
        <w:lastRenderedPageBreak/>
        <w:t xml:space="preserve">Realiza la lógica de mover/copiar contenidos entre los dos directorios; sólo </w:t>
      </w:r>
      <w:r w:rsidRPr="004B4D19">
        <w:rPr>
          <w:i/>
          <w:iCs/>
          <w:lang w:val="es-ES"/>
        </w:rPr>
        <w:t>usa</w:t>
      </w:r>
      <w:r w:rsidRPr="004B4D19">
        <w:rPr>
          <w:lang w:val="es-ES"/>
        </w:rPr>
        <w:t xml:space="preserve"> las instancias, no las guarda.</w:t>
      </w:r>
    </w:p>
    <w:p w14:paraId="1B953A07" w14:textId="77777777" w:rsidR="004B4D19" w:rsidRPr="004B4D19" w:rsidRDefault="004B4D19" w:rsidP="004B4D19">
      <w:r w:rsidRPr="004B4D19">
        <w:pict w14:anchorId="615C35D4">
          <v:rect id="_x0000_i1058" style="width:0;height:1.5pt" o:hralign="center" o:hrstd="t" o:hr="t" fillcolor="#a0a0a0" stroked="f"/>
        </w:pict>
      </w:r>
    </w:p>
    <w:p w14:paraId="46DFE640" w14:textId="77777777" w:rsidR="004B4D19" w:rsidRPr="004B4D19" w:rsidRDefault="004B4D19" w:rsidP="004B4D19">
      <w:pPr>
        <w:rPr>
          <w:b/>
          <w:bCs/>
          <w:lang w:val="es-ES"/>
        </w:rPr>
      </w:pPr>
      <w:r w:rsidRPr="004B4D19">
        <w:rPr>
          <w:b/>
          <w:bCs/>
          <w:lang w:val="es-ES"/>
        </w:rPr>
        <w:t>4. Por qué estas relaciones y no otras</w:t>
      </w:r>
    </w:p>
    <w:p w14:paraId="1690F893" w14:textId="77777777" w:rsidR="004B4D19" w:rsidRPr="004B4D19" w:rsidRDefault="004B4D19" w:rsidP="004B4D19">
      <w:pPr>
        <w:numPr>
          <w:ilvl w:val="0"/>
          <w:numId w:val="3"/>
        </w:numPr>
        <w:rPr>
          <w:lang w:val="es-ES"/>
        </w:rPr>
      </w:pPr>
      <w:r w:rsidRPr="004B4D19">
        <w:rPr>
          <w:b/>
          <w:bCs/>
          <w:lang w:val="es-ES"/>
        </w:rPr>
        <w:t>Dependencia (use)</w:t>
      </w:r>
      <w:r w:rsidRPr="004B4D19">
        <w:rPr>
          <w:lang w:val="es-ES"/>
        </w:rPr>
        <w:t xml:space="preserve"> se prefiere para acoplamientos </w:t>
      </w:r>
      <w:r w:rsidRPr="004B4D19">
        <w:rPr>
          <w:b/>
          <w:bCs/>
          <w:lang w:val="es-ES"/>
        </w:rPr>
        <w:t>ligeros</w:t>
      </w:r>
      <w:r w:rsidRPr="004B4D19">
        <w:rPr>
          <w:lang w:val="es-ES"/>
        </w:rPr>
        <w:t xml:space="preserve"> o de corta vida (método estático, variable local).</w:t>
      </w:r>
    </w:p>
    <w:p w14:paraId="529CD247" w14:textId="77777777" w:rsidR="004B4D19" w:rsidRPr="004B4D19" w:rsidRDefault="004B4D19" w:rsidP="004B4D19">
      <w:pPr>
        <w:numPr>
          <w:ilvl w:val="0"/>
          <w:numId w:val="3"/>
        </w:numPr>
        <w:rPr>
          <w:lang w:val="es-ES"/>
        </w:rPr>
      </w:pPr>
      <w:r w:rsidRPr="004B4D19">
        <w:rPr>
          <w:b/>
          <w:bCs/>
          <w:lang w:val="es-ES"/>
        </w:rPr>
        <w:t>Asociación</w:t>
      </w:r>
      <w:r w:rsidRPr="004B4D19">
        <w:rPr>
          <w:lang w:val="es-ES"/>
        </w:rPr>
        <w:t xml:space="preserve"> implica un atributo miembro; se modela cuando la relación dura </w:t>
      </w:r>
      <w:r w:rsidRPr="004B4D19">
        <w:rPr>
          <w:i/>
          <w:iCs/>
          <w:lang w:val="es-ES"/>
        </w:rPr>
        <w:t>todo el ciclo de vida del objeto</w:t>
      </w:r>
      <w:r w:rsidRPr="004B4D19">
        <w:rPr>
          <w:lang w:val="es-ES"/>
        </w:rPr>
        <w:t xml:space="preserve"> (</w:t>
      </w:r>
      <w:proofErr w:type="spellStart"/>
      <w:r w:rsidRPr="004B4D19">
        <w:rPr>
          <w:lang w:val="es-ES"/>
        </w:rPr>
        <w:t>FileTransfer</w:t>
      </w:r>
      <w:proofErr w:type="spellEnd"/>
      <w:r w:rsidRPr="004B4D19">
        <w:rPr>
          <w:lang w:val="es-ES"/>
        </w:rPr>
        <w:t xml:space="preserve"> mantiene los </w:t>
      </w:r>
      <w:proofErr w:type="spellStart"/>
      <w:r w:rsidRPr="004B4D19">
        <w:rPr>
          <w:lang w:val="es-ES"/>
        </w:rPr>
        <w:t>Directory</w:t>
      </w:r>
      <w:proofErr w:type="spellEnd"/>
      <w:r w:rsidRPr="004B4D19">
        <w:rPr>
          <w:lang w:val="es-ES"/>
        </w:rPr>
        <w:t>).</w:t>
      </w:r>
    </w:p>
    <w:p w14:paraId="653BD471" w14:textId="77777777" w:rsidR="004B4D19" w:rsidRPr="004B4D19" w:rsidRDefault="004B4D19" w:rsidP="004B4D19">
      <w:pPr>
        <w:numPr>
          <w:ilvl w:val="0"/>
          <w:numId w:val="3"/>
        </w:numPr>
        <w:rPr>
          <w:lang w:val="es-ES"/>
        </w:rPr>
      </w:pPr>
      <w:r w:rsidRPr="004B4D19">
        <w:rPr>
          <w:b/>
          <w:bCs/>
          <w:lang w:val="es-ES"/>
        </w:rPr>
        <w:t>Herencia</w:t>
      </w:r>
      <w:r w:rsidRPr="004B4D19">
        <w:rPr>
          <w:lang w:val="es-ES"/>
        </w:rPr>
        <w:t xml:space="preserve"> formaliza el polimorfismo (</w:t>
      </w:r>
      <w:proofErr w:type="spellStart"/>
      <w:r w:rsidRPr="004B4D19">
        <w:rPr>
          <w:lang w:val="es-ES"/>
        </w:rPr>
        <w:t>FileTransfer</w:t>
      </w:r>
      <w:proofErr w:type="spellEnd"/>
      <w:r w:rsidRPr="004B4D19">
        <w:rPr>
          <w:lang w:val="es-ES"/>
        </w:rPr>
        <w:t xml:space="preserve"> es-un </w:t>
      </w:r>
      <w:proofErr w:type="spellStart"/>
      <w:r w:rsidRPr="004B4D19">
        <w:rPr>
          <w:lang w:val="es-ES"/>
        </w:rPr>
        <w:t>Thread</w:t>
      </w:r>
      <w:proofErr w:type="spellEnd"/>
      <w:r w:rsidRPr="004B4D19">
        <w:rPr>
          <w:lang w:val="es-ES"/>
        </w:rPr>
        <w:t>).</w:t>
      </w:r>
    </w:p>
    <w:p w14:paraId="4351ED69" w14:textId="77777777" w:rsidR="004B4D19" w:rsidRPr="004B4D19" w:rsidRDefault="004B4D19" w:rsidP="004B4D19">
      <w:pPr>
        <w:numPr>
          <w:ilvl w:val="0"/>
          <w:numId w:val="3"/>
        </w:numPr>
        <w:rPr>
          <w:lang w:val="es-ES"/>
        </w:rPr>
      </w:pPr>
      <w:r w:rsidRPr="004B4D19">
        <w:rPr>
          <w:lang w:val="es-ES"/>
        </w:rPr>
        <w:t xml:space="preserve">El estereotipo </w:t>
      </w:r>
      <w:r w:rsidRPr="004B4D19">
        <w:rPr>
          <w:b/>
          <w:bCs/>
          <w:lang w:val="es-ES"/>
        </w:rPr>
        <w:t>«</w:t>
      </w:r>
      <w:proofErr w:type="spellStart"/>
      <w:r w:rsidRPr="004B4D19">
        <w:rPr>
          <w:b/>
          <w:bCs/>
          <w:lang w:val="es-ES"/>
        </w:rPr>
        <w:t>instantiate</w:t>
      </w:r>
      <w:proofErr w:type="spellEnd"/>
      <w:r w:rsidRPr="004B4D19">
        <w:rPr>
          <w:b/>
          <w:bCs/>
          <w:lang w:val="es-ES"/>
        </w:rPr>
        <w:t>»</w:t>
      </w:r>
      <w:r w:rsidRPr="004B4D19">
        <w:rPr>
          <w:lang w:val="es-ES"/>
        </w:rPr>
        <w:t xml:space="preserve"> deja claro </w:t>
      </w:r>
      <w:r w:rsidRPr="004B4D19">
        <w:rPr>
          <w:i/>
          <w:iCs/>
          <w:lang w:val="es-ES"/>
        </w:rPr>
        <w:t>quién</w:t>
      </w:r>
      <w:r w:rsidRPr="004B4D19">
        <w:rPr>
          <w:lang w:val="es-ES"/>
        </w:rPr>
        <w:t xml:space="preserve"> hace el new, útil para documentar responsabilidades de creación (patrones de fábrica, etc.).</w:t>
      </w:r>
    </w:p>
    <w:p w14:paraId="390DA060" w14:textId="77777777" w:rsidR="004B4D19" w:rsidRPr="004B4D19" w:rsidRDefault="004B4D19" w:rsidP="004B4D19">
      <w:r w:rsidRPr="004B4D19">
        <w:pict w14:anchorId="298A02B3">
          <v:rect id="_x0000_i1059" style="width:0;height:1.5pt" o:hralign="center" o:hrstd="t" o:hr="t" fillcolor="#a0a0a0" stroked="f"/>
        </w:pict>
      </w:r>
    </w:p>
    <w:p w14:paraId="5ACE4470" w14:textId="77777777" w:rsidR="004B4D19" w:rsidRPr="004B4D19" w:rsidRDefault="004B4D19" w:rsidP="004B4D19">
      <w:pPr>
        <w:rPr>
          <w:b/>
          <w:bCs/>
          <w:lang w:val="es-ES"/>
        </w:rPr>
      </w:pPr>
      <w:r w:rsidRPr="004B4D19">
        <w:rPr>
          <w:b/>
          <w:bCs/>
          <w:lang w:val="es-ES"/>
        </w:rPr>
        <w:t>5. Clave interpretativa</w:t>
      </w:r>
    </w:p>
    <w:p w14:paraId="3624540E" w14:textId="77777777" w:rsidR="004B4D19" w:rsidRPr="004B4D19" w:rsidRDefault="004B4D19" w:rsidP="004B4D19">
      <w:pPr>
        <w:rPr>
          <w:lang w:val="es-ES"/>
        </w:rPr>
      </w:pPr>
      <w:r w:rsidRPr="004B4D19">
        <w:rPr>
          <w:lang w:val="es-ES"/>
        </w:rPr>
        <w:t>Si sigues la flecha de dependencias en orden:</w:t>
      </w:r>
    </w:p>
    <w:p w14:paraId="2AB96EFC" w14:textId="77777777" w:rsidR="004B4D19" w:rsidRPr="004B4D19" w:rsidRDefault="004B4D19" w:rsidP="004B4D19">
      <w:pPr>
        <w:rPr>
          <w:lang w:val="es-ES"/>
        </w:rPr>
      </w:pPr>
      <w:proofErr w:type="spellStart"/>
      <w:r w:rsidRPr="004B4D19">
        <w:rPr>
          <w:lang w:val="es-ES"/>
        </w:rPr>
        <w:t>CLOTest</w:t>
      </w:r>
      <w:proofErr w:type="spellEnd"/>
      <w:r w:rsidRPr="004B4D19">
        <w:rPr>
          <w:lang w:val="es-ES"/>
        </w:rPr>
        <w:t xml:space="preserve"> </w:t>
      </w:r>
      <w:r w:rsidRPr="004B4D19">
        <w:rPr>
          <w:rFonts w:ascii="Cambria Math" w:hAnsi="Cambria Math" w:cs="Cambria Math"/>
          <w:lang w:val="es-ES"/>
        </w:rPr>
        <w:t>⇒</w:t>
      </w:r>
      <w:r w:rsidRPr="004B4D19">
        <w:rPr>
          <w:lang w:val="es-ES"/>
        </w:rPr>
        <w:t xml:space="preserve"> crea </w:t>
      </w:r>
      <w:proofErr w:type="spellStart"/>
      <w:r w:rsidRPr="004B4D19">
        <w:rPr>
          <w:lang w:val="es-ES"/>
        </w:rPr>
        <w:t>FileTransfer</w:t>
      </w:r>
      <w:proofErr w:type="spellEnd"/>
      <w:r w:rsidRPr="004B4D19">
        <w:rPr>
          <w:lang w:val="es-ES"/>
        </w:rPr>
        <w:t xml:space="preserve"> </w:t>
      </w:r>
      <w:r w:rsidRPr="004B4D19">
        <w:rPr>
          <w:rFonts w:ascii="Cambria Math" w:hAnsi="Cambria Math" w:cs="Cambria Math"/>
          <w:lang w:val="es-ES"/>
        </w:rPr>
        <w:t>⇒</w:t>
      </w:r>
      <w:r w:rsidRPr="004B4D19">
        <w:rPr>
          <w:lang w:val="es-ES"/>
        </w:rPr>
        <w:t xml:space="preserve"> posee </w:t>
      </w:r>
      <w:proofErr w:type="spellStart"/>
      <w:r w:rsidRPr="004B4D19">
        <w:rPr>
          <w:lang w:val="es-ES"/>
        </w:rPr>
        <w:t>Directory</w:t>
      </w:r>
      <w:proofErr w:type="spellEnd"/>
      <w:r w:rsidRPr="004B4D19">
        <w:rPr>
          <w:lang w:val="es-ES"/>
        </w:rPr>
        <w:t xml:space="preserve"> </w:t>
      </w:r>
      <w:r w:rsidRPr="004B4D19">
        <w:rPr>
          <w:rFonts w:ascii="Cambria Math" w:hAnsi="Cambria Math" w:cs="Cambria Math"/>
          <w:lang w:val="es-ES"/>
        </w:rPr>
        <w:t>⇒</w:t>
      </w:r>
      <w:r w:rsidRPr="004B4D19">
        <w:rPr>
          <w:lang w:val="es-ES"/>
        </w:rPr>
        <w:t xml:space="preserve"> delega a </w:t>
      </w:r>
      <w:proofErr w:type="spellStart"/>
      <w:r w:rsidRPr="004B4D19">
        <w:rPr>
          <w:lang w:val="es-ES"/>
        </w:rPr>
        <w:t>FileSysUtil_Rev</w:t>
      </w:r>
      <w:proofErr w:type="spellEnd"/>
      <w:r w:rsidRPr="004B4D19">
        <w:rPr>
          <w:lang w:val="es-ES"/>
        </w:rPr>
        <w:t xml:space="preserve"> </w:t>
      </w:r>
      <w:r w:rsidRPr="004B4D19">
        <w:rPr>
          <w:rFonts w:ascii="Cambria Math" w:hAnsi="Cambria Math" w:cs="Cambria Math"/>
          <w:lang w:val="es-ES"/>
        </w:rPr>
        <w:t>⇒</w:t>
      </w:r>
      <w:r w:rsidRPr="004B4D19">
        <w:rPr>
          <w:lang w:val="es-ES"/>
        </w:rPr>
        <w:t xml:space="preserve"> ejecuta la operaci</w:t>
      </w:r>
      <w:r w:rsidRPr="004B4D19">
        <w:rPr>
          <w:rFonts w:ascii="Aptos" w:hAnsi="Aptos" w:cs="Aptos"/>
          <w:lang w:val="es-ES"/>
        </w:rPr>
        <w:t>ó</w:t>
      </w:r>
      <w:r w:rsidRPr="004B4D19">
        <w:rPr>
          <w:lang w:val="es-ES"/>
        </w:rPr>
        <w:t>n cr</w:t>
      </w:r>
      <w:r w:rsidRPr="004B4D19">
        <w:rPr>
          <w:rFonts w:ascii="Aptos" w:hAnsi="Aptos" w:cs="Aptos"/>
          <w:lang w:val="es-ES"/>
        </w:rPr>
        <w:t>í</w:t>
      </w:r>
      <w:r w:rsidRPr="004B4D19">
        <w:rPr>
          <w:lang w:val="es-ES"/>
        </w:rPr>
        <w:t xml:space="preserve">tica </w:t>
      </w:r>
      <w:r w:rsidRPr="004B4D19">
        <w:rPr>
          <w:b/>
          <w:bCs/>
          <w:lang w:val="es-ES"/>
        </w:rPr>
        <w:t>concurrencia</w:t>
      </w:r>
      <w:r w:rsidRPr="004B4D19">
        <w:rPr>
          <w:lang w:val="es-ES"/>
        </w:rPr>
        <w:t xml:space="preserve"> garantizada por la herencia de </w:t>
      </w:r>
      <w:proofErr w:type="spellStart"/>
      <w:r w:rsidRPr="004B4D19">
        <w:rPr>
          <w:lang w:val="es-ES"/>
        </w:rPr>
        <w:t>Thread</w:t>
      </w:r>
      <w:proofErr w:type="spellEnd"/>
      <w:r w:rsidRPr="004B4D19">
        <w:rPr>
          <w:lang w:val="es-ES"/>
        </w:rPr>
        <w:t>.</w:t>
      </w:r>
    </w:p>
    <w:p w14:paraId="26E3817B" w14:textId="77777777" w:rsidR="004B4D19" w:rsidRPr="004B4D19" w:rsidRDefault="004B4D19" w:rsidP="004B4D19">
      <w:pPr>
        <w:rPr>
          <w:lang w:val="es-ES"/>
        </w:rPr>
      </w:pPr>
      <w:r w:rsidRPr="004B4D19">
        <w:rPr>
          <w:lang w:val="es-ES"/>
        </w:rPr>
        <w:t xml:space="preserve">Todo el diseño se resume en: un </w:t>
      </w:r>
      <w:proofErr w:type="spellStart"/>
      <w:r w:rsidRPr="004B4D19">
        <w:rPr>
          <w:i/>
          <w:iCs/>
          <w:lang w:val="es-ES"/>
        </w:rPr>
        <w:t>launcher</w:t>
      </w:r>
      <w:proofErr w:type="spellEnd"/>
      <w:r w:rsidRPr="004B4D19">
        <w:rPr>
          <w:lang w:val="es-ES"/>
        </w:rPr>
        <w:t xml:space="preserve"> inicia hilos que mueven datos entre dos carpetas usando una utilidad, manteniendo bajo acoplamiento gracias a dependencias ligeras y encapsulando la concurrencia en la subclase de </w:t>
      </w:r>
      <w:proofErr w:type="spellStart"/>
      <w:r w:rsidRPr="004B4D19">
        <w:rPr>
          <w:lang w:val="es-ES"/>
        </w:rPr>
        <w:t>Thread</w:t>
      </w:r>
      <w:proofErr w:type="spellEnd"/>
      <w:r w:rsidRPr="004B4D19">
        <w:rPr>
          <w:lang w:val="es-ES"/>
        </w:rPr>
        <w:t>.</w:t>
      </w:r>
    </w:p>
    <w:p w14:paraId="6BD714F8" w14:textId="77777777" w:rsidR="003D6C5E" w:rsidRPr="004B4D19" w:rsidRDefault="003D6C5E">
      <w:pPr>
        <w:rPr>
          <w:lang w:val="es-ES"/>
        </w:rPr>
      </w:pPr>
    </w:p>
    <w:sectPr w:rsidR="003D6C5E" w:rsidRPr="004B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75A53"/>
    <w:multiLevelType w:val="multilevel"/>
    <w:tmpl w:val="F9F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F6109"/>
    <w:multiLevelType w:val="multilevel"/>
    <w:tmpl w:val="D24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466F0"/>
    <w:multiLevelType w:val="multilevel"/>
    <w:tmpl w:val="B06A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858329">
    <w:abstractNumId w:val="0"/>
  </w:num>
  <w:num w:numId="2" w16cid:durableId="1041398360">
    <w:abstractNumId w:val="2"/>
  </w:num>
  <w:num w:numId="3" w16cid:durableId="74226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E"/>
    <w:rsid w:val="003D6C5E"/>
    <w:rsid w:val="004B4D19"/>
    <w:rsid w:val="0053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ACB5B-7133-49B2-B27E-D031E463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Pineda</dc:creator>
  <cp:keywords/>
  <dc:description/>
  <cp:lastModifiedBy>Fernando Pineda</cp:lastModifiedBy>
  <cp:revision>2</cp:revision>
  <dcterms:created xsi:type="dcterms:W3CDTF">2025-06-10T22:11:00Z</dcterms:created>
  <dcterms:modified xsi:type="dcterms:W3CDTF">2025-06-10T22:13:00Z</dcterms:modified>
</cp:coreProperties>
</file>