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7D44" w14:textId="469AA0C4" w:rsidR="00C8024F" w:rsidRDefault="0014204F" w:rsidP="0014204F">
      <w:pPr>
        <w:jc w:val="center"/>
        <w:rPr>
          <w:sz w:val="44"/>
          <w:szCs w:val="44"/>
        </w:rPr>
      </w:pPr>
      <w:r w:rsidRPr="0014204F">
        <w:rPr>
          <w:rFonts w:hint="eastAsia"/>
          <w:sz w:val="44"/>
          <w:szCs w:val="44"/>
        </w:rPr>
        <w:t>情况说明</w:t>
      </w:r>
    </w:p>
    <w:p w14:paraId="1378C759" w14:textId="77777777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</w:pPr>
      <w:r>
        <w:t>本人柳尧，身份证号430103197209181540，系长沙市建筑安装工程公司第九工程处职工。自2011年起，本人被诊断患有腰椎间盘突出症，近年来病情逐渐加重，时常出现剧烈疼痛，严重时无法起床，行动明显受限。同时，本人长期患有胃部疾病，存在反酸及灼烧等症状，已对正常工作和生活造成较大影响。</w:t>
      </w:r>
    </w:p>
    <w:p w14:paraId="1B845988" w14:textId="77777777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</w:pPr>
      <w:r>
        <w:t>因所在单位长期未依法为本人缴纳医疗保险，导致本人</w:t>
      </w:r>
      <w:proofErr w:type="gramStart"/>
      <w:r>
        <w:t>医</w:t>
      </w:r>
      <w:proofErr w:type="gramEnd"/>
      <w:r>
        <w:t>保账户异常，医疗保险统筹无法正常使用。多年来，本人因就医产生的相关费用均由个人承担，经济负担较重。近期，医生建议本人住院进行系统检查与治疗，但由于公司拖欠工资，收入来源中断，本人已无力继续承担后续医疗费用。</w:t>
      </w:r>
    </w:p>
    <w:p w14:paraId="3F6B72B9" w14:textId="77777777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</w:pPr>
      <w:r>
        <w:t>经核实，公司目前存在未按规定为职工缴纳医疗保险、拖欠工资等问题，已对本人基本生活及就医保障造成严重影响。</w:t>
      </w:r>
    </w:p>
    <w:p w14:paraId="181D0584" w14:textId="77777777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</w:pPr>
      <w:r>
        <w:t>基于上述情况，现提出如下诉求：恳请公司尽快依法为本人补缴医疗保险费用，恢复</w:t>
      </w:r>
      <w:proofErr w:type="gramStart"/>
      <w:r>
        <w:t>医保正常</w:t>
      </w:r>
      <w:proofErr w:type="gramEnd"/>
      <w:r>
        <w:t>使用；同时，及时发放拖欠工资，保障本人基本生活权益，并协助解决因</w:t>
      </w:r>
      <w:proofErr w:type="gramStart"/>
      <w:r>
        <w:t>医</w:t>
      </w:r>
      <w:proofErr w:type="gramEnd"/>
      <w:r>
        <w:t>保中断导致的就医困难问题。</w:t>
      </w:r>
    </w:p>
    <w:p w14:paraId="2C69586B" w14:textId="77777777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</w:pPr>
      <w:r>
        <w:t>特此说明。</w:t>
      </w:r>
    </w:p>
    <w:p w14:paraId="21C11AD3" w14:textId="41F40723" w:rsidR="0077697D" w:rsidRDefault="0077697D" w:rsidP="0077697D">
      <w:pPr>
        <w:pStyle w:val="ae"/>
        <w:wordWrap w:val="0"/>
        <w:spacing w:before="0" w:beforeAutospacing="0" w:after="0" w:afterAutospacing="0" w:line="360" w:lineRule="auto"/>
        <w:ind w:firstLineChars="200" w:firstLine="480"/>
        <w:jc w:val="right"/>
        <w:rPr>
          <w:rFonts w:hint="eastAsia"/>
        </w:rPr>
      </w:pPr>
      <w:r>
        <w:rPr>
          <w:rFonts w:hint="eastAsia"/>
        </w:rPr>
        <w:t>柳尧</w:t>
      </w:r>
      <w:r>
        <w:rPr>
          <w:rFonts w:hint="eastAsia"/>
        </w:rPr>
        <w:t xml:space="preserve">  </w:t>
      </w:r>
    </w:p>
    <w:p w14:paraId="2098013F" w14:textId="082EE40D" w:rsidR="0077697D" w:rsidRDefault="0077697D" w:rsidP="0077697D">
      <w:pPr>
        <w:pStyle w:val="ae"/>
        <w:spacing w:before="0" w:beforeAutospacing="0" w:after="0" w:afterAutospacing="0" w:line="360" w:lineRule="auto"/>
        <w:ind w:firstLineChars="200" w:firstLine="480"/>
        <w:jc w:val="right"/>
        <w:rPr>
          <w:rFonts w:hint="eastAsia"/>
        </w:rPr>
      </w:pPr>
      <w:r>
        <w:rPr>
          <w:rFonts w:hint="eastAsia"/>
        </w:rPr>
        <w:t>2016.4.17</w:t>
      </w:r>
    </w:p>
    <w:sectPr w:rsidR="00776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4F"/>
    <w:rsid w:val="0014204F"/>
    <w:rsid w:val="00645D3B"/>
    <w:rsid w:val="0077697D"/>
    <w:rsid w:val="00875A06"/>
    <w:rsid w:val="00C8024F"/>
    <w:rsid w:val="00CC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A086"/>
  <w15:chartTrackingRefBased/>
  <w15:docId w15:val="{7E91CDC9-939A-4448-BC9A-F6480405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20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0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0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0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0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0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0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0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0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0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0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20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0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0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0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0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0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0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0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0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0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204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769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2</cp:revision>
  <dcterms:created xsi:type="dcterms:W3CDTF">2026-04-20T05:33:00Z</dcterms:created>
  <dcterms:modified xsi:type="dcterms:W3CDTF">2026-04-20T06:02:00Z</dcterms:modified>
</cp:coreProperties>
</file>