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96FC7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72A1F2C4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专业班级：软工6班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 xml:space="preserve">    </w:t>
      </w:r>
      <w:r>
        <w:rPr>
          <w:rFonts w:asciiTheme="minorEastAsia" w:hAnsiTheme="minorEastAsia" w:cstheme="minorEastAsia"/>
          <w:bCs/>
        </w:rPr>
        <w:t>2022302111001</w:t>
      </w:r>
      <w:r>
        <w:rPr>
          <w:rFonts w:hint="eastAsia"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</w:rPr>
        <w:t>王福森</w:t>
      </w:r>
    </w:p>
    <w:p w14:paraId="49EB425D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 xml:space="preserve">项目名称：优品购 商品数据分析          小组成员：王福森 </w:t>
      </w:r>
      <w:r>
        <w:rPr>
          <w:rFonts w:asciiTheme="minorEastAsia" w:hAnsiTheme="minorEastAsia" w:cstheme="minorEastAsia"/>
          <w:b/>
        </w:rPr>
        <w:t xml:space="preserve"> </w:t>
      </w:r>
      <w:r>
        <w:rPr>
          <w:rFonts w:hint="eastAsia" w:asciiTheme="minorEastAsia" w:hAnsiTheme="minorEastAsia" w:cstheme="minorEastAsia"/>
          <w:b/>
        </w:rPr>
        <w:t xml:space="preserve">程文彬 </w:t>
      </w:r>
      <w:r>
        <w:rPr>
          <w:rFonts w:asciiTheme="minorEastAsia" w:hAnsiTheme="minorEastAsia" w:cstheme="minorEastAsia"/>
          <w:b/>
        </w:rPr>
        <w:t xml:space="preserve">  </w:t>
      </w:r>
      <w:r>
        <w:rPr>
          <w:rFonts w:hint="eastAsia" w:asciiTheme="minorEastAsia" w:hAnsiTheme="minorEastAsia" w:cstheme="minorEastAsia"/>
          <w:b/>
        </w:rPr>
        <w:t>姜雅乐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615DB8AF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asciiTheme="minorEastAsia" w:hAnsiTheme="minorEastAsia" w:cstheme="minorEastAsia"/>
          <w:bCs/>
          <w:u w:val="single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 w14:paraId="6382F5AD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3217E177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1、完成数据库的搭建</w:t>
      </w:r>
      <w:r>
        <w:rPr>
          <w:rFonts w:hint="eastAsia" w:asciiTheme="minorEastAsia" w:hAnsiTheme="minorEastAsia" w:cstheme="minorEastAsia"/>
        </w:rPr>
        <w:tab/>
      </w:r>
    </w:p>
    <w:p w14:paraId="5931501F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2、完成后端的搭建，正确处理数据</w:t>
      </w:r>
    </w:p>
    <w:p w14:paraId="53DB9073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3、完成主要功能——商品查询，并进行比价，给出最低价</w:t>
      </w:r>
    </w:p>
    <w:p w14:paraId="294167C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4、</w:t>
      </w:r>
    </w:p>
    <w:p w14:paraId="4D378C52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670EFAC1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44B6BD91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 xml:space="preserve">1、 </w:t>
      </w:r>
      <w:r>
        <w:rPr>
          <w:rFonts w:hint="eastAsia" w:asciiTheme="minorEastAsia" w:hAnsiTheme="minorEastAsia" w:cstheme="minorEastAsia"/>
          <w:lang w:val="en-US" w:eastAsia="zh-CN"/>
        </w:rPr>
        <w:t>完成对数据库的设计和搭建</w:t>
      </w:r>
    </w:p>
    <w:p w14:paraId="31933C64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 xml:space="preserve">2、 </w:t>
      </w:r>
      <w:r>
        <w:rPr>
          <w:rFonts w:hint="eastAsia" w:asciiTheme="minorEastAsia" w:hAnsiTheme="minorEastAsia" w:cstheme="minorEastAsia"/>
          <w:lang w:val="en-US" w:eastAsia="zh-CN"/>
        </w:rPr>
        <w:t>基本爬取苏宁、京东商品数据信息，成功导入MySQL本地数据库以及云数据库</w:t>
      </w:r>
    </w:p>
    <w:p w14:paraId="7880A490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 xml:space="preserve">3、 </w:t>
      </w:r>
      <w:r>
        <w:rPr>
          <w:rFonts w:hint="eastAsia" w:asciiTheme="minorEastAsia" w:hAnsiTheme="minorEastAsia" w:cstheme="minorEastAsia"/>
          <w:lang w:val="en-US" w:eastAsia="zh-CN"/>
        </w:rPr>
        <w:t>在项目开发阶段发现数据库设计缺陷，重新设计并补足缺陷</w:t>
      </w:r>
    </w:p>
    <w:p w14:paraId="7A361927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4、 部分实现爬虫自动化，数据同步导入数据库</w:t>
      </w:r>
    </w:p>
    <w:p w14:paraId="08A8740C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5、 对爬取到的商品信息进行数据分析</w:t>
      </w:r>
    </w:p>
    <w:p w14:paraId="086FDC4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     </w:t>
      </w:r>
    </w:p>
    <w:p w14:paraId="4662C4BF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5622A043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1、</w:t>
      </w:r>
      <w:r>
        <w:rPr>
          <w:rFonts w:hint="eastAsia" w:asciiTheme="minorEastAsia" w:hAnsiTheme="minorEastAsia" w:cstheme="minorEastAsia"/>
          <w:lang w:val="en-US" w:eastAsia="zh-CN"/>
        </w:rPr>
        <w:t>实现爬取数据、上传数据库、从数据库获取数据并进行数据分析同步</w:t>
      </w:r>
    </w:p>
    <w:p w14:paraId="357972E0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2、</w:t>
      </w:r>
      <w:r>
        <w:rPr>
          <w:rFonts w:hint="eastAsia" w:asciiTheme="minorEastAsia" w:hAnsiTheme="minorEastAsia" w:cstheme="minorEastAsia"/>
          <w:lang w:val="en-US" w:eastAsia="zh-CN"/>
        </w:rPr>
        <w:t>数据导入云端数据库</w:t>
      </w:r>
    </w:p>
    <w:p w14:paraId="6BA2D253">
      <w:pPr>
        <w:pStyle w:val="6"/>
        <w:widowControl/>
        <w:spacing w:beforeAutospacing="0" w:afterAutospacing="0" w:line="360" w:lineRule="auto"/>
        <w:ind w:left="218" w:leftChars="104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3、</w:t>
      </w:r>
      <w:r>
        <w:rPr>
          <w:rFonts w:hint="eastAsia" w:asciiTheme="minorEastAsia" w:hAnsiTheme="minorEastAsia" w:cstheme="minorEastAsia"/>
          <w:lang w:val="en-US" w:eastAsia="zh-CN"/>
        </w:rPr>
        <w:t>数据库多表查询，实现比价逻辑</w:t>
      </w:r>
    </w:p>
    <w:p w14:paraId="1FE4864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</w:rPr>
        <w:t xml:space="preserve">......                                                           </w:t>
      </w:r>
    </w:p>
    <w:p w14:paraId="1D0094C2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3A57A214">
      <w:pPr>
        <w:pStyle w:val="6"/>
        <w:widowControl/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与淘宝的反爬机制周旋很久，浪费了大量时间，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 xml:space="preserve">小组成员离开，工作量加大，原本的任务完成度不好，分摊到了我们身上，项目进度不理想。                                               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FF2BCA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2C46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F52C46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Y2ZjYmM0YjVmNDJjOWFiM2I1MDRlYWQ3MzlhNDcifQ=="/>
  </w:docVars>
  <w:rsids>
    <w:rsidRoot w:val="00172A27"/>
    <w:rsid w:val="00172A27"/>
    <w:rsid w:val="00266C0D"/>
    <w:rsid w:val="002A0E89"/>
    <w:rsid w:val="002D76DF"/>
    <w:rsid w:val="003A549E"/>
    <w:rsid w:val="00536582"/>
    <w:rsid w:val="00586026"/>
    <w:rsid w:val="005D1866"/>
    <w:rsid w:val="005E7B1B"/>
    <w:rsid w:val="00632B60"/>
    <w:rsid w:val="00963C21"/>
    <w:rsid w:val="00B4787D"/>
    <w:rsid w:val="00B76404"/>
    <w:rsid w:val="00B92B9B"/>
    <w:rsid w:val="00CC43C0"/>
    <w:rsid w:val="00DA0CF1"/>
    <w:rsid w:val="00EA390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33675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1866C3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423</Words>
  <Characters>463</Characters>
  <Lines>5</Lines>
  <Paragraphs>1</Paragraphs>
  <TotalTime>70</TotalTime>
  <ScaleCrop>false</ScaleCrop>
  <LinksUpToDate>false</LinksUpToDate>
  <CharactersWithSpaces>783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WPS_1662133111</cp:lastModifiedBy>
  <dcterms:modified xsi:type="dcterms:W3CDTF">2024-07-18T08:46:50Z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