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业务员谈单手册</w:t>
      </w:r>
    </w:p>
    <w:p>
      <w:pPr>
        <w:pStyle w:val="MdParagraph"/>
      </w:pPr>
      <w:r>
        <w:rPr>
          <w:rStyle w:val="MdStrong"/>
          <w:b/>
          <w:bCs/>
        </w:rPr>
        <w:t xml:space="preserve">适用对象：</w:t>
      </w:r>
      <w:r>
        <w:t xml:space="preserve"> 全体外贸业务员</w:t>
      </w:r>
    </w:p>
    <w:p>
      <w:pPr>
        <w:pStyle w:val="MdSpace"/>
        <w:spacing w:before="0" w:after="60"/>
      </w:pPr>
    </w:p>
    <w:p>
      <w:pPr>
        <w:pStyle w:val="MdParagraph"/>
      </w:pPr>
      <w:r>
        <w:rPr>
          <w:rStyle w:val="MdStrong"/>
          <w:b/>
          <w:bCs/>
        </w:rPr>
        <w:t xml:space="preserve">核心原则：</w:t>
      </w:r>
      <w:r>
        <w:t xml:space="preserve"> 我们对外身份是工厂，不是贸易公司。所有沟通围绕"定制化生产"展开。</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第一步：自我介绍</w:t>
      </w:r>
    </w:p>
    <w:p>
      <w:pPr>
        <w:pStyle w:val="MdParagraph"/>
      </w:pPr>
      <w:r>
        <w:rPr>
          <w:rStyle w:val="MdStrong"/>
          <w:b/>
          <w:bCs/>
        </w:rPr>
        <w:t xml:space="preserve">时机：</w:t>
      </w:r>
      <w:r>
        <w:t xml:space="preserve"> 客户首次咨询时，第一时间回复（5分钟内）。</w:t>
      </w:r>
    </w:p>
    <w:p>
      <w:pPr>
        <w:pStyle w:val="MdSpace"/>
        <w:spacing w:before="0" w:after="60"/>
      </w:pPr>
    </w:p>
    <w:p>
      <w:pPr>
        <w:pStyle w:val="MdParagraph"/>
      </w:pPr>
      <w:r>
        <w:rPr>
          <w:rStyle w:val="MdStrong"/>
          <w:b/>
          <w:bCs/>
        </w:rPr>
        <w:t xml:space="preserve">动作：</w:t>
      </w:r>
      <w:r>
        <w:t xml:space="preserve"> 发送文字介绍 + 电子名片</w:t>
      </w:r>
    </w:p>
    <w:p>
      <w:pPr>
        <w:pStyle w:val="MdSpace"/>
        <w:spacing w:before="0" w:after="60"/>
      </w:pPr>
    </w:p>
    <w:p>
      <w:pPr>
        <w:pStyle w:val="MdParagraph"/>
      </w:pPr>
      <w:r>
        <w:rPr>
          <w:rStyle w:val="MdStrong"/>
          <w:b/>
          <w:bCs/>
        </w:rPr>
        <w:t xml:space="preserve">话术模板：</w:t>
      </w:r>
    </w:p>
    <w:p>
      <w:pPr>
        <w:pStyle w:val="MdSpace"/>
        <w:spacing w:before="0" w:after="60"/>
      </w:pPr>
    </w:p>
    <w:p>
      <w:pPr>
        <w:pStyle w:val="MdBlockquote"/>
      </w:pPr>
      <w:r>
        <w:t xml:space="preserve">Hi, this is [Name] from TianyePart. We are a brake pad manufacturer in China, specializing in OEM &amp; ODM production for global markets. Here is my business card.</w:t>
      </w:r>
    </w:p>
    <w:p>
      <w:pPr>
        <w:pStyle w:val="MdSpace"/>
        <w:spacing w:before="0" w:after="60"/>
      </w:pPr>
    </w:p>
    <w:p>
      <w:pPr>
        <w:pStyle w:val="MdBlockquote"/>
      </w:pPr>
      <w:r>
        <w:t xml:space="preserve">（中文：你好，我是TianyePart的[姓名]。我们是中国的刹车片生产工厂，专注于为全球市场提供OEM和ODM生产服务。这是我的名片。）</w:t>
      </w:r>
    </w:p>
    <w:p>
      <w:pPr>
        <w:pStyle w:val="MdSpace"/>
        <w:spacing w:before="0" w:after="60"/>
      </w:pPr>
    </w:p>
    <w:p>
      <w:pPr>
        <w:pStyle w:val="MdParagraph"/>
      </w:pPr>
      <w:r>
        <w:rPr>
          <w:rStyle w:val="MdStrong"/>
          <w:b/>
          <w:bCs/>
        </w:rPr>
        <w:t xml:space="preserve">追加话术（索要客户名片）：</w:t>
      </w:r>
    </w:p>
    <w:p>
      <w:pPr>
        <w:pStyle w:val="MdSpace"/>
        <w:spacing w:before="0" w:after="60"/>
      </w:pPr>
    </w:p>
    <w:p>
      <w:pPr>
        <w:pStyle w:val="MdBlockquote"/>
      </w:pPr>
      <w:r>
        <w:t xml:space="preserve">Could you also send me your business card? I'd like to create a customer profile for you.</w:t>
      </w:r>
    </w:p>
    <w:p>
      <w:pPr>
        <w:pStyle w:val="MdSpace"/>
        <w:spacing w:before="0" w:after="60"/>
      </w:pPr>
    </w:p>
    <w:p>
      <w:pPr>
        <w:pStyle w:val="MdBlockquote"/>
      </w:pPr>
      <w:r>
        <w:t xml:space="preserve">（中文：请发送你的名片，我来做客户记录。）</w:t>
      </w:r>
    </w:p>
    <w:p>
      <w:pPr>
        <w:pStyle w:val="MdSpace"/>
        <w:spacing w:before="0" w:after="60"/>
      </w:pPr>
    </w:p>
    <w:p>
      <w:pPr>
        <w:pStyle w:val="MdParagraph"/>
      </w:pPr>
      <w:r>
        <w:rPr>
          <w:rStyle w:val="MdStrong"/>
          <w:b/>
          <w:bCs/>
        </w:rPr>
        <w:t xml:space="preserve">要点：</w:t>
      </w:r>
    </w:p>
    <w:p>
      <w:pPr>
        <w:pStyle w:val="MdSpace"/>
        <w:spacing w:before="0" w:after="60"/>
      </w:pPr>
    </w:p>
    <w:p>
      <w:pPr>
        <w:pStyle w:val="MdListItem"/>
        <w:numPr>
          <w:ilvl w:val="0"/>
          <w:numId w:val="2"/>
        </w:numPr>
      </w:pPr>
      <w:r>
        <w:t xml:space="preserve">强调"manufacturer"（工厂），绝不提"trading company"</w:t>
      </w:r>
    </w:p>
    <w:p>
      <w:pPr>
        <w:pStyle w:val="MdListItem"/>
        <w:numPr>
          <w:ilvl w:val="0"/>
          <w:numId w:val="2"/>
        </w:numPr>
      </w:pPr>
      <w:r>
        <w:t xml:space="preserve">名片随文字一起发送，建立专业形象</w:t>
      </w:r>
    </w:p>
    <w:p>
      <w:pPr>
        <w:pStyle w:val="MdListItem"/>
        <w:numPr>
          <w:ilvl w:val="0"/>
          <w:numId w:val="2"/>
        </w:numPr>
      </w:pPr>
      <w:r>
        <w:t xml:space="preserve">回复速度尽量在5分钟内</w:t>
      </w:r>
    </w:p>
    <w:p>
      <w:pPr>
        <w:pStyle w:val="MdListItem"/>
        <w:numPr>
          <w:ilvl w:val="0"/>
          <w:numId w:val="2"/>
        </w:numPr>
      </w:pPr>
      <w:r>
        <w:t xml:space="preserve">主动索要客户名片，便于建档和后续跟进</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第二步：判断客户真实性</w:t>
      </w:r>
    </w:p>
    <w:p>
      <w:pPr>
        <w:pStyle w:val="MdParagraph"/>
      </w:pPr>
      <w:r>
        <w:rPr>
          <w:rStyle w:val="MdStrong"/>
          <w:b/>
          <w:bCs/>
        </w:rPr>
        <w:t xml:space="preserve">目的：</w:t>
      </w:r>
      <w:r>
        <w:t xml:space="preserve"> 快速区分真实采购客户和随意询价客户，合理分配跟进精力。</w:t>
      </w:r>
    </w:p>
    <w:p>
      <w:pPr>
        <w:pStyle w:val="MdSpace"/>
        <w:spacing w:before="0" w:after="60"/>
      </w:pPr>
    </w:p>
    <w:p>
      <w:pPr>
        <w:pStyle w:val="MdParagraph"/>
      </w:pPr>
      <w:r>
        <w:rPr>
          <w:rStyle w:val="MdStrong"/>
          <w:b/>
          <w:bCs/>
        </w:rPr>
        <w:t xml:space="preserve">核心问题（选一个或多个）：</w:t>
      </w:r>
    </w:p>
    <w:p>
      <w:pPr>
        <w:pStyle w:val="MdSpace"/>
        <w:spacing w:before="0" w:after="60"/>
      </w:pPr>
    </w:p>
    <w:p>
      <w:pPr>
        <w:pStyle w:val="MdBlockquote"/>
      </w:pPr>
      <w:r>
        <w:t xml:space="preserve">Have you purchased brake pads from China before?</w:t>
      </w:r>
    </w:p>
    <w:p>
      <w:pPr>
        <w:pStyle w:val="MdSpace"/>
        <w:spacing w:before="0" w:after="60"/>
      </w:pPr>
    </w:p>
    <w:p>
      <w:pPr>
        <w:pStyle w:val="MdBlockquote"/>
      </w:pPr>
      <w:r>
        <w:t xml:space="preserve">（中文：你之前有从中国采购过刹车片吗？）</w:t>
      </w:r>
    </w:p>
    <w:p>
      <w:pPr>
        <w:pStyle w:val="MdSpace"/>
        <w:spacing w:before="0" w:after="60"/>
      </w:pPr>
    </w:p>
    <w:p>
      <w:pPr>
        <w:pStyle w:val="MdParagraph"/>
      </w:pPr>
      <w:r>
        <w:rPr>
          <w:rStyle w:val="MdStrong"/>
          <w:b/>
          <w:bCs/>
        </w:rPr>
        <w:t xml:space="preserve">判断标准：</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客户回答</w:t>
            </w:r>
          </w:p>
        </w:tc>
        <w:tc>
          <w:tcPr>
            <w:tcMar>
              <w:top w:type="dxa" w:w="100"/>
              <w:left w:type="dxa" w:w="120"/>
              <w:bottom w:type="dxa" w:w="100"/>
              <w:right w:type="dxa" w:w="120"/>
            </w:tcMar>
            <w:vAlign w:val="center"/>
          </w:tcPr>
          <w:p>
            <w:pPr>
              <w:pStyle w:val="MdTableHeader"/>
            </w:pPr>
            <w:r>
              <w:t xml:space="preserve">判断</w:t>
            </w:r>
          </w:p>
        </w:tc>
        <w:tc>
          <w:tcPr>
            <w:tcBorders>
              <w:right w:val="none"/>
            </w:tcBorders>
            <w:tcMar>
              <w:top w:type="dxa" w:w="100"/>
              <w:left w:type="dxa" w:w="120"/>
              <w:bottom w:type="dxa" w:w="100"/>
              <w:right w:type="dxa" w:w="120"/>
            </w:tcMar>
            <w:vAlign w:val="center"/>
          </w:tcPr>
          <w:p>
            <w:pPr>
              <w:pStyle w:val="MdTableHeader"/>
            </w:pPr>
            <w:r>
              <w:t xml:space="preserve">应对策略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有采购经验，能说出具体品牌/供应商</w:t>
            </w:r>
          </w:p>
        </w:tc>
        <w:tc>
          <w:tcPr>
            <w:tcMar>
              <w:top w:type="dxa" w:w="80"/>
              <w:left w:type="dxa" w:w="120"/>
              <w:bottom w:type="dxa" w:w="80"/>
              <w:right w:type="dxa" w:w="120"/>
            </w:tcMar>
            <w:vAlign w:val="center"/>
          </w:tcPr>
          <w:p>
            <w:pPr>
              <w:pStyle w:val="MdTableCell"/>
            </w:pPr>
            <w:r>
              <w:t xml:space="preserve">高价值客户</w:t>
            </w:r>
          </w:p>
        </w:tc>
        <w:tc>
          <w:tcPr>
            <w:tcBorders>
              <w:right w:val="none"/>
            </w:tcBorders>
            <w:tcMar>
              <w:top w:type="dxa" w:w="80"/>
              <w:left w:type="dxa" w:w="120"/>
              <w:bottom w:type="dxa" w:w="80"/>
              <w:right w:type="dxa" w:w="120"/>
            </w:tcMar>
            <w:vAlign w:val="center"/>
          </w:tcPr>
          <w:p>
            <w:pPr>
              <w:pStyle w:val="MdTableCell"/>
            </w:pPr>
            <w:r>
              <w:t xml:space="preserve">重点跟进，快速报价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没有经验，但有明确需求和数量</w:t>
            </w:r>
          </w:p>
        </w:tc>
        <w:tc>
          <w:tcPr>
            <w:tcMar>
              <w:top w:type="dxa" w:w="80"/>
              <w:left w:type="dxa" w:w="120"/>
              <w:bottom w:type="dxa" w:w="80"/>
              <w:right w:type="dxa" w:w="120"/>
            </w:tcMar>
            <w:vAlign w:val="center"/>
          </w:tcPr>
          <w:p>
            <w:pPr>
              <w:pStyle w:val="MdTableCell"/>
            </w:pPr>
            <w:r>
              <w:t xml:space="preserve">潜力客户</w:t>
            </w:r>
          </w:p>
        </w:tc>
        <w:tc>
          <w:tcPr>
            <w:tcBorders>
              <w:right w:val="none"/>
            </w:tcBorders>
            <w:tcMar>
              <w:top w:type="dxa" w:w="80"/>
              <w:left w:type="dxa" w:w="120"/>
              <w:bottom w:type="dxa" w:w="80"/>
              <w:right w:type="dxa" w:w="120"/>
            </w:tcMar>
            <w:vAlign w:val="center"/>
          </w:tcPr>
          <w:p>
            <w:pPr>
              <w:pStyle w:val="MdTableCell"/>
            </w:pPr>
            <w:r>
              <w:t xml:space="preserve">耐心引导，逐步推进</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含糊不清，不愿透露信息</w:t>
            </w:r>
          </w:p>
        </w:tc>
        <w:tc>
          <w:tcPr>
            <w:tcBorders>
              <w:bottom w:val="single" w:color="E1E4E8" w:sz="4"/>
            </w:tcBorders>
            <w:tcMar>
              <w:top w:type="dxa" w:w="80"/>
              <w:left w:type="dxa" w:w="120"/>
              <w:bottom w:type="dxa" w:w="80"/>
              <w:right w:type="dxa" w:w="120"/>
            </w:tcMar>
            <w:vAlign w:val="center"/>
          </w:tcPr>
          <w:p>
            <w:pPr>
              <w:pStyle w:val="MdTableCell"/>
            </w:pPr>
            <w:r>
              <w:t xml:space="preserve">低优先级</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保持联系，不投入过多精力</w:t>
            </w:r>
          </w:p>
        </w:tc>
      </w:tr>
    </w:tbl>
    <w:p>
      <w:pPr>
        <w:pStyle w:val="MdParagraph"/>
      </w:pPr>
      <w:r>
        <w:rPr>
          <w:rStyle w:val="MdStrong"/>
          <w:b/>
          <w:bCs/>
        </w:rPr>
        <w:t xml:space="preserve">补充判断方法（可选）：</w:t>
      </w:r>
    </w:p>
    <w:p>
      <w:pPr>
        <w:pStyle w:val="MdSpace"/>
        <w:spacing w:before="0" w:after="60"/>
      </w:pPr>
    </w:p>
    <w:p>
      <w:pPr>
        <w:pStyle w:val="MdListItem"/>
        <w:numPr>
          <w:ilvl w:val="0"/>
          <w:numId w:val="2"/>
        </w:numPr>
      </w:pPr>
      <w:r>
        <w:t xml:space="preserve">询问客户是贸易公司还是有自己的店铺</w:t>
      </w:r>
    </w:p>
    <w:p>
      <w:pPr>
        <w:pStyle w:val="MdListItem"/>
        <w:numPr>
          <w:ilvl w:val="0"/>
          <w:numId w:val="2"/>
        </w:numPr>
      </w:pPr>
      <w:r>
        <w:t xml:space="preserve">询问月采购量或年用量</w:t>
      </w:r>
    </w:p>
    <w:p>
      <w:pPr>
        <w:pStyle w:val="MdListItem"/>
        <w:numPr>
          <w:ilvl w:val="0"/>
          <w:numId w:val="2"/>
        </w:numPr>
      </w:pPr>
      <w:r>
        <w:t xml:space="preserve">观察客户是否主动提供具体型号</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第三步：确认产品型号</w:t>
      </w:r>
    </w:p>
    <w:p>
      <w:pPr>
        <w:pStyle w:val="MdParagraph"/>
      </w:pPr>
      <w:r>
        <w:rPr>
          <w:rStyle w:val="MdStrong"/>
          <w:b/>
          <w:bCs/>
        </w:rPr>
        <w:t xml:space="preserve">目的：</w:t>
      </w:r>
      <w:r>
        <w:t xml:space="preserve"> 让客户提供具体零件号码，为后续报价做准备。</w:t>
      </w:r>
    </w:p>
    <w:p>
      <w:pPr>
        <w:pStyle w:val="MdSpace"/>
        <w:spacing w:before="0" w:after="60"/>
      </w:pPr>
    </w:p>
    <w:p>
      <w:pPr>
        <w:pStyle w:val="MdParagraph"/>
      </w:pPr>
      <w:r>
        <w:rPr>
          <w:rStyle w:val="MdStrong"/>
          <w:b/>
          <w:bCs/>
        </w:rPr>
        <w:t xml:space="preserve">标准话术：</w:t>
      </w:r>
    </w:p>
    <w:p>
      <w:pPr>
        <w:pStyle w:val="MdSpace"/>
        <w:spacing w:before="0" w:after="60"/>
      </w:pPr>
    </w:p>
    <w:p>
      <w:pPr>
        <w:pStyle w:val="MdBlockquote"/>
      </w:pPr>
      <w:r>
        <w:t xml:space="preserve">Please send me the part numbers you need, and I will quote for you.</w:t>
      </w:r>
    </w:p>
    <w:p>
      <w:pPr>
        <w:pStyle w:val="MdSpace"/>
        <w:spacing w:before="0" w:after="60"/>
      </w:pPr>
    </w:p>
    <w:p>
      <w:pPr>
        <w:pStyle w:val="MdBlockquote"/>
      </w:pPr>
      <w:r>
        <w:t xml:space="preserve">（中文：请把你需要的零件号码发给我，我来为你报价。）</w:t>
      </w:r>
    </w:p>
    <w:p>
      <w:pPr>
        <w:pStyle w:val="MdSpace"/>
        <w:spacing w:before="0" w:after="60"/>
      </w:pPr>
    </w:p>
    <w:p>
      <w:pPr>
        <w:pStyle w:val="Heading3"/>
        <w:pStyle w:val="MdHeading3"/>
      </w:pPr>
      <w:r>
        <w:t xml:space="preserve">四种回复场景及应对</w:t>
      </w:r>
    </w:p>
    <w:p>
      <w:pPr>
        <w:pStyle w:val="MdParagraph"/>
      </w:pPr>
      <w:r>
        <w:rPr>
          <w:rStyle w:val="MdStrong"/>
          <w:b/>
          <w:bCs/>
        </w:rPr>
        <w:t xml:space="preserve">场景一：客户直接发送零件号码</w:t>
      </w:r>
    </w:p>
    <w:p>
      <w:pPr>
        <w:pStyle w:val="MdSpace"/>
        <w:spacing w:before="0" w:after="60"/>
      </w:pPr>
    </w:p>
    <w:p>
      <w:pPr>
        <w:pStyle w:val="MdListItem"/>
        <w:numPr>
          <w:ilvl w:val="0"/>
          <w:numId w:val="2"/>
        </w:numPr>
      </w:pPr>
      <w:r>
        <w:rPr>
          <w:rStyle w:val="MdStrong"/>
          <w:b/>
          <w:bCs/>
        </w:rPr>
        <w:t xml:space="preserve">判断：</w:t>
      </w:r>
      <w:r>
        <w:t xml:space="preserve"> 客户已有明确采购计划，大概率已询价其他供应商</w:t>
      </w:r>
    </w:p>
    <w:p>
      <w:pPr>
        <w:pStyle w:val="MdListItem"/>
        <w:numPr>
          <w:ilvl w:val="0"/>
          <w:numId w:val="2"/>
        </w:numPr>
      </w:pPr>
      <w:r>
        <w:rPr>
          <w:rStyle w:val="MdStrong"/>
          <w:b/>
          <w:bCs/>
        </w:rPr>
        <w:t xml:space="preserve">应对：</w:t>
      </w:r>
      <w:r>
        <w:t xml:space="preserve"> 立即核对型号，然后追问以下问题以便准确报价：</w:t>
      </w:r>
    </w:p>
    <w:p>
      <w:pPr>
        <w:pStyle w:val="MdSpace"/>
        <w:spacing w:before="0" w:after="60"/>
      </w:pPr>
    </w:p>
    <w:p>
      <w:pPr>
        <w:pStyle w:val="MdBlockquote"/>
      </w:pPr>
      <w:r>
        <w:t xml:space="preserve">Great, I received your part numbers. To provide you with an accurate quote, please let me know:</w:t>
      </w:r>
    </w:p>
    <w:p>
      <w:pPr>
        <w:pStyle w:val="MdListItem"/>
        <w:numPr>
          <w:ilvl w:val="0"/>
          <w:numId w:val="3"/>
        </w:numPr>
      </w:pPr>
      <w:r>
        <w:t xml:space="preserve">Steel plate thickness: 4MM or 5MM?</w:t>
      </w:r>
    </w:p>
    <w:p>
      <w:pPr>
        <w:pStyle w:val="MdListItem"/>
        <w:numPr>
          <w:ilvl w:val="0"/>
          <w:numId w:val="3"/>
        </w:numPr>
      </w:pPr>
      <w:r>
        <w:t xml:space="preserve">Do you need a shim?</w:t>
      </w:r>
    </w:p>
    <w:p>
      <w:pPr>
        <w:pStyle w:val="MdListItem"/>
        <w:numPr>
          <w:ilvl w:val="0"/>
          <w:numId w:val="3"/>
        </w:numPr>
      </w:pPr>
      <w:r>
        <w:t xml:space="preserve">What packaging do you need? (Your own brand / our brand / imitation brand?)</w:t>
      </w:r>
    </w:p>
    <w:p>
      <w:pPr>
        <w:pStyle w:val="MdSpace"/>
        <w:spacing w:before="0" w:after="60"/>
      </w:pPr>
    </w:p>
    <w:p>
      <w:pPr>
        <w:pStyle w:val="MdBlockquote"/>
      </w:pPr>
      <w:r>
        <w:t xml:space="preserve">（中文：好的，我收到你的零件号码了。为了为你提供准确的报价，请告诉我：1. 钢板厚度要4MM还是5MM？2. 是否需要减震片（背面的降噪垫）？3. 需要什么包装？（你自己的品牌/我们的品牌/仿牌？））</w:t>
      </w:r>
    </w:p>
    <w:p>
      <w:pPr>
        <w:pStyle w:val="MdSpace"/>
        <w:spacing w:before="0" w:after="60"/>
      </w:pPr>
    </w:p>
    <w:p>
      <w:pPr>
        <w:pStyle w:val="MdListItem"/>
        <w:numPr>
          <w:ilvl w:val="0"/>
          <w:numId w:val="2"/>
        </w:numPr>
      </w:pPr>
      <w:r>
        <w:t xml:space="preserve">如果客户能回答：直接进入第六步报价</w:t>
      </w:r>
    </w:p>
    <w:p>
      <w:pPr>
        <w:pStyle w:val="MdListItem"/>
        <w:numPr>
          <w:ilvl w:val="0"/>
          <w:numId w:val="2"/>
        </w:numPr>
      </w:pPr>
      <w:r>
        <w:t xml:space="preserve">如果客户不清楚：按第四步、第五步逐步引导</w:t>
      </w:r>
    </w:p>
    <w:p>
      <w:pPr>
        <w:pStyle w:val="MdSpace"/>
        <w:spacing w:before="0" w:after="60"/>
      </w:pPr>
    </w:p>
    <w:p>
      <w:pPr>
        <w:pStyle w:val="MdParagraph"/>
      </w:pPr>
      <w:r>
        <w:rPr>
          <w:rStyle w:val="MdStrong"/>
          <w:b/>
          <w:bCs/>
        </w:rPr>
        <w:t xml:space="preserve">场景二：客户说"好的，稍后发送"</w:t>
      </w:r>
    </w:p>
    <w:p>
      <w:pPr>
        <w:pStyle w:val="MdSpace"/>
        <w:spacing w:before="0" w:after="60"/>
      </w:pPr>
    </w:p>
    <w:p>
      <w:pPr>
        <w:pStyle w:val="MdListItem"/>
        <w:numPr>
          <w:ilvl w:val="0"/>
          <w:numId w:val="2"/>
        </w:numPr>
      </w:pPr>
      <w:r>
        <w:rPr>
          <w:rStyle w:val="MdStrong"/>
          <w:b/>
          <w:bCs/>
        </w:rPr>
        <w:t xml:space="preserve">判断：</w:t>
      </w:r>
      <w:r>
        <w:t xml:space="preserve"> 客户尚未整理号码</w:t>
      </w:r>
    </w:p>
    <w:p>
      <w:pPr>
        <w:pStyle w:val="MdListItem"/>
        <w:numPr>
          <w:ilvl w:val="0"/>
          <w:numId w:val="2"/>
        </w:numPr>
      </w:pPr>
      <w:r>
        <w:rPr>
          <w:rStyle w:val="MdStrong"/>
          <w:b/>
          <w:bCs/>
        </w:rPr>
        <w:t xml:space="preserve">应对：</w:t>
      </w:r>
    </w:p>
    <w:p>
      <w:pPr>
        <w:pStyle w:val="MdSpace"/>
        <w:spacing w:before="0" w:after="60"/>
      </w:pPr>
    </w:p>
    <w:p>
      <w:pPr>
        <w:pStyle w:val="MdBlockquote"/>
      </w:pPr>
      <w:r>
        <w:t xml:space="preserve">No problem, take your time.</w:t>
      </w:r>
    </w:p>
    <w:p>
      <w:pPr>
        <w:pStyle w:val="MdSpace"/>
        <w:spacing w:before="0" w:after="60"/>
      </w:pPr>
    </w:p>
    <w:p>
      <w:pPr>
        <w:pStyle w:val="MdBlockquote"/>
      </w:pPr>
      <w:r>
        <w:t xml:space="preserve">（中文：没问题，不着急。）</w:t>
      </w:r>
    </w:p>
    <w:p>
      <w:pPr>
        <w:pStyle w:val="MdSpace"/>
        <w:spacing w:before="0" w:after="60"/>
      </w:pPr>
    </w:p>
    <w:p>
      <w:pPr>
        <w:pStyle w:val="MdListItem"/>
        <w:numPr>
          <w:ilvl w:val="0"/>
          <w:numId w:val="2"/>
        </w:numPr>
      </w:pPr>
      <w:r>
        <w:rPr>
          <w:rStyle w:val="MdStrong"/>
          <w:b/>
          <w:bCs/>
        </w:rPr>
        <w:t xml:space="preserve">跟进：</w:t>
      </w:r>
      <w:r>
        <w:t xml:space="preserve"> 3小时后主动询问：</w:t>
      </w:r>
    </w:p>
    <w:p>
      <w:pPr>
        <w:pStyle w:val="MdSpace"/>
        <w:spacing w:before="0" w:after="60"/>
      </w:pPr>
    </w:p>
    <w:p>
      <w:pPr>
        <w:pStyle w:val="MdBlockquote"/>
      </w:pPr>
      <w:r>
        <w:t xml:space="preserve">Hi [Name], have you prepared the part numbers? I'm ready to quote for you anytime.</w:t>
      </w:r>
    </w:p>
    <w:p>
      <w:pPr>
        <w:pStyle w:val="MdSpace"/>
        <w:spacing w:before="0" w:after="60"/>
      </w:pPr>
    </w:p>
    <w:p>
      <w:pPr>
        <w:pStyle w:val="MdBlockquote"/>
      </w:pPr>
      <w:r>
        <w:t xml:space="preserve">（中文：你好[姓名]，零件号码准备好了吗？我随时可以为你报价。）</w:t>
      </w:r>
    </w:p>
    <w:p>
      <w:pPr>
        <w:pStyle w:val="MdSpace"/>
        <w:spacing w:before="0" w:after="60"/>
      </w:pPr>
    </w:p>
    <w:p>
      <w:pPr>
        <w:pStyle w:val="MdParagraph"/>
      </w:pPr>
      <w:r>
        <w:rPr>
          <w:rStyle w:val="MdStrong"/>
          <w:b/>
          <w:bCs/>
        </w:rPr>
        <w:t xml:space="preserve">场景三：客户要求发送产品目录</w:t>
      </w:r>
    </w:p>
    <w:p>
      <w:pPr>
        <w:pStyle w:val="MdSpace"/>
        <w:spacing w:before="0" w:after="60"/>
      </w:pPr>
    </w:p>
    <w:p>
      <w:pPr>
        <w:pStyle w:val="MdListItem"/>
        <w:numPr>
          <w:ilvl w:val="0"/>
          <w:numId w:val="2"/>
        </w:numPr>
      </w:pPr>
      <w:r>
        <w:rPr>
          <w:rStyle w:val="MdStrong"/>
          <w:b/>
          <w:bCs/>
        </w:rPr>
        <w:t xml:space="preserve">应对：</w:t>
      </w:r>
      <w:r>
        <w:t xml:space="preserve"> 发送网站链接</w:t>
      </w:r>
    </w:p>
    <w:p>
      <w:pPr>
        <w:pStyle w:val="MdSpace"/>
        <w:spacing w:before="0" w:after="60"/>
      </w:pPr>
    </w:p>
    <w:p>
      <w:pPr>
        <w:pStyle w:val="MdBlockquote"/>
      </w:pPr>
      <w:r>
        <w:t xml:space="preserve">Here is our online catalog. You can easily find brake pads by car model or part number:
</w:t>
      </w:r>
      <w:hyperlink w:history="1" r:id="rIdercltn89kayydtcp10qmv">
        <w:r>
          <w:rPr>
            <w:rStyle w:val="MdLink"/>
          </w:rPr>
          <w:t xml:space="preserve">https://tianyepart.com/products?category=Brake+Pad</w:t>
        </w:r>
      </w:hyperlink>
    </w:p>
    <w:p>
      <w:pPr>
        <w:pStyle w:val="MdSpace"/>
        <w:spacing w:before="0" w:after="60"/>
      </w:pPr>
    </w:p>
    <w:p>
      <w:pPr>
        <w:pStyle w:val="MdBlockquote"/>
      </w:pPr>
      <w:r>
        <w:t xml:space="preserve">（中文：这是我们的电子目录，你可以很轻松地通过车型或者零件号码找到你需要的刹车片型号。）</w:t>
      </w:r>
    </w:p>
    <w:p>
      <w:pPr>
        <w:pStyle w:val="MdSpace"/>
        <w:spacing w:before="0" w:after="60"/>
      </w:pPr>
    </w:p>
    <w:p>
      <w:pPr>
        <w:pStyle w:val="MdListItem"/>
        <w:numPr>
          <w:ilvl w:val="0"/>
          <w:numId w:val="2"/>
        </w:numPr>
      </w:pPr>
      <w:r>
        <w:t xml:space="preserve">客户回复"好的"：同场景二，3小时后跟进</w:t>
      </w:r>
    </w:p>
    <w:p>
      <w:pPr>
        <w:pStyle w:val="MdListItem"/>
        <w:numPr>
          <w:ilvl w:val="0"/>
          <w:numId w:val="2"/>
        </w:numPr>
      </w:pPr>
      <w:r>
        <w:t xml:space="preserve">客户要求每个型号的价格：引导客户先选型号</w:t>
      </w:r>
    </w:p>
    <w:p>
      <w:pPr>
        <w:pStyle w:val="MdSpace"/>
        <w:spacing w:before="0" w:after="60"/>
      </w:pPr>
    </w:p>
    <w:p>
      <w:pPr>
        <w:pStyle w:val="MdBlockquote"/>
      </w:pPr>
      <w:r>
        <w:t xml:space="preserve">We are a custom manufacturer — prices vary depending on material, steel plate thickness, and packaging. Please select the models you need first, then I will introduce our material options and give you an accurate quote.</w:t>
      </w:r>
    </w:p>
    <w:p>
      <w:pPr>
        <w:pStyle w:val="MdSpace"/>
        <w:spacing w:before="0" w:after="60"/>
      </w:pPr>
    </w:p>
    <w:p>
      <w:pPr>
        <w:pStyle w:val="MdBlockquote"/>
      </w:pPr>
      <w:r>
        <w:t xml:space="preserve">（中文：我们是定制工厂，每个客户要求不同，价格也会不同。你可以先确定型号，然后我会给你介绍我们的材质等信息，供你选择。）</w:t>
      </w:r>
    </w:p>
    <w:p>
      <w:pPr>
        <w:pStyle w:val="MdSpace"/>
        <w:spacing w:before="0" w:after="60"/>
      </w:pPr>
    </w:p>
    <w:p>
      <w:pPr>
        <w:pStyle w:val="MdParagraph"/>
      </w:pPr>
      <w:r>
        <w:rPr>
          <w:rStyle w:val="MdStrong"/>
          <w:b/>
          <w:bCs/>
        </w:rPr>
        <w:t xml:space="preserve">场景四：客户发来车型（非零件号码）</w:t>
      </w:r>
    </w:p>
    <w:p>
      <w:pPr>
        <w:pStyle w:val="MdSpace"/>
        <w:spacing w:before="0" w:after="60"/>
      </w:pPr>
    </w:p>
    <w:p>
      <w:pPr>
        <w:pStyle w:val="MdListItem"/>
        <w:numPr>
          <w:ilvl w:val="0"/>
          <w:numId w:val="2"/>
        </w:numPr>
      </w:pPr>
      <w:r>
        <w:rPr>
          <w:rStyle w:val="MdStrong"/>
          <w:b/>
          <w:bCs/>
        </w:rPr>
        <w:t xml:space="preserve">应对：</w:t>
      </w:r>
      <w:r>
        <w:t xml:space="preserve"> 礼貌引导客户提供零件号码</w:t>
      </w:r>
    </w:p>
    <w:p>
      <w:pPr>
        <w:pStyle w:val="MdSpace"/>
        <w:spacing w:before="0" w:after="60"/>
      </w:pPr>
    </w:p>
    <w:p>
      <w:pPr>
        <w:pStyle w:val="MdBlockquote"/>
      </w:pPr>
      <w:r>
        <w:t xml:space="preserve">Hi brother, the same car model may use different brake pads depending on the year or region. To avoid production errors, please provide the OE part numbers instead.</w:t>
      </w:r>
    </w:p>
    <w:p>
      <w:pPr>
        <w:pStyle w:val="MdSpace"/>
        <w:spacing w:before="0" w:after="60"/>
      </w:pPr>
    </w:p>
    <w:p>
      <w:pPr>
        <w:pStyle w:val="MdBlockquote"/>
      </w:pPr>
      <w:r>
        <w:t xml:space="preserve">（中文：兄弟，相同车型不同年份或者不同地区使用的刹车片可能不同，为了避免生产错误，请提供零件号码。）</w:t>
      </w:r>
    </w:p>
    <w:p>
      <w:pPr>
        <w:pStyle w:val="MdSpace"/>
        <w:spacing w:before="0" w:after="60"/>
      </w:pPr>
    </w:p>
    <w:p>
      <w:pPr>
        <w:pStyle w:val="MdListItem"/>
        <w:numPr>
          <w:ilvl w:val="0"/>
          <w:numId w:val="2"/>
        </w:numPr>
      </w:pPr>
      <w:r>
        <w:t xml:space="preserve">客户仍要求目录：转回场景三的流程</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第四步：沟通包装方案</w:t>
      </w:r>
    </w:p>
    <w:p>
      <w:pPr>
        <w:pStyle w:val="MdParagraph"/>
      </w:pPr>
      <w:r>
        <w:rPr>
          <w:rStyle w:val="MdStrong"/>
          <w:b/>
          <w:bCs/>
        </w:rPr>
        <w:t xml:space="preserve">目的：</w:t>
      </w:r>
      <w:r>
        <w:t xml:space="preserve"> 确认客户的品牌和包装需求。</w:t>
      </w:r>
    </w:p>
    <w:p>
      <w:pPr>
        <w:pStyle w:val="MdSpace"/>
        <w:spacing w:before="0" w:after="60"/>
      </w:pPr>
    </w:p>
    <w:p>
      <w:pPr>
        <w:pStyle w:val="Heading3"/>
        <w:pStyle w:val="MdHeading3"/>
      </w:pPr>
      <w:r>
        <w:t xml:space="preserve">可能性一：客户要知名仿牌</w:t>
      </w:r>
    </w:p>
    <w:p>
      <w:pPr>
        <w:pStyle w:val="MdParagraph"/>
      </w:pPr>
      <w:r>
        <w:rPr>
          <w:rStyle w:val="MdStrong"/>
          <w:b/>
          <w:bCs/>
        </w:rPr>
        <w:t xml:space="preserve">HIQ 话术要点：</w:t>
      </w:r>
    </w:p>
    <w:p>
      <w:pPr>
        <w:pStyle w:val="MdSpace"/>
        <w:spacing w:before="0" w:after="60"/>
      </w:pPr>
    </w:p>
    <w:p>
      <w:pPr>
        <w:pStyle w:val="MdBlockquote"/>
      </w:pPr>
      <w:r>
        <w:t xml:space="preserve">We are currently the ONLY factory that can provide packaging identical to the original HIQ. Our packaging color matches the original exactly, and the graphics are just as sharp and clear. You can compare our packaging with other factories' — the difference is obvious.</w:t>
      </w:r>
    </w:p>
    <w:p>
      <w:pPr>
        <w:pStyle w:val="MdSpace"/>
        <w:spacing w:before="0" w:after="60"/>
      </w:pPr>
    </w:p>
    <w:p>
      <w:pPr>
        <w:pStyle w:val="MdBlockquote"/>
      </w:pPr>
      <w:r>
        <w:t xml:space="preserve">（中文：我们是目前唯一一个可以提供和HIQ原厂相同包装的工厂。我们的包装颜色和原厂一致，图案和原厂一样清晰。你可以把我们的包装和其他工厂的包装进行对比，差别一目了然。）</w:t>
      </w:r>
    </w:p>
    <w:p>
      <w:pPr>
        <w:pStyle w:val="MdSpace"/>
        <w:spacing w:before="0" w:after="60"/>
      </w:pPr>
    </w:p>
    <w:p>
      <w:pPr>
        <w:pStyle w:val="MdParagraph"/>
      </w:pPr>
      <w:r>
        <w:t xml:space="preserve">（发送清晰图案 vs 不清晰图案的对比照片和视频）</w:t>
      </w:r>
    </w:p>
    <w:p>
      <w:pPr>
        <w:pStyle w:val="MdSpace"/>
        <w:spacing w:before="0" w:after="60"/>
      </w:pPr>
    </w:p>
    <w:p>
      <w:pPr>
        <w:pStyle w:val="MdBlockquote"/>
      </w:pPr>
      <w:r>
        <w:t xml:space="preserve">Additionally, we can provide the same white Korean imported paper as the original Korean factory — this is something no other factory can offer you.</w:t>
      </w:r>
    </w:p>
    <w:p>
      <w:pPr>
        <w:pStyle w:val="MdSpace"/>
        <w:spacing w:before="0" w:after="60"/>
      </w:pPr>
    </w:p>
    <w:p>
      <w:pPr>
        <w:pStyle w:val="MdBlockquote"/>
      </w:pPr>
      <w:r>
        <w:t xml:space="preserve">（中文：另外，我们还可以提供和韩国原厂相同的白色韩国进口纸张，这也是其他工厂无法向你提供的。）</w:t>
      </w:r>
    </w:p>
    <w:p>
      <w:pPr>
        <w:pStyle w:val="MdSpace"/>
        <w:spacing w:before="0" w:after="60"/>
      </w:pPr>
    </w:p>
    <w:p>
      <w:pPr>
        <w:pStyle w:val="MdParagraph"/>
      </w:pPr>
      <w:r>
        <w:t xml:space="preserve">（发送韩国原厂纸 vs 普通纸对比视频）</w:t>
      </w:r>
    </w:p>
    <w:p>
      <w:pPr>
        <w:pStyle w:val="MdSpace"/>
        <w:spacing w:before="0" w:after="60"/>
      </w:pPr>
    </w:p>
    <w:p>
      <w:pPr>
        <w:pStyle w:val="MdParagraph"/>
      </w:pPr>
      <w:r>
        <w:rPr>
          <w:rStyle w:val="MdStrong"/>
          <w:b/>
          <w:bCs/>
        </w:rPr>
        <w:t xml:space="preserve">ASIMCO 话术要点：</w:t>
      </w:r>
    </w:p>
    <w:p>
      <w:pPr>
        <w:pStyle w:val="MdSpace"/>
        <w:spacing w:before="0" w:after="60"/>
      </w:pPr>
    </w:p>
    <w:p>
      <w:pPr>
        <w:pStyle w:val="MdBlockquote"/>
      </w:pPr>
      <w:r>
        <w:t xml:space="preserve">Our ASIMCO packaging is identical to the original in every detail — anti-counterfeit labels, brake pad paint color, foam bags, and more.</w:t>
      </w:r>
    </w:p>
    <w:p>
      <w:pPr>
        <w:pStyle w:val="MdSpace"/>
        <w:spacing w:before="0" w:after="60"/>
      </w:pPr>
    </w:p>
    <w:p>
      <w:pPr>
        <w:pStyle w:val="MdBlockquote"/>
      </w:pPr>
      <w:r>
        <w:t xml:space="preserve">（中文：在防伪标签、刹车片油漆颜色、泡沫袋等方面，我们都和原厂做的完全相同。）</w:t>
      </w:r>
    </w:p>
    <w:p>
      <w:pPr>
        <w:pStyle w:val="MdSpace"/>
        <w:spacing w:before="0" w:after="60"/>
      </w:pPr>
    </w:p>
    <w:p>
      <w:pPr>
        <w:pStyle w:val="MdParagraph"/>
      </w:pPr>
      <w:r>
        <w:t xml:space="preserve">（发送ASIMCO开箱视频及防伪标签图片）</w:t>
      </w:r>
    </w:p>
    <w:p>
      <w:pPr>
        <w:pStyle w:val="MdSpace"/>
        <w:spacing w:before="0" w:after="60"/>
      </w:pPr>
    </w:p>
    <w:p>
      <w:pPr>
        <w:pStyle w:val="Heading3"/>
        <w:pStyle w:val="MdHeading3"/>
      </w:pPr>
      <w:r>
        <w:t xml:space="preserve">可能性二：客户有自己的品牌（OEM定制）</w:t>
      </w:r>
    </w:p>
    <w:p>
      <w:pPr>
        <w:pStyle w:val="MdParagraph"/>
      </w:pPr>
      <w:r>
        <w:rPr>
          <w:rStyle w:val="MdStrong"/>
          <w:b/>
          <w:bCs/>
        </w:rPr>
        <w:t xml:space="preserve">话术：</w:t>
      </w:r>
    </w:p>
    <w:p>
      <w:pPr>
        <w:pStyle w:val="MdSpace"/>
        <w:spacing w:before="0" w:after="60"/>
      </w:pPr>
    </w:p>
    <w:p>
      <w:pPr>
        <w:pStyle w:val="MdBlockquote"/>
      </w:pPr>
      <w:r>
        <w:t xml:space="preserve">Great! We can produce with your brand. Besides that, we can also upgrade your current packaging — we offer free design services for:</w:t>
      </w:r>
    </w:p>
    <w:p>
      <w:pPr>
        <w:pStyle w:val="MdListItem"/>
        <w:numPr>
          <w:ilvl w:val="0"/>
          <w:numId w:val="2"/>
        </w:numPr>
      </w:pPr>
      <w:r>
        <w:t xml:space="preserve">Box design</w:t>
      </w:r>
    </w:p>
    <w:p>
      <w:pPr>
        <w:pStyle w:val="MdListItem"/>
        <w:numPr>
          <w:ilvl w:val="0"/>
          <w:numId w:val="2"/>
        </w:numPr>
      </w:pPr>
      <w:r>
        <w:t xml:space="preserve">Outer carton design</w:t>
      </w:r>
    </w:p>
    <w:p>
      <w:pPr>
        <w:pStyle w:val="MdListItem"/>
        <w:numPr>
          <w:ilvl w:val="0"/>
          <w:numId w:val="2"/>
        </w:numPr>
      </w:pPr>
      <w:r>
        <w:t xml:space="preserve">Sealing stickers</w:t>
      </w:r>
    </w:p>
    <w:p>
      <w:pPr>
        <w:pStyle w:val="MdListItem"/>
        <w:numPr>
          <w:ilvl w:val="0"/>
          <w:numId w:val="2"/>
        </w:numPr>
      </w:pPr>
      <w:r>
        <w:t xml:space="preserve">Anti-counterfeit labels</w:t>
      </w:r>
    </w:p>
    <w:p>
      <w:pPr>
        <w:pStyle w:val="MdListItem"/>
        <w:numPr>
          <w:ilvl w:val="0"/>
          <w:numId w:val="2"/>
        </w:numPr>
      </w:pPr>
      <w:r>
        <w:t xml:space="preserve">And 10+ other customization options</w:t>
      </w:r>
    </w:p>
    <w:p>
      <w:pPr>
        <w:pStyle w:val="MdSpace"/>
        <w:spacing w:before="0" w:after="60"/>
      </w:pPr>
    </w:p>
    <w:p>
      <w:pPr>
        <w:pStyle w:val="MdBlockquote"/>
      </w:pPr>
      <w:r>
        <w:t xml:space="preserve">Our outer cartons use Japanese imported material — not only good-looking, but extremely strong to protect your goods during shipping.</w:t>
      </w:r>
    </w:p>
    <w:p>
      <w:pPr>
        <w:pStyle w:val="MdSpace"/>
        <w:spacing w:before="0" w:after="60"/>
      </w:pPr>
    </w:p>
    <w:p>
      <w:pPr>
        <w:pStyle w:val="MdBlockquote"/>
      </w:pPr>
      <w:r>
        <w:t xml:space="preserve">（中文：太好了！我们不仅可以帮你定制你的品牌，还可以在你现有基础上进行升级。我们提供免费设计服务，包括：盒子设计、外箱设计、封口贴、防伪标签等10多项免费定制。并且我们外箱是日本进口材质，不仅美观，还十分坚硬，能确保货物运输安全。）</w:t>
      </w:r>
    </w:p>
    <w:p>
      <w:pPr>
        <w:pStyle w:val="MdSpace"/>
        <w:spacing w:before="0" w:after="60"/>
      </w:pPr>
    </w:p>
    <w:p>
      <w:pPr>
        <w:pStyle w:val="MdParagraph"/>
      </w:pPr>
      <w:r>
        <w:rPr>
          <w:rStyle w:val="MdStrong"/>
          <w:b/>
          <w:bCs/>
        </w:rPr>
        <w:t xml:space="preserve">要点：</w:t>
      </w:r>
      <w:r>
        <w:t xml:space="preserve"> 突出"免费设计"和"日本进口外箱材质"两个卖点。</w:t>
      </w:r>
    </w:p>
    <w:p>
      <w:pPr>
        <w:pStyle w:val="MdSpace"/>
        <w:spacing w:before="0" w:after="60"/>
      </w:pPr>
    </w:p>
    <w:p>
      <w:pPr>
        <w:pStyle w:val="Heading3"/>
        <w:pStyle w:val="MdHeading3"/>
      </w:pPr>
      <w:r>
        <w:t xml:space="preserve">可能性三：客户要我们的品牌</w:t>
      </w:r>
    </w:p>
    <w:p>
      <w:pPr>
        <w:pStyle w:val="MdParagraph"/>
      </w:pPr>
      <w:r>
        <w:rPr>
          <w:rStyle w:val="MdStrong"/>
          <w:b/>
          <w:bCs/>
        </w:rPr>
        <w:t xml:space="preserve">EMVP品牌介绍话术：</w:t>
      </w:r>
    </w:p>
    <w:p>
      <w:pPr>
        <w:pStyle w:val="MdSpace"/>
        <w:spacing w:before="0" w:after="60"/>
      </w:pPr>
    </w:p>
    <w:p>
      <w:pPr>
        <w:pStyle w:val="MdBlockquote"/>
      </w:pPr>
      <w:r>
        <w:t xml:space="preserve">Our EMVP brand is positioned as mid-to-high-end. To protect brand reputation, EMVP only uses A+ grade materials or above.</w:t>
      </w:r>
    </w:p>
    <w:p>
      <w:pPr>
        <w:pStyle w:val="MdSpace"/>
        <w:spacing w:before="0" w:after="60"/>
      </w:pPr>
    </w:p>
    <w:p>
      <w:pPr>
        <w:pStyle w:val="MdBlockquote"/>
      </w:pPr>
      <w:r>
        <w:t xml:space="preserve">（中文：我们EMVP品牌定位中高端，为了保证品牌安全，EMVP只允许使用A+以上材料。）</w:t>
      </w:r>
    </w:p>
    <w:p>
      <w:pPr>
        <w:pStyle w:val="MdSpace"/>
        <w:spacing w:before="0" w:after="60"/>
      </w:pPr>
    </w:p>
    <w:p>
      <w:pPr>
        <w:pStyle w:val="MdParagraph"/>
      </w:pPr>
      <w:r>
        <w:rPr>
          <w:rStyle w:val="MdStrong"/>
          <w:b/>
          <w:bCs/>
        </w:rPr>
        <w:t xml:space="preserve">EMVP品牌政策：</w:t>
      </w:r>
    </w:p>
    <w:p>
      <w:pPr>
        <w:pStyle w:val="MdSpace"/>
        <w:spacing w:before="0" w:after="60"/>
      </w:pPr>
    </w:p>
    <w:p>
      <w:pPr>
        <w:pStyle w:val="MdListItem"/>
        <w:numPr>
          <w:ilvl w:val="0"/>
          <w:numId w:val="2"/>
        </w:numPr>
      </w:pPr>
      <w:r>
        <w:t xml:space="preserve">非洲地区：最低可使用 A+ 半金属</w:t>
      </w:r>
    </w:p>
    <w:p>
      <w:pPr>
        <w:pStyle w:val="MdListItem"/>
        <w:numPr>
          <w:ilvl w:val="0"/>
          <w:numId w:val="2"/>
        </w:numPr>
      </w:pPr>
      <w:r>
        <w:t xml:space="preserve">其他地区：最低使用 A+ 半金属 PLUS</w:t>
      </w:r>
    </w:p>
    <w:p>
      <w:pPr>
        <w:pStyle w:val="MdSpace"/>
        <w:spacing w:before="0" w:after="60"/>
      </w:pPr>
    </w:p>
    <w:p>
      <w:pPr>
        <w:pStyle w:val="MdParagraph"/>
      </w:pPr>
      <w:r>
        <w:rPr>
          <w:rStyle w:val="MdStrong"/>
          <w:b/>
          <w:bCs/>
        </w:rPr>
        <w:t xml:space="preserve">两种EMVP包装方案共同特点：</w:t>
      </w:r>
    </w:p>
    <w:p>
      <w:pPr>
        <w:pStyle w:val="MdSpace"/>
        <w:spacing w:before="0" w:after="60"/>
      </w:pPr>
    </w:p>
    <w:p>
      <w:pPr>
        <w:pStyle w:val="MdListItem"/>
        <w:numPr>
          <w:ilvl w:val="0"/>
          <w:numId w:val="2"/>
        </w:numPr>
      </w:pPr>
      <w:r>
        <w:t xml:space="preserve">烫金设计，非常美观</w:t>
      </w:r>
    </w:p>
    <w:p>
      <w:pPr>
        <w:pStyle w:val="MdListItem"/>
        <w:numPr>
          <w:ilvl w:val="0"/>
          <w:numId w:val="2"/>
        </w:numPr>
      </w:pPr>
      <w:r>
        <w:t xml:space="preserve">配备防伪标签、说明书、警告卡，看上去高端</w:t>
      </w:r>
    </w:p>
    <w:p>
      <w:pPr>
        <w:pStyle w:val="MdListItem"/>
        <w:numPr>
          <w:ilvl w:val="0"/>
          <w:numId w:val="2"/>
        </w:numPr>
      </w:pPr>
      <w:r>
        <w:t xml:space="preserve">盒子塑封，最大程度防潮，保护盒子和刹车片安全</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第五步：沟通材质与配置</w:t>
      </w:r>
    </w:p>
    <w:p>
      <w:pPr>
        <w:pStyle w:val="MdParagraph"/>
      </w:pPr>
      <w:r>
        <w:rPr>
          <w:rStyle w:val="MdStrong"/>
          <w:b/>
          <w:bCs/>
        </w:rPr>
        <w:t xml:space="preserve">目的：</w:t>
      </w:r>
      <w:r>
        <w:t xml:space="preserve"> 根据客户市场和预算，推荐合适的材质、钢板和配件方案。</w:t>
      </w:r>
    </w:p>
    <w:p>
      <w:pPr>
        <w:pStyle w:val="MdSpace"/>
        <w:spacing w:before="0" w:after="60"/>
      </w:pPr>
    </w:p>
    <w:p>
      <w:pPr>
        <w:pStyle w:val="Heading3"/>
        <w:pStyle w:val="MdHeading3"/>
      </w:pPr>
      <w:r>
        <w:t xml:space="preserve">5.1 确定摩擦材料</w:t>
      </w:r>
    </w:p>
    <w:p>
      <w:pPr>
        <w:pStyle w:val="MdParagraph"/>
      </w:pPr>
      <w:r>
        <w:rPr>
          <w:rStyle w:val="MdStrong"/>
          <w:b/>
          <w:bCs/>
        </w:rPr>
        <w:t xml:space="preserve">话术：</w:t>
      </w:r>
    </w:p>
    <w:p>
      <w:pPr>
        <w:pStyle w:val="MdSpace"/>
        <w:spacing w:before="0" w:after="60"/>
      </w:pPr>
    </w:p>
    <w:p>
      <w:pPr>
        <w:pStyle w:val="MdBlockquote"/>
      </w:pPr>
      <w:r>
        <w:t xml:space="preserve">We have 6 formulas in 4 grades. Let me show you:</w:t>
      </w:r>
    </w:p>
    <w:p>
      <w:pPr>
        <w:pStyle w:val="MdSpace"/>
        <w:spacing w:before="0" w:after="60"/>
      </w:pPr>
    </w:p>
    <w:p>
      <w:pPr>
        <w:pStyle w:val="MdBlockquote"/>
      </w:pPr>
      <w:r>
        <w:t xml:space="preserve">（中文：我们目前有6种配方，划分为4个等级，让我给你介绍一下：）</w:t>
      </w:r>
    </w:p>
    <w:p>
      <w:pPr>
        <w:pStyle w:val="MdSpace"/>
        <w:spacing w:before="0" w:after="60"/>
      </w:pPr>
    </w:p>
    <w:p>
      <w:pPr>
        <w:pStyle w:val="MdParagraph"/>
      </w:pPr>
      <w:r>
        <w:rPr>
          <w:rStyle w:val="MdStrong"/>
          <w:b/>
          <w:bCs/>
        </w:rPr>
        <w:t xml:space="preserve">动作：</w:t>
      </w:r>
      <w:r>
        <w:t xml:space="preserve"> 发送六款材料实物照片，供客户直观选择。</w:t>
      </w:r>
    </w:p>
    <w:p>
      <w:pPr>
        <w:pStyle w:val="MdSpace"/>
        <w:spacing w:before="0" w:after="60"/>
      </w:pPr>
    </w:p>
    <w:p>
      <w:pPr>
        <w:pStyle w:val="Heading3"/>
        <w:pStyle w:val="MdHeading3"/>
      </w:pPr>
      <w:r>
        <w:t xml:space="preserve">5.2 确定钢板厚度</w:t>
      </w:r>
    </w:p>
    <w:p>
      <w:pPr>
        <w:pStyle w:val="MdListItem"/>
        <w:numPr>
          <w:ilvl w:val="0"/>
          <w:numId w:val="2"/>
        </w:numPr>
      </w:pPr>
      <w:r>
        <w:t xml:space="preserve">原厂参考：前片 5.5-6.6MM，后片 5-6MM</w:t>
      </w:r>
    </w:p>
    <w:p>
      <w:pPr>
        <w:pStyle w:val="MdSpace"/>
        <w:spacing w:before="0" w:after="60"/>
      </w:pPr>
    </w:p>
    <w:p>
      <w:pPr>
        <w:pStyle w:val="Heading3"/>
        <w:pStyle w:val="MdHeading3"/>
      </w:pPr>
      <w:r>
        <w:t xml:space="preserve">5.3 确定减震片（Shim）</w:t>
      </w:r>
    </w:p>
    <w:p>
      <w:pPr>
        <w:pStyle w:val="MdParagraph"/>
      </w:pPr>
      <w:r>
        <w:rPr>
          <w:rStyle w:val="MdStrong"/>
          <w:b/>
          <w:bCs/>
        </w:rPr>
        <w:t xml:space="preserve">话术：</w:t>
      </w:r>
    </w:p>
    <w:p>
      <w:pPr>
        <w:pStyle w:val="MdSpace"/>
        <w:spacing w:before="0" w:after="60"/>
      </w:pPr>
    </w:p>
    <w:p>
      <w:pPr>
        <w:pStyle w:val="MdBlockquote"/>
      </w:pPr>
      <w:r>
        <w:t xml:space="preserve">Do you need a shim on the back of the brake pad? It reduces noise between the pad and caliper. It's optional — the brake pad works fine without it.</w:t>
      </w:r>
    </w:p>
    <w:p>
      <w:pPr>
        <w:pStyle w:val="MdSpace"/>
        <w:spacing w:before="0" w:after="60"/>
      </w:pPr>
    </w:p>
    <w:p>
      <w:pPr>
        <w:pStyle w:val="MdBlockquote"/>
      </w:pPr>
      <w:r>
        <w:t xml:space="preserve">（中文：你需要在刹车片背面加减震片吗？它可以减少刹车片钢板和卡钳之间的撞击噪音。这是可选的——没有减震片刹车片也能正常使用。）</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第六步：报价</w:t>
      </w:r>
    </w:p>
    <w:p>
      <w:pPr>
        <w:pStyle w:val="MdParagraph"/>
      </w:pPr>
      <w:r>
        <w:rPr>
          <w:rStyle w:val="MdStrong"/>
          <w:b/>
          <w:bCs/>
        </w:rPr>
        <w:t xml:space="preserve">原则：</w:t>
      </w:r>
      <w:r>
        <w:t xml:space="preserve"> 能确定配置的，给精准报价；不能确定的，给多档报价供选择。</w:t>
      </w:r>
    </w:p>
    <w:p>
      <w:pPr>
        <w:pStyle w:val="MdSpace"/>
        <w:spacing w:before="0" w:after="60"/>
      </w:pPr>
    </w:p>
    <w:p>
      <w:pPr>
        <w:pStyle w:val="MdParagraph"/>
      </w:pPr>
      <w:r>
        <w:rPr>
          <w:rStyle w:val="MdStrong"/>
          <w:b/>
          <w:bCs/>
        </w:rPr>
        <w:t xml:space="preserve">按地区推荐报价方案：</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地区</w:t>
            </w:r>
          </w:p>
        </w:tc>
        <w:tc>
          <w:tcPr>
            <w:tcMar>
              <w:top w:type="dxa" w:w="100"/>
              <w:left w:type="dxa" w:w="120"/>
              <w:bottom w:type="dxa" w:w="100"/>
              <w:right w:type="dxa" w:w="120"/>
            </w:tcMar>
            <w:vAlign w:val="center"/>
          </w:tcPr>
          <w:p>
            <w:pPr>
              <w:pStyle w:val="MdTableHeader"/>
            </w:pPr>
            <w:r>
              <w:t xml:space="preserve">推荐材质</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非洲</w:t>
            </w:r>
          </w:p>
        </w:tc>
        <w:tc>
          <w:tcPr>
            <w:tcMar>
              <w:top w:type="dxa" w:w="80"/>
              <w:left w:type="dxa" w:w="120"/>
              <w:bottom w:type="dxa" w:w="80"/>
              <w:right w:type="dxa" w:w="120"/>
            </w:tcMar>
            <w:vAlign w:val="center"/>
          </w:tcPr>
          <w:p>
            <w:pPr>
              <w:pStyle w:val="MdTableCell"/>
            </w:pPr>
            <w:r>
              <w:t xml:space="preserve">A+ 半金属</w:t>
            </w:r>
          </w:p>
        </w:tc>
        <w:tc>
          <w:tcPr>
            <w:tcBorders>
              <w:right w:val="none"/>
            </w:tcBorders>
            <w:tcMar>
              <w:top w:type="dxa" w:w="80"/>
              <w:left w:type="dxa" w:w="120"/>
              <w:bottom w:type="dxa" w:w="80"/>
              <w:right w:type="dxa" w:w="120"/>
            </w:tcMar>
            <w:vAlign w:val="center"/>
          </w:tcPr>
          <w:p>
            <w:pPr>
              <w:pStyle w:val="MdTableCell"/>
            </w:pPr>
            <w:r>
              <w:t xml:space="preserve">价格敏感，走量为主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中东</w:t>
            </w:r>
          </w:p>
        </w:tc>
        <w:tc>
          <w:tcPr>
            <w:tcMar>
              <w:top w:type="dxa" w:w="80"/>
              <w:left w:type="dxa" w:w="120"/>
              <w:bottom w:type="dxa" w:w="80"/>
              <w:right w:type="dxa" w:w="120"/>
            </w:tcMar>
            <w:vAlign w:val="center"/>
          </w:tcPr>
          <w:p>
            <w:pPr>
              <w:pStyle w:val="MdTableCell"/>
            </w:pPr>
            <w:r>
              <w:t xml:space="preserve">A+ PLUS / AA</w:t>
            </w:r>
          </w:p>
        </w:tc>
        <w:tc>
          <w:tcPr>
            <w:tcBorders>
              <w:right w:val="none"/>
            </w:tcBorders>
            <w:tcMar>
              <w:top w:type="dxa" w:w="80"/>
              <w:left w:type="dxa" w:w="120"/>
              <w:bottom w:type="dxa" w:w="80"/>
              <w:right w:type="dxa" w:w="120"/>
            </w:tcMar>
            <w:vAlign w:val="center"/>
          </w:tcPr>
          <w:p>
            <w:pPr>
              <w:pStyle w:val="MdTableCell"/>
            </w:pPr>
            <w:r>
              <w:t xml:space="preserve">对品质和包装有要求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南美</w:t>
            </w:r>
          </w:p>
        </w:tc>
        <w:tc>
          <w:tcPr>
            <w:tcMar>
              <w:top w:type="dxa" w:w="80"/>
              <w:left w:type="dxa" w:w="120"/>
              <w:bottom w:type="dxa" w:w="80"/>
              <w:right w:type="dxa" w:w="120"/>
            </w:tcMar>
            <w:vAlign w:val="center"/>
          </w:tcPr>
          <w:p>
            <w:pPr>
              <w:pStyle w:val="MdTableCell"/>
            </w:pPr>
            <w:r>
              <w:t xml:space="preserve">AA / AAA</w:t>
            </w:r>
          </w:p>
        </w:tc>
        <w:tc>
          <w:tcPr>
            <w:tcBorders>
              <w:right w:val="none"/>
            </w:tcBorders>
            <w:tcMar>
              <w:top w:type="dxa" w:w="80"/>
              <w:left w:type="dxa" w:w="120"/>
              <w:bottom w:type="dxa" w:w="80"/>
              <w:right w:type="dxa" w:w="120"/>
            </w:tcMar>
            <w:vAlign w:val="center"/>
          </w:tcPr>
          <w:p>
            <w:pPr>
              <w:pStyle w:val="MdTableCell"/>
            </w:pPr>
            <w:r>
              <w:t xml:space="preserve">偏好高质量产品</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欧美</w:t>
            </w:r>
          </w:p>
        </w:tc>
        <w:tc>
          <w:tcPr>
            <w:tcBorders>
              <w:bottom w:val="single" w:color="E1E4E8" w:sz="4"/>
            </w:tcBorders>
            <w:tcMar>
              <w:top w:type="dxa" w:w="80"/>
              <w:left w:type="dxa" w:w="120"/>
              <w:bottom w:type="dxa" w:w="80"/>
              <w:right w:type="dxa" w:w="120"/>
            </w:tcMar>
            <w:vAlign w:val="center"/>
          </w:tcPr>
          <w:p>
            <w:pPr>
              <w:pStyle w:val="MdTableCell"/>
            </w:pPr>
            <w:r>
              <w:t xml:space="preserve">AAA / 碳纤维</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高端市场</w:t>
            </w:r>
          </w:p>
        </w:tc>
      </w:tr>
    </w:tbl>
    <w:p>
      <w:pPr>
        <w:pStyle w:val="MdParagraph"/>
      </w:pPr>
      <w:r>
        <w:rPr>
          <w:rStyle w:val="MdStrong"/>
          <w:b/>
          <w:bCs/>
        </w:rPr>
        <w:t xml:space="preserve">报价话术：</w:t>
      </w:r>
    </w:p>
    <w:p>
      <w:pPr>
        <w:pStyle w:val="MdSpace"/>
        <w:spacing w:before="0" w:after="60"/>
      </w:pPr>
    </w:p>
    <w:p>
      <w:pPr>
        <w:pStyle w:val="MdBlockquote"/>
      </w:pPr>
      <w:r>
        <w:t xml:space="preserve">Based on your market, here are my recommendations with different quality levels. You can choose the one that best fits your customers:</w:t>
      </w:r>
    </w:p>
    <w:p>
      <w:pPr>
        <w:pStyle w:val="MdSpace"/>
        <w:spacing w:before="0" w:after="60"/>
      </w:pPr>
    </w:p>
    <w:p>
      <w:pPr>
        <w:pStyle w:val="MdBlockquote"/>
      </w:pPr>
      <w:r>
        <w:t xml:space="preserve">（中文：根据你的市场，这是我按不同质量等级给出的推荐方案。你可以选择最适合你客户的那一档：）</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常见问题应对</w:t>
      </w:r>
    </w:p>
    <w:p>
      <w:pPr>
        <w:pStyle w:val="Heading3"/>
        <w:pStyle w:val="MdHeading3"/>
      </w:pPr>
      <w:r>
        <w:t xml:space="preserve">问题1：客户坚持要"高质量"刹车片</w:t>
      </w:r>
    </w:p>
    <w:p>
      <w:pPr>
        <w:pStyle w:val="MdParagraph"/>
      </w:pPr>
      <w:r>
        <w:rPr>
          <w:rStyle w:val="MdStrong"/>
          <w:b/>
          <w:bCs/>
        </w:rPr>
        <w:t xml:space="preserve">话术（推荐AAA）：</w:t>
      </w:r>
    </w:p>
    <w:p>
      <w:pPr>
        <w:pStyle w:val="MdSpace"/>
        <w:spacing w:before="0" w:after="60"/>
      </w:pPr>
    </w:p>
    <w:p>
      <w:pPr>
        <w:pStyle w:val="MdBlockquote"/>
      </w:pPr>
      <w:r>
        <w:t xml:space="preserve">Our best-selling brake pads in Central Asia are our AAA grade — both semi-metallic and ceramic. They have been tested in the lab and on the road: zero noise, minimal dust, excellent braking performance, and a 65,000 km warranty under normal driving conditions.</w:t>
      </w:r>
    </w:p>
    <w:p>
      <w:pPr>
        <w:pStyle w:val="MdSpace"/>
        <w:spacing w:before="0" w:after="60"/>
      </w:pPr>
    </w:p>
    <w:p>
      <w:pPr>
        <w:pStyle w:val="MdBlockquote"/>
      </w:pPr>
      <w:r>
        <w:t xml:space="preserve">（中文：我们目前在中亚地区卖得最好的刹车片是AAA级别的半金属和陶瓷。这个材料经过实验室和实车测试，没有噪音和灰尘，制动性能很好，正常路况可以质保65000公里。）</w:t>
      </w:r>
    </w:p>
    <w:p>
      <w:pPr>
        <w:pStyle w:val="MdSpace"/>
        <w:spacing w:before="0" w:after="60"/>
      </w:pPr>
    </w:p>
    <w:p>
      <w:pPr>
        <w:pStyle w:val="MdParagraph"/>
      </w:pPr>
      <w:r>
        <w:t xml:space="preserve">（发送AAA照片、视频、检测报告）</w:t>
      </w:r>
    </w:p>
    <w:p>
      <w:pPr>
        <w:pStyle w:val="MdSpace"/>
        <w:spacing w:before="0" w:after="60"/>
      </w:pPr>
    </w:p>
    <w:p>
      <w:pPr>
        <w:pStyle w:val="MdListItem"/>
        <w:numPr>
          <w:ilvl w:val="0"/>
          <w:numId w:val="2"/>
        </w:numPr>
      </w:pPr>
      <w:r>
        <w:rPr>
          <w:rStyle w:val="MdStrong"/>
          <w:b/>
          <w:bCs/>
        </w:rPr>
        <w:t xml:space="preserve">客户觉得价格贵 → 推AA：</w:t>
      </w:r>
    </w:p>
    <w:p>
      <w:pPr>
        <w:pStyle w:val="MdSpace"/>
        <w:spacing w:before="0" w:after="60"/>
      </w:pPr>
    </w:p>
    <w:p>
      <w:pPr>
        <w:pStyle w:val="MdBlockquote"/>
      </w:pPr>
      <w:r>
        <w:t xml:space="preserve">Then I suggest you consider our AA grade. It also delivers excellent performance, but at a more competitive price.</w:t>
      </w:r>
    </w:p>
    <w:p>
      <w:pPr>
        <w:pStyle w:val="MdSpace"/>
        <w:spacing w:before="0" w:after="60"/>
      </w:pPr>
    </w:p>
    <w:p>
      <w:pPr>
        <w:pStyle w:val="MdBlockquote"/>
      </w:pPr>
      <w:r>
        <w:t xml:space="preserve">（中文：那我建议你考虑AA质量的刹车片，这个刹车片同样性能卓越，价格也会更低一些。）</w:t>
      </w:r>
    </w:p>
    <w:p>
      <w:pPr>
        <w:pStyle w:val="MdSpace"/>
        <w:spacing w:before="0" w:after="60"/>
      </w:pPr>
    </w:p>
    <w:p>
      <w:pPr>
        <w:pStyle w:val="MdListItem"/>
        <w:numPr>
          <w:ilvl w:val="0"/>
          <w:numId w:val="2"/>
        </w:numPr>
      </w:pPr>
      <w:r>
        <w:rPr>
          <w:rStyle w:val="MdStrong"/>
          <w:b/>
          <w:bCs/>
        </w:rPr>
        <w:t xml:space="preserve">客户觉得价格可以 →</w:t>
      </w:r>
      <w:r>
        <w:t xml:space="preserve"> 继续推进报价</w:t>
      </w:r>
    </w:p>
    <w:p>
      <w:pPr>
        <w:pStyle w:val="MdListItem"/>
        <w:numPr>
          <w:ilvl w:val="0"/>
          <w:numId w:val="2"/>
        </w:numPr>
      </w:pPr>
      <w:r>
        <w:rPr>
          <w:rStyle w:val="MdStrong"/>
          <w:b/>
          <w:bCs/>
        </w:rPr>
        <w:t xml:space="preserve">客户觉得还想要更好的 → 推碳纤维：</w:t>
      </w:r>
    </w:p>
    <w:p>
      <w:pPr>
        <w:pStyle w:val="MdSpace"/>
        <w:spacing w:before="0" w:after="60"/>
      </w:pPr>
    </w:p>
    <w:p>
      <w:pPr>
        <w:pStyle w:val="MdBlockquote"/>
      </w:pPr>
      <w:r>
        <w:t xml:space="preserve">Then I recommend our carbon fiber brake pads — developed specifically for the European and American premium market. With 5% carbon fiber added, they offer significantly better heat resistance and wear resistance.</w:t>
      </w:r>
    </w:p>
    <w:p>
      <w:pPr>
        <w:pStyle w:val="MdSpace"/>
        <w:spacing w:before="0" w:after="60"/>
      </w:pPr>
    </w:p>
    <w:p>
      <w:pPr>
        <w:pStyle w:val="MdBlockquote"/>
      </w:pPr>
      <w:r>
        <w:t xml:space="preserve">（中文：那我建议你使用我们的碳纤维刹车片，这是我们专门为欧美高端市场研发的，添加了5%的碳纤维，在耐热性、耐磨性上都有显著提升。）</w:t>
      </w:r>
    </w:p>
    <w:p>
      <w:pPr>
        <w:pStyle w:val="MdSpace"/>
        <w:spacing w:before="0" w:after="60"/>
      </w:pPr>
    </w:p>
    <w:p>
      <w:pPr>
        <w:pStyle w:val="Heading3"/>
        <w:pStyle w:val="MdHeading3"/>
      </w:pPr>
      <w:r>
        <w:t xml:space="preserve">问题2：客户问的型号我们没有（美系车除外）</w:t>
      </w:r>
    </w:p>
    <w:p>
      <w:pPr>
        <w:pStyle w:val="MdParagraph"/>
      </w:pPr>
      <w:r>
        <w:rPr>
          <w:rStyle w:val="MdStrong"/>
          <w:b/>
          <w:bCs/>
        </w:rPr>
        <w:t xml:space="preserve">步骤：</w:t>
      </w:r>
    </w:p>
    <w:p>
      <w:pPr>
        <w:pStyle w:val="MdSpace"/>
        <w:spacing w:before="0" w:after="60"/>
      </w:pPr>
    </w:p>
    <w:p>
      <w:pPr>
        <w:pStyle w:val="MdListItem"/>
        <w:numPr>
          <w:ilvl w:val="0"/>
          <w:numId w:val="3"/>
        </w:numPr>
      </w:pPr>
      <w:r>
        <w:t xml:space="preserve">先查出该型号的图片和适用车型，发给客户确认：</w:t>
      </w:r>
    </w:p>
    <w:p>
      <w:pPr>
        <w:pStyle w:val="MdSpace"/>
        <w:spacing w:before="0" w:after="60"/>
      </w:pPr>
    </w:p>
    <w:p>
      <w:pPr>
        <w:pStyle w:val="MdBlockquote"/>
      </w:pPr>
      <w:r>
        <w:t xml:space="preserve">This part number is for [XX car, XX year]. Can you confirm this is the one you need?</w:t>
      </w:r>
    </w:p>
    <w:p>
      <w:pPr>
        <w:pStyle w:val="MdSpace"/>
        <w:spacing w:before="0" w:after="60"/>
      </w:pPr>
    </w:p>
    <w:p>
      <w:pPr>
        <w:pStyle w:val="MdBlockquote"/>
      </w:pPr>
      <w:r>
        <w:t xml:space="preserve">（中文：该型号是适用于XX年份XX车的刹车片，你确定是要这个型号吗？）</w:t>
      </w:r>
    </w:p>
    <w:p>
      <w:pPr>
        <w:pStyle w:val="MdSpace"/>
        <w:spacing w:before="0" w:after="60"/>
      </w:pPr>
    </w:p>
    <w:p>
      <w:pPr>
        <w:pStyle w:val="MdListItem"/>
        <w:numPr>
          <w:ilvl w:val="0"/>
          <w:numId w:val="3"/>
        </w:numPr>
      </w:pPr>
      <w:r>
        <w:t xml:space="preserve">客户确认是该型号：</w:t>
      </w:r>
    </w:p>
    <w:p>
      <w:pPr>
        <w:pStyle w:val="MdSpace"/>
        <w:spacing w:before="0" w:after="60"/>
      </w:pPr>
    </w:p>
    <w:p>
      <w:pPr>
        <w:pStyle w:val="MdBlockquote"/>
      </w:pPr>
      <w:r>
        <w:t xml:space="preserve">Sorry, this vehicle model is quite old (or niche) with very low market volume. We don't produce this brake pad.</w:t>
      </w:r>
    </w:p>
    <w:p>
      <w:pPr>
        <w:pStyle w:val="MdSpace"/>
        <w:spacing w:before="0" w:after="60"/>
      </w:pPr>
    </w:p>
    <w:p>
      <w:pPr>
        <w:pStyle w:val="MdBlockquote"/>
      </w:pPr>
      <w:r>
        <w:t xml:space="preserve">（中文：抱歉，该车型很老/很小众，市场保有量很少，我们没有这个刹车片。）</w:t>
      </w:r>
    </w:p>
    <w:p>
      <w:pPr>
        <w:pStyle w:val="MdSpace"/>
        <w:spacing w:before="0" w:after="60"/>
      </w:pPr>
    </w:p>
    <w:p>
      <w:pPr>
        <w:pStyle w:val="MdListItem"/>
        <w:numPr>
          <w:ilvl w:val="0"/>
          <w:numId w:val="3"/>
        </w:numPr>
      </w:pPr>
      <w:r>
        <w:t xml:space="preserve">客户说不是该型号：</w:t>
      </w:r>
    </w:p>
    <w:p>
      <w:pPr>
        <w:pStyle w:val="MdSpace"/>
        <w:spacing w:before="0" w:after="60"/>
      </w:pPr>
    </w:p>
    <w:p>
      <w:pPr>
        <w:pStyle w:val="MdBlockquote"/>
      </w:pPr>
      <w:r>
        <w:t xml:space="preserve">Please provide another part number, or send me a photo of the brake pad — I will check again for you.</w:t>
      </w:r>
    </w:p>
    <w:p>
      <w:pPr>
        <w:pStyle w:val="MdSpace"/>
        <w:spacing w:before="0" w:after="60"/>
      </w:pPr>
    </w:p>
    <w:p>
      <w:pPr>
        <w:pStyle w:val="MdBlockquote"/>
      </w:pPr>
      <w:r>
        <w:t xml:space="preserve">（中文：请你提供其他号码，或者刹车片照片，我们再做检查。）</w:t>
      </w:r>
    </w:p>
    <w:p>
      <w:pPr>
        <w:pStyle w:val="MdSpace"/>
        <w:spacing w:before="0" w:after="60"/>
      </w:pPr>
    </w:p>
    <w:p>
      <w:pPr>
        <w:pStyle w:val="Heading3"/>
        <w:pStyle w:val="MdHeading3"/>
      </w:pPr>
      <w:r>
        <w:t xml:space="preserve">问题3：客户问"手摸刹车片掉灰"</w:t>
      </w:r>
    </w:p>
    <w:p>
      <w:pPr>
        <w:pStyle w:val="MdParagraph"/>
      </w:pPr>
      <w:r>
        <w:rPr>
          <w:rStyle w:val="MdStrong"/>
          <w:b/>
          <w:bCs/>
        </w:rPr>
        <w:t xml:space="preserve">内部知识：</w:t>
      </w:r>
      <w:r>
        <w:t xml:space="preserve"> 含碳量高和手摸掉灰不是一回事。表面浮粉是碳和石墨原料，不会附着在刹车盘上。</w:t>
      </w:r>
    </w:p>
    <w:p>
      <w:pPr>
        <w:pStyle w:val="MdSpace"/>
        <w:spacing w:before="0" w:after="60"/>
      </w:pPr>
    </w:p>
    <w:p>
      <w:pPr>
        <w:pStyle w:val="MdParagraph"/>
      </w:pPr>
      <w:r>
        <w:rPr>
          <w:rStyle w:val="MdStrong"/>
          <w:b/>
          <w:bCs/>
        </w:rPr>
        <w:t xml:space="preserve">话术：</w:t>
      </w:r>
    </w:p>
    <w:p>
      <w:pPr>
        <w:pStyle w:val="MdSpace"/>
        <w:spacing w:before="0" w:after="60"/>
      </w:pPr>
    </w:p>
    <w:p>
      <w:pPr>
        <w:pStyle w:val="MdBlockquote"/>
      </w:pPr>
      <w:r>
        <w:t xml:space="preserve">The surface powder you feel is completely normal. We add carbon and graphite to prevent brake noise. This surface dust will NOT stick to the brake disc — it's completely different from dust generated during driving. Lab tests confirm our dust level is very low. You're welcome to install and test it yourself.</w:t>
      </w:r>
    </w:p>
    <w:p>
      <w:pPr>
        <w:pStyle w:val="MdSpace"/>
        <w:spacing w:before="0" w:after="60"/>
      </w:pPr>
    </w:p>
    <w:p>
      <w:pPr>
        <w:pStyle w:val="MdBlockquote"/>
      </w:pPr>
      <w:r>
        <w:t xml:space="preserve">（中文：手上沾到灰是正常现象，为了防止刹车片出现噪音，我们刹车片添加了碳和石墨原料。这种表面浮粉不会附着在刹车盘上，和行车时掉灰不是一回事。产品实测掉灰量很低，你也可以装车实际测试效果。）</w:t>
      </w:r>
    </w:p>
    <w:p>
      <w:pPr>
        <w:pStyle w:val="MdSpace"/>
        <w:spacing w:before="0" w:after="60"/>
      </w:pPr>
    </w:p>
    <w:p>
      <w:pPr>
        <w:pStyle w:val="Heading3"/>
        <w:pStyle w:val="MdHeading3"/>
      </w:pPr>
      <w:r>
        <w:t xml:space="preserve">问题4：客户问铜的作用和价格</w:t>
      </w:r>
    </w:p>
    <w:p>
      <w:pPr>
        <w:pStyle w:val="MdParagraph"/>
      </w:pPr>
      <w:r>
        <w:rPr>
          <w:rStyle w:val="MdStrong"/>
          <w:b/>
          <w:bCs/>
        </w:rPr>
        <w:t xml:space="preserve">内部知识（不要告诉客户具体成本）：</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项目</w:t>
            </w:r>
          </w:p>
        </w:tc>
        <w:tc>
          <w:tcPr>
            <w:tcBorders>
              <w:right w:val="none"/>
            </w:tcBorders>
            <w:tcMar>
              <w:top w:type="dxa" w:w="100"/>
              <w:left w:type="dxa" w:w="120"/>
              <w:bottom w:type="dxa" w:w="100"/>
              <w:right w:type="dxa" w:w="120"/>
            </w:tcMar>
            <w:vAlign w:val="center"/>
          </w:tcPr>
          <w:p>
            <w:pPr>
              <w:pStyle w:val="MdTableHeader"/>
            </w:pPr>
            <w:r>
              <w:t xml:space="preserve">数据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铜的作用</w:t>
            </w:r>
          </w:p>
        </w:tc>
        <w:tc>
          <w:tcPr>
            <w:tcBorders>
              <w:right w:val="none"/>
            </w:tcBorders>
            <w:tcMar>
              <w:top w:type="dxa" w:w="80"/>
              <w:left w:type="dxa" w:w="120"/>
              <w:bottom w:type="dxa" w:w="80"/>
              <w:right w:type="dxa" w:w="120"/>
            </w:tcMar>
            <w:vAlign w:val="center"/>
          </w:tcPr>
          <w:p>
            <w:pPr>
              <w:pStyle w:val="MdTableCell"/>
            </w:pPr>
            <w:r>
              <w:t xml:space="preserve">散热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铜价</w:t>
            </w:r>
          </w:p>
        </w:tc>
        <w:tc>
          <w:tcPr>
            <w:tcBorders>
              <w:right w:val="none"/>
            </w:tcBorders>
            <w:tcMar>
              <w:top w:type="dxa" w:w="80"/>
              <w:left w:type="dxa" w:w="120"/>
              <w:bottom w:type="dxa" w:w="80"/>
              <w:right w:type="dxa" w:w="120"/>
            </w:tcMar>
            <w:vAlign w:val="center"/>
          </w:tcPr>
          <w:p>
            <w:pPr>
              <w:pStyle w:val="MdTableCell"/>
            </w:pPr>
            <w:r>
              <w:t xml:space="preserve">约7万/吨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用量</w:t>
            </w:r>
          </w:p>
        </w:tc>
        <w:tc>
          <w:tcPr>
            <w:tcBorders>
              <w:right w:val="none"/>
            </w:tcBorders>
            <w:tcMar>
              <w:top w:type="dxa" w:w="80"/>
              <w:left w:type="dxa" w:w="120"/>
              <w:bottom w:type="dxa" w:w="80"/>
              <w:right w:type="dxa" w:w="120"/>
            </w:tcMar>
            <w:vAlign w:val="center"/>
          </w:tcPr>
          <w:p>
            <w:pPr>
              <w:pStyle w:val="MdTableCell"/>
            </w:pPr>
            <w:r>
              <w:t xml:space="preserve">前片约1500克摩擦料/套，后片约1000克摩擦料/套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工厂含铜配方</w:t>
            </w:r>
          </w:p>
        </w:tc>
        <w:tc>
          <w:tcPr>
            <w:tcBorders>
              <w:right w:val="none"/>
            </w:tcBorders>
            <w:tcMar>
              <w:top w:type="dxa" w:w="80"/>
              <w:left w:type="dxa" w:w="120"/>
              <w:bottom w:type="dxa" w:w="80"/>
              <w:right w:type="dxa" w:w="120"/>
            </w:tcMar>
            <w:vAlign w:val="center"/>
          </w:tcPr>
          <w:p>
            <w:pPr>
              <w:pStyle w:val="MdTableCell"/>
            </w:pPr>
            <w:r>
              <w:t xml:space="preserve">一般为1%-2%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每加1%铜</w:t>
            </w:r>
          </w:p>
        </w:tc>
        <w:tc>
          <w:tcPr>
            <w:tcBorders>
              <w:right w:val="none"/>
            </w:tcBorders>
            <w:tcMar>
              <w:top w:type="dxa" w:w="80"/>
              <w:left w:type="dxa" w:w="120"/>
              <w:bottom w:type="dxa" w:w="80"/>
              <w:right w:type="dxa" w:w="120"/>
            </w:tcMar>
            <w:vAlign w:val="center"/>
          </w:tcPr>
          <w:p>
            <w:pPr>
              <w:pStyle w:val="MdTableCell"/>
            </w:pPr>
            <w:r>
              <w:t xml:space="preserve">前片约+1.1元，后片约+0.75元</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注意</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大品牌含铜量不超过8%，超过会增加噪音风险并损伤刹车盘</w:t>
            </w:r>
          </w:p>
        </w:tc>
      </w:tr>
    </w:tbl>
    <w:p>
      <w:pPr>
        <w:pStyle w:val="MdParagraph"/>
      </w:pPr>
      <w:r>
        <w:rPr>
          <w:rStyle w:val="MdStrong"/>
          <w:b/>
          <w:bCs/>
        </w:rPr>
        <w:t xml:space="preserve">客户咨询无铜刹车片：</w:t>
      </w:r>
    </w:p>
    <w:p>
      <w:pPr>
        <w:pStyle w:val="MdSpace"/>
        <w:spacing w:before="0" w:after="60"/>
      </w:pPr>
    </w:p>
    <w:p>
      <w:pPr>
        <w:pStyle w:val="MdBlockquote"/>
      </w:pPr>
      <w:r>
        <w:t xml:space="preserve">This product uses a copper-free formula with silicon carbide + natural graphite, providing excellent heat dissipation that fully replaces copper. No additional copper is needed for daily use. However, if your market requires copper or you want to improve the product's appearance, we can add 1%-2% copper at minimal cost — the copper is clearly visible and looks premium.</w:t>
      </w:r>
      <w:r>
        <w:br/>
        <w:t xml:space="preserve">Cost: +0.75 RMB per 1% copper (rear pads), +1.1 RMB per 1% copper (front pads).</w:t>
      </w:r>
    </w:p>
    <w:p>
      <w:pPr>
        <w:pStyle w:val="MdSpace"/>
        <w:spacing w:before="0" w:after="60"/>
      </w:pPr>
    </w:p>
    <w:p>
      <w:pPr>
        <w:pStyle w:val="MdBlockquote"/>
      </w:pPr>
      <w:r>
        <w:t xml:space="preserve">（中文：本品为无铜配方，搭配碳化硅+天然石墨，散热性能出色，可完全替代铜的作用，日常使用无需额外加铜。若您的市场对铜有硬性要求，或是想优化产品外观，可添加1%-2%的铜，成本上涨幅度低，且铜的视觉效果清晰可见。每添加1%的铜，后片大概上升0.75元，前片大概提高1.1元。）</w:t>
      </w:r>
    </w:p>
    <w:p>
      <w:pPr>
        <w:pStyle w:val="MdSpace"/>
        <w:spacing w:before="0" w:after="60"/>
      </w:pPr>
    </w:p>
    <w:p>
      <w:pPr>
        <w:pStyle w:val="MdParagraph"/>
      </w:pPr>
      <w:r>
        <w:rPr>
          <w:rStyle w:val="MdStrong"/>
          <w:b/>
          <w:bCs/>
        </w:rPr>
        <w:t xml:space="preserve">客户咨询含铜刹车片：</w:t>
      </w:r>
    </w:p>
    <w:p>
      <w:pPr>
        <w:pStyle w:val="MdSpace"/>
        <w:spacing w:before="0" w:after="60"/>
      </w:pPr>
    </w:p>
    <w:p>
      <w:pPr>
        <w:pStyle w:val="MdBlockquote"/>
      </w:pPr>
      <w:r>
        <w:t xml:space="preserve">The current formula already contains 2% copper with natural graphite — heat dissipation is excellent, no additional copper needed for performance. If you want a more premium look or to match market expectations, we can add 1%-2% more copper at very low cost — the visual effect will be more prominent, which helps with sales.</w:t>
      </w:r>
      <w:r>
        <w:br/>
        <w:t xml:space="preserve">Cost: +0.75 RMB per 1% copper (rear pads), +1.1 RMB per 1% copper (front pads).</w:t>
      </w:r>
    </w:p>
    <w:p>
      <w:pPr>
        <w:pStyle w:val="MdSpace"/>
        <w:spacing w:before="0" w:after="60"/>
      </w:pPr>
    </w:p>
    <w:p>
      <w:pPr>
        <w:pStyle w:val="MdBlockquote"/>
      </w:pPr>
      <w:r>
        <w:t xml:space="preserve">（中文：现有配方含2%铜并搭配天然石墨，散热性能优异，性能层面无需再加铜。若想提升外观观感、适配市场需求，可额外添加1%-2%铜，成本增幅很小，同时铜的视觉效果会更突出，更利于市场销售。每添加1%的铜，后片大概上升0.75元，前片大概提高1.1元。）</w:t>
      </w:r>
    </w:p>
    <w:p>
      <w:pPr>
        <w:pStyle w:val="MdSpace"/>
        <w:spacing w:before="0" w:after="60"/>
      </w:pPr>
    </w:p>
    <w:p>
      <w:pPr>
        <w:pStyle w:val="Heading3"/>
        <w:pStyle w:val="MdHeading3"/>
      </w:pPr>
      <w:r>
        <w:t xml:space="preserve">问题5：客户对外箱有顾虑，担心运输损坏</w:t>
      </w:r>
    </w:p>
    <w:p>
      <w:pPr>
        <w:pStyle w:val="MdParagraph"/>
      </w:pPr>
      <w:r>
        <w:rPr>
          <w:rStyle w:val="MdStrong"/>
          <w:b/>
          <w:bCs/>
        </w:rPr>
        <w:t xml:space="preserve">话术：</w:t>
      </w:r>
    </w:p>
    <w:p>
      <w:pPr>
        <w:pStyle w:val="MdSpace"/>
        <w:spacing w:before="0" w:after="60"/>
      </w:pPr>
    </w:p>
    <w:p>
      <w:pPr>
        <w:pStyle w:val="MdBlockquote"/>
      </w:pPr>
      <w:r>
        <w:t xml:space="preserve">Our outer cartons use Japanese imported cardboard — extremely strong. Let me show you.</w:t>
      </w:r>
    </w:p>
    <w:p>
      <w:pPr>
        <w:pStyle w:val="MdSpace"/>
        <w:spacing w:before="0" w:after="60"/>
      </w:pPr>
    </w:p>
    <w:p>
      <w:pPr>
        <w:pStyle w:val="MdBlockquote"/>
      </w:pPr>
      <w:r>
        <w:t xml:space="preserve">（中文：我们外箱采用日本进口纸板，非常坚固，让我给你看看。）</w:t>
      </w:r>
    </w:p>
    <w:p>
      <w:pPr>
        <w:pStyle w:val="MdSpace"/>
        <w:spacing w:before="0" w:after="60"/>
      </w:pPr>
    </w:p>
    <w:p>
      <w:pPr>
        <w:pStyle w:val="MdParagraph"/>
      </w:pPr>
      <w:r>
        <w:t xml:space="preserve">（发送人踩在外箱上、外箱不变形的视频）</w:t>
      </w:r>
    </w:p>
    <w:p>
      <w:pPr>
        <w:pStyle w:val="MdSpace"/>
        <w:spacing w:before="0" w:after="60"/>
      </w:pPr>
    </w:p>
    <w:p>
      <w:pPr>
        <w:pStyle w:val="MdBlockquote"/>
      </w:pPr>
      <w:r>
        <w:t xml:space="preserve">You don't need to worry about shipping damage at all.</w:t>
      </w:r>
    </w:p>
    <w:p>
      <w:pPr>
        <w:pStyle w:val="MdSpace"/>
        <w:spacing w:before="0" w:after="60"/>
      </w:pPr>
    </w:p>
    <w:p>
      <w:pPr>
        <w:pStyle w:val="MdBlockquote"/>
      </w:pPr>
      <w:r>
        <w:t xml:space="preserve">（中文：你完全不用担心运输途中会损坏。）</w:t>
      </w:r>
    </w:p>
    <w:p>
      <w:pPr>
        <w:pStyle w:val="MdSpace"/>
        <w:spacing w:before="0" w:after="60"/>
      </w:pPr>
    </w:p>
    <w:p>
      <w:pPr>
        <w:pStyle w:val="Heading3"/>
        <w:pStyle w:val="MdHeading3"/>
      </w:pPr>
      <w:r>
        <w:t xml:space="preserve">问题6：客户问交货期</w:t>
      </w:r>
    </w:p>
    <w:p>
      <w:pPr>
        <w:pStyle w:val="MdParagraph"/>
      </w:pPr>
      <w:r>
        <w:rPr>
          <w:rStyle w:val="MdStrong"/>
          <w:b/>
          <w:bCs/>
        </w:rPr>
        <w:t xml:space="preserve">话术：</w:t>
      </w:r>
    </w:p>
    <w:p>
      <w:pPr>
        <w:pStyle w:val="MdSpace"/>
        <w:spacing w:before="0" w:after="60"/>
      </w:pPr>
    </w:p>
    <w:p>
      <w:pPr>
        <w:pStyle w:val="MdBlockquote"/>
      </w:pPr>
      <w:r>
        <w:t xml:space="preserve">Brother, our standard delivery time is 35 days. Here's the timeline:</w:t>
      </w:r>
    </w:p>
    <w:p>
      <w:pPr>
        <w:pStyle w:val="MdListItem"/>
        <w:numPr>
          <w:ilvl w:val="0"/>
          <w:numId w:val="2"/>
        </w:numPr>
      </w:pPr>
      <w:r>
        <w:t xml:space="preserve">Day 1-15: Raw material procurement</w:t>
      </w:r>
    </w:p>
    <w:p>
      <w:pPr>
        <w:pStyle w:val="MdListItem"/>
        <w:numPr>
          <w:ilvl w:val="0"/>
          <w:numId w:val="2"/>
        </w:numPr>
      </w:pPr>
      <w:r>
        <w:t xml:space="preserve">Day 15-18: I will send you videos of the steel plates, boxes, and carton materials</w:t>
      </w:r>
    </w:p>
    <w:p>
      <w:pPr>
        <w:pStyle w:val="MdListItem"/>
        <w:numPr>
          <w:ilvl w:val="0"/>
          <w:numId w:val="2"/>
        </w:numPr>
      </w:pPr>
      <w:r>
        <w:t xml:space="preserve">Day 15-30: Pressing and production</w:t>
      </w:r>
    </w:p>
    <w:p>
      <w:pPr>
        <w:pStyle w:val="MdListItem"/>
        <w:numPr>
          <w:ilvl w:val="0"/>
          <w:numId w:val="2"/>
        </w:numPr>
      </w:pPr>
      <w:r>
        <w:t xml:space="preserve">Day 23-25: I will send you semi-finished product videos</w:t>
      </w:r>
    </w:p>
    <w:p>
      <w:pPr>
        <w:pStyle w:val="MdListItem"/>
        <w:numPr>
          <w:ilvl w:val="0"/>
          <w:numId w:val="2"/>
        </w:numPr>
      </w:pPr>
      <w:r>
        <w:t xml:space="preserve">Day 30-35: Packaging and final inspection</w:t>
      </w:r>
    </w:p>
    <w:p>
      <w:pPr>
        <w:pStyle w:val="MdListItem"/>
        <w:numPr>
          <w:ilvl w:val="0"/>
          <w:numId w:val="2"/>
        </w:numPr>
      </w:pPr>
      <w:r>
        <w:t xml:space="preserve">Day 33-35: I will send you photos and videos of every model + palletized goods, along with the packing list</w:t>
      </w:r>
    </w:p>
    <w:p>
      <w:pPr>
        <w:pStyle w:val="MdSpace"/>
        <w:spacing w:before="0" w:after="60"/>
      </w:pPr>
    </w:p>
    <w:p>
      <w:pPr>
        <w:pStyle w:val="MdBlockquote"/>
      </w:pPr>
      <w:r>
        <w:t xml:space="preserve">（中文：兄弟，我们正常交货周期是35天。前面15天主要为原材料采购；第15-18天时我会给你发送钢板、制盒、外箱等材料视频；15天后安排压制；第23-25天我会给你发送半成品视频；第30天安排包装；我会在第33-35天给你发送产品照片、视频（每个型号及打好托盘的），并发送装箱清单。）</w:t>
      </w:r>
    </w:p>
    <w:p>
      <w:pPr>
        <w:pStyle w:val="MdSpace"/>
        <w:spacing w:before="0" w:after="60"/>
      </w:pPr>
    </w:p>
    <w:p>
      <w:pPr>
        <w:pStyle w:val="Heading3"/>
        <w:pStyle w:val="MdHeading3"/>
      </w:pPr>
      <w:r>
        <w:t xml:space="preserve">问题7：客户问"你的产品质量怎么样"</w:t>
      </w:r>
    </w:p>
    <w:p>
      <w:pPr>
        <w:pStyle w:val="MdParagraph"/>
      </w:pPr>
      <w:r>
        <w:rPr>
          <w:rStyle w:val="MdStrong"/>
          <w:b/>
          <w:bCs/>
        </w:rPr>
        <w:t xml:space="preserve">话术（选择一个或组合使用）：</w:t>
      </w:r>
    </w:p>
    <w:p>
      <w:pPr>
        <w:pStyle w:val="MdSpace"/>
        <w:spacing w:before="0" w:after="60"/>
      </w:pPr>
    </w:p>
    <w:p>
      <w:pPr>
        <w:pStyle w:val="MdParagraph"/>
      </w:pPr>
      <w:r>
        <w:rPr>
          <w:rStyle w:val="MdStrong"/>
          <w:b/>
          <w:bCs/>
        </w:rPr>
        <w:t xml:space="preserve">回复一（经验背书）：</w:t>
      </w:r>
    </w:p>
    <w:p>
      <w:pPr>
        <w:pStyle w:val="MdSpace"/>
        <w:spacing w:before="0" w:after="60"/>
      </w:pPr>
    </w:p>
    <w:p>
      <w:pPr>
        <w:pStyle w:val="MdBlockquote"/>
      </w:pPr>
      <w:r>
        <w:t xml:space="preserve">Brother, we are a factory with 20 years of experience, exporting to over 40 countries. If our quality were not good, we would not have survived in such a competitive market.</w:t>
      </w:r>
    </w:p>
    <w:p>
      <w:pPr>
        <w:pStyle w:val="MdSpace"/>
        <w:spacing w:before="0" w:after="60"/>
      </w:pPr>
    </w:p>
    <w:p>
      <w:pPr>
        <w:pStyle w:val="MdBlockquote"/>
      </w:pPr>
      <w:r>
        <w:t xml:space="preserve">（中文：兄弟，我们是有20年经验的老工厂，产品出口超40个国家。如果我们质量不好，不会在这样残酷的市场环境下生存下来。）</w:t>
      </w:r>
    </w:p>
    <w:p>
      <w:pPr>
        <w:pStyle w:val="MdSpace"/>
        <w:spacing w:before="0" w:after="60"/>
      </w:pPr>
    </w:p>
    <w:p>
      <w:pPr>
        <w:pStyle w:val="MdParagraph"/>
      </w:pPr>
      <w:r>
        <w:rPr>
          <w:rStyle w:val="MdStrong"/>
          <w:b/>
          <w:bCs/>
        </w:rPr>
        <w:t xml:space="preserve">回复二（数据背书）：</w:t>
      </w:r>
    </w:p>
    <w:p>
      <w:pPr>
        <w:pStyle w:val="MdSpace"/>
        <w:spacing w:before="0" w:after="60"/>
      </w:pPr>
    </w:p>
    <w:p>
      <w:pPr>
        <w:pStyle w:val="MdBlockquote"/>
      </w:pPr>
      <w:r>
        <w:t xml:space="preserve">All our materials are lab-tested. You can view the data and original test reports on our website: </w:t>
      </w:r>
      <w:hyperlink w:history="1" r:id="rIdpzuad4_orebjcq80uzuqz">
        <w:r>
          <w:rPr>
            <w:rStyle w:val="MdLink"/>
          </w:rPr>
          <w:t xml:space="preserve">https://tianyepart.com/materials</w:t>
        </w:r>
      </w:hyperlink>
      <w:r>
        <w:t xml:space="preserve">
We also have 3 test vehicles driving at least 200 km each per day — on highways, sand roads, and rural roads — to ensure product quality in real conditions.</w:t>
      </w:r>
    </w:p>
    <w:p>
      <w:pPr>
        <w:pStyle w:val="MdSpace"/>
        <w:spacing w:before="0" w:after="60"/>
      </w:pPr>
    </w:p>
    <w:p>
      <w:pPr>
        <w:pStyle w:val="MdBlockquote"/>
      </w:pPr>
      <w:r>
        <w:t xml:space="preserve">（中文：我们所有材料都经过实验室检测，你可以在我们网站上查看数据和原始检测报告。我们还有3辆测试车，每天至少行驶200公里——高速路、沙路、乡村路——确保产品在真实条件下的品质。）</w:t>
      </w:r>
    </w:p>
    <w:p>
      <w:pPr>
        <w:pStyle w:val="MdSpace"/>
        <w:spacing w:before="0" w:after="60"/>
      </w:pPr>
    </w:p>
    <w:p>
      <w:pPr>
        <w:pStyle w:val="MdParagraph"/>
      </w:pPr>
      <w:r>
        <w:rPr>
          <w:rStyle w:val="MdStrong"/>
          <w:b/>
          <w:bCs/>
        </w:rPr>
        <w:t xml:space="preserve">回复三（共情回复）：</w:t>
      </w:r>
    </w:p>
    <w:p>
      <w:pPr>
        <w:pStyle w:val="MdSpace"/>
        <w:spacing w:before="0" w:after="60"/>
      </w:pPr>
    </w:p>
    <w:p>
      <w:pPr>
        <w:pStyle w:val="MdBlockquote"/>
      </w:pPr>
      <w:r>
        <w:t xml:space="preserve">I understand your concern — it's also my concern. If our products have quality issues, it damages our business and reputation. That's why we test rigorously to ensure every batch is reliable.</w:t>
      </w:r>
    </w:p>
    <w:p>
      <w:pPr>
        <w:pStyle w:val="MdSpace"/>
        <w:spacing w:before="0" w:after="60"/>
      </w:pPr>
    </w:p>
    <w:p>
      <w:pPr>
        <w:pStyle w:val="MdBlockquote"/>
      </w:pPr>
      <w:r>
        <w:t xml:space="preserve">（中文：我明白你的担心，这也是我的担心。如果产品质量出现问题，会影响我们的生意和信誉，所以我们严格测试，确保产品质量可靠。）</w:t>
      </w:r>
    </w:p>
    <w:p>
      <w:pPr>
        <w:pStyle w:val="MdSpace"/>
        <w:spacing w:before="0" w:after="60"/>
      </w:pPr>
    </w:p>
    <w:p>
      <w:pPr>
        <w:pStyle w:val="Heading3"/>
        <w:pStyle w:val="MdHeading3"/>
      </w:pPr>
      <w:r>
        <w:t xml:space="preserve">问题8：客户问"你的产品有没有噪音"</w:t>
      </w:r>
    </w:p>
    <w:p>
      <w:pPr>
        <w:pStyle w:val="MdParagraph"/>
      </w:pPr>
      <w:r>
        <w:rPr>
          <w:rStyle w:val="MdStrong"/>
          <w:b/>
          <w:bCs/>
        </w:rPr>
        <w:t xml:space="preserve">话术：</w:t>
      </w:r>
    </w:p>
    <w:p>
      <w:pPr>
        <w:pStyle w:val="MdSpace"/>
        <w:spacing w:before="0" w:after="60"/>
      </w:pPr>
    </w:p>
    <w:p>
      <w:pPr>
        <w:pStyle w:val="MdBlockquote"/>
      </w:pPr>
      <w:r>
        <w:t xml:space="preserve">I can guarantee our products have zero noise. All materials undergo strict lab testing and on-vehicle testing. Noise would seriously damage our factory's reputation — we would never allow that.</w:t>
      </w:r>
    </w:p>
    <w:p>
      <w:pPr>
        <w:pStyle w:val="MdSpace"/>
        <w:spacing w:before="0" w:after="60"/>
      </w:pPr>
    </w:p>
    <w:p>
      <w:pPr>
        <w:pStyle w:val="MdBlockquote"/>
      </w:pPr>
      <w:r>
        <w:t xml:space="preserve">（中文：我可以保证我的产品没有任何噪音。我们的所有材料都经过严格实验室测试和装车实验，如果产品出现噪音会严重影响我们工厂的声誉。）</w:t>
      </w:r>
    </w:p>
    <w:p>
      <w:pPr>
        <w:pStyle w:val="MdSpace"/>
        <w:spacing w:before="0" w:after="60"/>
      </w:pPr>
    </w:p>
    <w:p>
      <w:pPr>
        <w:pStyle w:val="MdParagraph"/>
      </w:pPr>
      <w:r>
        <w:t xml:space="preserve">（发送装车实验视频）</w:t>
      </w:r>
    </w:p>
    <w:p>
      <w:pPr>
        <w:pStyle w:val="MdSpace"/>
        <w:spacing w:before="0" w:after="60"/>
      </w:pPr>
    </w:p>
    <w:p>
      <w:pPr>
        <w:pStyle w:val="Heading3"/>
        <w:pStyle w:val="MdHeading3"/>
      </w:pPr>
      <w:r>
        <w:t xml:space="preserve">问题9：客户要最低档次刹车片，报价后反馈目标价太低</w:t>
      </w:r>
    </w:p>
    <w:p>
      <w:pPr>
        <w:pStyle w:val="MdParagraph"/>
      </w:pPr>
      <w:r>
        <w:rPr>
          <w:rStyle w:val="MdStrong"/>
          <w:b/>
          <w:bCs/>
        </w:rPr>
        <w:t xml:space="preserve">话术：</w:t>
      </w:r>
    </w:p>
    <w:p>
      <w:pPr>
        <w:pStyle w:val="MdSpace"/>
        <w:spacing w:before="0" w:after="60"/>
      </w:pPr>
    </w:p>
    <w:p>
      <w:pPr>
        <w:pStyle w:val="MdBlockquote"/>
      </w:pPr>
      <w:r>
        <w:t xml:space="preserve">Hello, we have already given you a discount below our regular price. This entry-level brake pad is designed for high volume with very thin margins. Your target price is below our production cost — we really cannot do it. But please rest assured, we strictly control raw materials and workmanship, paired with quality packaging, to guarantee the product quality.</w:t>
      </w:r>
    </w:p>
    <w:p>
      <w:pPr>
        <w:pStyle w:val="MdSpace"/>
        <w:spacing w:before="0" w:after="60"/>
      </w:pPr>
    </w:p>
    <w:p>
      <w:pPr>
        <w:pStyle w:val="MdBlockquote"/>
      </w:pPr>
      <w:r>
        <w:t xml:space="preserve">（中文：您好，我们已经在常规售价基础上给您降价了。我们这款低端刹车片主打走量，本身利润微薄。您给到的目标价低于生产成本，实在做不了。不过您放心，原材料和做工我们都会严格把控，搭配优质包装，保证出货品质。）</w:t>
      </w:r>
    </w:p>
    <w:p>
      <w:pPr>
        <w:pStyle w:val="MdSpace"/>
        <w:spacing w:before="0" w:after="60"/>
      </w:pPr>
    </w:p>
    <w:p>
      <w:pPr>
        <w:pStyle w:val="Heading3"/>
        <w:pStyle w:val="MdHeading3"/>
      </w:pPr>
      <w:r>
        <w:t xml:space="preserve">问题10：客户问耐高温性如何</w:t>
      </w:r>
    </w:p>
    <w:p>
      <w:pPr>
        <w:pStyle w:val="MdParagraph"/>
      </w:pPr>
      <w:r>
        <w:rPr>
          <w:rStyle w:val="MdStrong"/>
          <w:b/>
          <w:bCs/>
        </w:rPr>
        <w:t xml:space="preserve">动作：</w:t>
      </w:r>
      <w:r>
        <w:t xml:space="preserve"> 先发送检测报告，然后根据数据回复。</w:t>
      </w:r>
    </w:p>
    <w:p>
      <w:pPr>
        <w:pStyle w:val="MdSpace"/>
        <w:spacing w:before="0" w:after="60"/>
      </w:pPr>
    </w:p>
    <w:p>
      <w:pPr>
        <w:pStyle w:val="MdParagraph"/>
      </w:pPr>
      <w:r>
        <w:rPr>
          <w:rStyle w:val="MdStrong"/>
          <w:b/>
          <w:bCs/>
        </w:rPr>
        <w:t xml:space="preserve">话术：</w:t>
      </w:r>
    </w:p>
    <w:p>
      <w:pPr>
        <w:pStyle w:val="MdSpace"/>
        <w:spacing w:before="0" w:after="60"/>
      </w:pPr>
    </w:p>
    <w:p>
      <w:pPr>
        <w:pStyle w:val="MdBlockquote"/>
      </w:pPr>
      <w:r>
        <w:t xml:space="preserve">Regarding heat resistance: we tested this formula under GB/T-34007 standard. Even at the maximum brake disc temperature, the friction coefficient remains at 0.29 (adjust based on material). Moreover, the average friction coefficient reaches 0.348 (adjust based on material), far exceeding the international standard of 0.28. So you don't need to worry about heat resistance at all.</w:t>
      </w:r>
    </w:p>
    <w:p>
      <w:pPr>
        <w:pStyle w:val="MdSpace"/>
        <w:spacing w:before="0" w:after="60"/>
      </w:pPr>
    </w:p>
    <w:p>
      <w:pPr>
        <w:pStyle w:val="MdBlockquote"/>
      </w:pPr>
      <w:r>
        <w:t xml:space="preserve">（中文：关于耐热性：我们对这款材料进行了检测。即使在刹车盘最高温度情况下，摩擦系数也能保持在0.29（根据材料调整）。并且，这个材料平均摩擦系数达到0.348（根据材料调整），远超国际标准0.28。所以你不用担心耐热性。）</w:t>
      </w:r>
    </w:p>
    <w:p>
      <w:pPr>
        <w:pStyle w:val="MdSpace"/>
        <w:spacing w:before="0" w:after="60"/>
      </w:pPr>
    </w:p>
    <w:p>
      <w:pPr>
        <w:pStyle w:val="MdParagraph"/>
      </w:pPr>
      <w:r>
        <w:rPr>
          <w:rStyle w:val="MdStrong"/>
          <w:b/>
          <w:bCs/>
        </w:rPr>
        <w:t xml:space="preserve">注意：</w:t>
      </w:r>
      <w:r>
        <w:t xml:space="preserve"> 摩擦系数数值需根据客户所选的具体材料调整，参考附录B中各材料的检测数据。</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跟进节奏总结</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阶段</w:t>
            </w:r>
          </w:p>
        </w:tc>
        <w:tc>
          <w:tcPr>
            <w:tcMar>
              <w:top w:type="dxa" w:w="100"/>
              <w:left w:type="dxa" w:w="120"/>
              <w:bottom w:type="dxa" w:w="100"/>
              <w:right w:type="dxa" w:w="120"/>
            </w:tcMar>
            <w:vAlign w:val="center"/>
          </w:tcPr>
          <w:p>
            <w:pPr>
              <w:pStyle w:val="MdTableHeader"/>
            </w:pPr>
            <w:r>
              <w:t xml:space="preserve">时间节点</w:t>
            </w:r>
          </w:p>
        </w:tc>
        <w:tc>
          <w:tcPr>
            <w:tcBorders>
              <w:right w:val="none"/>
            </w:tcBorders>
            <w:tcMar>
              <w:top w:type="dxa" w:w="100"/>
              <w:left w:type="dxa" w:w="120"/>
              <w:bottom w:type="dxa" w:w="100"/>
              <w:right w:type="dxa" w:w="120"/>
            </w:tcMar>
            <w:vAlign w:val="center"/>
          </w:tcPr>
          <w:p>
            <w:pPr>
              <w:pStyle w:val="MdTableHeader"/>
            </w:pPr>
            <w:r>
              <w:t xml:space="preserve">动作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首次回复</w:t>
            </w:r>
          </w:p>
        </w:tc>
        <w:tc>
          <w:tcPr>
            <w:tcMar>
              <w:top w:type="dxa" w:w="80"/>
              <w:left w:type="dxa" w:w="120"/>
              <w:bottom w:type="dxa" w:w="80"/>
              <w:right w:type="dxa" w:w="120"/>
            </w:tcMar>
            <w:vAlign w:val="center"/>
          </w:tcPr>
          <w:p>
            <w:pPr>
              <w:pStyle w:val="MdTableCell"/>
            </w:pPr>
            <w:r>
              <w:t xml:space="preserve">5分钟内</w:t>
            </w:r>
          </w:p>
        </w:tc>
        <w:tc>
          <w:tcPr>
            <w:tcBorders>
              <w:right w:val="none"/>
            </w:tcBorders>
            <w:tcMar>
              <w:top w:type="dxa" w:w="80"/>
              <w:left w:type="dxa" w:w="120"/>
              <w:bottom w:type="dxa" w:w="80"/>
              <w:right w:type="dxa" w:w="120"/>
            </w:tcMar>
            <w:vAlign w:val="center"/>
          </w:tcPr>
          <w:p>
            <w:pPr>
              <w:pStyle w:val="MdTableCell"/>
            </w:pPr>
            <w:r>
              <w:t xml:space="preserve">自我介绍 + 名片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客户未回复</w:t>
            </w:r>
          </w:p>
        </w:tc>
        <w:tc>
          <w:tcPr>
            <w:tcMar>
              <w:top w:type="dxa" w:w="80"/>
              <w:left w:type="dxa" w:w="120"/>
              <w:bottom w:type="dxa" w:w="80"/>
              <w:right w:type="dxa" w:w="120"/>
            </w:tcMar>
            <w:vAlign w:val="center"/>
          </w:tcPr>
          <w:p>
            <w:pPr>
              <w:pStyle w:val="MdTableCell"/>
            </w:pPr>
            <w:r>
              <w:t xml:space="preserve">3小时后</w:t>
            </w:r>
          </w:p>
        </w:tc>
        <w:tc>
          <w:tcPr>
            <w:tcBorders>
              <w:right w:val="none"/>
            </w:tcBorders>
            <w:tcMar>
              <w:top w:type="dxa" w:w="80"/>
              <w:left w:type="dxa" w:w="120"/>
              <w:bottom w:type="dxa" w:w="80"/>
              <w:right w:type="dxa" w:w="120"/>
            </w:tcMar>
            <w:vAlign w:val="center"/>
          </w:tcPr>
          <w:p>
            <w:pPr>
              <w:pStyle w:val="MdTableCell"/>
            </w:pPr>
            <w:r>
              <w:t xml:space="preserve">主动跟进</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报价后未回复</w:t>
            </w:r>
          </w:p>
        </w:tc>
        <w:tc>
          <w:tcPr>
            <w:tcMar>
              <w:top w:type="dxa" w:w="80"/>
              <w:left w:type="dxa" w:w="120"/>
              <w:bottom w:type="dxa" w:w="80"/>
              <w:right w:type="dxa" w:w="120"/>
            </w:tcMar>
            <w:vAlign w:val="center"/>
          </w:tcPr>
          <w:p>
            <w:pPr>
              <w:pStyle w:val="MdTableCell"/>
            </w:pPr>
            <w:r>
              <w:t xml:space="preserve">24小时后</w:t>
            </w:r>
          </w:p>
        </w:tc>
        <w:tc>
          <w:tcPr>
            <w:tcBorders>
              <w:right w:val="none"/>
            </w:tcBorders>
            <w:tcMar>
              <w:top w:type="dxa" w:w="80"/>
              <w:left w:type="dxa" w:w="120"/>
              <w:bottom w:type="dxa" w:w="80"/>
              <w:right w:type="dxa" w:w="120"/>
            </w:tcMar>
            <w:vAlign w:val="center"/>
          </w:tcPr>
          <w:p>
            <w:pPr>
              <w:pStyle w:val="MdTableCell"/>
            </w:pPr>
            <w:r>
              <w:t xml:space="preserve">询问是否收到报价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持续无回复</w:t>
            </w:r>
          </w:p>
        </w:tc>
        <w:tc>
          <w:tcPr>
            <w:tcMar>
              <w:top w:type="dxa" w:w="80"/>
              <w:left w:type="dxa" w:w="120"/>
              <w:bottom w:type="dxa" w:w="80"/>
              <w:right w:type="dxa" w:w="120"/>
            </w:tcMar>
            <w:vAlign w:val="center"/>
          </w:tcPr>
          <w:p>
            <w:pPr>
              <w:pStyle w:val="MdTableCell"/>
            </w:pPr>
            <w:r>
              <w:t xml:space="preserve">3天后</w:t>
            </w:r>
          </w:p>
        </w:tc>
        <w:tc>
          <w:tcPr>
            <w:tcBorders>
              <w:right w:val="none"/>
            </w:tcBorders>
            <w:tcMar>
              <w:top w:type="dxa" w:w="80"/>
              <w:left w:type="dxa" w:w="120"/>
              <w:bottom w:type="dxa" w:w="80"/>
              <w:right w:type="dxa" w:w="120"/>
            </w:tcMar>
            <w:vAlign w:val="center"/>
          </w:tcPr>
          <w:p>
            <w:pPr>
              <w:pStyle w:val="MdTableCell"/>
            </w:pPr>
            <w:r>
              <w:t xml:space="preserve">发送新素材/案例唤醒</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长期沉默</w:t>
            </w:r>
          </w:p>
        </w:tc>
        <w:tc>
          <w:tcPr>
            <w:tcBorders>
              <w:bottom w:val="single" w:color="E1E4E8" w:sz="4"/>
            </w:tcBorders>
            <w:tcMar>
              <w:top w:type="dxa" w:w="80"/>
              <w:left w:type="dxa" w:w="120"/>
              <w:bottom w:type="dxa" w:w="80"/>
              <w:right w:type="dxa" w:w="120"/>
            </w:tcMar>
            <w:vAlign w:val="center"/>
          </w:tcPr>
          <w:p>
            <w:pPr>
              <w:pStyle w:val="MdTableCell"/>
            </w:pPr>
            <w:r>
              <w:t xml:space="preserve">7天后</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发送行业动态/促销信息</w:t>
            </w:r>
          </w:p>
        </w:tc>
      </w:tr>
    </w:tbl>
    <w:p>
      <w:pPr>
        <w:pStyle w:val="MdHr"/>
        <w:pBdr>
          <w:bottom w:val="single" w:color="auto" w:sz="6" w:space="1"/>
        </w:pBdr>
      </w:pPr>
    </w:p>
    <w:p>
      <w:pPr>
        <w:pStyle w:val="MdSpace"/>
        <w:spacing w:before="0" w:after="60"/>
      </w:pPr>
    </w:p>
    <w:p>
      <w:pPr>
        <w:pStyle w:val="Heading2"/>
        <w:pStyle w:val="MdHeading2"/>
      </w:pPr>
      <w:r>
        <w:t xml:space="preserve">注意事项</w:t>
      </w:r>
    </w:p>
    <w:p>
      <w:pPr>
        <w:pStyle w:val="MdListItem"/>
        <w:numPr>
          <w:ilvl w:val="0"/>
          <w:numId w:val="3"/>
        </w:numPr>
      </w:pPr>
      <w:r>
        <w:t xml:space="preserve">绝不透露贸易公司身份，所有话术围绕"工厂""生产""定制"展开</w:t>
      </w:r>
    </w:p>
    <w:p>
      <w:pPr>
        <w:pStyle w:val="MdListItem"/>
        <w:numPr>
          <w:ilvl w:val="0"/>
          <w:numId w:val="3"/>
        </w:numPr>
      </w:pPr>
      <w:r>
        <w:t xml:space="preserve">不要一次性发送过多信息，按步骤逐步推进</w:t>
      </w:r>
    </w:p>
    <w:p>
      <w:pPr>
        <w:pStyle w:val="MdListItem"/>
        <w:numPr>
          <w:ilvl w:val="0"/>
          <w:numId w:val="3"/>
        </w:numPr>
      </w:pPr>
      <w:r>
        <w:t xml:space="preserve">报价要快，真实客户通常同时询价多家，速度是竞争力</w:t>
      </w:r>
    </w:p>
    <w:p>
      <w:pPr>
        <w:pStyle w:val="MdListItem"/>
        <w:numPr>
          <w:ilvl w:val="0"/>
          <w:numId w:val="3"/>
        </w:numPr>
      </w:pPr>
      <w:r>
        <w:t xml:space="preserve">记录客户信息，包括国家、采购历史、偏好材质，便于后续跟进</w:t>
      </w:r>
    </w:p>
    <w:p>
      <w:pPr>
        <w:pStyle w:val="MdListItem"/>
        <w:numPr>
          <w:ilvl w:val="0"/>
          <w:numId w:val="3"/>
        </w:numPr>
      </w:pPr>
      <w:r>
        <w:t xml:space="preserve">遇到不确定的技术问题，不要猜测，及时请教技术部门后回复</w:t>
      </w:r>
    </w:p>
    <w:p>
      <w:pPr>
        <w:pStyle w:val="MdListItem"/>
        <w:numPr>
          <w:ilvl w:val="0"/>
          <w:numId w:val="3"/>
        </w:numPr>
      </w:pPr>
      <w:r>
        <w:t xml:space="preserve">每次发送材料/视频/照片前，确认文件清晰、专业，不要发送模糊或过时的素材</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附录A：内部报价计算体系（仅限内部使用，严禁透露给客户）</w:t>
      </w:r>
    </w:p>
    <w:p>
      <w:pPr>
        <w:pStyle w:val="Heading3"/>
        <w:pStyle w:val="MdHeading3"/>
      </w:pPr>
      <w:r>
        <w:t xml:space="preserve">A.1 价格系统基础</w:t>
      </w:r>
    </w:p>
    <w:p>
      <w:pPr>
        <w:pStyle w:val="MdParagraph"/>
      </w:pPr>
      <w:r>
        <w:t xml:space="preserve">我们有一个价格系统，录入了几乎所有型号的基础价格。基础价格对应的配置为：</w:t>
      </w:r>
    </w:p>
    <w:p>
      <w:pPr>
        <w:pStyle w:val="MdSpace"/>
        <w:spacing w:before="0" w:after="60"/>
      </w:pPr>
    </w:p>
    <w:p>
      <w:pPr>
        <w:pStyle w:val="MdListItem"/>
        <w:numPr>
          <w:ilvl w:val="0"/>
          <w:numId w:val="2"/>
        </w:numPr>
      </w:pPr>
      <w:r>
        <w:t xml:space="preserve">钢板：4MM（部分型号仅有5MM钢板，系统已标注）</w:t>
      </w:r>
    </w:p>
    <w:p>
      <w:pPr>
        <w:pStyle w:val="MdListItem"/>
        <w:numPr>
          <w:ilvl w:val="0"/>
          <w:numId w:val="2"/>
        </w:numPr>
      </w:pPr>
      <w:r>
        <w:t xml:space="preserve">材料：A等级半金属</w:t>
      </w:r>
    </w:p>
    <w:p>
      <w:pPr>
        <w:pStyle w:val="MdListItem"/>
        <w:numPr>
          <w:ilvl w:val="0"/>
          <w:numId w:val="2"/>
        </w:numPr>
      </w:pPr>
      <w:r>
        <w:t xml:space="preserve">减震片：不含</w:t>
      </w:r>
    </w:p>
    <w:p>
      <w:pPr>
        <w:pStyle w:val="MdListItem"/>
        <w:numPr>
          <w:ilvl w:val="0"/>
          <w:numId w:val="2"/>
        </w:numPr>
      </w:pPr>
      <w:r>
        <w:t xml:space="preserve">包装：普通包装</w:t>
      </w:r>
    </w:p>
    <w:p>
      <w:pPr>
        <w:pStyle w:val="MdSpace"/>
        <w:spacing w:before="0" w:after="60"/>
      </w:pPr>
    </w:p>
    <w:p>
      <w:pPr>
        <w:pStyle w:val="MdParagraph"/>
      </w:pPr>
      <w:r>
        <w:rPr>
          <w:rStyle w:val="MdStrong"/>
          <w:b/>
          <w:bCs/>
        </w:rPr>
        <w:t xml:space="preserve">基础价格构成：</w:t>
      </w:r>
      <w:r>
        <w:t xml:space="preserve"> 工厂报价 + 0.5 RMB，再乘以 1.1</w:t>
      </w:r>
    </w:p>
    <w:p>
      <w:pPr>
        <w:pStyle w:val="MdSpace"/>
        <w:spacing w:before="0" w:after="60"/>
      </w:pPr>
    </w:p>
    <w:p>
      <w:pPr>
        <w:pStyle w:val="MdBlockquote"/>
      </w:pPr>
      <w:r>
        <w:t xml:space="preserve">系统价格 = (工厂价 + 0.5) × 1.1</w:t>
      </w:r>
    </w:p>
    <w:p>
      <w:pPr>
        <w:pStyle w:val="MdSpace"/>
        <w:spacing w:before="0" w:after="60"/>
      </w:pPr>
    </w:p>
    <w:p>
      <w:pPr>
        <w:pStyle w:val="Heading3"/>
        <w:pStyle w:val="MdHeading3"/>
      </w:pPr>
      <w:r>
        <w:t xml:space="preserve">A.2 钢板加厚增加成本</w:t>
      </w:r>
    </w:p>
    <w:p>
      <w:pPr>
        <w:pStyle w:val="MdParagraph"/>
      </w:pPr>
      <w:r>
        <w:t xml:space="preserve">每升级1MM（例如4MM→5MM，5MM→6MM），按刹车片宽度分档加价。以上为成本价，非销售价。</w:t>
      </w:r>
    </w:p>
    <w:p>
      <w:pPr>
        <w:pStyle w:val="MdSpace"/>
        <w:spacing w:before="0" w:after="60"/>
      </w:pPr>
    </w:p>
    <w:p>
      <w:pPr>
        <w:pStyle w:val="Heading3"/>
        <w:pStyle w:val="MdHeading3"/>
      </w:pPr>
      <w:r>
        <w:t xml:space="preserve">A.3 材料升级增加成本</w:t>
      </w:r>
    </w:p>
    <w:p>
      <w:pPr>
        <w:pStyle w:val="MdParagraph"/>
      </w:pPr>
      <w:r>
        <w:t xml:space="preserve">（参考附录B各材料等级差价）</w:t>
      </w:r>
    </w:p>
    <w:p>
      <w:pPr>
        <w:pStyle w:val="MdSpace"/>
        <w:spacing w:before="0" w:after="60"/>
      </w:pPr>
    </w:p>
    <w:p>
      <w:pPr>
        <w:pStyle w:val="Heading3"/>
        <w:pStyle w:val="MdHeading3"/>
      </w:pPr>
      <w:r>
        <w:t xml:space="preserve">A.4 减震片（Shim）升级增加成本</w:t>
      </w:r>
    </w:p>
    <w:p>
      <w:pPr>
        <w:pStyle w:val="MdParagraph"/>
      </w:pPr>
      <w:r>
        <w:t xml:space="preserve">（根据具体型号和减震片类型确定）</w:t>
      </w:r>
    </w:p>
    <w:p>
      <w:pPr>
        <w:pStyle w:val="MdSpace"/>
        <w:spacing w:before="0" w:after="60"/>
      </w:pPr>
    </w:p>
    <w:p>
      <w:pPr>
        <w:pStyle w:val="Heading3"/>
        <w:pStyle w:val="MdHeading3"/>
      </w:pPr>
      <w:r>
        <w:t xml:space="preserve">A.5 包装成本</w:t>
      </w:r>
    </w:p>
    <w:p>
      <w:pPr>
        <w:pStyle w:val="MdParagraph"/>
      </w:pPr>
      <w:r>
        <w:rPr>
          <w:rStyle w:val="MdStrong"/>
          <w:b/>
          <w:bCs/>
        </w:rPr>
        <w:t xml:space="preserve">说明：</w:t>
      </w:r>
      <w:r>
        <w:t xml:space="preserve"> 有时我们让工厂报不含包装和国内运费的价格，然后自己制作盒子和箱子、自己运输。以上为此情况下的包装成本。</w:t>
      </w:r>
    </w:p>
    <w:p>
      <w:pPr>
        <w:pStyle w:val="MdSpace"/>
        <w:spacing w:before="0" w:after="60"/>
      </w:pPr>
    </w:p>
    <w:p>
      <w:pPr>
        <w:pStyle w:val="Heading3"/>
        <w:pStyle w:val="MdHeading3"/>
      </w:pPr>
      <w:r>
        <w:t xml:space="preserve">A.6 销售价格计算公式</w:t>
      </w:r>
    </w:p>
    <w:p>
      <w:pPr>
        <w:pStyle w:val="MdParagraph"/>
      </w:pPr>
      <w:r>
        <w:rPr>
          <w:rStyle w:val="MdStrong"/>
          <w:b/>
          <w:bCs/>
        </w:rPr>
        <w:t xml:space="preserve">通用公式：</w:t>
      </w:r>
    </w:p>
    <w:p>
      <w:pPr>
        <w:pStyle w:val="MdSpace"/>
        <w:spacing w:before="0" w:after="60"/>
      </w:pPr>
    </w:p>
    <w:p>
      <w:pPr>
        <w:pStyle w:val="MdBlockquote"/>
      </w:pPr>
      <w:r>
        <w:t xml:space="preserve">销售价 = [（系统价格 ÷ 1.1 - 0.5）+ 钢板加厚成本 + 材料升级成本 + 1] × 1.1</w:t>
      </w:r>
    </w:p>
    <w:p>
      <w:pPr>
        <w:pStyle w:val="MdSpace"/>
        <w:spacing w:before="0" w:after="60"/>
      </w:pPr>
    </w:p>
    <w:p>
      <w:pPr>
        <w:pStyle w:val="MdParagraph"/>
      </w:pPr>
      <w:r>
        <w:rPr>
          <w:rStyle w:val="MdStrong"/>
          <w:b/>
          <w:bCs/>
        </w:rPr>
        <w:t xml:space="preserve">举例（A+ 半金属，不加厚钢板）：</w:t>
      </w:r>
    </w:p>
    <w:p>
      <w:pPr>
        <w:pStyle w:val="MdSpace"/>
        <w:spacing w:before="0" w:after="60"/>
      </w:pPr>
    </w:p>
    <w:p>
      <w:pPr>
        <w:pStyle w:val="MdBlockquote"/>
      </w:pPr>
      <w:r>
        <w:t xml:space="preserve">销售价 = [（系统价格 ÷ 1.1 - 0.5）+ 2.5 + 1] × 1.1</w:t>
      </w:r>
    </w:p>
    <w:p>
      <w:pPr>
        <w:pStyle w:val="MdSpace"/>
        <w:spacing w:before="0" w:after="60"/>
      </w:pPr>
    </w:p>
    <w:p>
      <w:pPr>
        <w:pStyle w:val="MdParagraph"/>
      </w:pPr>
      <w:r>
        <w:rPr>
          <w:rStyle w:val="MdStrong"/>
          <w:b/>
          <w:bCs/>
        </w:rPr>
        <w:t xml:space="preserve">公式说明：</w:t>
      </w:r>
    </w:p>
    <w:p>
      <w:pPr>
        <w:pStyle w:val="MdSpace"/>
        <w:spacing w:before="0" w:after="60"/>
      </w:pPr>
    </w:p>
    <w:p>
      <w:pPr>
        <w:pStyle w:val="MdListItem"/>
        <w:numPr>
          <w:ilvl w:val="0"/>
          <w:numId w:val="2"/>
        </w:numPr>
      </w:pPr>
      <w:r>
        <w:t xml:space="preserve">系统价格 ÷ 1.1 - 0.5 = 还原工厂成本价</w:t>
      </w:r>
    </w:p>
    <w:p>
      <w:pPr>
        <w:pStyle w:val="MdListItem"/>
        <w:numPr>
          <w:ilvl w:val="0"/>
          <w:numId w:val="2"/>
        </w:numPr>
      </w:pPr>
      <w:r>
        <w:t xml:space="preserve">+</w:t>
      </w:r>
      <w:r>
        <w:t xml:space="preserve"> 钢板加厚成本 + 材料升级成本 = 加上升级项的成本</w:t>
      </w:r>
    </w:p>
    <w:p>
      <w:pPr>
        <w:pStyle w:val="MdListItem"/>
        <w:numPr>
          <w:ilvl w:val="0"/>
          <w:numId w:val="2"/>
        </w:numPr>
      </w:pPr>
      <w:r>
        <w:t xml:space="preserve">+</w:t>
      </w:r>
      <w:r>
        <w:t xml:space="preserve"> 1 = 利润空间</w:t>
      </w:r>
    </w:p>
    <w:p>
      <w:pPr>
        <w:pStyle w:val="MdListItem"/>
        <w:numPr>
          <w:ilvl w:val="0"/>
          <w:numId w:val="2"/>
        </w:numPr>
      </w:pPr>
      <w:r>
        <w:t xml:space="preserve">× 1.1 = 最终加成</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附录B：六种材料介绍话术（含检测数据）</w:t>
      </w:r>
    </w:p>
    <w:p>
      <w:pPr>
        <w:pStyle w:val="MdParagraph"/>
      </w:pPr>
      <w:r>
        <w:rPr>
          <w:rStyle w:val="MdStrong"/>
          <w:b/>
          <w:bCs/>
        </w:rPr>
        <w:t xml:space="preserve">使用场景：</w:t>
      </w:r>
      <w:r>
        <w:t xml:space="preserve"> 第五步沟通材质时，根据客户需求选择对应材料发送介绍。</w:t>
      </w:r>
    </w:p>
    <w:p>
      <w:pPr>
        <w:pStyle w:val="MdSpace"/>
        <w:spacing w:before="0" w:after="60"/>
      </w:pPr>
    </w:p>
    <w:p>
      <w:pPr>
        <w:pStyle w:val="MdParagraph"/>
      </w:pPr>
      <w:r>
        <w:rPr>
          <w:rStyle w:val="MdStrong"/>
          <w:b/>
          <w:bCs/>
        </w:rPr>
        <w:t xml:space="preserve">网站链接：</w:t>
      </w:r>
      <w:r>
        <w:t xml:space="preserve"> </w:t>
      </w:r>
      <w:hyperlink w:history="1" r:id="rId1zg6xk8wv7inb9ld0rwb3">
        <w:r>
          <w:rPr>
            <w:rStyle w:val="MdLink"/>
          </w:rPr>
          <w:t xml:space="preserve">https://tianyepart.com/materials</w:t>
        </w:r>
      </w:hyperlink>
      <w:r>
        <w:t xml:space="preserve"> （可发送给客户查看完整报告）</w:t>
      </w:r>
    </w:p>
    <w:p>
      <w:pPr>
        <w:pStyle w:val="MdSpace"/>
        <w:spacing w:before="0" w:after="60"/>
      </w:pPr>
    </w:p>
    <w:p>
      <w:pPr>
        <w:pStyle w:val="Heading3"/>
        <w:pStyle w:val="MdHeading3"/>
      </w:pPr>
      <w:r>
        <w:t xml:space="preserve">B.1 A+ Semi-Metallic（A+半金属）</w:t>
      </w:r>
    </w:p>
    <w:p>
      <w:pPr>
        <w:pStyle w:val="MdListItem"/>
        <w:numPr>
          <w:ilvl w:val="0"/>
          <w:numId w:val="2"/>
        </w:numPr>
      </w:pPr>
      <w:r>
        <w:rPr>
          <w:rStyle w:val="MdStrong"/>
          <w:b/>
          <w:bCs/>
        </w:rPr>
        <w:t xml:space="preserve">等级：</w:t>
      </w:r>
      <w:r>
        <w:t xml:space="preserve"> A+ | </w:t>
      </w:r>
      <w:r>
        <w:rPr>
          <w:rStyle w:val="MdStrong"/>
          <w:b/>
          <w:bCs/>
        </w:rPr>
        <w:t xml:space="preserve">类型：</w:t>
      </w:r>
      <w:r>
        <w:t xml:space="preserve"> Semi-Metallic（半金属）</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Entry-level semi-metallic formula with strong braking force. Steel fiber reinforced for excellent initial bite and high-temperature fade resistance. Ideal for passenger cars and budget-conscious markets.</w:t>
      </w:r>
    </w:p>
    <w:p>
      <w:pPr>
        <w:pStyle w:val="MdSpace"/>
        <w:spacing w:before="0" w:after="60"/>
      </w:pPr>
    </w:p>
    <w:p>
      <w:pPr>
        <w:pStyle w:val="MdBlockquote"/>
      </w:pPr>
      <w:r>
        <w:t xml:space="preserve">（中文：入门级半金属配方，制动力强。钢纤维增强，初始咬合力出色，抗高温衰退。适合乘用车和注重性价比的市场。）</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Highest braking force (μmax 0.501)（最高制动力，μmax达0.501）</w:t>
      </w:r>
    </w:p>
    <w:p>
      <w:pPr>
        <w:pStyle w:val="MdListItem"/>
        <w:numPr>
          <w:ilvl w:val="0"/>
          <w:numId w:val="2"/>
        </w:numPr>
      </w:pPr>
      <w:r>
        <w:t xml:space="preserve">Excellent initial bite response（出色的初始咬合响应）</w:t>
      </w:r>
    </w:p>
    <w:p>
      <w:pPr>
        <w:pStyle w:val="MdListItem"/>
        <w:numPr>
          <w:ilvl w:val="0"/>
          <w:numId w:val="2"/>
        </w:numPr>
      </w:pPr>
      <w:r>
        <w:t xml:space="preserve">Steel fiber reinforced durability（钢纤维增强耐久性）</w:t>
      </w:r>
    </w:p>
    <w:p>
      <w:pPr>
        <w:pStyle w:val="MdListItem"/>
        <w:numPr>
          <w:ilvl w:val="0"/>
          <w:numId w:val="2"/>
        </w:numPr>
      </w:pPr>
      <w:r>
        <w:t xml:space="preserve">Cost-effective solution（高性价比方案）</w:t>
      </w:r>
    </w:p>
    <w:p>
      <w:pPr>
        <w:pStyle w:val="MdSpace"/>
        <w:spacing w:before="0" w:after="60"/>
      </w:pPr>
    </w:p>
    <w:p>
      <w:pPr>
        <w:pStyle w:val="MdParagraph"/>
      </w:pPr>
      <w:r>
        <w:rPr>
          <w:rStyle w:val="MdStrong"/>
          <w:b/>
          <w:bCs/>
        </w:rPr>
        <w:t xml:space="preserve">适用车型：</w:t>
      </w:r>
      <w:r>
        <w:t xml:space="preserve"> M1/M2/N1/O1/O2 — Passenger cars, sedans and SUVs（乘用车、轿车和SUV）</w:t>
      </w:r>
    </w:p>
    <w:p>
      <w:pPr>
        <w:pStyle w:val="MdSpace"/>
        <w:spacing w:before="0" w:after="60"/>
      </w:pPr>
    </w:p>
    <w:p>
      <w:pPr>
        <w:pStyle w:val="Heading3"/>
        <w:pStyle w:val="MdHeading3"/>
      </w:pPr>
      <w:r>
        <w:t xml:space="preserve">B.2 A+ Semi-Metallic PLUS（A+半金属PLUS）</w:t>
      </w:r>
    </w:p>
    <w:p>
      <w:pPr>
        <w:pStyle w:val="MdListItem"/>
        <w:numPr>
          <w:ilvl w:val="0"/>
          <w:numId w:val="2"/>
        </w:numPr>
      </w:pPr>
      <w:r>
        <w:rPr>
          <w:rStyle w:val="MdStrong"/>
          <w:b/>
          <w:bCs/>
        </w:rPr>
        <w:t xml:space="preserve">等级：</w:t>
      </w:r>
      <w:r>
        <w:t xml:space="preserve"> A+ | </w:t>
      </w:r>
      <w:r>
        <w:rPr>
          <w:rStyle w:val="MdStrong"/>
          <w:b/>
          <w:bCs/>
        </w:rPr>
        <w:t xml:space="preserve">类型：</w:t>
      </w:r>
      <w:r>
        <w:t xml:space="preserve"> Semi-Ceramic（半陶瓷）</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Upgraded semi-ceramic formula combining metallic braking power with ceramic smoothness. Achieves the lowest fluctuation (0.087) among all grades, delivering the most stable and predictable braking feel.</w:t>
      </w:r>
    </w:p>
    <w:p>
      <w:pPr>
        <w:pStyle w:val="MdSpace"/>
        <w:spacing w:before="0" w:after="60"/>
      </w:pPr>
    </w:p>
    <w:p>
      <w:pPr>
        <w:pStyle w:val="MdBlockquote"/>
      </w:pPr>
      <w:r>
        <w:t xml:space="preserve">（中文：升级版半陶瓷配方，兼具金属制动力和陶瓷的平顺性。在所有等级中摩擦系数波动最低（0.087），提供最稳定、最可预测的制动感受。）</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Lowest fluctuation (0.087) — smoothest braking（最低波动0.087——最平顺的制动）</w:t>
      </w:r>
    </w:p>
    <w:p>
      <w:pPr>
        <w:pStyle w:val="MdListItem"/>
        <w:numPr>
          <w:ilvl w:val="0"/>
          <w:numId w:val="2"/>
        </w:numPr>
      </w:pPr>
      <w:r>
        <w:t xml:space="preserve">Highest μB (0.388) — best average performance（最高平均摩擦系数0.388——最佳综合性能）</w:t>
      </w:r>
    </w:p>
    <w:p>
      <w:pPr>
        <w:pStyle w:val="MdListItem"/>
        <w:numPr>
          <w:ilvl w:val="0"/>
          <w:numId w:val="2"/>
        </w:numPr>
      </w:pPr>
      <w:r>
        <w:t xml:space="preserve">Semi-ceramic hybrid formula（半陶瓷混合配方）</w:t>
      </w:r>
    </w:p>
    <w:p>
      <w:pPr>
        <w:pStyle w:val="MdListItem"/>
        <w:numPr>
          <w:ilvl w:val="0"/>
          <w:numId w:val="2"/>
        </w:numPr>
      </w:pPr>
      <w:r>
        <w:t xml:space="preserve">Minimal noise and vibration（噪音和振动极低）</w:t>
      </w:r>
    </w:p>
    <w:p>
      <w:pPr>
        <w:pStyle w:val="MdSpace"/>
        <w:spacing w:before="0" w:after="60"/>
      </w:pPr>
    </w:p>
    <w:p>
      <w:pPr>
        <w:pStyle w:val="MdParagraph"/>
      </w:pPr>
      <w:r>
        <w:rPr>
          <w:rStyle w:val="MdStrong"/>
          <w:b/>
          <w:bCs/>
        </w:rPr>
        <w:t xml:space="preserve">适用车型：</w:t>
      </w:r>
      <w:r>
        <w:t xml:space="preserve"> M1/M2/N1/O1/O2 — Passenger cars, European and Asian models（乘用车，欧系和亚系车型）</w:t>
      </w:r>
    </w:p>
    <w:p>
      <w:pPr>
        <w:pStyle w:val="MdSpace"/>
        <w:spacing w:before="0" w:after="60"/>
      </w:pPr>
    </w:p>
    <w:p>
      <w:pPr>
        <w:pStyle w:val="Heading3"/>
        <w:pStyle w:val="MdHeading3"/>
      </w:pPr>
      <w:r>
        <w:t xml:space="preserve">B.3 AA Semi-Metallic（AA半金属）</w:t>
      </w:r>
    </w:p>
    <w:p>
      <w:pPr>
        <w:pStyle w:val="MdListItem"/>
        <w:numPr>
          <w:ilvl w:val="0"/>
          <w:numId w:val="2"/>
        </w:numPr>
      </w:pPr>
      <w:r>
        <w:rPr>
          <w:rStyle w:val="MdStrong"/>
          <w:b/>
          <w:bCs/>
        </w:rPr>
        <w:t xml:space="preserve">等级：</w:t>
      </w:r>
      <w:r>
        <w:t xml:space="preserve"> AA | </w:t>
      </w:r>
      <w:r>
        <w:rPr>
          <w:rStyle w:val="MdStrong"/>
          <w:b/>
          <w:bCs/>
        </w:rPr>
        <w:t xml:space="preserve">类型：</w:t>
      </w:r>
      <w:r>
        <w:t xml:space="preserve"> Semi-Metallic（半金属）</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Professional-grade semi-metallic formula balancing braking performance and wear resistance. Improved fiber composition reduces disc scoring while maintaining reliable stopping power across temperature ranges.</w:t>
      </w:r>
    </w:p>
    <w:p>
      <w:pPr>
        <w:pStyle w:val="MdSpace"/>
        <w:spacing w:before="0" w:after="60"/>
      </w:pPr>
    </w:p>
    <w:p>
      <w:pPr>
        <w:pStyle w:val="MdBlockquote"/>
      </w:pPr>
      <w:r>
        <w:t xml:space="preserve">（中文：专业级半金属配方，兼顾制动性能和耐磨性。改进的纤维成分减少对刹车盘的磨损，同时在各温度范围内保持可靠的制动力。）</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Balanced performance and longevity（性能与寿命兼顾）</w:t>
      </w:r>
    </w:p>
    <w:p>
      <w:pPr>
        <w:pStyle w:val="MdListItem"/>
        <w:numPr>
          <w:ilvl w:val="0"/>
          <w:numId w:val="2"/>
        </w:numPr>
      </w:pPr>
      <w:r>
        <w:t xml:space="preserve">Reduced disc wear and scoring（减少刹车盘磨损和划痕）</w:t>
      </w:r>
    </w:p>
    <w:p>
      <w:pPr>
        <w:pStyle w:val="MdListItem"/>
        <w:numPr>
          <w:ilvl w:val="0"/>
          <w:numId w:val="2"/>
        </w:numPr>
      </w:pPr>
      <w:r>
        <w:t xml:space="preserve">Wide operating temperature range（宽工作温度范围）</w:t>
      </w:r>
    </w:p>
    <w:p>
      <w:pPr>
        <w:pStyle w:val="MdListItem"/>
        <w:numPr>
          <w:ilvl w:val="0"/>
          <w:numId w:val="2"/>
        </w:numPr>
      </w:pPr>
      <w:r>
        <w:t xml:space="preserve">Professional aftermarket standard（专业售后市场标准）</w:t>
      </w:r>
    </w:p>
    <w:p>
      <w:pPr>
        <w:pStyle w:val="MdSpace"/>
        <w:spacing w:before="0" w:after="60"/>
      </w:pPr>
    </w:p>
    <w:p>
      <w:pPr>
        <w:pStyle w:val="MdParagraph"/>
      </w:pPr>
      <w:r>
        <w:rPr>
          <w:rStyle w:val="MdStrong"/>
          <w:b/>
          <w:bCs/>
        </w:rPr>
        <w:t xml:space="preserve">适用车型：</w:t>
      </w:r>
      <w:r>
        <w:t xml:space="preserve"> M1/M2/N1/O1/O2/O3 — Passenger cars, European and Asian vehicles（乘用车，欧系和亚系车辆）</w:t>
      </w:r>
    </w:p>
    <w:p>
      <w:pPr>
        <w:pStyle w:val="MdSpace"/>
        <w:spacing w:before="0" w:after="60"/>
      </w:pPr>
    </w:p>
    <w:p>
      <w:pPr>
        <w:pStyle w:val="Heading3"/>
        <w:pStyle w:val="MdHeading3"/>
      </w:pPr>
      <w:r>
        <w:t xml:space="preserve">B.4 AA Grey Ceramic, Copper-Free（AA灰色陶瓷，无铜）</w:t>
      </w:r>
    </w:p>
    <w:p>
      <w:pPr>
        <w:pStyle w:val="MdListItem"/>
        <w:numPr>
          <w:ilvl w:val="0"/>
          <w:numId w:val="2"/>
        </w:numPr>
      </w:pPr>
      <w:r>
        <w:rPr>
          <w:rStyle w:val="MdStrong"/>
          <w:b/>
          <w:bCs/>
        </w:rPr>
        <w:t xml:space="preserve">等级：</w:t>
      </w:r>
      <w:r>
        <w:t xml:space="preserve"> AA | </w:t>
      </w:r>
      <w:r>
        <w:rPr>
          <w:rStyle w:val="MdStrong"/>
          <w:b/>
          <w:bCs/>
        </w:rPr>
        <w:t xml:space="preserve">类型：</w:t>
      </w:r>
      <w:r>
        <w:t xml:space="preserve"> Ceramic, Copper-Free（陶瓷，无铜）</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Environmentally compliant ceramic formula meeting EU copper-free regulations (&lt; 0.5% Cu). Excellent wear resistance with low dust output. Ideal for European and North American markets with strict environmental standards.</w:t>
      </w:r>
    </w:p>
    <w:p>
      <w:pPr>
        <w:pStyle w:val="MdSpace"/>
        <w:spacing w:before="0" w:after="60"/>
      </w:pPr>
    </w:p>
    <w:p>
      <w:pPr>
        <w:pStyle w:val="MdBlockquote"/>
      </w:pPr>
      <w:r>
        <w:t xml:space="preserve">（中文：符合环保法规的陶瓷配方，满足欧盟无铜法规（含铜量&lt;0.5%）。出色的耐磨性和低粉尘输出。适合对环保标准要求严格的欧洲和北美市场。）</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100% copper-free — EU/US compliant（100%无铜——符合欧盟/美国法规）</w:t>
      </w:r>
    </w:p>
    <w:p>
      <w:pPr>
        <w:pStyle w:val="MdListItem"/>
        <w:numPr>
          <w:ilvl w:val="0"/>
          <w:numId w:val="2"/>
        </w:numPr>
      </w:pPr>
      <w:r>
        <w:t xml:space="preserve">Low dust output — keeps wheels clean（低粉尘——保持轮毂清洁）</w:t>
      </w:r>
    </w:p>
    <w:p>
      <w:pPr>
        <w:pStyle w:val="MdListItem"/>
        <w:numPr>
          <w:ilvl w:val="0"/>
          <w:numId w:val="2"/>
        </w:numPr>
      </w:pPr>
      <w:r>
        <w:t xml:space="preserve">Excellent wear resistance (0.65%)（出色的耐磨性，磨损率仅0.65%）</w:t>
      </w:r>
    </w:p>
    <w:p>
      <w:pPr>
        <w:pStyle w:val="MdListItem"/>
        <w:numPr>
          <w:ilvl w:val="0"/>
          <w:numId w:val="2"/>
        </w:numPr>
      </w:pPr>
      <w:r>
        <w:t xml:space="preserve">Quiet operation with minimal vibration（安静运行，振动极小）</w:t>
      </w:r>
    </w:p>
    <w:p>
      <w:pPr>
        <w:pStyle w:val="MdSpace"/>
        <w:spacing w:before="0" w:after="60"/>
      </w:pPr>
    </w:p>
    <w:p>
      <w:pPr>
        <w:pStyle w:val="MdParagraph"/>
      </w:pPr>
      <w:r>
        <w:rPr>
          <w:rStyle w:val="MdStrong"/>
          <w:b/>
          <w:bCs/>
        </w:rPr>
        <w:t xml:space="preserve">适用车型：</w:t>
      </w:r>
      <w:r>
        <w:t xml:space="preserve"> M1/M2/N1/O1/O2/L — Passenger cars, light vehicles（乘用车，轻型车辆）</w:t>
      </w:r>
    </w:p>
    <w:p>
      <w:pPr>
        <w:pStyle w:val="MdSpace"/>
        <w:spacing w:before="0" w:after="60"/>
      </w:pPr>
    </w:p>
    <w:p>
      <w:pPr>
        <w:pStyle w:val="Heading3"/>
        <w:pStyle w:val="MdHeading3"/>
      </w:pPr>
      <w:r>
        <w:t xml:space="preserve">B.5 AAA Grey Ceramic with Copper（AAA灰色陶瓷，含铜）</w:t>
      </w:r>
    </w:p>
    <w:p>
      <w:pPr>
        <w:pStyle w:val="MdListItem"/>
        <w:numPr>
          <w:ilvl w:val="0"/>
          <w:numId w:val="2"/>
        </w:numPr>
      </w:pPr>
      <w:r>
        <w:rPr>
          <w:rStyle w:val="MdStrong"/>
          <w:b/>
          <w:bCs/>
        </w:rPr>
        <w:t xml:space="preserve">等级：</w:t>
      </w:r>
      <w:r>
        <w:t xml:space="preserve"> AAA | </w:t>
      </w:r>
      <w:r>
        <w:rPr>
          <w:rStyle w:val="MdStrong"/>
          <w:b/>
          <w:bCs/>
        </w:rPr>
        <w:t xml:space="preserve">类型：</w:t>
      </w:r>
      <w:r>
        <w:t xml:space="preserve"> Ceramic with Copper（含铜陶瓷）</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Premium ceramic formula with copper fiber reinforcement for superior heat dissipation and thermal stability. Achieves the lowest wear rate (0.59%) with excellent high-temperature performance. Best choice for demanding driving conditions.</w:t>
      </w:r>
    </w:p>
    <w:p>
      <w:pPr>
        <w:pStyle w:val="MdSpace"/>
        <w:spacing w:before="0" w:after="60"/>
      </w:pPr>
    </w:p>
    <w:p>
      <w:pPr>
        <w:pStyle w:val="MdBlockquote"/>
      </w:pPr>
      <w:r>
        <w:t xml:space="preserve">（中文：高端陶瓷配方，铜纤维增强，散热性能和热稳定性卓越。磨损率最低（0.59%），高温性能出色。严苛驾驶条件下的最佳选择。）</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Lowest wear rate (0.59%) — longest lifespan（最低磨损率0.59%——最长使用寿命）</w:t>
      </w:r>
    </w:p>
    <w:p>
      <w:pPr>
        <w:pStyle w:val="MdListItem"/>
        <w:numPr>
          <w:ilvl w:val="0"/>
          <w:numId w:val="2"/>
        </w:numPr>
      </w:pPr>
      <w:r>
        <w:t xml:space="preserve">Superior heat dissipation with copper fibers（铜纤维带来卓越散热性能）</w:t>
      </w:r>
    </w:p>
    <w:p>
      <w:pPr>
        <w:pStyle w:val="MdListItem"/>
        <w:numPr>
          <w:ilvl w:val="0"/>
          <w:numId w:val="2"/>
        </w:numPr>
      </w:pPr>
      <w:r>
        <w:t xml:space="preserve">Stable friction at high temperatures（高温下摩擦系数稳定）</w:t>
      </w:r>
    </w:p>
    <w:p>
      <w:pPr>
        <w:pStyle w:val="MdListItem"/>
        <w:numPr>
          <w:ilvl w:val="0"/>
          <w:numId w:val="2"/>
        </w:numPr>
      </w:pPr>
      <w:r>
        <w:t xml:space="preserve">Premium OE-equivalent quality（高端原厂等效品质）</w:t>
      </w:r>
    </w:p>
    <w:p>
      <w:pPr>
        <w:pStyle w:val="MdSpace"/>
        <w:spacing w:before="0" w:after="60"/>
      </w:pPr>
    </w:p>
    <w:p>
      <w:pPr>
        <w:pStyle w:val="MdParagraph"/>
      </w:pPr>
      <w:r>
        <w:rPr>
          <w:rStyle w:val="MdStrong"/>
          <w:b/>
          <w:bCs/>
        </w:rPr>
        <w:t xml:space="preserve">适用车型：</w:t>
      </w:r>
      <w:r>
        <w:t xml:space="preserve"> M1/M2/N1/O1/O2 — Premium passenger cars, performance vehicles（高端乘用车，性能车）</w:t>
      </w:r>
    </w:p>
    <w:p>
      <w:pPr>
        <w:pStyle w:val="MdSpace"/>
        <w:spacing w:before="0" w:after="60"/>
      </w:pPr>
    </w:p>
    <w:p>
      <w:pPr>
        <w:pStyle w:val="Heading3"/>
        <w:pStyle w:val="MdHeading3"/>
      </w:pPr>
      <w:r>
        <w:t xml:space="preserve">B.6 AAA Yellow Ceramic with Copper（AAA黄色陶瓷，含铜）</w:t>
      </w:r>
    </w:p>
    <w:p>
      <w:pPr>
        <w:pStyle w:val="MdListItem"/>
        <w:numPr>
          <w:ilvl w:val="0"/>
          <w:numId w:val="2"/>
        </w:numPr>
      </w:pPr>
      <w:r>
        <w:rPr>
          <w:rStyle w:val="MdStrong"/>
          <w:b/>
          <w:bCs/>
        </w:rPr>
        <w:t xml:space="preserve">等级：</w:t>
      </w:r>
      <w:r>
        <w:t xml:space="preserve"> AAA | </w:t>
      </w:r>
      <w:r>
        <w:rPr>
          <w:rStyle w:val="MdStrong"/>
          <w:b/>
          <w:bCs/>
        </w:rPr>
        <w:t xml:space="preserve">类型：</w:t>
      </w:r>
      <w:r>
        <w:t xml:space="preserve"> Ceramic with Copper（含铜陶瓷）</w:t>
      </w:r>
    </w:p>
    <w:p>
      <w:pPr>
        <w:pStyle w:val="MdListItem"/>
        <w:numPr>
          <w:ilvl w:val="0"/>
          <w:numId w:val="2"/>
        </w:numPr>
      </w:pPr>
      <w:r>
        <w:rPr>
          <w:rStyle w:val="MdStrong"/>
          <w:b/>
          <w:bCs/>
        </w:rPr>
        <w:t xml:space="preserve">检测标准：</w:t>
      </w:r>
      <w:r>
        <w:t xml:space="preserve"> GB/T-34007</w:t>
      </w:r>
    </w:p>
    <w:p>
      <w:pPr>
        <w:pStyle w:val="MdSpace"/>
        <w:spacing w:before="0" w:after="60"/>
      </w:pPr>
    </w:p>
    <w:p>
      <w:pPr>
        <w:pStyle w:val="MdParagraph"/>
      </w:pPr>
      <w:r>
        <w:rPr>
          <w:rStyle w:val="MdStrong"/>
          <w:b/>
          <w:bCs/>
        </w:rPr>
        <w:t xml:space="preserve">英文介绍话术：</w:t>
      </w:r>
    </w:p>
    <w:p>
      <w:pPr>
        <w:pStyle w:val="MdSpace"/>
        <w:spacing w:before="0" w:after="60"/>
      </w:pPr>
    </w:p>
    <w:p>
      <w:pPr>
        <w:pStyle w:val="MdBlockquote"/>
      </w:pPr>
      <w:r>
        <w:t xml:space="preserve">Top-tier yellow ceramic formula with the lowest fluctuation amplitude (0.135) among all ceramics. Copper-enhanced thermal conductivity ensures consistent braking from cold to extreme heat. The ultimate choice for luxury and performance vehicles.</w:t>
      </w:r>
    </w:p>
    <w:p>
      <w:pPr>
        <w:pStyle w:val="MdSpace"/>
        <w:spacing w:before="0" w:after="60"/>
      </w:pPr>
    </w:p>
    <w:p>
      <w:pPr>
        <w:pStyle w:val="MdBlockquote"/>
      </w:pPr>
      <w:r>
        <w:t xml:space="preserve">（中文：顶级黄色陶瓷配方，在所有陶瓷材料中摩擦系数波动最低（0.135）。铜增强导热性确保从冷车到极端高温下制动表现一致。豪华车和性能车的终极选择。）</w:t>
      </w:r>
    </w:p>
    <w:p>
      <w:pPr>
        <w:pStyle w:val="MdSpace"/>
        <w:spacing w:before="0" w:after="60"/>
      </w:pPr>
    </w:p>
    <w:p>
      <w:pPr>
        <w:pStyle w:val="MdParagraph"/>
      </w:pPr>
      <w:r>
        <w:rPr>
          <w:rStyle w:val="MdStrong"/>
          <w:b/>
          <w:bCs/>
        </w:rPr>
        <w:t xml:space="preserve">四大卖点：</w:t>
      </w:r>
    </w:p>
    <w:p>
      <w:pPr>
        <w:pStyle w:val="MdListItem"/>
        <w:numPr>
          <w:ilvl w:val="0"/>
          <w:numId w:val="2"/>
        </w:numPr>
      </w:pPr>
      <w:r>
        <w:t xml:space="preserve">Lowest fluctuation (0.135) among ceramics（陶瓷材料中最低波动0.135）</w:t>
      </w:r>
    </w:p>
    <w:p>
      <w:pPr>
        <w:pStyle w:val="MdListItem"/>
        <w:numPr>
          <w:ilvl w:val="0"/>
          <w:numId w:val="2"/>
        </w:numPr>
      </w:pPr>
      <w:r>
        <w:t xml:space="preserve">Excellent thermal conductivity（出色的导热性能）</w:t>
      </w:r>
    </w:p>
    <w:p>
      <w:pPr>
        <w:pStyle w:val="MdListItem"/>
        <w:numPr>
          <w:ilvl w:val="0"/>
          <w:numId w:val="2"/>
        </w:numPr>
      </w:pPr>
      <w:r>
        <w:t xml:space="preserve">Premium yellow compound — OE appearance（高端黄色配方——原厂外观）</w:t>
      </w:r>
    </w:p>
    <w:p>
      <w:pPr>
        <w:pStyle w:val="MdListItem"/>
        <w:numPr>
          <w:ilvl w:val="0"/>
          <w:numId w:val="2"/>
        </w:numPr>
      </w:pPr>
      <w:r>
        <w:t xml:space="preserve">Consistent cold-to-hot performance（冷车到热车性能一致）</w:t>
      </w:r>
    </w:p>
    <w:p>
      <w:pPr>
        <w:pStyle w:val="MdSpace"/>
        <w:spacing w:before="0" w:after="60"/>
      </w:pPr>
    </w:p>
    <w:p>
      <w:pPr>
        <w:pStyle w:val="MdParagraph"/>
      </w:pPr>
      <w:r>
        <w:rPr>
          <w:rStyle w:val="MdStrong"/>
          <w:b/>
          <w:bCs/>
        </w:rPr>
        <w:t xml:space="preserve">适用车型：</w:t>
      </w:r>
      <w:r>
        <w:t xml:space="preserve"> M1/M2/N1/N2/O2 — Passenger cars, premium vehicles（乘用车，高端车辆）</w:t>
      </w:r>
    </w:p>
    <w:p>
      <w:pPr>
        <w:pStyle w:val="MdSpace"/>
        <w:spacing w:before="0" w:after="60"/>
      </w:pPr>
    </w:p>
    <w:p>
      <w:pPr>
        <w:pStyle w:val="Heading3"/>
        <w:pStyle w:val="MdHeading3"/>
      </w:pPr>
      <w:r>
        <w:t xml:space="preserve">B.7 材料对比速查表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材料</w:t>
            </w:r>
          </w:p>
        </w:tc>
        <w:tc>
          <w:tcPr>
            <w:tcMar>
              <w:top w:type="dxa" w:w="100"/>
              <w:left w:type="dxa" w:w="120"/>
              <w:bottom w:type="dxa" w:w="100"/>
              <w:right w:type="dxa" w:w="120"/>
            </w:tcMar>
            <w:vAlign w:val="center"/>
          </w:tcPr>
          <w:p>
            <w:pPr>
              <w:pStyle w:val="MdTableHeader"/>
            </w:pPr>
            <w:r>
              <w:t xml:space="preserve">等级</w:t>
            </w:r>
          </w:p>
        </w:tc>
        <w:tc>
          <w:tcPr>
            <w:tcMar>
              <w:top w:type="dxa" w:w="100"/>
              <w:left w:type="dxa" w:w="120"/>
              <w:bottom w:type="dxa" w:w="100"/>
              <w:right w:type="dxa" w:w="120"/>
            </w:tcMar>
            <w:vAlign w:val="center"/>
          </w:tcPr>
          <w:p>
            <w:pPr>
              <w:pStyle w:val="MdTableHeader"/>
            </w:pPr>
            <w:r>
              <w:t xml:space="preserve">类型</w:t>
            </w:r>
          </w:p>
        </w:tc>
        <w:tc>
          <w:tcPr>
            <w:tcMar>
              <w:top w:type="dxa" w:w="100"/>
              <w:left w:type="dxa" w:w="120"/>
              <w:bottom w:type="dxa" w:w="100"/>
              <w:right w:type="dxa" w:w="120"/>
            </w:tcMar>
            <w:vAlign w:val="center"/>
          </w:tcPr>
          <w:p>
            <w:pPr>
              <w:pStyle w:val="MdTableHeader"/>
            </w:pPr>
            <w:r>
              <w:t xml:space="preserve">核心优势</w:t>
            </w:r>
          </w:p>
        </w:tc>
        <w:tc>
          <w:tcPr>
            <w:tcBorders>
              <w:right w:val="none"/>
            </w:tcBorders>
            <w:tcMar>
              <w:top w:type="dxa" w:w="100"/>
              <w:left w:type="dxa" w:w="120"/>
              <w:bottom w:type="dxa" w:w="100"/>
              <w:right w:type="dxa" w:w="120"/>
            </w:tcMar>
            <w:vAlign w:val="center"/>
          </w:tcPr>
          <w:p>
            <w:pPr>
              <w:pStyle w:val="MdTableHeader"/>
            </w:pPr>
            <w:r>
              <w:t xml:space="preserve">适合市场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 Semi-Metallic</w:t>
            </w:r>
          </w:p>
        </w:tc>
        <w:tc>
          <w:tcPr>
            <w:tcMar>
              <w:top w:type="dxa" w:w="80"/>
              <w:left w:type="dxa" w:w="120"/>
              <w:bottom w:type="dxa" w:w="80"/>
              <w:right w:type="dxa" w:w="120"/>
            </w:tcMar>
            <w:vAlign w:val="center"/>
          </w:tcPr>
          <w:p>
            <w:pPr>
              <w:pStyle w:val="MdTableCell"/>
            </w:pPr>
            <w:r>
              <w:t xml:space="preserve">A+</w:t>
            </w:r>
          </w:p>
        </w:tc>
        <w:tc>
          <w:tcPr>
            <w:tcMar>
              <w:top w:type="dxa" w:w="80"/>
              <w:left w:type="dxa" w:w="120"/>
              <w:bottom w:type="dxa" w:w="80"/>
              <w:right w:type="dxa" w:w="120"/>
            </w:tcMar>
            <w:vAlign w:val="center"/>
          </w:tcPr>
          <w:p>
            <w:pPr>
              <w:pStyle w:val="MdTableCell"/>
            </w:pPr>
            <w:r>
              <w:t xml:space="preserve">半金属</w:t>
            </w:r>
          </w:p>
        </w:tc>
        <w:tc>
          <w:tcPr>
            <w:tcMar>
              <w:top w:type="dxa" w:w="80"/>
              <w:left w:type="dxa" w:w="120"/>
              <w:bottom w:type="dxa" w:w="80"/>
              <w:right w:type="dxa" w:w="120"/>
            </w:tcMar>
            <w:vAlign w:val="center"/>
          </w:tcPr>
          <w:p>
            <w:pPr>
              <w:pStyle w:val="MdTableCell"/>
            </w:pPr>
            <w:r>
              <w:t xml:space="preserve">最高制动力，性价比高</w:t>
            </w:r>
          </w:p>
        </w:tc>
        <w:tc>
          <w:tcPr>
            <w:tcBorders>
              <w:right w:val="none"/>
            </w:tcBorders>
            <w:tcMar>
              <w:top w:type="dxa" w:w="80"/>
              <w:left w:type="dxa" w:w="120"/>
              <w:bottom w:type="dxa" w:w="80"/>
              <w:right w:type="dxa" w:w="120"/>
            </w:tcMar>
            <w:vAlign w:val="center"/>
          </w:tcPr>
          <w:p>
            <w:pPr>
              <w:pStyle w:val="MdTableCell"/>
            </w:pPr>
            <w:r>
              <w:t xml:space="preserve">非洲、价格敏感市场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 Semi-Metallic PLUS</w:t>
            </w:r>
          </w:p>
        </w:tc>
        <w:tc>
          <w:tcPr>
            <w:tcMar>
              <w:top w:type="dxa" w:w="80"/>
              <w:left w:type="dxa" w:w="120"/>
              <w:bottom w:type="dxa" w:w="80"/>
              <w:right w:type="dxa" w:w="120"/>
            </w:tcMar>
            <w:vAlign w:val="center"/>
          </w:tcPr>
          <w:p>
            <w:pPr>
              <w:pStyle w:val="MdTableCell"/>
            </w:pPr>
            <w:r>
              <w:t xml:space="preserve">A+</w:t>
            </w:r>
          </w:p>
        </w:tc>
        <w:tc>
          <w:tcPr>
            <w:tcMar>
              <w:top w:type="dxa" w:w="80"/>
              <w:left w:type="dxa" w:w="120"/>
              <w:bottom w:type="dxa" w:w="80"/>
              <w:right w:type="dxa" w:w="120"/>
            </w:tcMar>
            <w:vAlign w:val="center"/>
          </w:tcPr>
          <w:p>
            <w:pPr>
              <w:pStyle w:val="MdTableCell"/>
            </w:pPr>
            <w:r>
              <w:t xml:space="preserve">半陶瓷</w:t>
            </w:r>
          </w:p>
        </w:tc>
        <w:tc>
          <w:tcPr>
            <w:tcMar>
              <w:top w:type="dxa" w:w="80"/>
              <w:left w:type="dxa" w:w="120"/>
              <w:bottom w:type="dxa" w:w="80"/>
              <w:right w:type="dxa" w:w="120"/>
            </w:tcMar>
            <w:vAlign w:val="center"/>
          </w:tcPr>
          <w:p>
            <w:pPr>
              <w:pStyle w:val="MdTableCell"/>
            </w:pPr>
            <w:r>
              <w:t xml:space="preserve">最低波动，最稳定</w:t>
            </w:r>
          </w:p>
        </w:tc>
        <w:tc>
          <w:tcPr>
            <w:tcBorders>
              <w:right w:val="none"/>
            </w:tcBorders>
            <w:tcMar>
              <w:top w:type="dxa" w:w="80"/>
              <w:left w:type="dxa" w:w="120"/>
              <w:bottom w:type="dxa" w:w="80"/>
              <w:right w:type="dxa" w:w="120"/>
            </w:tcMar>
            <w:vAlign w:val="center"/>
          </w:tcPr>
          <w:p>
            <w:pPr>
              <w:pStyle w:val="MdTableCell"/>
            </w:pPr>
            <w:r>
              <w:t xml:space="preserve">中东、亚洲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AA Semi-Metallic</w:t>
            </w:r>
          </w:p>
        </w:tc>
        <w:tc>
          <w:tcPr>
            <w:tcMar>
              <w:top w:type="dxa" w:w="80"/>
              <w:left w:type="dxa" w:w="120"/>
              <w:bottom w:type="dxa" w:w="80"/>
              <w:right w:type="dxa" w:w="120"/>
            </w:tcMar>
            <w:vAlign w:val="center"/>
          </w:tcPr>
          <w:p>
            <w:pPr>
              <w:pStyle w:val="MdTableCell"/>
            </w:pPr>
            <w:r>
              <w:t xml:space="preserve">AA</w:t>
            </w:r>
          </w:p>
        </w:tc>
        <w:tc>
          <w:tcPr>
            <w:tcMar>
              <w:top w:type="dxa" w:w="80"/>
              <w:left w:type="dxa" w:w="120"/>
              <w:bottom w:type="dxa" w:w="80"/>
              <w:right w:type="dxa" w:w="120"/>
            </w:tcMar>
            <w:vAlign w:val="center"/>
          </w:tcPr>
          <w:p>
            <w:pPr>
              <w:pStyle w:val="MdTableCell"/>
            </w:pPr>
            <w:r>
              <w:t xml:space="preserve">半金属</w:t>
            </w:r>
          </w:p>
        </w:tc>
        <w:tc>
          <w:tcPr>
            <w:tcMar>
              <w:top w:type="dxa" w:w="80"/>
              <w:left w:type="dxa" w:w="120"/>
              <w:bottom w:type="dxa" w:w="80"/>
              <w:right w:type="dxa" w:w="120"/>
            </w:tcMar>
            <w:vAlign w:val="center"/>
          </w:tcPr>
          <w:p>
            <w:pPr>
              <w:pStyle w:val="MdTableCell"/>
            </w:pPr>
            <w:r>
              <w:t xml:space="preserve">性能寿命兼顾</w:t>
            </w:r>
          </w:p>
        </w:tc>
        <w:tc>
          <w:tcPr>
            <w:tcBorders>
              <w:right w:val="none"/>
            </w:tcBorders>
            <w:tcMar>
              <w:top w:type="dxa" w:w="80"/>
              <w:left w:type="dxa" w:w="120"/>
              <w:bottom w:type="dxa" w:w="80"/>
              <w:right w:type="dxa" w:w="120"/>
            </w:tcMar>
            <w:vAlign w:val="center"/>
          </w:tcPr>
          <w:p>
            <w:pPr>
              <w:pStyle w:val="MdTableCell"/>
            </w:pPr>
            <w:r>
              <w:t xml:space="preserve">南美、中东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AA Grey Ceramic</w:t>
            </w:r>
          </w:p>
        </w:tc>
        <w:tc>
          <w:tcPr>
            <w:tcMar>
              <w:top w:type="dxa" w:w="80"/>
              <w:left w:type="dxa" w:w="120"/>
              <w:bottom w:type="dxa" w:w="80"/>
              <w:right w:type="dxa" w:w="120"/>
            </w:tcMar>
            <w:vAlign w:val="center"/>
          </w:tcPr>
          <w:p>
            <w:pPr>
              <w:pStyle w:val="MdTableCell"/>
            </w:pPr>
            <w:r>
              <w:t xml:space="preserve">AA</w:t>
            </w:r>
          </w:p>
        </w:tc>
        <w:tc>
          <w:tcPr>
            <w:tcMar>
              <w:top w:type="dxa" w:w="80"/>
              <w:left w:type="dxa" w:w="120"/>
              <w:bottom w:type="dxa" w:w="80"/>
              <w:right w:type="dxa" w:w="120"/>
            </w:tcMar>
            <w:vAlign w:val="center"/>
          </w:tcPr>
          <w:p>
            <w:pPr>
              <w:pStyle w:val="MdTableCell"/>
            </w:pPr>
            <w:r>
              <w:t xml:space="preserve">陶瓷无铜</w:t>
            </w:r>
          </w:p>
        </w:tc>
        <w:tc>
          <w:tcPr>
            <w:tcMar>
              <w:top w:type="dxa" w:w="80"/>
              <w:left w:type="dxa" w:w="120"/>
              <w:bottom w:type="dxa" w:w="80"/>
              <w:right w:type="dxa" w:w="120"/>
            </w:tcMar>
            <w:vAlign w:val="center"/>
          </w:tcPr>
          <w:p>
            <w:pPr>
              <w:pStyle w:val="MdTableCell"/>
            </w:pPr>
            <w:r>
              <w:t xml:space="preserve">环保合规，低粉尘</w:t>
            </w:r>
          </w:p>
        </w:tc>
        <w:tc>
          <w:tcPr>
            <w:tcBorders>
              <w:right w:val="none"/>
            </w:tcBorders>
            <w:tcMar>
              <w:top w:type="dxa" w:w="80"/>
              <w:left w:type="dxa" w:w="120"/>
              <w:bottom w:type="dxa" w:w="80"/>
              <w:right w:type="dxa" w:w="120"/>
            </w:tcMar>
            <w:vAlign w:val="center"/>
          </w:tcPr>
          <w:p>
            <w:pPr>
              <w:pStyle w:val="MdTableCell"/>
            </w:pPr>
            <w:r>
              <w:t xml:space="preserve">欧洲、北美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AAA Grey Ceramic</w:t>
            </w:r>
          </w:p>
        </w:tc>
        <w:tc>
          <w:tcPr>
            <w:tcMar>
              <w:top w:type="dxa" w:w="80"/>
              <w:left w:type="dxa" w:w="120"/>
              <w:bottom w:type="dxa" w:w="80"/>
              <w:right w:type="dxa" w:w="120"/>
            </w:tcMar>
            <w:vAlign w:val="center"/>
          </w:tcPr>
          <w:p>
            <w:pPr>
              <w:pStyle w:val="MdTableCell"/>
            </w:pPr>
            <w:r>
              <w:t xml:space="preserve">AAA</w:t>
            </w:r>
          </w:p>
        </w:tc>
        <w:tc>
          <w:tcPr>
            <w:tcMar>
              <w:top w:type="dxa" w:w="80"/>
              <w:left w:type="dxa" w:w="120"/>
              <w:bottom w:type="dxa" w:w="80"/>
              <w:right w:type="dxa" w:w="120"/>
            </w:tcMar>
            <w:vAlign w:val="center"/>
          </w:tcPr>
          <w:p>
            <w:pPr>
              <w:pStyle w:val="MdTableCell"/>
            </w:pPr>
            <w:r>
              <w:t xml:space="preserve">含铜陶瓷</w:t>
            </w:r>
          </w:p>
        </w:tc>
        <w:tc>
          <w:tcPr>
            <w:tcMar>
              <w:top w:type="dxa" w:w="80"/>
              <w:left w:type="dxa" w:w="120"/>
              <w:bottom w:type="dxa" w:w="80"/>
              <w:right w:type="dxa" w:w="120"/>
            </w:tcMar>
            <w:vAlign w:val="center"/>
          </w:tcPr>
          <w:p>
            <w:pPr>
              <w:pStyle w:val="MdTableCell"/>
            </w:pPr>
            <w:r>
              <w:t xml:space="preserve">最低磨损，高温稳定</w:t>
            </w:r>
          </w:p>
        </w:tc>
        <w:tc>
          <w:tcPr>
            <w:tcBorders>
              <w:right w:val="none"/>
            </w:tcBorders>
            <w:tcMar>
              <w:top w:type="dxa" w:w="80"/>
              <w:left w:type="dxa" w:w="120"/>
              <w:bottom w:type="dxa" w:w="80"/>
              <w:right w:type="dxa" w:w="120"/>
            </w:tcMar>
            <w:vAlign w:val="center"/>
          </w:tcPr>
          <w:p>
            <w:pPr>
              <w:pStyle w:val="MdTableCell"/>
            </w:pPr>
            <w:r>
              <w:t xml:space="preserve">高端市场</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AAA Yellow Ceramic</w:t>
            </w:r>
          </w:p>
        </w:tc>
        <w:tc>
          <w:tcPr>
            <w:tcBorders>
              <w:bottom w:val="single" w:color="E1E4E8" w:sz="4"/>
            </w:tcBorders>
            <w:tcMar>
              <w:top w:type="dxa" w:w="80"/>
              <w:left w:type="dxa" w:w="120"/>
              <w:bottom w:type="dxa" w:w="80"/>
              <w:right w:type="dxa" w:w="120"/>
            </w:tcMar>
            <w:vAlign w:val="center"/>
          </w:tcPr>
          <w:p>
            <w:pPr>
              <w:pStyle w:val="MdTableCell"/>
            </w:pPr>
            <w:r>
              <w:t xml:space="preserve">AAA</w:t>
            </w:r>
          </w:p>
        </w:tc>
        <w:tc>
          <w:tcPr>
            <w:tcBorders>
              <w:bottom w:val="single" w:color="E1E4E8" w:sz="4"/>
            </w:tcBorders>
            <w:tcMar>
              <w:top w:type="dxa" w:w="80"/>
              <w:left w:type="dxa" w:w="120"/>
              <w:bottom w:type="dxa" w:w="80"/>
              <w:right w:type="dxa" w:w="120"/>
            </w:tcMar>
            <w:vAlign w:val="center"/>
          </w:tcPr>
          <w:p>
            <w:pPr>
              <w:pStyle w:val="MdTableCell"/>
            </w:pPr>
            <w:r>
              <w:t xml:space="preserve">含铜陶瓷</w:t>
            </w:r>
          </w:p>
        </w:tc>
        <w:tc>
          <w:tcPr>
            <w:tcBorders>
              <w:bottom w:val="single" w:color="E1E4E8" w:sz="4"/>
            </w:tcBorders>
            <w:tcMar>
              <w:top w:type="dxa" w:w="80"/>
              <w:left w:type="dxa" w:w="120"/>
              <w:bottom w:type="dxa" w:w="80"/>
              <w:right w:type="dxa" w:w="120"/>
            </w:tcMar>
            <w:vAlign w:val="center"/>
          </w:tcPr>
          <w:p>
            <w:pPr>
              <w:pStyle w:val="MdTableCell"/>
            </w:pPr>
            <w:r>
              <w:t xml:space="preserve">顶级性能，原厂外观</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豪华车市场</w:t>
            </w:r>
          </w:p>
        </w:tc>
      </w:tr>
    </w:tbl>
    <w:p>
      <w:pPr>
        <w:pStyle w:val="Heading3"/>
        <w:pStyle w:val="MdHeading3"/>
      </w:pPr>
      <w:r>
        <w:t xml:space="preserve">B.8 材料推荐话术（按客户需求快速匹配）</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客户需求</w:t>
            </w:r>
          </w:p>
        </w:tc>
        <w:tc>
          <w:tcPr>
            <w:tcMar>
              <w:top w:type="dxa" w:w="100"/>
              <w:left w:type="dxa" w:w="120"/>
              <w:bottom w:type="dxa" w:w="100"/>
              <w:right w:type="dxa" w:w="120"/>
            </w:tcMar>
            <w:vAlign w:val="center"/>
          </w:tcPr>
          <w:p>
            <w:pPr>
              <w:pStyle w:val="MdTableHeader"/>
            </w:pPr>
            <w:r>
              <w:t xml:space="preserve">推荐材料</w:t>
            </w:r>
          </w:p>
        </w:tc>
        <w:tc>
          <w:tcPr>
            <w:tcBorders>
              <w:right w:val="none"/>
            </w:tcBorders>
            <w:tcMar>
              <w:top w:type="dxa" w:w="100"/>
              <w:left w:type="dxa" w:w="120"/>
              <w:bottom w:type="dxa" w:w="100"/>
              <w:right w:type="dxa" w:w="120"/>
            </w:tcMar>
            <w:vAlign w:val="center"/>
          </w:tcPr>
          <w:p>
            <w:pPr>
              <w:pStyle w:val="MdTableHeader"/>
            </w:pPr>
            <w:r>
              <w:t xml:space="preserve">推荐理由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"要最便宜的"</w:t>
            </w:r>
          </w:p>
        </w:tc>
        <w:tc>
          <w:tcPr>
            <w:tcMar>
              <w:top w:type="dxa" w:w="80"/>
              <w:left w:type="dxa" w:w="120"/>
              <w:bottom w:type="dxa" w:w="80"/>
              <w:right w:type="dxa" w:w="120"/>
            </w:tcMar>
            <w:vAlign w:val="center"/>
          </w:tcPr>
          <w:p>
            <w:pPr>
              <w:pStyle w:val="MdTableCell"/>
            </w:pPr>
            <w:r>
              <w:t xml:space="preserve">A+ Semi-Metallic</w:t>
            </w:r>
          </w:p>
        </w:tc>
        <w:tc>
          <w:tcPr>
            <w:tcBorders>
              <w:right w:val="none"/>
            </w:tcBorders>
            <w:tcMar>
              <w:top w:type="dxa" w:w="80"/>
              <w:left w:type="dxa" w:w="120"/>
              <w:bottom w:type="dxa" w:w="80"/>
              <w:right w:type="dxa" w:w="120"/>
            </w:tcMar>
            <w:vAlign w:val="center"/>
          </w:tcPr>
          <w:p>
            <w:pPr>
              <w:pStyle w:val="MdTableCell"/>
            </w:pPr>
            <w:r>
              <w:t xml:space="preserve">性价比最高，走量首选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"要稳定的"</w:t>
            </w:r>
          </w:p>
        </w:tc>
        <w:tc>
          <w:tcPr>
            <w:tcMar>
              <w:top w:type="dxa" w:w="80"/>
              <w:left w:type="dxa" w:w="120"/>
              <w:bottom w:type="dxa" w:w="80"/>
              <w:right w:type="dxa" w:w="120"/>
            </w:tcMar>
            <w:vAlign w:val="center"/>
          </w:tcPr>
          <w:p>
            <w:pPr>
              <w:pStyle w:val="MdTableCell"/>
            </w:pPr>
            <w:r>
              <w:t xml:space="preserve">A+ PLUS</w:t>
            </w:r>
          </w:p>
        </w:tc>
        <w:tc>
          <w:tcPr>
            <w:tcBorders>
              <w:right w:val="none"/>
            </w:tcBorders>
            <w:tcMar>
              <w:top w:type="dxa" w:w="80"/>
              <w:left w:type="dxa" w:w="120"/>
              <w:bottom w:type="dxa" w:w="80"/>
              <w:right w:type="dxa" w:w="120"/>
            </w:tcMar>
            <w:vAlign w:val="center"/>
          </w:tcPr>
          <w:p>
            <w:pPr>
              <w:pStyle w:val="MdTableCell"/>
            </w:pPr>
            <w:r>
              <w:t xml:space="preserve">波动最低，制动感最平顺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"要耐用的"</w:t>
            </w:r>
          </w:p>
        </w:tc>
        <w:tc>
          <w:tcPr>
            <w:tcMar>
              <w:top w:type="dxa" w:w="80"/>
              <w:left w:type="dxa" w:w="120"/>
              <w:bottom w:type="dxa" w:w="80"/>
              <w:right w:type="dxa" w:w="120"/>
            </w:tcMar>
            <w:vAlign w:val="center"/>
          </w:tcPr>
          <w:p>
            <w:pPr>
              <w:pStyle w:val="MdTableCell"/>
            </w:pPr>
            <w:r>
              <w:t xml:space="preserve">AAA Grey Ceramic</w:t>
            </w:r>
          </w:p>
        </w:tc>
        <w:tc>
          <w:tcPr>
            <w:tcBorders>
              <w:right w:val="none"/>
            </w:tcBorders>
            <w:tcMar>
              <w:top w:type="dxa" w:w="80"/>
              <w:left w:type="dxa" w:w="120"/>
              <w:bottom w:type="dxa" w:w="80"/>
              <w:right w:type="dxa" w:w="120"/>
            </w:tcMar>
            <w:vAlign w:val="center"/>
          </w:tcPr>
          <w:p>
            <w:pPr>
              <w:pStyle w:val="MdTableCell"/>
            </w:pPr>
            <w:r>
              <w:t xml:space="preserve">磨损率最低0.59%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"要环保的/无铜的"</w:t>
            </w:r>
          </w:p>
        </w:tc>
        <w:tc>
          <w:tcPr>
            <w:tcMar>
              <w:top w:type="dxa" w:w="80"/>
              <w:left w:type="dxa" w:w="120"/>
              <w:bottom w:type="dxa" w:w="80"/>
              <w:right w:type="dxa" w:w="120"/>
            </w:tcMar>
            <w:vAlign w:val="center"/>
          </w:tcPr>
          <w:p>
            <w:pPr>
              <w:pStyle w:val="MdTableCell"/>
            </w:pPr>
            <w:r>
              <w:t xml:space="preserve">AA Grey Ceramic</w:t>
            </w:r>
          </w:p>
        </w:tc>
        <w:tc>
          <w:tcPr>
            <w:tcBorders>
              <w:right w:val="none"/>
            </w:tcBorders>
            <w:tcMar>
              <w:top w:type="dxa" w:w="80"/>
              <w:left w:type="dxa" w:w="120"/>
              <w:bottom w:type="dxa" w:w="80"/>
              <w:right w:type="dxa" w:w="120"/>
            </w:tcMar>
            <w:vAlign w:val="center"/>
          </w:tcPr>
          <w:p>
            <w:pPr>
              <w:pStyle w:val="MdTableCell"/>
            </w:pPr>
            <w:r>
              <w:t xml:space="preserve">符合欧盟无铜法规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"要最好的"</w:t>
            </w:r>
          </w:p>
        </w:tc>
        <w:tc>
          <w:tcPr>
            <w:tcMar>
              <w:top w:type="dxa" w:w="80"/>
              <w:left w:type="dxa" w:w="120"/>
              <w:bottom w:type="dxa" w:w="80"/>
              <w:right w:type="dxa" w:w="120"/>
            </w:tcMar>
            <w:vAlign w:val="center"/>
          </w:tcPr>
          <w:p>
            <w:pPr>
              <w:pStyle w:val="MdTableCell"/>
            </w:pPr>
            <w:r>
              <w:t xml:space="preserve">AAA Yellow Ceramic</w:t>
            </w:r>
          </w:p>
        </w:tc>
        <w:tc>
          <w:tcPr>
            <w:tcBorders>
              <w:right w:val="none"/>
            </w:tcBorders>
            <w:tcMar>
              <w:top w:type="dxa" w:w="80"/>
              <w:left w:type="dxa" w:w="120"/>
              <w:bottom w:type="dxa" w:w="80"/>
              <w:right w:type="dxa" w:w="120"/>
            </w:tcMar>
            <w:vAlign w:val="center"/>
          </w:tcPr>
          <w:p>
            <w:pPr>
              <w:pStyle w:val="MdTableCell"/>
            </w:pPr>
            <w:r>
              <w:t xml:space="preserve">顶级性能，豪华车首选</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"要高温性能好的"</w:t>
            </w:r>
          </w:p>
        </w:tc>
        <w:tc>
          <w:tcPr>
            <w:tcBorders>
              <w:bottom w:val="single" w:color="E1E4E8" w:sz="4"/>
            </w:tcBorders>
            <w:tcMar>
              <w:top w:type="dxa" w:w="80"/>
              <w:left w:type="dxa" w:w="120"/>
              <w:bottom w:type="dxa" w:w="80"/>
              <w:right w:type="dxa" w:w="120"/>
            </w:tcMar>
            <w:vAlign w:val="center"/>
          </w:tcPr>
          <w:p>
            <w:pPr>
              <w:pStyle w:val="MdTableCell"/>
            </w:pPr>
            <w:r>
              <w:t xml:space="preserve">AAA Grey/Yellow Ceramic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铜纤维增强散热</w:t>
            </w:r>
          </w:p>
        </w:tc>
      </w:tr>
    </w:tbl>
    <w:p>
      <w:pPr>
        <w:pStyle w:val="MdHr"/>
        <w:pBdr>
          <w:bottom w:val="single" w:color="auto" w:sz="6" w:space="1"/>
        </w:pBdr>
      </w:pPr>
    </w:p>
    <w:p>
      <w:pPr>
        <w:pStyle w:val="MdSpace"/>
        <w:spacing w:before="0" w:after="60"/>
      </w:pPr>
    </w:p>
    <w:p>
      <w:pPr>
        <w:pStyle w:val="Heading2"/>
        <w:pStyle w:val="MdHeading2"/>
      </w:pPr>
      <w:r>
        <w:t xml:space="preserve">附录C：刹车片工厂各方特点（仅限内部使用）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工厂</w:t>
            </w:r>
          </w:p>
        </w:tc>
        <w:tc>
          <w:tcPr>
            <w:tcMar>
              <w:top w:type="dxa" w:w="100"/>
              <w:left w:type="dxa" w:w="120"/>
              <w:bottom w:type="dxa" w:w="100"/>
              <w:right w:type="dxa" w:w="120"/>
            </w:tcMar>
            <w:vAlign w:val="center"/>
          </w:tcPr>
          <w:p>
            <w:pPr>
              <w:pStyle w:val="MdTableHeader"/>
            </w:pPr>
            <w:r>
              <w:t xml:space="preserve">特点</w:t>
            </w:r>
          </w:p>
        </w:tc>
        <w:tc>
          <w:tcPr>
            <w:tcBorders>
              <w:right w:val="none"/>
            </w:tcBorders>
            <w:tcMar>
              <w:top w:type="dxa" w:w="100"/>
              <w:left w:type="dxa" w:w="120"/>
              <w:bottom w:type="dxa" w:w="100"/>
              <w:right w:type="dxa" w:w="120"/>
            </w:tcMar>
            <w:vAlign w:val="center"/>
          </w:tcPr>
          <w:p>
            <w:pPr>
              <w:pStyle w:val="MdTableHeader"/>
            </w:pPr>
            <w:r>
              <w:t xml:space="preserve">适合场景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天业</w:t>
            </w:r>
          </w:p>
        </w:tc>
        <w:tc>
          <w:tcPr>
            <w:tcMar>
              <w:top w:type="dxa" w:w="80"/>
              <w:left w:type="dxa" w:w="120"/>
              <w:bottom w:type="dxa" w:w="80"/>
              <w:right w:type="dxa" w:w="120"/>
            </w:tcMar>
            <w:vAlign w:val="center"/>
          </w:tcPr>
          <w:p>
            <w:pPr>
              <w:pStyle w:val="MdTableCell"/>
            </w:pPr>
            <w:r>
              <w:t xml:space="preserve">可做简单仿牌，价格最低，尤其最低档次大订单能给极低价格；但质量把关差</w:t>
            </w:r>
          </w:p>
        </w:tc>
        <w:tc>
          <w:tcPr>
            <w:tcBorders>
              <w:right w:val="none"/>
            </w:tcBorders>
            <w:tcMar>
              <w:top w:type="dxa" w:w="80"/>
              <w:left w:type="dxa" w:w="120"/>
              <w:bottom w:type="dxa" w:w="80"/>
              <w:right w:type="dxa" w:w="120"/>
            </w:tcMar>
            <w:vAlign w:val="center"/>
          </w:tcPr>
          <w:p>
            <w:pPr>
              <w:pStyle w:val="MdTableCell"/>
            </w:pPr>
            <w:r>
              <w:t xml:space="preserve">非洲量大价低的客户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刘浩</w:t>
            </w:r>
          </w:p>
        </w:tc>
        <w:tc>
          <w:tcPr>
            <w:tcMar>
              <w:top w:type="dxa" w:w="80"/>
              <w:left w:type="dxa" w:w="120"/>
              <w:bottom w:type="dxa" w:w="80"/>
              <w:right w:type="dxa" w:w="120"/>
            </w:tcMar>
            <w:vAlign w:val="center"/>
          </w:tcPr>
          <w:p>
            <w:pPr>
              <w:pStyle w:val="MdTableCell"/>
            </w:pPr>
            <w:r>
              <w:t xml:space="preserve">可做简单仿牌，价格比天业略高，但做工较好</w:t>
            </w:r>
          </w:p>
        </w:tc>
        <w:tc>
          <w:tcPr>
            <w:tcBorders>
              <w:right w:val="none"/>
            </w:tcBorders>
            <w:tcMar>
              <w:top w:type="dxa" w:w="80"/>
              <w:left w:type="dxa" w:w="120"/>
              <w:bottom w:type="dxa" w:w="80"/>
              <w:right w:type="dxa" w:w="120"/>
            </w:tcMar>
            <w:vAlign w:val="center"/>
          </w:tcPr>
          <w:p>
            <w:pPr>
              <w:pStyle w:val="MdTableCell"/>
            </w:pPr>
            <w:r>
              <w:t xml:space="preserve">要低价客户先按刘浩报，谈不下来再找天业单独询价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铠源</w:t>
            </w:r>
          </w:p>
        </w:tc>
        <w:tc>
          <w:tcPr>
            <w:tcMar>
              <w:top w:type="dxa" w:w="80"/>
              <w:left w:type="dxa" w:w="120"/>
              <w:bottom w:type="dxa" w:w="80"/>
              <w:right w:type="dxa" w:w="120"/>
            </w:tcMar>
            <w:vAlign w:val="center"/>
          </w:tcPr>
          <w:p>
            <w:pPr>
              <w:pStyle w:val="MdTableCell"/>
            </w:pPr>
            <w:r>
              <w:t xml:space="preserve">质量好、把关严格，价格略高需压价还价；不做有钢印的仿牌</w:t>
            </w:r>
          </w:p>
        </w:tc>
        <w:tc>
          <w:tcPr>
            <w:tcBorders>
              <w:right w:val="none"/>
            </w:tcBorders>
            <w:tcMar>
              <w:top w:type="dxa" w:w="80"/>
              <w:left w:type="dxa" w:w="120"/>
              <w:bottom w:type="dxa" w:w="80"/>
              <w:right w:type="dxa" w:w="120"/>
            </w:tcMar>
            <w:vAlign w:val="center"/>
          </w:tcPr>
          <w:p>
            <w:pPr>
              <w:pStyle w:val="MdTableCell"/>
            </w:pPr>
            <w:r>
              <w:t xml:space="preserve">对品质有要求的客户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永升</w:t>
            </w:r>
          </w:p>
        </w:tc>
        <w:tc>
          <w:tcPr>
            <w:tcBorders>
              <w:bottom w:val="single" w:color="E1E4E8" w:sz="4"/>
            </w:tcBorders>
            <w:tcMar>
              <w:top w:type="dxa" w:w="80"/>
              <w:left w:type="dxa" w:w="120"/>
              <w:bottom w:type="dxa" w:w="80"/>
              <w:right w:type="dxa" w:w="120"/>
            </w:tcMar>
            <w:vAlign w:val="center"/>
          </w:tcPr>
          <w:p>
            <w:pPr>
              <w:pStyle w:val="MdTableCell"/>
            </w:pPr>
            <w:r>
              <w:t xml:space="preserve">起订量小，做布雷博、路虎、奔驰、宝马等精仿；做工一般</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小批量精仿需求</w:t>
            </w:r>
          </w:p>
        </w:tc>
      </w:tr>
    </w:tbl>
    <w:p>
      <w:pPr>
        <w:pStyle w:val="MdHr"/>
        <w:pBdr>
          <w:bottom w:val="single" w:color="auto" w:sz="6" w:space="1"/>
        </w:pBdr>
      </w:pPr>
    </w:p>
    <w:p>
      <w:pPr>
        <w:pStyle w:val="MdSpace"/>
        <w:spacing w:before="0" w:after="60"/>
      </w:pPr>
    </w:p>
    <w:p>
      <w:pPr>
        <w:pStyle w:val="Heading2"/>
        <w:pStyle w:val="MdHeading2"/>
      </w:pPr>
      <w:r>
        <w:t xml:space="preserve">附录D：工作提示与技巧（仅限内部使用）</w:t>
      </w:r>
    </w:p>
    <w:p>
      <w:pPr>
        <w:pStyle w:val="Heading3"/>
        <w:pStyle w:val="MdHeading3"/>
      </w:pPr>
      <w:r>
        <w:t xml:space="preserve">D.1 型号检索技巧</w:t>
      </w:r>
    </w:p>
    <w:p>
      <w:pPr>
        <w:pStyle w:val="MdListItem"/>
        <w:numPr>
          <w:ilvl w:val="0"/>
          <w:numId w:val="3"/>
        </w:numPr>
      </w:pPr>
      <w:r>
        <w:rPr>
          <w:rStyle w:val="MdStrong"/>
          <w:b/>
          <w:bCs/>
        </w:rPr>
        <w:t xml:space="preserve">报价系统没有的型号</w:t>
      </w:r>
      <w:r>
        <w:t xml:space="preserve">，可以尝试用替换号码检索。例如检索SP1234系统没有价格，可以从宜配网检查该型号的MK、FMSI、OE等号码，尝试在报价系统检索。</w:t>
      </w:r>
    </w:p>
    <w:p>
      <w:pPr>
        <w:pStyle w:val="MdListItem"/>
        <w:numPr>
          <w:ilvl w:val="0"/>
          <w:numId w:val="3"/>
        </w:numPr>
      </w:pPr>
      <w:r>
        <w:rPr>
          <w:rStyle w:val="MdStrong"/>
          <w:b/>
          <w:bCs/>
        </w:rPr>
        <w:t xml:space="preserve">号码体系识别：</w:t>
      </w:r>
    </w:p>
    <w:p>
      <w:pPr>
        <w:pStyle w:val="MdListItem"/>
        <w:numPr>
          <w:ilvl w:val="1"/>
          <w:numId w:val="2"/>
        </w:numPr>
      </w:pPr>
      <w:r>
        <w:rPr>
          <w:rStyle w:val="MdStrong"/>
          <w:b/>
          <w:bCs/>
        </w:rPr>
        <w:t xml:space="preserve">KD号</w:t>
      </w:r>
      <w:r>
        <w:t xml:space="preserve"> = ASIMCO官方号码（客户要ASIMCO的，提供KD号）</w:t>
      </w:r>
    </w:p>
    <w:p>
      <w:pPr>
        <w:pStyle w:val="MdListItem"/>
        <w:numPr>
          <w:ilvl w:val="1"/>
          <w:numId w:val="2"/>
        </w:numPr>
      </w:pPr>
      <w:r>
        <w:rPr>
          <w:rStyle w:val="MdStrong"/>
          <w:b/>
          <w:bCs/>
        </w:rPr>
        <w:t xml:space="preserve">SP号</w:t>
      </w:r>
      <w:r>
        <w:t xml:space="preserve"> = HIQ官方号码（客户要HIQ的，提供SP号）</w:t>
      </w:r>
    </w:p>
    <w:p>
      <w:pPr>
        <w:pStyle w:val="MdListItem"/>
        <w:numPr>
          <w:ilvl w:val="1"/>
          <w:numId w:val="2"/>
        </w:numPr>
      </w:pPr>
      <w:r>
        <w:rPr>
          <w:rStyle w:val="MdStrong"/>
          <w:b/>
          <w:bCs/>
        </w:rPr>
        <w:t xml:space="preserve">04465-xxxxx / 04466-xxxxx</w:t>
      </w:r>
      <w:r>
        <w:t xml:space="preserve"> = 丰田型号的刹车片</w:t>
      </w:r>
    </w:p>
    <w:p>
      <w:pPr>
        <w:pStyle w:val="MdListItem"/>
        <w:numPr>
          <w:ilvl w:val="1"/>
          <w:numId w:val="2"/>
        </w:numPr>
      </w:pPr>
      <w:r>
        <w:rPr>
          <w:rStyle w:val="MdStrong"/>
          <w:b/>
          <w:bCs/>
        </w:rPr>
        <w:t xml:space="preserve">04495-xxxxx</w:t>
      </w:r>
      <w:r>
        <w:t xml:space="preserve"> = 丰田型号的刹车蹄</w:t>
      </w:r>
    </w:p>
    <w:p>
      <w:pPr>
        <w:pStyle w:val="MdListItem"/>
        <w:numPr>
          <w:ilvl w:val="0"/>
          <w:numId w:val="3"/>
        </w:numPr>
      </w:pPr>
      <w:r>
        <w:rPr>
          <w:rStyle w:val="MdStrong"/>
          <w:b/>
          <w:bCs/>
        </w:rPr>
        <w:t xml:space="preserve">客户提供四位数字</w:t>
      </w:r>
      <w:r>
        <w:t xml:space="preserve">（如2228）：尝试 D2228、KD2228、CD2228、D2228M、CD2228M</w:t>
      </w:r>
    </w:p>
    <w:p>
      <w:pPr>
        <w:pStyle w:val="MdListItem"/>
        <w:numPr>
          <w:ilvl w:val="1"/>
          <w:numId w:val="2"/>
        </w:numPr>
      </w:pPr>
      <w:r>
        <w:t xml:space="preserve">规律：2开头的，尝试D类型比较大概率出；1开头的尝试SP比较大概率出</w:t>
      </w:r>
    </w:p>
    <w:p>
      <w:pPr>
        <w:pStyle w:val="MdListItem"/>
        <w:numPr>
          <w:ilvl w:val="0"/>
          <w:numId w:val="3"/>
        </w:numPr>
      </w:pPr>
      <w:r>
        <w:rPr>
          <w:rStyle w:val="MdStrong"/>
          <w:b/>
          <w:bCs/>
        </w:rPr>
        <w:t xml:space="preserve">客户提供三位数字</w:t>
      </w:r>
      <w:r>
        <w:t xml:space="preserve">（如345）：尝试 A345K、A345WK、AN345K、AN345WK</w:t>
      </w:r>
    </w:p>
    <w:p>
      <w:pPr>
        <w:pStyle w:val="MdSpace"/>
        <w:spacing w:before="0" w:after="60"/>
      </w:pPr>
    </w:p>
    <w:p>
      <w:pPr>
        <w:pStyle w:val="Heading3"/>
        <w:pStyle w:val="MdHeading3"/>
      </w:pPr>
      <w:r>
        <w:t xml:space="preserve">D.2 视频拍摄要求</w:t>
      </w:r>
    </w:p>
    <w:p>
      <w:pPr>
        <w:pStyle w:val="MdListItem"/>
        <w:numPr>
          <w:ilvl w:val="0"/>
          <w:numId w:val="2"/>
        </w:numPr>
      </w:pPr>
      <w:r>
        <w:t xml:space="preserve">前三秒必须展示出视频的主题（让观众一眼知道这个视频是关于什么的）</w:t>
      </w:r>
    </w:p>
    <w:p>
      <w:pPr>
        <w:pStyle w:val="MdSpace"/>
        <w:spacing w:before="0" w:after="60"/>
      </w:pPr>
    </w:p>
    <w:p>
      <w:pPr>
        <w:pStyle w:val="Heading3"/>
        <w:pStyle w:val="MdHeading3"/>
      </w:pPr>
      <w:r>
        <w:t xml:space="preserve">D.3 寄样品政策</w:t>
      </w:r>
    </w:p>
    <w:p>
      <w:pPr>
        <w:pStyle w:val="MdListItem"/>
        <w:numPr>
          <w:ilvl w:val="0"/>
          <w:numId w:val="2"/>
        </w:numPr>
      </w:pPr>
      <w:r>
        <w:t xml:space="preserve">总订单超过5000套，且不是要最低档次产品的，可以主动给客户寄样品</w:t>
      </w:r>
    </w:p>
    <w:p>
      <w:pPr>
        <w:pStyle w:val="MdListItem"/>
        <w:numPr>
          <w:ilvl w:val="0"/>
          <w:numId w:val="2"/>
        </w:numPr>
      </w:pPr>
      <w:r>
        <w:t xml:space="preserve">目的：提高客户信任度</w:t>
      </w:r>
    </w:p>
    <w:p>
      <w:pPr>
        <w:pStyle w:val="MdListItem"/>
        <w:numPr>
          <w:ilvl w:val="0"/>
          <w:numId w:val="2"/>
        </w:numPr>
      </w:pPr>
      <w:r>
        <w:t xml:space="preserve">费用：我们承担空运费</w:t>
      </w:r>
    </w:p>
    <w:p>
      <w:pPr>
        <w:pStyle w:val="MdSpace"/>
        <w:spacing w:before="0" w:after="60"/>
      </w:pPr>
    </w:p>
    <w:p>
      <w:pPr>
        <w:pStyle w:val="Heading3"/>
        <w:pStyle w:val="MdHeading3"/>
      </w:pPr>
      <w:r>
        <w:t xml:space="preserve">D.4 素材展示策略</w:t>
      </w:r>
    </w:p>
    <w:p>
      <w:pPr>
        <w:pStyle w:val="MdListItem"/>
        <w:numPr>
          <w:ilvl w:val="0"/>
          <w:numId w:val="2"/>
        </w:numPr>
      </w:pPr>
      <w:r>
        <w:t xml:space="preserve">客户表示出要什么品牌、什么材质产品后，主动发之前做过的照片视频引起客户兴趣、证明我们能做</w:t>
      </w:r>
    </w:p>
    <w:p>
      <w:pPr>
        <w:pStyle w:val="MdListItem"/>
        <w:numPr>
          <w:ilvl w:val="0"/>
          <w:numId w:val="2"/>
        </w:numPr>
      </w:pPr>
      <w:r>
        <w:t xml:space="preserve">因为翻译原因，很多表述不能清晰传达给客户，所以</w:t>
      </w:r>
      <w:r>
        <w:rPr>
          <w:rStyle w:val="MdStrong"/>
          <w:b/>
          <w:bCs/>
        </w:rPr>
        <w:t xml:space="preserve">能用图片和视频展示的，一定要用图片和视频展示</w:t>
      </w:r>
    </w:p>
    <w:p>
      <w:pPr>
        <w:pStyle w:val="MdListItem"/>
        <w:numPr>
          <w:ilvl w:val="0"/>
          <w:numId w:val="2"/>
        </w:numPr>
      </w:pPr>
      <w:r>
        <w:t xml:space="preserve">要对我们有哪些素材心里有数，要能及时总结出客户关注什么，然后拍摄整理相关素材</w:t>
      </w:r>
    </w:p>
    <w:p>
      <w:pPr>
        <w:pStyle w:val="MdSpace"/>
        <w:spacing w:before="0" w:after="60"/>
      </w:pPr>
    </w:p>
    <w:p>
      <w:pPr>
        <w:pStyle w:val="Heading3"/>
        <w:pStyle w:val="MdHeading3"/>
      </w:pPr>
      <w:r>
        <w:t xml:space="preserve">D.5 业务与运营协作</w:t>
      </w:r>
    </w:p>
    <w:p>
      <w:pPr>
        <w:pStyle w:val="MdParagraph"/>
      </w:pPr>
      <w:r>
        <w:rPr>
          <w:rStyle w:val="MdStrong"/>
          <w:b/>
          <w:bCs/>
        </w:rPr>
        <w:t xml:space="preserve">运营 → 业务员反馈：</w:t>
      </w:r>
    </w:p>
    <w:p>
      <w:pPr>
        <w:pStyle w:val="MdListItem"/>
        <w:numPr>
          <w:ilvl w:val="0"/>
          <w:numId w:val="2"/>
        </w:numPr>
      </w:pPr>
      <w:r>
        <w:t xml:space="preserve">投放的哪些国家（城市）</w:t>
      </w:r>
    </w:p>
    <w:p>
      <w:pPr>
        <w:pStyle w:val="MdListItem"/>
        <w:numPr>
          <w:ilvl w:val="0"/>
          <w:numId w:val="2"/>
        </w:numPr>
      </w:pPr>
      <w:r>
        <w:t xml:space="preserve">投放的哪些素材</w:t>
      </w:r>
    </w:p>
    <w:p>
      <w:pPr>
        <w:pStyle w:val="MdSpace"/>
        <w:spacing w:before="0" w:after="60"/>
      </w:pPr>
    </w:p>
    <w:p>
      <w:pPr>
        <w:pStyle w:val="MdParagraph"/>
      </w:pPr>
      <w:r>
        <w:rPr>
          <w:rStyle w:val="MdStrong"/>
          <w:b/>
          <w:bCs/>
        </w:rPr>
        <w:t xml:space="preserve">业务员 → 运营反馈：</w:t>
      </w:r>
    </w:p>
    <w:p>
      <w:pPr>
        <w:pStyle w:val="MdListItem"/>
        <w:numPr>
          <w:ilvl w:val="0"/>
          <w:numId w:val="2"/>
        </w:numPr>
      </w:pPr>
      <w:r>
        <w:t xml:space="preserve">哪条素材带来的真实客户较多</w:t>
      </w:r>
    </w:p>
    <w:p>
      <w:pPr>
        <w:pStyle w:val="MdListItem"/>
        <w:numPr>
          <w:ilvl w:val="0"/>
          <w:numId w:val="2"/>
        </w:numPr>
      </w:pPr>
      <w:r>
        <w:t xml:space="preserve">投放的国家（城市）有什么特点：</w:t>
      </w:r>
    </w:p>
    <w:p>
      <w:pPr>
        <w:pStyle w:val="MdListItem"/>
        <w:numPr>
          <w:ilvl w:val="1"/>
          <w:numId w:val="2"/>
        </w:numPr>
      </w:pPr>
      <w:r>
        <w:t xml:space="preserve">对什么等级的刹车片感兴趣的客户比较多</w:t>
      </w:r>
    </w:p>
    <w:p>
      <w:pPr>
        <w:pStyle w:val="MdListItem"/>
        <w:numPr>
          <w:ilvl w:val="1"/>
          <w:numId w:val="2"/>
        </w:numPr>
      </w:pPr>
      <w:r>
        <w:t xml:space="preserve">对什么包装（XX仿牌、我们的品牌、客户自己的品牌）感兴趣的比较多</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附录E：不同地区和国家特点（仅限内部使用）</w:t>
      </w:r>
    </w:p>
    <w:p>
      <w:pPr>
        <w:pStyle w:val="Heading3"/>
        <w:pStyle w:val="MdHeading3"/>
      </w:pPr>
      <w:r>
        <w:t xml:space="preserve">非洲市场</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项目</w:t>
            </w:r>
          </w:p>
        </w:tc>
        <w:tc>
          <w:tcPr>
            <w:tcBorders>
              <w:right w:val="none"/>
            </w:tcBorders>
            <w:tcMar>
              <w:top w:type="dxa" w:w="100"/>
              <w:left w:type="dxa" w:w="120"/>
              <w:bottom w:type="dxa" w:w="100"/>
              <w:right w:type="dxa" w:w="120"/>
            </w:tcMar>
            <w:vAlign w:val="center"/>
          </w:tcPr>
          <w:p>
            <w:pPr>
              <w:pStyle w:val="MdTableHeader"/>
            </w:pPr>
            <w:r>
              <w:t xml:space="preserve">特点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质量较好的国家</w:t>
            </w:r>
          </w:p>
        </w:tc>
        <w:tc>
          <w:tcPr>
            <w:tcBorders>
              <w:right w:val="none"/>
            </w:tcBorders>
            <w:tcMar>
              <w:top w:type="dxa" w:w="80"/>
              <w:left w:type="dxa" w:w="120"/>
              <w:bottom w:type="dxa" w:w="80"/>
              <w:right w:type="dxa" w:w="120"/>
            </w:tcMar>
            <w:vAlign w:val="center"/>
          </w:tcPr>
          <w:p>
            <w:pPr>
              <w:pStyle w:val="MdTableCell"/>
            </w:pPr>
            <w:r>
              <w:t xml:space="preserve">尼日利亚、肯尼亚、坦桑尼亚、加纳、喀麦隆、赞比亚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常见需求</w:t>
            </w:r>
          </w:p>
        </w:tc>
        <w:tc>
          <w:tcPr>
            <w:tcBorders>
              <w:right w:val="none"/>
            </w:tcBorders>
            <w:tcMar>
              <w:top w:type="dxa" w:w="80"/>
              <w:left w:type="dxa" w:w="120"/>
              <w:bottom w:type="dxa" w:w="80"/>
              <w:right w:type="dxa" w:w="120"/>
            </w:tcMar>
            <w:vAlign w:val="center"/>
          </w:tcPr>
          <w:p>
            <w:pPr>
              <w:pStyle w:val="MdTableCell"/>
            </w:pPr>
            <w:r>
              <w:t xml:space="preserve">4MM粉子料为主</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价格敏感度</w:t>
            </w:r>
          </w:p>
        </w:tc>
        <w:tc>
          <w:tcPr>
            <w:tcBorders>
              <w:right w:val="none"/>
            </w:tcBorders>
            <w:tcMar>
              <w:top w:type="dxa" w:w="80"/>
              <w:left w:type="dxa" w:w="120"/>
              <w:bottom w:type="dxa" w:w="80"/>
              <w:right w:type="dxa" w:w="120"/>
            </w:tcMar>
            <w:vAlign w:val="center"/>
          </w:tcPr>
          <w:p>
            <w:pPr>
              <w:pStyle w:val="MdTableCell"/>
            </w:pPr>
            <w:r>
              <w:t xml:space="preserve">非常敏感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品牌偏好</w:t>
            </w:r>
          </w:p>
        </w:tc>
        <w:tc>
          <w:tcPr>
            <w:tcBorders>
              <w:right w:val="none"/>
            </w:tcBorders>
            <w:tcMar>
              <w:top w:type="dxa" w:w="80"/>
              <w:left w:type="dxa" w:w="120"/>
              <w:bottom w:type="dxa" w:w="80"/>
              <w:right w:type="dxa" w:w="120"/>
            </w:tcMar>
            <w:vAlign w:val="center"/>
          </w:tcPr>
          <w:p>
            <w:pPr>
              <w:pStyle w:val="MdTableCell"/>
            </w:pPr>
            <w:r>
              <w:t xml:space="preserve">对亚新科（ASIMCO）感兴趣的比较多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特殊市场</w:t>
            </w:r>
          </w:p>
        </w:tc>
        <w:tc>
          <w:tcPr>
            <w:tcBorders>
              <w:right w:val="none"/>
            </w:tcBorders>
            <w:tcMar>
              <w:top w:type="dxa" w:w="80"/>
              <w:left w:type="dxa" w:w="120"/>
              <w:bottom w:type="dxa" w:w="80"/>
              <w:right w:type="dxa" w:w="120"/>
            </w:tcMar>
            <w:vAlign w:val="center"/>
          </w:tcPr>
          <w:p>
            <w:pPr>
              <w:pStyle w:val="MdTableCell"/>
            </w:pPr>
            <w:r>
              <w:t xml:space="preserve">坦桑尼亚卡车片市场需求旺盛</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推荐策略</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以A+半金属为主，强调性价比和走量优势</w:t>
            </w:r>
          </w:p>
        </w:tc>
      </w:tr>
    </w:tbl>
    <w:p>
      <w:pPr>
        <w:pStyle w:val="Heading3"/>
        <w:pStyle w:val="MdHeading3"/>
      </w:pPr>
      <w:r>
        <w:t xml:space="preserve">中东市场</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项目</w:t>
            </w:r>
          </w:p>
        </w:tc>
        <w:tc>
          <w:tcPr>
            <w:tcBorders>
              <w:right w:val="none"/>
            </w:tcBorders>
            <w:tcMar>
              <w:top w:type="dxa" w:w="100"/>
              <w:left w:type="dxa" w:w="120"/>
              <w:bottom w:type="dxa" w:w="100"/>
              <w:right w:type="dxa" w:w="120"/>
            </w:tcMar>
            <w:vAlign w:val="center"/>
          </w:tcPr>
          <w:p>
            <w:pPr>
              <w:pStyle w:val="MdTableHeader"/>
            </w:pPr>
            <w:r>
              <w:t xml:space="preserve">特点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客户质量</w:t>
            </w:r>
          </w:p>
        </w:tc>
        <w:tc>
          <w:tcPr>
            <w:tcBorders>
              <w:right w:val="none"/>
            </w:tcBorders>
            <w:tcMar>
              <w:top w:type="dxa" w:w="80"/>
              <w:left w:type="dxa" w:w="120"/>
              <w:bottom w:type="dxa" w:w="80"/>
              <w:right w:type="dxa" w:w="120"/>
            </w:tcMar>
            <w:vAlign w:val="center"/>
          </w:tcPr>
          <w:p>
            <w:pPr>
              <w:pStyle w:val="MdTableCell"/>
            </w:pPr>
            <w:r>
              <w:t xml:space="preserve">参差不齐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活跃市场</w:t>
            </w:r>
          </w:p>
        </w:tc>
        <w:tc>
          <w:tcPr>
            <w:tcBorders>
              <w:right w:val="none"/>
            </w:tcBorders>
            <w:tcMar>
              <w:top w:type="dxa" w:w="80"/>
              <w:left w:type="dxa" w:w="120"/>
              <w:bottom w:type="dxa" w:w="80"/>
              <w:right w:type="dxa" w:w="120"/>
            </w:tcMar>
            <w:vAlign w:val="center"/>
          </w:tcPr>
          <w:p>
            <w:pPr>
              <w:pStyle w:val="MdTableCell"/>
            </w:pPr>
            <w:r>
              <w:t xml:space="preserve">利比亚市场非常活跃，且A+以上客户比较多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包装要求</w:t>
            </w:r>
          </w:p>
        </w:tc>
        <w:tc>
          <w:tcPr>
            <w:tcBorders>
              <w:right w:val="none"/>
            </w:tcBorders>
            <w:tcMar>
              <w:top w:type="dxa" w:w="80"/>
              <w:left w:type="dxa" w:w="120"/>
              <w:bottom w:type="dxa" w:w="80"/>
              <w:right w:type="dxa" w:w="120"/>
            </w:tcMar>
            <w:vAlign w:val="center"/>
          </w:tcPr>
          <w:p>
            <w:pPr>
              <w:pStyle w:val="MdTableCell"/>
            </w:pPr>
            <w:r>
              <w:t xml:space="preserve">无论仿牌还是自己品牌，都对包装要求严格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定制偏好</w:t>
            </w:r>
          </w:p>
        </w:tc>
        <w:tc>
          <w:tcPr>
            <w:tcBorders>
              <w:right w:val="none"/>
            </w:tcBorders>
            <w:tcMar>
              <w:top w:type="dxa" w:w="80"/>
              <w:left w:type="dxa" w:w="120"/>
              <w:bottom w:type="dxa" w:w="80"/>
              <w:right w:type="dxa" w:w="120"/>
            </w:tcMar>
            <w:vAlign w:val="center"/>
          </w:tcPr>
          <w:p>
            <w:pPr>
              <w:pStyle w:val="MdTableCell"/>
            </w:pPr>
            <w:r>
              <w:t xml:space="preserve">喜欢全套设计定制服务（包括标签、封口贴等）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品牌偏好</w:t>
            </w:r>
          </w:p>
        </w:tc>
        <w:tc>
          <w:tcPr>
            <w:tcBorders>
              <w:right w:val="none"/>
            </w:tcBorders>
            <w:tcMar>
              <w:top w:type="dxa" w:w="80"/>
              <w:left w:type="dxa" w:w="120"/>
              <w:bottom w:type="dxa" w:w="80"/>
              <w:right w:type="dxa" w:w="120"/>
            </w:tcMar>
            <w:vAlign w:val="center"/>
          </w:tcPr>
          <w:p>
            <w:pPr>
              <w:pStyle w:val="MdTableCell"/>
            </w:pPr>
            <w:r>
              <w:t xml:space="preserve">喜欢HIQ</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推荐策略</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着重展示包装品质和定制服务能力</w:t>
            </w:r>
          </w:p>
        </w:tc>
      </w:tr>
    </w:tbl>
    <w:p>
      <w:pPr>
        <w:pStyle w:val="Heading3"/>
        <w:pStyle w:val="MdHeading3"/>
      </w:pPr>
      <w:r>
        <w:t xml:space="preserve">南美市场</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项目</w:t>
            </w:r>
          </w:p>
        </w:tc>
        <w:tc>
          <w:tcPr>
            <w:tcBorders>
              <w:right w:val="none"/>
            </w:tcBorders>
            <w:tcMar>
              <w:top w:type="dxa" w:w="100"/>
              <w:left w:type="dxa" w:w="120"/>
              <w:bottom w:type="dxa" w:w="100"/>
              <w:right w:type="dxa" w:w="120"/>
            </w:tcMar>
            <w:vAlign w:val="center"/>
          </w:tcPr>
          <w:p>
            <w:pPr>
              <w:pStyle w:val="MdTableHeader"/>
            </w:pPr>
            <w:r>
              <w:t xml:space="preserve">特点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质量偏好</w:t>
            </w:r>
          </w:p>
        </w:tc>
        <w:tc>
          <w:tcPr>
            <w:tcBorders>
              <w:right w:val="none"/>
            </w:tcBorders>
            <w:tcMar>
              <w:top w:type="dxa" w:w="80"/>
              <w:left w:type="dxa" w:w="120"/>
              <w:bottom w:type="dxa" w:w="80"/>
              <w:right w:type="dxa" w:w="120"/>
            </w:tcMar>
            <w:vAlign w:val="center"/>
          </w:tcPr>
          <w:p>
            <w:pPr>
              <w:pStyle w:val="MdTableCell"/>
            </w:pPr>
            <w:r>
              <w:t xml:space="preserve">对高质量产品感兴趣，AA和AAA产品受欢迎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品牌情况</w:t>
            </w:r>
          </w:p>
        </w:tc>
        <w:tc>
          <w:tcPr>
            <w:tcBorders>
              <w:right w:val="none"/>
            </w:tcBorders>
            <w:tcMar>
              <w:top w:type="dxa" w:w="80"/>
              <w:left w:type="dxa" w:w="120"/>
              <w:bottom w:type="dxa" w:w="80"/>
              <w:right w:type="dxa" w:w="120"/>
            </w:tcMar>
            <w:vAlign w:val="center"/>
          </w:tcPr>
          <w:p>
            <w:pPr>
              <w:pStyle w:val="MdTableCell"/>
            </w:pPr>
            <w:r>
              <w:t xml:space="preserve">客户普遍有自己的品牌</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推荐策略</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着重介绍定制服务（OEM/ODM），推AA及以上材质</w:t>
            </w:r>
          </w:p>
        </w:tc>
      </w:tr>
    </w:tbl>
    <w:p>
      <w:pPr>
        <w:pStyle w:val="MdHr"/>
        <w:pBdr>
          <w:bottom w:val="single" w:color="auto" w:sz="6" w:space="1"/>
        </w:pBdr>
      </w:pPr>
    </w:p>
    <w:p>
      <w:pPr>
        <w:pStyle w:val="MdSpace"/>
        <w:spacing w:before="0" w:after="60"/>
      </w:pPr>
    </w:p>
    <w:p>
      <w:pPr>
        <w:pStyle w:val="MdParagraph"/>
      </w:pPr>
      <w:r>
        <w:rPr>
          <w:rStyle w:val="MdStrong"/>
          <w:b/>
          <w:bCs/>
        </w:rPr>
        <w:t xml:space="preserve">手册版本：v4.0 | 更新日期：2026年7月</w:t>
      </w:r>
    </w:p>
    <w:p>
      <w:pPr>
        <w:pStyle w:val="MdSpace"/>
        <w:spacing w:before="0" w:after="60"/>
      </w:pPr>
    </w:p>
    <w:p>
      <w:pPr>
        <w:pStyle w:val="MdParagraph"/>
      </w:pPr>
      <w:r>
        <w:rPr>
          <w:rStyle w:val="MdStrong"/>
          <w:b/>
          <w:bCs/>
        </w:rPr>
        <w:t xml:space="preserve">本次更新内容：</w:t>
      </w:r>
    </w:p>
    <w:p>
      <w:pPr>
        <w:pStyle w:val="MdListItem"/>
        <w:numPr>
          <w:ilvl w:val="0"/>
          <w:numId w:val="2"/>
        </w:numPr>
      </w:pPr>
      <w:r>
        <w:t xml:space="preserve">新增问题9（低端产品目标价太低的应对）</w:t>
      </w:r>
    </w:p>
    <w:p>
      <w:pPr>
        <w:pStyle w:val="MdListItem"/>
        <w:numPr>
          <w:ilvl w:val="0"/>
          <w:numId w:val="2"/>
        </w:numPr>
      </w:pPr>
      <w:r>
        <w:t xml:space="preserve">新增问题10（耐高温性能回复话术）</w:t>
      </w:r>
    </w:p>
    <w:p>
      <w:pPr>
        <w:pStyle w:val="MdListItem"/>
        <w:numPr>
          <w:ilvl w:val="0"/>
          <w:numId w:val="2"/>
        </w:numPr>
      </w:pPr>
      <w:r>
        <w:t xml:space="preserve">新增附录C（工厂各方特点对比）</w:t>
      </w:r>
    </w:p>
    <w:p>
      <w:pPr>
        <w:pStyle w:val="MdListItem"/>
        <w:numPr>
          <w:ilvl w:val="0"/>
          <w:numId w:val="2"/>
        </w:numPr>
      </w:pPr>
      <w:r>
        <w:t xml:space="preserve">新增附录D（工作提示与技巧，含型号检索、视频拍摄、寄样品政策等）</w:t>
      </w:r>
    </w:p>
    <w:p>
      <w:pPr>
        <w:pStyle w:val="MdListItem"/>
        <w:numPr>
          <w:ilvl w:val="0"/>
          <w:numId w:val="2"/>
        </w:numPr>
      </w:pPr>
      <w:r>
        <w:t xml:space="preserve">新增附录E（不同地区和国家市场特点）</w:t>
      </w:r>
    </w:p>
    <w:p>
      <w:pPr>
        <w:pStyle w:val="MdListItem"/>
        <w:numPr>
          <w:ilvl w:val="0"/>
          <w:numId w:val="2"/>
        </w:numPr>
      </w:pPr>
      <w:r>
        <w:t xml:space="preserve">整体结构优化，新增内容融入对应章节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rcltn89kayydtcp10qmv" Type="http://schemas.openxmlformats.org/officeDocument/2006/relationships/hyperlink" Target="https://tianyepart.com/products?category=Brake+Pad" TargetMode="External"/><Relationship Id="rIdpzuad4_orebjcq80uzuqz" Type="http://schemas.openxmlformats.org/officeDocument/2006/relationships/hyperlink" Target="https://tianyepart.com/materials" TargetMode="External"/><Relationship Id="rId1zg6xk8wv7inb9ld0rwb3" Type="http://schemas.openxmlformats.org/officeDocument/2006/relationships/hyperlink" Target="https://tianyepart.com/materials"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2026-07-06T01:50:53.172Z</dcterms:created>
  <dcterms:modified xsi:type="dcterms:W3CDTF">2026-07-06T01:50:53.172Z</dcterms:modified>
</cp:coreProperties>
</file>

<file path=docProps/custom.xml><?xml version="1.0" encoding="utf-8"?>
<Properties xmlns="http://schemas.openxmlformats.org/officeDocument/2006/custom-properties" xmlns:vt="http://schemas.openxmlformats.org/officeDocument/2006/docPropsVTypes"/>
</file>