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如今在这个特殊的时代下：flash将死未死，微软和IE的历史问题，html5标准未定，苹果和谷歌的闭源和开源之争，移动互联网的大势所趋，浏览器各自为战...这些都导致web开发者在设计视频解决方案的时候相当困惑。本文围绕这个主题，来探讨一下相关的技术，原理和工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03030"/>
          <w:spacing w:val="0"/>
          <w:sz w:val="24"/>
          <w:szCs w:val="24"/>
          <w:shd w:val="clear" w:fill="FFFFFF"/>
        </w:rPr>
        <w:t>编码与格式的误区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很多人将编码和格式误认为是同一个东西，往往以视频文件的后缀来唯一确定视频文件的支持程度。而事实上，用一句话来概括就是：视频的文件后缀（假设没有恶意修改后缀）实际上代表一种封装格式，而视频或者音频的编码算法与封装格式本身无直接的关系：同样的封装格式（即同样的后缀）可以封装不同编码算法的视频和音频。而视频播放设备或软件是否支持视频的播放，不仅仅要看封装格式，还要看编码算法。认清这一点是理解和排查问题的基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封装格式规定了视频的所有内容，包括图像，声音，字幕，系统控制等，其中以图像和声音最为关键。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03030"/>
          <w:spacing w:val="0"/>
          <w:sz w:val="24"/>
          <w:szCs w:val="24"/>
          <w:shd w:val="clear" w:fill="FFFFFF"/>
        </w:rPr>
        <w:t>从MPEG说起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MPEG是一个定义视频规格的国际组织，他们曾经推出的MPEG-1和MPEG-2实际上分别就是大家熟知的VCD和DVD，不过这都是远古的东西了。我们来看看跟本文主题有关的MPEG-4规范。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instrText xml:space="preserve"> HYPERLINK "http://zh.wikipedia.org/wiki/MPEG-4" \t "http://www.cnblogs.com/P_Chou/p/_blank"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t>MPEG-4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规范规定了文件后缀名为.mp4，目前包括三种图像编码和压缩算法：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instrText xml:space="preserve"> HYPERLINK "http://zh.wikipedia.org/wiki/XviD" \t "http://www.cnblogs.com/P_Chou/p/_blank"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t>Xvid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\DivX\AVC(H.264)，其中Xvid和DivX也可以统称为MPEG-4 Part 2或者MPEG-4 Visual，而更为知名的H.264和AVC是相同的概念。音频方面则是AAC。以下关于兼容的内容，来源于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instrText xml:space="preserve"> HYPERLINK "http://en.wikipedia.org/wiki/Html_video_tag" \t "http://www.cnblogs.com/P_Chou/p/_blank"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t>维基百科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和格式工厂以及笔者的测试：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Android浏览器：支持DivX和AVC，Xvid应该不支持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iPhone和iPad（iOS）：支持DivX和AVC，Xvid不支持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Chrome：支持AVC，不支持DivX和Xvid。谷歌曾在2011年初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"http://www.guao.hk/posts/chrome-removes-h-264-codec.html" \t "http://www.cnblogs.com/P_Chou/p/_blank"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t>宣布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由于许可问题，将移除Chrome浏览器对AVC(H.264)的支持。但是直到目前的版本，AVC还在被支持。另外，实际测试下来，如果是DivX和AAC封装在mp4中的话，chrome可以播放，但是只有声音(AAC)。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Firefox和Opera：还是由于许可的问题，Firefox和Opera逐渐动摇了对AVC的支持，笔者在最新的Firefox中测试AVC仍然可以播放（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"http://en.wikipedia.org/wiki/Html_video_tag" \t "http://www.cnblogs.com/P_Chou/p/_blank"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t>维基百科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的解释是可能与系统本身具有解码器有关）；至于DivX和Xvid，笔者在Firefox下的测试结果是不支持。从维基百科的兼容列表看，Opera对AVC支持的不好。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450" w:hanging="36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IE：笔者的IE11能够支持AVC，不支持DivX和Xvid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03030"/>
          <w:spacing w:val="0"/>
          <w:sz w:val="24"/>
          <w:szCs w:val="24"/>
          <w:shd w:val="clear" w:fill="FFFFFF"/>
        </w:rPr>
        <w:t>WebM的倡导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由于AVC(H.264)的授权问题，以Chrome、Firefox、Opera为首的开源阵营开始动摇对AVC的支持，尽管目前这些浏览器仍然能够支持AVC，但是它们也倾向于一个叫做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instrText xml:space="preserve"> HYPERLINK "http://en.wikipedia.org/wiki/WebM_Project" \t "http://www.cnblogs.com/P_Chou/p/_blank"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t>WebM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的开源多媒体项目，该项目包括一个叫VP8的新的开源视频编解码方案。目前VP8已经发展到了VP9。作为封装格式的WebM具有.webm的后缀和video/webm的MIME类型。在音频方面，可以使用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instrText xml:space="preserve"> HYPERLINK "http://en.wikipedia.org/wiki/Vorbis"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t>Vorbis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instrText xml:space="preserve"> HYPERLINK "http://en.wikipedia.org/wiki/Opus_(audio_format)"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t>Opus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。从兼容性看，Chrome、Firefox、Opera对VP8的兼容性相当理想，但是Safari和IE几乎无法支持。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03030"/>
          <w:spacing w:val="0"/>
          <w:sz w:val="24"/>
          <w:szCs w:val="24"/>
          <w:shd w:val="clear" w:fill="FFFFFF"/>
        </w:rPr>
        <w:t>开源的Ogg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instrText xml:space="preserve"> HYPERLINK "http://en.wikipedia.org/wiki/Ogg" \t "http://www.cnblogs.com/P_Chou/p/_blank"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t>Ogg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几乎与WebM相同，开源，被广泛的在开源平台支持。其视频编码方案称为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instrText xml:space="preserve"> HYPERLINK "http://en.wikipedia.org/wiki/Theora" \t "http://www.cnblogs.com/P_Chou/p/_blank"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t>Theora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(有VP3发展而来，由</w:t>
      </w:r>
      <w:r>
        <w:rPr>
          <w:rFonts w:hint="default" w:ascii="Verdana" w:hAnsi="Verdana" w:cs="Verdana"/>
          <w:b w:val="0"/>
          <w:i w:val="0"/>
          <w:caps w:val="0"/>
          <w:color w:val="8D8C8C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8D8C8C"/>
          <w:spacing w:val="0"/>
          <w:sz w:val="18"/>
          <w:szCs w:val="18"/>
          <w:u w:val="single"/>
          <w:shd w:val="clear" w:fill="FFFFFF"/>
        </w:rPr>
        <w:instrText xml:space="preserve"> HYPERLINK "http://xiph.org/" </w:instrText>
      </w:r>
      <w:r>
        <w:rPr>
          <w:rFonts w:hint="default" w:ascii="Verdana" w:hAnsi="Verdana" w:cs="Verdana"/>
          <w:b w:val="0"/>
          <w:i w:val="0"/>
          <w:caps w:val="0"/>
          <w:color w:val="8D8C8C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8D8C8C"/>
          <w:spacing w:val="0"/>
          <w:sz w:val="18"/>
          <w:szCs w:val="18"/>
          <w:u w:val="single"/>
          <w:shd w:val="clear" w:fill="FFFFFF"/>
        </w:rPr>
        <w:t>Xiph.org基金会开发</w:t>
      </w:r>
      <w:r>
        <w:rPr>
          <w:rFonts w:hint="default" w:ascii="Verdana" w:hAnsi="Verdana" w:cs="Verdana"/>
          <w:b w:val="0"/>
          <w:i w:val="0"/>
          <w:caps w:val="0"/>
          <w:color w:val="8D8C8C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，可被用于任何封装格式)，音频为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instrText xml:space="preserve"> HYPERLINK "http://en.wikipedia.org/wiki/Vorbis"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t>Vorbis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。后缀通常为.ogv或.ogg，MIME类型为video/ogg。在兼容性上，Chrome、Firefox、Opera能够支持（但是Opera在移动平台上无法支持），但是Safari和IE几乎无法支持。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b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03030"/>
          <w:spacing w:val="0"/>
          <w:sz w:val="24"/>
          <w:szCs w:val="24"/>
          <w:shd w:val="clear" w:fill="FFFFFF"/>
        </w:rPr>
        <w:t>Html5方案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以上的讨论实际上的大前提是：视频基于Html5的&lt;video&gt;方案。现在我们来总结一下兼容性：</w:t>
      </w:r>
    </w:p>
    <w:tbl>
      <w:tblPr>
        <w:tblW w:w="7777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7"/>
        <w:gridCol w:w="607"/>
        <w:gridCol w:w="938"/>
        <w:gridCol w:w="817"/>
        <w:gridCol w:w="817"/>
        <w:gridCol w:w="696"/>
        <w:gridCol w:w="817"/>
        <w:gridCol w:w="93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Codecs/container</w:t>
            </w:r>
          </w:p>
        </w:tc>
        <w:tc>
          <w:tcPr>
            <w:tcW w:w="6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IE</w:t>
            </w:r>
          </w:p>
        </w:tc>
        <w:tc>
          <w:tcPr>
            <w:tcW w:w="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Firefox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Safari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Chrome</w:t>
            </w:r>
          </w:p>
        </w:tc>
        <w:tc>
          <w:tcPr>
            <w:tcW w:w="6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Opera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iPhone</w:t>
            </w:r>
          </w:p>
        </w:tc>
        <w:tc>
          <w:tcPr>
            <w:tcW w:w="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Android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Theora+Vorbis+Ogg</w:t>
            </w:r>
          </w:p>
        </w:tc>
        <w:tc>
          <w:tcPr>
            <w:tcW w:w="6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</w:t>
            </w:r>
          </w:p>
        </w:tc>
        <w:tc>
          <w:tcPr>
            <w:tcW w:w="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3.5+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5.0+</w:t>
            </w:r>
          </w:p>
        </w:tc>
        <w:tc>
          <w:tcPr>
            <w:tcW w:w="6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10.5+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</w:t>
            </w:r>
          </w:p>
        </w:tc>
        <w:tc>
          <w:tcPr>
            <w:tcW w:w="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H.264+AAC+MP4</w:t>
            </w:r>
          </w:p>
        </w:tc>
        <w:tc>
          <w:tcPr>
            <w:tcW w:w="6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9.0+</w:t>
            </w:r>
          </w:p>
        </w:tc>
        <w:tc>
          <w:tcPr>
            <w:tcW w:w="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3.0+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5.0+</w:t>
            </w: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‡</w:t>
            </w:r>
          </w:p>
        </w:tc>
        <w:tc>
          <w:tcPr>
            <w:tcW w:w="6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3.0+</w:t>
            </w:r>
          </w:p>
        </w:tc>
        <w:tc>
          <w:tcPr>
            <w:tcW w:w="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2.0+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WebM</w:t>
            </w:r>
          </w:p>
        </w:tc>
        <w:tc>
          <w:tcPr>
            <w:tcW w:w="6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9.0+</w:t>
            </w: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4.0+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6.0+</w:t>
            </w:r>
          </w:p>
        </w:tc>
        <w:tc>
          <w:tcPr>
            <w:tcW w:w="6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10.6+</w:t>
            </w:r>
          </w:p>
        </w:tc>
        <w:tc>
          <w:tcPr>
            <w:tcW w:w="8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</w:t>
            </w:r>
          </w:p>
        </w:tc>
        <w:tc>
          <w:tcPr>
            <w:tcW w:w="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2.3+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7" w:type="dxa"/>
            <w:gridSpan w:val="8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IE9 “</w:t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"http://windowsteamblog.com/windows/b/bloggingwindows/archive/2010/05/19/another-follow-up-on-html5-video-in-ie9.aspx" </w:instrText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366900"/>
                <w:sz w:val="18"/>
                <w:szCs w:val="18"/>
                <w:u w:val="none"/>
                <w:bdr w:val="none" w:color="auto" w:sz="0" w:space="0"/>
              </w:rPr>
              <w:t>只有当用户安装了VP8的编解码器时</w:t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”才能支持VP8。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7" w:type="dxa"/>
            <w:gridSpan w:val="8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default" w:ascii="Verdana" w:hAnsi="Verdana" w:cs="Verdana"/>
                <w:color w:val="30303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‡ Google Chrome 2011年</w:t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"http://blog.chromium.org/2011/01/more-about-chrome-html-video-codec.html" </w:instrText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366900"/>
                <w:sz w:val="18"/>
                <w:szCs w:val="18"/>
                <w:u w:val="none"/>
                <w:bdr w:val="none" w:color="auto" w:sz="0" w:space="0"/>
              </w:rPr>
              <w:t>宣布</w:t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"http://blog.chromium.org/2011/01/html-video-codec-support-in-chrome.html" </w:instrText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366900"/>
                <w:sz w:val="18"/>
                <w:szCs w:val="18"/>
                <w:u w:val="none"/>
                <w:bdr w:val="none" w:color="auto" w:sz="0" w:space="0"/>
              </w:rPr>
              <w:t>放弃H.264</w:t>
            </w:r>
            <w:r>
              <w:rPr>
                <w:rFonts w:hint="default" w:ascii="Verdana" w:hAnsi="Verdana" w:eastAsia="宋体" w:cs="Verdana"/>
                <w:color w:val="3669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color w:val="30303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但是“还没兑现”。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可以看出现在主流的仍然是MP4(AVC)，但是为了解决“开源阵营”对AVC的摇摆不定，可以选择利用video的多源方案，在AVC的基础上额外提供对webm或ogg的支持：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0" w:lineRule="atLeast"/>
        <w:ind w:left="0" w:firstLine="0"/>
        <w:jc w:val="left"/>
        <w:rPr>
          <w:rStyle w:val="7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&lt;video poster="movie.jpg" controls&gt;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0" w:lineRule="atLeast"/>
        <w:ind w:left="0" w:firstLine="0"/>
        <w:jc w:val="left"/>
        <w:rPr>
          <w:rStyle w:val="7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ab/>
        <w:t>&lt;source src="movie.webm" type='video/webm; codecs="vp8.0, vorbis"'&gt;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0" w:lineRule="atLeast"/>
        <w:ind w:left="0" w:firstLine="0"/>
        <w:jc w:val="left"/>
        <w:rPr>
          <w:rStyle w:val="7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ab/>
        <w:t>&lt;source src="movie.ogg" type='video/ogg; codecs="theora, vorbis"'&gt;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0" w:lineRule="atLeast"/>
        <w:ind w:left="0" w:firstLine="0"/>
        <w:jc w:val="left"/>
        <w:rPr>
          <w:rStyle w:val="7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ab/>
        <w:t>&lt;source src="movie.mp4" type='video/mp4; codecs="avc1.4D401E, mp4a.40.2"'&gt;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0" w:lineRule="atLeast"/>
        <w:ind w:left="0" w:firstLine="0"/>
        <w:jc w:val="left"/>
        <w:rPr>
          <w:rStyle w:val="7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ab/>
        <w:t>&lt;p&gt;This is fallback content&lt;/p&gt;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0" w:lineRule="atLeast"/>
        <w:ind w:left="0" w:firstLine="0"/>
        <w:jc w:val="left"/>
        <w:rPr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Style w:val="7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&lt;/video&gt;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浏览器会根据自己的偏好来选择具体加载那种格式的流媒体文件，当然服务端必须对同一个视频提供多种格式的支持，具体可以这么做：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70" w:lineRule="atLeast"/>
        <w:ind w:left="72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提供一个WebM的视频版本（VP8+Vorbis）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70" w:lineRule="atLeast"/>
        <w:ind w:left="72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提供一个MP4的视频版本（H.264+AAC(low complexity)）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70" w:lineRule="atLeast"/>
        <w:ind w:left="72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提供Ogg版本（Theora+Vorbis）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服务端推荐使用nginx，尽量注意MIME类型的配置正确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b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03030"/>
          <w:spacing w:val="0"/>
          <w:sz w:val="24"/>
          <w:szCs w:val="24"/>
          <w:shd w:val="clear" w:fill="FFFFFF"/>
        </w:rPr>
        <w:t>旧版本的IE和flash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在html5流行之前，通用的视频播放解决方案是flash和flv（flash从9开始支持h.264的mp4）。但是随着ios设备的流行，flash已经不是万能药了，越来越多的视频网站提供多元的解决方案，而且偏向于html5：也就是说，通过检测agent是否支持html5来决定使用video还是flash。在面对IE8以下的浏览器时，flash几乎是唯一的选择(silverlight的接受度普遍不高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  <w:t>当然针对flash和flv的方案，也有多种实现方法，笔者能够想到的有如下两种：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服务端根据agent的类型，输出不同的html，如果支持html5就输出video+mp4(avc)和webm（或者ogg），否则输出flash相关的标签或脚本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45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"https://github.com/aFarkas/html5shiv" \t "http://www.cnblogs.com/P_Chou/p/_blank"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t>html5shiv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"http://diveintohtml5.info/j/html5-video.js" \t "http://www.cnblogs.com/P_Chou/p/_blank"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t>html5-video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是IE也能够支持video标签，并且使用Flash播放器来代替原生的video播放，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"http://webdesign.about.com/od/video/ss/html5-video_9.htm" \t "http://www.cnblogs.com/P_Chou/p/_blank" </w:instrTex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t>参考</w:t>
      </w:r>
      <w:r>
        <w:rPr>
          <w:rFonts w:hint="default" w:ascii="Verdana" w:hAnsi="Verdana" w:cs="Verdana"/>
          <w:b w:val="0"/>
          <w:i w:val="0"/>
          <w:caps w:val="0"/>
          <w:color w:val="3669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90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bdr w:val="none" w:color="auto" w:sz="0" w:space="0"/>
          <w:shd w:val="clear" w:fill="FFFFFF"/>
        </w:rPr>
        <w:t>将object内嵌在video中：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>&lt;video id="movie" wid</w:t>
      </w:r>
      <w:bookmarkStart w:id="0" w:name="_GoBack"/>
      <w:bookmarkEnd w:id="0"/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>th="320" height="240" preload controls&gt;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 xml:space="preserve">  &lt;source src="pr6.webm" type="video/webm; codecs=vp8,vorbis" /&gt;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 xml:space="preserve">  &lt;source src="pr6.ogv" type="video/ogg; codecs=theora,vorbis" /&gt;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 xml:space="preserve">  &lt;source src="pr6.mp4" /&gt;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 xml:space="preserve">  &lt;object width="320" height="240" type="application/x-shockwave-flash"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 xml:space="preserve">    data="flowplayer-3.2.1.swf"&gt;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 xml:space="preserve">    &lt;param name="movie" value="flowplayer-3.2.1.swf" /&gt;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 xml:space="preserve">    &lt;param name="allowfullscreen" value="true" /&gt;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 xml:space="preserve">    &lt;param name="flashvars" value="config={'clip': {'url': 'http://wearehugh.com/dih5/pr6.mp4', 'autoPlay':false, 'autoBuffering':true}}" /&gt;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 xml:space="preserve">    &lt;p&gt;Download video as &lt;a href="pr6.mp4"&gt;MP4&lt;/a&gt;, &lt;a href="pr6.webm"&gt;WebM&lt;/a&gt;, or &lt;a href="pr6.ogv"&gt;Ogg&lt;/a&gt;.&lt;/p&gt;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 xml:space="preserve">  &lt;/object&gt;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450"/>
        <w:jc w:val="left"/>
      </w:pPr>
      <w:r>
        <w:rPr>
          <w:rStyle w:val="7"/>
          <w:b w:val="0"/>
          <w:i w:val="0"/>
          <w:caps w:val="0"/>
          <w:color w:val="303030"/>
          <w:spacing w:val="0"/>
          <w:bdr w:val="none" w:color="auto" w:sz="0" w:space="0"/>
          <w:shd w:val="clear" w:fill="FFFFFF"/>
        </w:rPr>
        <w:t>&lt;/video&gt;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0" w:lineRule="atLeast"/>
        <w:ind w:left="900" w:hanging="36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03030"/>
          <w:spacing w:val="0"/>
          <w:sz w:val="18"/>
          <w:szCs w:val="18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71E66"/>
    <w:multiLevelType w:val="multilevel"/>
    <w:tmpl w:val="57971E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971E91"/>
    <w:multiLevelType w:val="multilevel"/>
    <w:tmpl w:val="57971E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971EBD"/>
    <w:multiLevelType w:val="multilevel"/>
    <w:tmpl w:val="57971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6A2E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teein</dc:creator>
  <cp:lastModifiedBy>teein</cp:lastModifiedBy>
  <dcterms:modified xsi:type="dcterms:W3CDTF">2016-07-26T08:24:47Z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