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0E08D169" w:rsidR="00B17B7A" w:rsidRDefault="00ED557F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ED557F">
                      <w:rPr>
                        <w:color w:val="B35E06" w:themeColor="accent1" w:themeShade="BF"/>
                        <w:sz w:val="24"/>
                        <w:szCs w:val="24"/>
                      </w:rPr>
                      <w:t>INF11207 - Programmation orientée objet II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 xml:space="preserve">Professeur – Yacine </w:t>
                </w:r>
                <w:proofErr w:type="spellStart"/>
                <w:r>
                  <w:rPr>
                    <w:color w:val="B35E06" w:themeColor="accent1" w:themeShade="BF"/>
                    <w:sz w:val="24"/>
                  </w:rPr>
                  <w:t>Yaddaden</w:t>
                </w:r>
                <w:proofErr w:type="spellEnd"/>
                <w:r>
                  <w:rPr>
                    <w:color w:val="B35E06" w:themeColor="accent1" w:themeShade="BF"/>
                    <w:sz w:val="24"/>
                  </w:rPr>
                  <w:t>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1AFBEC5D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Boutin</w:t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Frédérik</w:t>
                </w:r>
              </w:p>
              <w:p w14:paraId="711073C0" w14:textId="7BE24A86" w:rsidR="004B4784" w:rsidRP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Létourneau</w:t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Gabriel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 matières</w:t>
              </w:r>
            </w:p>
            <w:p w14:paraId="0DF8C940" w14:textId="7560BB3F" w:rsidR="009A44FF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645476" w:history="1">
                <w:r w:rsidR="009A44FF" w:rsidRPr="00682763">
                  <w:rPr>
                    <w:rStyle w:val="Lienhypertexte"/>
                    <w:noProof/>
                  </w:rPr>
                  <w:t>Introduction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_Toc97645476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2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1C4D4337" w14:textId="4C63D5AF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7" w:history="1">
                <w:r w:rsidR="009A44FF" w:rsidRPr="00682763">
                  <w:rPr>
                    <w:rStyle w:val="Lienhypertexte"/>
                    <w:noProof/>
                  </w:rPr>
                  <w:t>La qualité du vin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_Toc97645477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2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5B1859D7" w14:textId="481ED25F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8" w:history="1">
                <w:r w:rsidR="009A44FF" w:rsidRPr="00682763">
                  <w:rPr>
                    <w:rStyle w:val="Lienhypertexte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/>
                      <w:noProof/>
                    </w:rPr>
                    <m:t>k</m:t>
                  </m:r>
                </m:oMath>
                <w:r w:rsidR="009A44FF" w:rsidRPr="00682763">
                  <w:rPr>
                    <w:rStyle w:val="Lienhypertexte"/>
                    <w:noProof/>
                  </w:rPr>
                  <w:t>-NN et Résultats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_Toc97645478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2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503B642C" w14:textId="2CFDC3FE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79" w:history="1">
                <w:r w:rsidR="009A44FF" w:rsidRPr="00682763">
                  <w:rPr>
                    <w:rStyle w:val="Lienhypertexte"/>
                    <w:noProof/>
                  </w:rPr>
                  <w:t>Utilisation du programme développé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_Toc97645479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2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117EC860" w14:textId="42D20756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0" w:history="1">
                <w:r w:rsidR="009A44FF" w:rsidRPr="00682763">
                  <w:rPr>
                    <w:rStyle w:val="Lienhypertexte"/>
                    <w:noProof/>
                  </w:rPr>
                  <w:t>Problèmes et Difficultés rencontrées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_Toc97645480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3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47D9BCED" w14:textId="7DC922C5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1" w:history="1">
                <w:r w:rsidR="009A44FF" w:rsidRPr="00682763">
                  <w:rPr>
                    <w:rStyle w:val="Lienhypertexte"/>
                    <w:noProof/>
                  </w:rPr>
                  <w:t>Conclusion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_Toc97645481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4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0731B6D4" w14:textId="32A40F9E" w:rsidR="009A44FF" w:rsidRDefault="006B35E4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7645482" w:history="1">
                <w:r w:rsidR="009A44FF" w:rsidRPr="00682763">
                  <w:rPr>
                    <w:rStyle w:val="Lienhypertexte"/>
                    <w:noProof/>
                  </w:rPr>
                  <w:t>Références</w:t>
                </w:r>
                <w:r w:rsidR="009A44FF">
                  <w:rPr>
                    <w:noProof/>
                    <w:webHidden/>
                  </w:rPr>
                  <w:tab/>
                </w:r>
                <w:r w:rsidR="009A44FF">
                  <w:rPr>
                    <w:noProof/>
                    <w:webHidden/>
                  </w:rPr>
                  <w:fldChar w:fldCharType="begin"/>
                </w:r>
                <w:r w:rsidR="009A44FF">
                  <w:rPr>
                    <w:noProof/>
                    <w:webHidden/>
                  </w:rPr>
                  <w:instrText xml:space="preserve"> PAGEREF _Toc97645482 \h </w:instrText>
                </w:r>
                <w:r w:rsidR="009A44FF">
                  <w:rPr>
                    <w:noProof/>
                    <w:webHidden/>
                  </w:rPr>
                </w:r>
                <w:r w:rsidR="009A44FF">
                  <w:rPr>
                    <w:noProof/>
                    <w:webHidden/>
                  </w:rPr>
                  <w:fldChar w:fldCharType="separate"/>
                </w:r>
                <w:r w:rsidR="009A44FF">
                  <w:rPr>
                    <w:noProof/>
                    <w:webHidden/>
                  </w:rPr>
                  <w:t>4</w:t>
                </w:r>
                <w:r w:rsidR="009A44FF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193F979E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</w:sdtContent>
    </w:sdt>
    <w:p w14:paraId="2E950159" w14:textId="77777777" w:rsidR="00855982" w:rsidRDefault="00B17B7A" w:rsidP="00B17B7A">
      <w:pPr>
        <w:pStyle w:val="Titre1"/>
      </w:pPr>
      <w:bookmarkStart w:id="0" w:name="_Toc97645476"/>
      <w:r>
        <w:lastRenderedPageBreak/>
        <w:t>Introduction</w:t>
      </w:r>
      <w:bookmarkEnd w:id="0"/>
    </w:p>
    <w:p w14:paraId="2561824F" w14:textId="08602E01" w:rsidR="00B17B7A" w:rsidRDefault="00CF5BE9" w:rsidP="00D83642">
      <w:pPr>
        <w:jc w:val="both"/>
      </w:pPr>
      <w:r>
        <w:t xml:space="preserve">Le mandat de ce travail pratique 1 </w:t>
      </w:r>
      <w:r w:rsidR="009260AA">
        <w:t>était</w:t>
      </w:r>
      <w:r>
        <w:t xml:space="preserve"> la programmation d’un algorithme de mesure de la qualité de vin</w:t>
      </w:r>
      <w:r w:rsidR="00C60B57">
        <w:t>s</w:t>
      </w:r>
      <w:r>
        <w:t xml:space="preserve">. Cet algorithme </w:t>
      </w:r>
      <w:r w:rsidR="009260AA">
        <w:t>permettra</w:t>
      </w:r>
      <w:r>
        <w:t xml:space="preserve"> de mettre en pratique les notions de programmation orienté</w:t>
      </w:r>
      <w:r w:rsidR="00C60B57">
        <w:t>e</w:t>
      </w:r>
      <w:r>
        <w:t xml:space="preserve"> objet, </w:t>
      </w:r>
      <w:r w:rsidR="003F3E35">
        <w:t>d’</w:t>
      </w:r>
      <w:r>
        <w:t xml:space="preserve">algorithmes de tri, </w:t>
      </w:r>
      <w:r w:rsidR="003F3E35">
        <w:t>d’</w:t>
      </w:r>
      <w:r>
        <w:t xml:space="preserve">interfaces et bien d’autres. Nous </w:t>
      </w:r>
      <w:r w:rsidR="009260AA">
        <w:t>avions, à notre disposition,</w:t>
      </w:r>
      <w:r>
        <w:t xml:space="preserve"> des fichiers</w:t>
      </w:r>
      <w:r w:rsidR="009260AA">
        <w:t xml:space="preserve"> </w:t>
      </w:r>
      <w:r>
        <w:t>ressources ainsi qu</w:t>
      </w:r>
      <w:r w:rsidR="003F3E35">
        <w:t>’un document</w:t>
      </w:r>
      <w:r>
        <w:t xml:space="preserve"> de spécification</w:t>
      </w:r>
      <w:r w:rsidR="003F3E35">
        <w:t>.</w:t>
      </w:r>
      <w:r w:rsidR="000369B0">
        <w:t xml:space="preserve"> </w:t>
      </w:r>
      <w:r w:rsidR="00C60B57">
        <w:t xml:space="preserve">Ce dernier </w:t>
      </w:r>
      <w:r w:rsidR="000369B0">
        <w:t>indiqu</w:t>
      </w:r>
      <w:r w:rsidR="009260AA">
        <w:t>ait</w:t>
      </w:r>
      <w:r w:rsidR="000369B0">
        <w:t xml:space="preserve"> </w:t>
      </w:r>
      <w:r w:rsidR="003F3E35">
        <w:t>les notions nécessaires</w:t>
      </w:r>
      <w:r w:rsidR="000369B0">
        <w:t xml:space="preserve"> à la compréhension de l’algorithme. Les fichiers ressources </w:t>
      </w:r>
      <w:r w:rsidR="009260AA">
        <w:t>étaient constitués</w:t>
      </w:r>
      <w:r w:rsidR="003F3E35">
        <w:t>, entre autres,</w:t>
      </w:r>
      <w:r w:rsidR="000369B0">
        <w:t xml:space="preserve"> </w:t>
      </w:r>
      <w:r w:rsidR="003F3E35">
        <w:t>de</w:t>
      </w:r>
      <w:r w:rsidR="000369B0">
        <w:t xml:space="preserve"> 30 fichier</w:t>
      </w:r>
      <w:r w:rsidR="003F3E35">
        <w:t>s</w:t>
      </w:r>
      <w:r w:rsidR="000369B0">
        <w:t xml:space="preserve"> csv </w:t>
      </w:r>
      <w:r w:rsidR="009260AA">
        <w:t>(</w:t>
      </w:r>
      <w:proofErr w:type="spellStart"/>
      <w:r w:rsidR="003F3E35" w:rsidRPr="003F3E35">
        <w:rPr>
          <w:i/>
          <w:iCs/>
        </w:rPr>
        <w:t>sample</w:t>
      </w:r>
      <w:r w:rsidR="003F3E35">
        <w:rPr>
          <w:i/>
          <w:iCs/>
        </w:rPr>
        <w:t>s</w:t>
      </w:r>
      <w:proofErr w:type="spellEnd"/>
      <w:r w:rsidR="009260AA">
        <w:rPr>
          <w:i/>
          <w:iCs/>
        </w:rPr>
        <w:t>)</w:t>
      </w:r>
      <w:r w:rsidR="000369B0" w:rsidRPr="003F3E35">
        <w:rPr>
          <w:i/>
          <w:iCs/>
        </w:rPr>
        <w:t xml:space="preserve"> </w:t>
      </w:r>
      <w:r w:rsidR="009260AA">
        <w:t>représentant</w:t>
      </w:r>
      <w:r w:rsidR="003F3E35">
        <w:t xml:space="preserve"> des vins individuels,</w:t>
      </w:r>
      <w:r w:rsidR="000369B0">
        <w:t xml:space="preserve"> </w:t>
      </w:r>
      <w:r w:rsidR="00450868">
        <w:t>du</w:t>
      </w:r>
      <w:r w:rsidR="000369B0">
        <w:t xml:space="preserve"> fichier </w:t>
      </w:r>
      <w:r w:rsidR="000369B0" w:rsidRPr="0052677E">
        <w:rPr>
          <w:i/>
          <w:iCs/>
        </w:rPr>
        <w:t>train</w:t>
      </w:r>
      <w:r w:rsidR="003F3E35" w:rsidRPr="0052677E">
        <w:rPr>
          <w:i/>
          <w:iCs/>
        </w:rPr>
        <w:t>.csv</w:t>
      </w:r>
      <w:r w:rsidR="000369B0">
        <w:t xml:space="preserve"> </w:t>
      </w:r>
      <w:r w:rsidR="009260AA">
        <w:t>contenant</w:t>
      </w:r>
      <w:r w:rsidR="000369B0">
        <w:t xml:space="preserve"> les vins de références </w:t>
      </w:r>
      <w:r w:rsidR="00450868">
        <w:t>ainsi que</w:t>
      </w:r>
      <w:r w:rsidR="000369B0">
        <w:t xml:space="preserve"> </w:t>
      </w:r>
      <w:r w:rsidR="00450868">
        <w:t>du</w:t>
      </w:r>
      <w:r w:rsidR="000369B0">
        <w:t xml:space="preserve"> fichier </w:t>
      </w:r>
      <w:r w:rsidR="000369B0" w:rsidRPr="0052677E">
        <w:rPr>
          <w:i/>
          <w:iCs/>
        </w:rPr>
        <w:t>test</w:t>
      </w:r>
      <w:r w:rsidR="0052677E" w:rsidRPr="0052677E">
        <w:rPr>
          <w:i/>
          <w:iCs/>
        </w:rPr>
        <w:t>.csv</w:t>
      </w:r>
      <w:r w:rsidR="0052677E">
        <w:t xml:space="preserve">. Ce dernier </w:t>
      </w:r>
      <w:r w:rsidR="00450868">
        <w:t xml:space="preserve">était lui-même constitué de </w:t>
      </w:r>
      <w:r w:rsidR="000369B0">
        <w:t xml:space="preserve">plusieurs échantillons de vins à tester avec notre </w:t>
      </w:r>
      <w:r w:rsidR="0052677E">
        <w:t>algorithme</w:t>
      </w:r>
      <w:r w:rsidR="000369B0">
        <w:t xml:space="preserve"> pour en </w:t>
      </w:r>
      <w:r w:rsidR="00450868">
        <w:t xml:space="preserve">déterminer </w:t>
      </w:r>
      <w:r w:rsidR="000369B0">
        <w:t>l’efficacité.</w:t>
      </w:r>
    </w:p>
    <w:p w14:paraId="28D0D569" w14:textId="1FC3EC37" w:rsidR="001662D7" w:rsidRDefault="00275E45" w:rsidP="001662D7">
      <w:pPr>
        <w:pStyle w:val="Titre1"/>
      </w:pPr>
      <w:bookmarkStart w:id="1" w:name="_Toc97645477"/>
      <w:r>
        <w:t>La qualité du vin</w:t>
      </w:r>
      <w:bookmarkEnd w:id="1"/>
    </w:p>
    <w:p w14:paraId="6E97E646" w14:textId="39773E07" w:rsidR="001662D7" w:rsidRPr="00AB62C0" w:rsidRDefault="00450868" w:rsidP="00E77A15">
      <w:pPr>
        <w:jc w:val="both"/>
      </w:pPr>
      <w:r>
        <w:t xml:space="preserve">Dans notre projet, il est possible de voir </w:t>
      </w:r>
      <w:r w:rsidR="00FD6682">
        <w:t>que nous avons bien impl</w:t>
      </w:r>
      <w:r w:rsidR="00AB62C0">
        <w:t>ément</w:t>
      </w:r>
      <w:r w:rsidR="00E651F5">
        <w:t>é</w:t>
      </w:r>
      <w:r w:rsidR="00AB62C0">
        <w:t xml:space="preserve"> chaque </w:t>
      </w:r>
      <w:r w:rsidR="00323250">
        <w:t xml:space="preserve">méthode des deux </w:t>
      </w:r>
      <w:r w:rsidR="00AB62C0">
        <w:t>classe</w:t>
      </w:r>
      <w:r w:rsidR="00323250">
        <w:t>s</w:t>
      </w:r>
      <w:r w:rsidR="00AB62C0">
        <w:t xml:space="preserve"> interface</w:t>
      </w:r>
      <w:r w:rsidR="00323250">
        <w:t>s</w:t>
      </w:r>
      <w:r w:rsidR="00AB62C0">
        <w:t xml:space="preserve"> du </w:t>
      </w:r>
      <w:r w:rsidR="00323250">
        <w:t>document</w:t>
      </w:r>
      <w:r w:rsidR="00AB62C0">
        <w:t xml:space="preserve"> ressourc</w:t>
      </w:r>
      <w:r w:rsidR="00E651F5">
        <w:t>e</w:t>
      </w:r>
      <w:r w:rsidR="00323250">
        <w:t xml:space="preserve"> (</w:t>
      </w:r>
      <w:r w:rsidR="00AB62C0" w:rsidRPr="00BE5A29">
        <w:rPr>
          <w:i/>
          <w:iCs/>
        </w:rPr>
        <w:t xml:space="preserve">IKNN </w:t>
      </w:r>
      <w:r w:rsidR="00AB62C0">
        <w:t xml:space="preserve">et </w:t>
      </w:r>
      <w:proofErr w:type="spellStart"/>
      <w:r w:rsidR="00AB62C0" w:rsidRPr="00BE5A29">
        <w:rPr>
          <w:i/>
          <w:iCs/>
        </w:rPr>
        <w:t>IWine</w:t>
      </w:r>
      <w:proofErr w:type="spellEnd"/>
      <w:r w:rsidR="00323250">
        <w:t>)</w:t>
      </w:r>
      <w:r w:rsidR="00E651F5">
        <w:t>.</w:t>
      </w:r>
      <w:r w:rsidR="00AB62C0">
        <w:t xml:space="preserve"> </w:t>
      </w:r>
      <w:r>
        <w:t xml:space="preserve">Ainsi, </w:t>
      </w:r>
      <w:r w:rsidR="00D83642">
        <w:t>toutes</w:t>
      </w:r>
      <w:r>
        <w:t xml:space="preserve"> </w:t>
      </w:r>
      <w:r w:rsidR="00D83642">
        <w:t>les signatures</w:t>
      </w:r>
      <w:r w:rsidR="00AB62C0">
        <w:t xml:space="preserve"> des méthodes identifié</w:t>
      </w:r>
      <w:r w:rsidR="00E651F5">
        <w:t>e</w:t>
      </w:r>
      <w:r w:rsidR="00AB62C0">
        <w:t xml:space="preserve">s par </w:t>
      </w:r>
      <w:r w:rsidR="00AB62C0" w:rsidRPr="00AB62C0">
        <w:rPr>
          <w:i/>
          <w:iCs/>
        </w:rPr>
        <w:t xml:space="preserve">main </w:t>
      </w:r>
      <w:proofErr w:type="spellStart"/>
      <w:r w:rsidR="00AB62C0" w:rsidRPr="00AB62C0">
        <w:rPr>
          <w:i/>
          <w:iCs/>
        </w:rPr>
        <w:t>m</w:t>
      </w:r>
      <w:r w:rsidR="00AB62C0">
        <w:rPr>
          <w:i/>
          <w:iCs/>
        </w:rPr>
        <w:t>e</w:t>
      </w:r>
      <w:r w:rsidR="00AB62C0" w:rsidRPr="00AB62C0">
        <w:rPr>
          <w:i/>
          <w:iCs/>
        </w:rPr>
        <w:t>thods</w:t>
      </w:r>
      <w:proofErr w:type="spellEnd"/>
      <w:r w:rsidR="00AB62C0">
        <w:t xml:space="preserve"> </w:t>
      </w:r>
      <w:r w:rsidR="00D83642">
        <w:t>ont</w:t>
      </w:r>
      <w:r w:rsidR="00AB62C0">
        <w:t xml:space="preserve"> bien été appelé</w:t>
      </w:r>
      <w:r w:rsidR="002501F2">
        <w:t>es</w:t>
      </w:r>
      <w:r w:rsidR="00AB62C0">
        <w:t xml:space="preserve"> à partir du </w:t>
      </w:r>
      <w:r w:rsidR="002501F2">
        <w:rPr>
          <w:i/>
          <w:iCs/>
        </w:rPr>
        <w:t>M</w:t>
      </w:r>
      <w:r w:rsidR="00AB62C0" w:rsidRPr="00E651F5">
        <w:rPr>
          <w:i/>
          <w:iCs/>
        </w:rPr>
        <w:t xml:space="preserve">ain </w:t>
      </w:r>
      <w:r w:rsidR="00AB62C0">
        <w:t xml:space="preserve">et celles identifiées </w:t>
      </w:r>
      <w:proofErr w:type="spellStart"/>
      <w:r w:rsidR="00AB62C0" w:rsidRPr="00AB62C0">
        <w:rPr>
          <w:i/>
          <w:iCs/>
        </w:rPr>
        <w:t>utils</w:t>
      </w:r>
      <w:proofErr w:type="spellEnd"/>
      <w:r w:rsidR="00AB62C0">
        <w:rPr>
          <w:i/>
          <w:iCs/>
        </w:rPr>
        <w:t xml:space="preserve"> </w:t>
      </w:r>
      <w:r w:rsidR="00AB62C0">
        <w:t xml:space="preserve">ont </w:t>
      </w:r>
      <w:r w:rsidR="007D57DC">
        <w:t xml:space="preserve">bien </w:t>
      </w:r>
      <w:r w:rsidR="00AB62C0">
        <w:t>été appelé</w:t>
      </w:r>
      <w:r w:rsidR="002501F2">
        <w:t>es</w:t>
      </w:r>
      <w:r w:rsidR="00AB62C0">
        <w:t xml:space="preserve"> au sein de </w:t>
      </w:r>
      <w:r w:rsidR="00FD573B">
        <w:t>leur</w:t>
      </w:r>
      <w:r w:rsidR="00AB62C0">
        <w:t xml:space="preserve"> class</w:t>
      </w:r>
      <w:r w:rsidR="00E651F5">
        <w:t>e</w:t>
      </w:r>
      <w:r w:rsidR="00AB62C0">
        <w:t xml:space="preserve"> de référence. </w:t>
      </w:r>
      <w:r w:rsidR="00D46A9E">
        <w:t xml:space="preserve"> Notre programme </w:t>
      </w:r>
      <w:r w:rsidR="00E651F5">
        <w:t>obtient</w:t>
      </w:r>
      <w:r w:rsidR="00D46A9E">
        <w:t xml:space="preserve"> des résultats de qualité</w:t>
      </w:r>
      <w:r w:rsidR="00AF60AB">
        <w:t>s</w:t>
      </w:r>
      <w:r w:rsidR="00D46A9E">
        <w:t xml:space="preserve"> de vins qui sont </w:t>
      </w:r>
      <w:r w:rsidR="00E651F5">
        <w:t>précis</w:t>
      </w:r>
      <w:r w:rsidR="00D46A9E">
        <w:t xml:space="preserve"> </w:t>
      </w:r>
      <w:r w:rsidR="007D57DC">
        <w:t xml:space="preserve">à </w:t>
      </w:r>
      <w:r w:rsidR="00D46A9E">
        <w:t>6</w:t>
      </w:r>
      <w:r w:rsidR="007D57DC">
        <w:t>5</w:t>
      </w:r>
      <w:r w:rsidR="00D46A9E">
        <w:t>% du temps</w:t>
      </w:r>
      <w:r w:rsidR="007D57DC">
        <w:t xml:space="preserve"> (pour un k = 10)</w:t>
      </w:r>
      <w:r w:rsidR="00D46A9E">
        <w:t xml:space="preserve">. </w:t>
      </w:r>
      <w:r w:rsidR="00FD573B">
        <w:t>Cette précision</w:t>
      </w:r>
      <w:r w:rsidR="00D46A9E">
        <w:t xml:space="preserve"> est l</w:t>
      </w:r>
      <w:r w:rsidR="00FD573B">
        <w:t>a</w:t>
      </w:r>
      <w:r w:rsidR="00D46A9E">
        <w:t xml:space="preserve"> même que </w:t>
      </w:r>
      <w:r w:rsidR="00FD573B">
        <w:t>celle</w:t>
      </w:r>
      <w:r w:rsidR="00D46A9E">
        <w:t xml:space="preserve"> obtenu</w:t>
      </w:r>
      <w:r w:rsidR="00FD573B">
        <w:t>e</w:t>
      </w:r>
      <w:r w:rsidR="00D46A9E">
        <w:t xml:space="preserve"> dans </w:t>
      </w:r>
      <w:r w:rsidR="00E651F5">
        <w:t>le document explicatif</w:t>
      </w:r>
      <w:r w:rsidR="00D46A9E">
        <w:t xml:space="preserve">. Ce faible résultat vient du fait que notre algorithme compare uniquement une distance entre le vin à tester et </w:t>
      </w:r>
      <w:r w:rsidR="00E651F5">
        <w:t xml:space="preserve">les autres </w:t>
      </w:r>
      <w:r w:rsidR="00D46A9E">
        <w:t>échantillons pour lesquels nous avons déjà la qualité</w:t>
      </w:r>
      <w:r w:rsidR="00E651F5">
        <w:t>. De plus, en</w:t>
      </w:r>
      <w:r w:rsidR="00D46A9E">
        <w:t xml:space="preserve"> fonction de</w:t>
      </w:r>
      <w:r w:rsidR="00FD573B">
        <w:t>s</w:t>
      </w:r>
      <w:r w:rsidR="00D46A9E">
        <w:t xml:space="preserve"> </w:t>
      </w:r>
      <w:r w:rsidR="00E651F5">
        <w:t>paramètres</w:t>
      </w:r>
      <w:r w:rsidR="00D46A9E">
        <w:t xml:space="preserve"> de départ, l’algorithme choisi la qualité </w:t>
      </w:r>
      <w:r w:rsidR="00FD573B">
        <w:t>correspondant au plus proche échantillon</w:t>
      </w:r>
      <w:r w:rsidR="00D46A9E">
        <w:t xml:space="preserve"> </w:t>
      </w:r>
      <w:r w:rsidR="00E651F5">
        <w:t xml:space="preserve">du référentiel. </w:t>
      </w:r>
    </w:p>
    <w:p w14:paraId="2FC7E628" w14:textId="77777777" w:rsidR="00275E45" w:rsidRDefault="00275E45" w:rsidP="00275E45">
      <w:pPr>
        <w:pStyle w:val="Titre1"/>
      </w:pPr>
      <w:bookmarkStart w:id="2" w:name="_Toc97645478"/>
      <w:r>
        <w:t xml:space="preserve">Algorithme du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-NN et Résultats</w:t>
      </w:r>
      <w:bookmarkEnd w:id="2"/>
    </w:p>
    <w:p w14:paraId="264B3F4B" w14:textId="2E93529C" w:rsidR="00275E45" w:rsidRDefault="00037016" w:rsidP="00B90D12">
      <w:pPr>
        <w:jc w:val="both"/>
      </w:pPr>
      <w:r>
        <w:t>Nous avons construit notre</w:t>
      </w:r>
      <w:r w:rsidR="007F48F3">
        <w:t xml:space="preserve"> algorithme</w:t>
      </w:r>
      <w:r>
        <w:t xml:space="preserve"> </w:t>
      </w:r>
      <w:r w:rsidRPr="007F48F3">
        <w:rPr>
          <w:i/>
          <w:iCs/>
        </w:rPr>
        <w:t>k-NN</w:t>
      </w:r>
      <w:r>
        <w:t xml:space="preserve"> avec des compteurs d’indices qualité</w:t>
      </w:r>
      <w:r w:rsidR="00AF60AB">
        <w:t>s</w:t>
      </w:r>
      <w:r>
        <w:t xml:space="preserve">. Ainsi, </w:t>
      </w:r>
      <w:r w:rsidR="004342C7">
        <w:t xml:space="preserve">nous traitons 6 cas </w:t>
      </w:r>
      <w:r>
        <w:t>à l’aide de</w:t>
      </w:r>
      <w:r w:rsidR="008E3A97">
        <w:t xml:space="preserve"> 3 compteurs de qualit</w:t>
      </w:r>
      <w:r>
        <w:t>é, soit les compteurs 3, 6 et 9</w:t>
      </w:r>
      <w:r w:rsidR="008E3A97">
        <w:t xml:space="preserve">. </w:t>
      </w:r>
      <w:r>
        <w:t>L</w:t>
      </w:r>
      <w:r w:rsidR="008E3A97">
        <w:t xml:space="preserve">e premier cas est lorsque nous avons le compteur 3 qui est supérieur à </w:t>
      </w:r>
      <w:r w:rsidR="005E5914">
        <w:t>c</w:t>
      </w:r>
      <w:r w:rsidR="008E3A97">
        <w:t xml:space="preserve">es homologues 6 et 9, </w:t>
      </w:r>
      <w:r>
        <w:t xml:space="preserve">le retour </w:t>
      </w:r>
      <w:r w:rsidR="00B90D12">
        <w:t>est alors une qualité 3</w:t>
      </w:r>
      <w:r w:rsidR="008E3A97">
        <w:t xml:space="preserve">. Le deuxième et troisième cas reprennent le même principe pour </w:t>
      </w:r>
      <w:r w:rsidR="005E5914">
        <w:t xml:space="preserve">les compteurs </w:t>
      </w:r>
      <w:r w:rsidR="008E3A97">
        <w:t>9 et 6</w:t>
      </w:r>
      <w:r w:rsidR="007F48F3">
        <w:t xml:space="preserve"> respectivement</w:t>
      </w:r>
      <w:r w:rsidR="008E3A97">
        <w:t>. Le quatrième cas indique que lorsque les compteurs 3 et 6 s</w:t>
      </w:r>
      <w:r w:rsidR="005E5914">
        <w:t>ont</w:t>
      </w:r>
      <w:r w:rsidR="008E3A97">
        <w:t xml:space="preserve"> </w:t>
      </w:r>
      <w:r w:rsidR="009E29E1">
        <w:t xml:space="preserve">à égalité </w:t>
      </w:r>
      <w:r w:rsidR="00B90D12">
        <w:t>(</w:t>
      </w:r>
      <w:r w:rsidR="009E29E1">
        <w:t xml:space="preserve">et dont </w:t>
      </w:r>
      <w:r w:rsidR="00B90D12">
        <w:t>nous savons</w:t>
      </w:r>
      <w:r w:rsidR="009E29E1">
        <w:t xml:space="preserve"> que le</w:t>
      </w:r>
      <w:r w:rsidR="005E5914">
        <w:t xml:space="preserve"> compteur</w:t>
      </w:r>
      <w:r w:rsidR="009E29E1">
        <w:t xml:space="preserve"> 9 </w:t>
      </w:r>
      <w:r w:rsidR="00B90D12">
        <w:t>n’a pas la plus grande valeur</w:t>
      </w:r>
      <w:r w:rsidR="009E29E1">
        <w:t xml:space="preserve"> </w:t>
      </w:r>
      <w:r w:rsidR="00B90D12">
        <w:t xml:space="preserve">de </w:t>
      </w:r>
      <w:r w:rsidR="009E29E1">
        <w:t>par l</w:t>
      </w:r>
      <w:r w:rsidR="00B90D12">
        <w:t>a</w:t>
      </w:r>
      <w:r w:rsidR="009E29E1">
        <w:t xml:space="preserve"> position de la condition dans la série </w:t>
      </w:r>
      <w:proofErr w:type="gramStart"/>
      <w:r w:rsidR="009E29E1">
        <w:t xml:space="preserve">de </w:t>
      </w:r>
      <w:r w:rsidR="009E29E1" w:rsidRPr="00C55CD4">
        <w:rPr>
          <w:i/>
          <w:iCs/>
        </w:rPr>
        <w:t>if</w:t>
      </w:r>
      <w:proofErr w:type="gramEnd"/>
      <w:r w:rsidR="00C55CD4">
        <w:t xml:space="preserve">, </w:t>
      </w:r>
      <w:r w:rsidR="00C55CD4" w:rsidRPr="00C55CD4">
        <w:rPr>
          <w:i/>
          <w:iCs/>
        </w:rPr>
        <w:t>if</w:t>
      </w:r>
      <w:r w:rsidR="009E29E1" w:rsidRPr="00C55CD4">
        <w:rPr>
          <w:i/>
          <w:iCs/>
        </w:rPr>
        <w:t xml:space="preserve"> </w:t>
      </w:r>
      <w:proofErr w:type="spellStart"/>
      <w:r w:rsidR="009E29E1" w:rsidRPr="00C55CD4">
        <w:rPr>
          <w:i/>
          <w:iCs/>
        </w:rPr>
        <w:t>else</w:t>
      </w:r>
      <w:proofErr w:type="spellEnd"/>
      <w:r w:rsidR="009E29E1">
        <w:t xml:space="preserve">), </w:t>
      </w:r>
      <w:r w:rsidR="00B90D12">
        <w:t>le retour de qualité sera 3</w:t>
      </w:r>
      <w:r w:rsidR="009E29E1">
        <w:t>. De même, le cinquième cas lorsque le</w:t>
      </w:r>
      <w:r w:rsidR="00B90D12">
        <w:t>s</w:t>
      </w:r>
      <w:r w:rsidR="009E29E1">
        <w:t xml:space="preserve"> compteur</w:t>
      </w:r>
      <w:r w:rsidR="00B90D12">
        <w:t>s</w:t>
      </w:r>
      <w:r w:rsidR="009E29E1">
        <w:t xml:space="preserve"> 3 et 9 sont à égalité</w:t>
      </w:r>
      <w:r w:rsidR="00DC751C">
        <w:t>,</w:t>
      </w:r>
      <w:r w:rsidR="009E29E1">
        <w:t xml:space="preserve"> </w:t>
      </w:r>
      <w:r w:rsidR="00DC751C">
        <w:t xml:space="preserve">le retour est une qualité </w:t>
      </w:r>
      <w:r w:rsidR="009E29E1">
        <w:t xml:space="preserve">3. </w:t>
      </w:r>
      <w:r w:rsidR="00DC751C">
        <w:t>Finalement</w:t>
      </w:r>
      <w:r w:rsidR="009E29E1">
        <w:t xml:space="preserve">, dans le </w:t>
      </w:r>
      <w:r w:rsidR="005E5914">
        <w:t xml:space="preserve">sixième cas avec </w:t>
      </w:r>
      <w:r w:rsidR="00DC751C">
        <w:t xml:space="preserve">les </w:t>
      </w:r>
      <w:r w:rsidR="005E5914">
        <w:t>compteur</w:t>
      </w:r>
      <w:r w:rsidR="00DC751C">
        <w:t>s</w:t>
      </w:r>
      <w:r w:rsidR="005E5914">
        <w:t xml:space="preserve"> 6 et 9 à égalité, c’est le résultat de qualité 6 qui est retourné. Nous avons également testé d’autres types d’arrondi de qualité, mais ce n’est qu’avec </w:t>
      </w:r>
      <w:r w:rsidR="00B90D12">
        <w:t>celui</w:t>
      </w:r>
      <w:r w:rsidR="005E5914">
        <w:t xml:space="preserve"> d’écrit ci-haut que nous avons obtenu </w:t>
      </w:r>
      <w:r w:rsidR="00DC751C">
        <w:t>une</w:t>
      </w:r>
      <w:r w:rsidR="005E5914">
        <w:t xml:space="preserve"> précision d’algorithme équivalent</w:t>
      </w:r>
      <w:r w:rsidR="00DC751C">
        <w:t>e</w:t>
      </w:r>
      <w:r w:rsidR="005E5914">
        <w:t xml:space="preserve"> à </w:t>
      </w:r>
      <w:r w:rsidR="00DC751C">
        <w:t xml:space="preserve">celle </w:t>
      </w:r>
      <w:r w:rsidR="005E5914">
        <w:t>du document explicatif.</w:t>
      </w:r>
    </w:p>
    <w:p w14:paraId="7F2B4730" w14:textId="7E8295FB" w:rsidR="001662D7" w:rsidRDefault="00275E45" w:rsidP="00275E45">
      <w:pPr>
        <w:pStyle w:val="Titre1"/>
      </w:pPr>
      <w:bookmarkStart w:id="3" w:name="_Toc97645479"/>
      <w:r>
        <w:t>Utilisation du programme développé</w:t>
      </w:r>
      <w:bookmarkEnd w:id="3"/>
    </w:p>
    <w:p w14:paraId="346F2530" w14:textId="63DA6FCF" w:rsidR="001662D7" w:rsidRDefault="00662BD8" w:rsidP="008765DB">
      <w:pPr>
        <w:jc w:val="both"/>
      </w:pPr>
      <w:r>
        <w:t xml:space="preserve">Pour utiliser le programme, l’utilisateur devra entrer certains paramètres (-e ou -p, -t). Voici une description de tous les paramètres : </w:t>
      </w:r>
      <w:r w:rsidR="00257A4E" w:rsidRPr="00257A4E">
        <w:rPr>
          <w:b/>
          <w:bCs/>
        </w:rPr>
        <w:t>-e</w:t>
      </w:r>
      <w:r w:rsidR="00257A4E">
        <w:rPr>
          <w:b/>
          <w:bCs/>
        </w:rPr>
        <w:t xml:space="preserve"> </w:t>
      </w:r>
      <w:r w:rsidR="00257A4E">
        <w:t xml:space="preserve">pour spécifier </w:t>
      </w:r>
      <w:r w:rsidR="00773D36">
        <w:t>le</w:t>
      </w:r>
      <w:r w:rsidR="00257A4E">
        <w:t xml:space="preserve"> fichier csv contenant une liste de </w:t>
      </w:r>
      <w:r w:rsidR="00773D36">
        <w:t>v</w:t>
      </w:r>
      <w:r w:rsidR="00257A4E">
        <w:t xml:space="preserve">ins à </w:t>
      </w:r>
      <w:r w:rsidR="00FC02A0">
        <w:t xml:space="preserve">faire </w:t>
      </w:r>
      <w:r w:rsidR="00257A4E">
        <w:t>évaluer</w:t>
      </w:r>
      <w:r w:rsidR="00773D36">
        <w:t xml:space="preserve"> par le programme</w:t>
      </w:r>
      <w:r w:rsidR="00257A4E">
        <w:t xml:space="preserve">, </w:t>
      </w:r>
      <w:r w:rsidR="00257A4E" w:rsidRPr="00257A4E">
        <w:rPr>
          <w:b/>
          <w:bCs/>
        </w:rPr>
        <w:t>-p</w:t>
      </w:r>
      <w:r w:rsidR="00257A4E">
        <w:rPr>
          <w:b/>
          <w:bCs/>
        </w:rPr>
        <w:t xml:space="preserve"> </w:t>
      </w:r>
      <w:r w:rsidR="00257A4E" w:rsidRPr="00257A4E">
        <w:t xml:space="preserve">pour spécifier un fichier csv d’un </w:t>
      </w:r>
      <w:r w:rsidR="00773D36">
        <w:t xml:space="preserve">seul </w:t>
      </w:r>
      <w:r w:rsidR="00257A4E" w:rsidRPr="00257A4E">
        <w:t>vin à</w:t>
      </w:r>
      <w:r w:rsidR="00FC02A0">
        <w:t xml:space="preserve"> faire</w:t>
      </w:r>
      <w:r w:rsidR="00257A4E" w:rsidRPr="00257A4E">
        <w:t xml:space="preserve"> évaluer</w:t>
      </w:r>
      <w:r w:rsidR="00257A4E">
        <w:t xml:space="preserve">, </w:t>
      </w:r>
      <w:r w:rsidR="00257A4E" w:rsidRPr="00773D36">
        <w:rPr>
          <w:b/>
          <w:bCs/>
        </w:rPr>
        <w:t>-t</w:t>
      </w:r>
      <w:r w:rsidR="00257A4E">
        <w:t xml:space="preserve"> pour spécifier la liste de vins</w:t>
      </w:r>
      <w:r w:rsidR="00773D36">
        <w:t xml:space="preserve"> </w:t>
      </w:r>
      <w:r w:rsidR="00257A4E">
        <w:t>qualifié</w:t>
      </w:r>
      <w:r w:rsidR="009107BE">
        <w:t>e</w:t>
      </w:r>
      <w:r w:rsidR="00257A4E">
        <w:t xml:space="preserve"> par </w:t>
      </w:r>
      <w:r w:rsidR="008150D2">
        <w:t xml:space="preserve">un </w:t>
      </w:r>
      <w:r w:rsidR="00257A4E">
        <w:t>expert</w:t>
      </w:r>
      <w:r w:rsidR="00773D36" w:rsidRPr="008150D2">
        <w:t>,</w:t>
      </w:r>
      <w:r w:rsidR="00773D36" w:rsidRPr="008150D2">
        <w:rPr>
          <w:b/>
          <w:bCs/>
        </w:rPr>
        <w:t xml:space="preserve"> -k</w:t>
      </w:r>
      <w:r w:rsidR="00773D36">
        <w:t xml:space="preserve"> pour indiquer le nombre de proches parents à considérer dans le </w:t>
      </w:r>
      <w:r w:rsidR="00773D36" w:rsidRPr="003E7FE0">
        <w:rPr>
          <w:i/>
          <w:iCs/>
        </w:rPr>
        <w:t>k-</w:t>
      </w:r>
      <w:r w:rsidR="000B6437" w:rsidRPr="003E7FE0">
        <w:rPr>
          <w:i/>
          <w:iCs/>
        </w:rPr>
        <w:t>NN</w:t>
      </w:r>
      <w:r w:rsidR="00773D36">
        <w:t xml:space="preserve"> </w:t>
      </w:r>
      <w:r w:rsidR="008150D2">
        <w:t>du programme</w:t>
      </w:r>
      <w:r>
        <w:t xml:space="preserve"> </w:t>
      </w:r>
      <w:r w:rsidR="00773D36">
        <w:t xml:space="preserve">(1 par défaut), </w:t>
      </w:r>
      <w:r w:rsidR="00773D36" w:rsidRPr="008150D2">
        <w:rPr>
          <w:b/>
          <w:bCs/>
        </w:rPr>
        <w:t>-s</w:t>
      </w:r>
      <w:r w:rsidR="00773D36">
        <w:t xml:space="preserve"> pour choisir l’algorithme de tri qui sera utilisé (tri par sélection par défaut)</w:t>
      </w:r>
      <w:r w:rsidR="00302BBA">
        <w:t xml:space="preserve">, </w:t>
      </w:r>
      <w:r w:rsidR="00302BBA" w:rsidRPr="00302BBA">
        <w:rPr>
          <w:b/>
          <w:bCs/>
        </w:rPr>
        <w:t>-i</w:t>
      </w:r>
      <w:r w:rsidR="00302BBA">
        <w:rPr>
          <w:b/>
          <w:bCs/>
        </w:rPr>
        <w:t xml:space="preserve"> </w:t>
      </w:r>
      <w:r w:rsidR="00302BBA">
        <w:t xml:space="preserve">pour afficher </w:t>
      </w:r>
      <w:r w:rsidR="000E5270">
        <w:t xml:space="preserve">visuellement </w:t>
      </w:r>
      <w:r w:rsidR="00AB5DB1">
        <w:t>la liste des vins</w:t>
      </w:r>
      <w:r w:rsidR="00302BBA">
        <w:t xml:space="preserve"> </w:t>
      </w:r>
      <w:r w:rsidR="00773D36">
        <w:t xml:space="preserve">et </w:t>
      </w:r>
      <w:r w:rsidR="008150D2">
        <w:t xml:space="preserve">finalement </w:t>
      </w:r>
      <w:r w:rsidR="00773D36" w:rsidRPr="008150D2">
        <w:rPr>
          <w:b/>
          <w:bCs/>
        </w:rPr>
        <w:t>-h</w:t>
      </w:r>
      <w:r w:rsidR="00773D36">
        <w:t xml:space="preserve"> </w:t>
      </w:r>
      <w:r>
        <w:t xml:space="preserve">ou </w:t>
      </w:r>
      <w:r w:rsidRPr="00662BD8">
        <w:rPr>
          <w:b/>
          <w:bCs/>
        </w:rPr>
        <w:t>--help</w:t>
      </w:r>
      <w:r>
        <w:t xml:space="preserve"> </w:t>
      </w:r>
      <w:r w:rsidR="00773D36">
        <w:t>pour faire afficher de l’aide.</w:t>
      </w:r>
    </w:p>
    <w:p w14:paraId="617A5E2C" w14:textId="351C8072" w:rsidR="008150D2" w:rsidRDefault="008150D2" w:rsidP="008F683D">
      <w:pPr>
        <w:jc w:val="both"/>
      </w:pPr>
      <w:r>
        <w:lastRenderedPageBreak/>
        <w:t xml:space="preserve">Afin de mieux illustrer notre programme, deux scénarios serons </w:t>
      </w:r>
      <w:r w:rsidR="00D770C8">
        <w:t>présentés</w:t>
      </w:r>
      <w:r>
        <w:t xml:space="preserve">. Le premier </w:t>
      </w:r>
      <w:r w:rsidR="009C51C1">
        <w:t>scénario</w:t>
      </w:r>
      <w:r>
        <w:t xml:space="preserve"> sera pour un choix de </w:t>
      </w:r>
      <w:r w:rsidR="00D770C8">
        <w:t>-p</w:t>
      </w:r>
      <w:r>
        <w:t xml:space="preserve">, donc lorsque le programme devra comparer un seul échantillon de vin avec </w:t>
      </w:r>
      <w:r w:rsidR="00FC02A0">
        <w:t>d</w:t>
      </w:r>
      <w:r>
        <w:t xml:space="preserve">es </w:t>
      </w:r>
      <w:r w:rsidR="009C51C1">
        <w:t>paramètres</w:t>
      </w:r>
      <w:r>
        <w:t xml:space="preserve"> par défaut (k=1, tri par sélection)</w:t>
      </w:r>
      <w:r w:rsidR="009C51C1">
        <w:t xml:space="preserve">. Le deuxième scénario sera pour un choix de </w:t>
      </w:r>
      <w:r w:rsidR="008F683D">
        <w:t>-e</w:t>
      </w:r>
      <w:r w:rsidR="009C51C1">
        <w:t xml:space="preserve"> avec une liste de vins csv</w:t>
      </w:r>
      <w:r w:rsidR="00FC02A0">
        <w:t>,</w:t>
      </w:r>
      <w:r w:rsidR="009C51C1">
        <w:t xml:space="preserve"> un </w:t>
      </w:r>
      <w:r w:rsidR="008F683D">
        <w:t>-k</w:t>
      </w:r>
      <w:r w:rsidR="009C51C1">
        <w:t xml:space="preserve"> </w:t>
      </w:r>
      <w:r w:rsidR="000E5270">
        <w:t xml:space="preserve">= </w:t>
      </w:r>
      <w:r w:rsidR="009C51C1">
        <w:t xml:space="preserve">4 et pour un </w:t>
      </w:r>
      <w:r w:rsidR="008F683D">
        <w:t>-s</w:t>
      </w:r>
      <w:r w:rsidR="009C51C1">
        <w:t xml:space="preserve"> </w:t>
      </w:r>
      <w:r w:rsidR="000E5270">
        <w:t>=</w:t>
      </w:r>
      <w:r w:rsidR="00FC02A0">
        <w:t xml:space="preserve"> </w:t>
      </w:r>
      <w:r w:rsidR="009C51C1">
        <w:t xml:space="preserve">tri </w:t>
      </w:r>
      <w:r w:rsidR="000E5270">
        <w:rPr>
          <w:i/>
          <w:iCs/>
        </w:rPr>
        <w:t>S</w:t>
      </w:r>
      <w:r w:rsidR="009C51C1" w:rsidRPr="008F683D">
        <w:rPr>
          <w:i/>
          <w:iCs/>
        </w:rPr>
        <w:t>hell</w:t>
      </w:r>
      <w:r w:rsidR="009C51C1">
        <w:t>.</w:t>
      </w:r>
    </w:p>
    <w:p w14:paraId="49BE1036" w14:textId="11C6E952" w:rsidR="009C51C1" w:rsidRDefault="009C51C1" w:rsidP="00302BBA">
      <w:pPr>
        <w:jc w:val="both"/>
      </w:pPr>
      <w:r>
        <w:t xml:space="preserve">Scénario 1 : Une fois les paramètres sélectionnés, le programme </w:t>
      </w:r>
      <w:r w:rsidR="00FC02A0">
        <w:t>va localiser</w:t>
      </w:r>
      <w:r>
        <w:t xml:space="preserve"> le bon échantillon de vin, puis un objet vin1 </w:t>
      </w:r>
      <w:r w:rsidR="00FC02A0">
        <w:t>va appeler</w:t>
      </w:r>
      <w:r>
        <w:t xml:space="preserve"> la méthode </w:t>
      </w:r>
      <w:proofErr w:type="spellStart"/>
      <w:r w:rsidRPr="00FC02A0">
        <w:rPr>
          <w:i/>
          <w:iCs/>
        </w:rPr>
        <w:t>ImportOneSample</w:t>
      </w:r>
      <w:proofErr w:type="spellEnd"/>
      <w:r w:rsidRPr="00FC02A0">
        <w:rPr>
          <w:i/>
          <w:iCs/>
        </w:rPr>
        <w:t xml:space="preserve"> </w:t>
      </w:r>
      <w:r>
        <w:t>avec le fichier csv du vin à tester.</w:t>
      </w:r>
      <w:r w:rsidR="00CD0144">
        <w:t xml:space="preserve"> Cette méthode va transposer les informations csv du fichier dans un objet </w:t>
      </w:r>
      <w:r w:rsidR="00D6461E">
        <w:t>vin</w:t>
      </w:r>
      <w:r w:rsidR="00CD0144">
        <w:t xml:space="preserve">. Puis, la méthode </w:t>
      </w:r>
      <w:proofErr w:type="spellStart"/>
      <w:r w:rsidR="00CD0144" w:rsidRPr="00D6461E">
        <w:rPr>
          <w:i/>
          <w:iCs/>
        </w:rPr>
        <w:t>Predict</w:t>
      </w:r>
      <w:proofErr w:type="spellEnd"/>
      <w:r w:rsidR="00CD0144" w:rsidRPr="00D6461E">
        <w:rPr>
          <w:i/>
          <w:iCs/>
        </w:rPr>
        <w:t xml:space="preserve"> </w:t>
      </w:r>
      <w:r w:rsidR="00CD0144">
        <w:t xml:space="preserve">sera </w:t>
      </w:r>
      <w:r w:rsidR="00D6461E">
        <w:t>appelée</w:t>
      </w:r>
      <w:r w:rsidR="00CD0144">
        <w:t xml:space="preserve"> avec l’objet vin, </w:t>
      </w:r>
      <w:r w:rsidR="000D18DD">
        <w:t xml:space="preserve">elle </w:t>
      </w:r>
      <w:r w:rsidR="00D6461E">
        <w:t xml:space="preserve">va créer </w:t>
      </w:r>
      <w:r w:rsidR="000D18DD">
        <w:t xml:space="preserve">les listes de distances euclidiennes </w:t>
      </w:r>
      <w:r w:rsidR="00D6461E">
        <w:t>et de résultats qualité</w:t>
      </w:r>
      <w:r w:rsidR="00AF60AB">
        <w:t>s</w:t>
      </w:r>
      <w:r w:rsidR="000E5270">
        <w:t>,</w:t>
      </w:r>
      <w:r w:rsidR="00D6461E">
        <w:t xml:space="preserve"> pour ensuite les utiliser dans l’appel de la méthode</w:t>
      </w:r>
      <w:r w:rsidR="000D18DD">
        <w:t xml:space="preserve"> </w:t>
      </w:r>
      <w:proofErr w:type="spellStart"/>
      <w:r w:rsidR="000D18DD" w:rsidRPr="00D6461E">
        <w:rPr>
          <w:i/>
          <w:iCs/>
        </w:rPr>
        <w:t>EuclideanDistance</w:t>
      </w:r>
      <w:proofErr w:type="spellEnd"/>
      <w:r w:rsidR="000D18DD">
        <w:t xml:space="preserve"> </w:t>
      </w:r>
      <w:r w:rsidR="00D6461E">
        <w:t>ainsi qu’avec le vin à tester. Le</w:t>
      </w:r>
      <w:r w:rsidR="000D18DD">
        <w:t xml:space="preserve"> retour de la méthode </w:t>
      </w:r>
      <w:proofErr w:type="spellStart"/>
      <w:r w:rsidR="000D18DD" w:rsidRPr="00D6461E">
        <w:rPr>
          <w:i/>
          <w:iCs/>
        </w:rPr>
        <w:t>EuclideanDistance</w:t>
      </w:r>
      <w:proofErr w:type="spellEnd"/>
      <w:r w:rsidR="00D6461E">
        <w:t xml:space="preserve"> sera</w:t>
      </w:r>
      <w:r w:rsidR="000D18DD">
        <w:t xml:space="preserve"> une liste </w:t>
      </w:r>
      <w:r w:rsidR="00D6461E">
        <w:t xml:space="preserve">complète </w:t>
      </w:r>
      <w:r w:rsidR="000D18DD">
        <w:t>de chaque distance entre l’échantillon du vin</w:t>
      </w:r>
      <w:r w:rsidR="00D6461E">
        <w:t xml:space="preserve"> </w:t>
      </w:r>
      <w:r w:rsidR="000D18DD">
        <w:t xml:space="preserve">par rapport à chaque vin de référence, ces deux listes seront </w:t>
      </w:r>
      <w:r w:rsidR="00E10C82">
        <w:t>envoyées</w:t>
      </w:r>
      <w:r w:rsidR="00D6461E">
        <w:t>, à leur tour,</w:t>
      </w:r>
      <w:r w:rsidR="000D18DD">
        <w:t xml:space="preserve"> à la méthode</w:t>
      </w:r>
      <w:r w:rsidR="00D850BB">
        <w:t xml:space="preserve"> </w:t>
      </w:r>
      <w:proofErr w:type="spellStart"/>
      <w:r w:rsidR="00D850BB" w:rsidRPr="00D6461E">
        <w:rPr>
          <w:i/>
          <w:iCs/>
        </w:rPr>
        <w:t>SelectionSort</w:t>
      </w:r>
      <w:proofErr w:type="spellEnd"/>
      <w:r w:rsidR="00D6461E">
        <w:rPr>
          <w:i/>
          <w:iCs/>
        </w:rPr>
        <w:t>.</w:t>
      </w:r>
      <w:r w:rsidR="00D850BB" w:rsidRPr="00D6461E">
        <w:rPr>
          <w:i/>
          <w:iCs/>
        </w:rPr>
        <w:t xml:space="preserve"> </w:t>
      </w:r>
      <w:r w:rsidR="00D6461E">
        <w:t xml:space="preserve">C’est cette méthode </w:t>
      </w:r>
      <w:r w:rsidR="00D850BB">
        <w:t xml:space="preserve">qui va trier la liste des distances euclidiennes de la plus petite à la plus grande et faire suivre les positions dans la liste des qualités </w:t>
      </w:r>
      <w:r w:rsidR="00FB5EC1">
        <w:t>(</w:t>
      </w:r>
      <w:r w:rsidR="00D850BB">
        <w:t>par rapport à la liste des distance</w:t>
      </w:r>
      <w:r w:rsidR="00FB5EC1">
        <w:t>s)</w:t>
      </w:r>
      <w:r w:rsidR="00D850BB">
        <w:t xml:space="preserve">. De retour </w:t>
      </w:r>
      <w:r w:rsidR="00FB5EC1">
        <w:t xml:space="preserve">à </w:t>
      </w:r>
      <w:r w:rsidR="00D850BB">
        <w:t xml:space="preserve">la méthode </w:t>
      </w:r>
      <w:proofErr w:type="spellStart"/>
      <w:r w:rsidR="00D850BB" w:rsidRPr="00FB5EC1">
        <w:rPr>
          <w:i/>
          <w:iCs/>
        </w:rPr>
        <w:t>Predict</w:t>
      </w:r>
      <w:proofErr w:type="spellEnd"/>
      <w:r w:rsidR="00D850BB">
        <w:t xml:space="preserve"> avec les listes en ordre, </w:t>
      </w:r>
      <w:r w:rsidR="0045625D">
        <w:t>la dernière méthode appelée sera</w:t>
      </w:r>
      <w:r w:rsidR="00D850BB">
        <w:t xml:space="preserve"> </w:t>
      </w:r>
      <w:r w:rsidR="00D850BB" w:rsidRPr="0045625D">
        <w:rPr>
          <w:i/>
          <w:iCs/>
        </w:rPr>
        <w:t>Vote</w:t>
      </w:r>
      <w:r w:rsidR="00D850BB">
        <w:t xml:space="preserve"> avec la liste des qualité</w:t>
      </w:r>
      <w:r w:rsidR="0045625D">
        <w:t>s</w:t>
      </w:r>
      <w:r w:rsidR="00D850BB">
        <w:t xml:space="preserve"> et le </w:t>
      </w:r>
      <w:r w:rsidR="00806D67">
        <w:t>k=1</w:t>
      </w:r>
      <w:r w:rsidR="0045625D">
        <w:t xml:space="preserve">. Cette dernière </w:t>
      </w:r>
      <w:r w:rsidR="00806D67">
        <w:t>va choisir le résultat de</w:t>
      </w:r>
      <w:r w:rsidR="00AF60AB">
        <w:t xml:space="preserve"> la</w:t>
      </w:r>
      <w:r w:rsidR="00806D67">
        <w:t xml:space="preserve"> qualité en fonction d</w:t>
      </w:r>
      <w:r w:rsidR="00AF60AB">
        <w:t>u</w:t>
      </w:r>
      <w:r w:rsidR="00806D67">
        <w:t xml:space="preserve"> compteur</w:t>
      </w:r>
      <w:r w:rsidR="00AF60AB">
        <w:t xml:space="preserve"> de valeur maximale</w:t>
      </w:r>
      <w:r w:rsidR="00806D67">
        <w:t>. Puisque</w:t>
      </w:r>
      <w:r w:rsidR="00AF60AB">
        <w:t xml:space="preserve"> qu’ici</w:t>
      </w:r>
      <w:r w:rsidR="00806D67">
        <w:t xml:space="preserve"> k=1, il n’y aura qu’un </w:t>
      </w:r>
      <w:r w:rsidR="0045625D">
        <w:t xml:space="preserve">seul </w:t>
      </w:r>
      <w:r w:rsidR="00806D67">
        <w:t xml:space="preserve">des 3 compteurs qui sera incrémenté et qui retournera le résultat. La méthode </w:t>
      </w:r>
      <w:proofErr w:type="spellStart"/>
      <w:r w:rsidR="00806D67" w:rsidRPr="0045625D">
        <w:rPr>
          <w:i/>
          <w:iCs/>
        </w:rPr>
        <w:t>Predict</w:t>
      </w:r>
      <w:proofErr w:type="spellEnd"/>
      <w:r w:rsidR="00806D67">
        <w:t xml:space="preserve"> peut maintenant retourner</w:t>
      </w:r>
      <w:r w:rsidR="00AF60AB">
        <w:t>,</w:t>
      </w:r>
      <w:r w:rsidR="00806D67">
        <w:t xml:space="preserve"> à son tour</w:t>
      </w:r>
      <w:r w:rsidR="00AF60AB">
        <w:t>,</w:t>
      </w:r>
      <w:r w:rsidR="00806D67">
        <w:t xml:space="preserve"> le résultat de qualité à l’utilisateur.</w:t>
      </w:r>
    </w:p>
    <w:p w14:paraId="715D857B" w14:textId="2469B00F" w:rsidR="0045625D" w:rsidRPr="00257A4E" w:rsidRDefault="0045625D" w:rsidP="009107BE">
      <w:pPr>
        <w:jc w:val="both"/>
      </w:pPr>
      <w:r>
        <w:t xml:space="preserve">Scénario 2 : </w:t>
      </w:r>
      <w:r w:rsidR="000E63D6">
        <w:t>Afin d’éviter les répétitions, nous allons uniquement mentionner les particularités qui se distingue</w:t>
      </w:r>
      <w:r w:rsidR="00C653BB">
        <w:t xml:space="preserve">nt </w:t>
      </w:r>
      <w:r w:rsidR="000E63D6">
        <w:t xml:space="preserve">par rapport au scénario 1 et non toutes les étapes du scénario 2. </w:t>
      </w:r>
      <w:r w:rsidR="00686834">
        <w:t xml:space="preserve">Une fois les paramètres entrés et </w:t>
      </w:r>
      <w:r w:rsidR="004C4880">
        <w:t xml:space="preserve">le fichier csv </w:t>
      </w:r>
      <w:r w:rsidR="00686834">
        <w:t xml:space="preserve">localisé par le logiciel, </w:t>
      </w:r>
      <w:r w:rsidR="004C4880">
        <w:t>les vins seront affichés</w:t>
      </w:r>
      <w:r w:rsidR="00686834">
        <w:t xml:space="preserve"> dans la console avec la méthode </w:t>
      </w:r>
      <w:proofErr w:type="spellStart"/>
      <w:r w:rsidR="00686834" w:rsidRPr="004C4880">
        <w:rPr>
          <w:i/>
          <w:iCs/>
        </w:rPr>
        <w:t>PrintInfo</w:t>
      </w:r>
      <w:proofErr w:type="spellEnd"/>
      <w:r w:rsidR="00302BBA">
        <w:rPr>
          <w:i/>
          <w:iCs/>
        </w:rPr>
        <w:t xml:space="preserve"> </w:t>
      </w:r>
      <w:r w:rsidR="00302BBA">
        <w:t>si le -i est spécifié dans les arguments</w:t>
      </w:r>
      <w:r w:rsidR="00686834">
        <w:t xml:space="preserve">, puis la méthode </w:t>
      </w:r>
      <w:proofErr w:type="spellStart"/>
      <w:r w:rsidR="00686834" w:rsidRPr="00130693">
        <w:rPr>
          <w:i/>
          <w:iCs/>
        </w:rPr>
        <w:t>Evaluate</w:t>
      </w:r>
      <w:proofErr w:type="spellEnd"/>
      <w:r w:rsidR="00686834">
        <w:t xml:space="preserve"> sera appelée avec cette liste de vin</w:t>
      </w:r>
      <w:r w:rsidR="00AB5DB1">
        <w:t>s</w:t>
      </w:r>
      <w:r w:rsidR="00686834">
        <w:t>. L</w:t>
      </w:r>
      <w:r w:rsidR="004E10B1">
        <w:t>’avantage</w:t>
      </w:r>
      <w:r w:rsidR="00686834">
        <w:t xml:space="preserve"> de la méthode </w:t>
      </w:r>
      <w:proofErr w:type="spellStart"/>
      <w:r w:rsidR="00686834" w:rsidRPr="004E10B1">
        <w:rPr>
          <w:i/>
          <w:iCs/>
        </w:rPr>
        <w:t>Evaluate</w:t>
      </w:r>
      <w:proofErr w:type="spellEnd"/>
      <w:r w:rsidR="00686834">
        <w:t xml:space="preserve"> vient du fait qu’elle va s’adapter à la particularité</w:t>
      </w:r>
      <w:r w:rsidR="004E10B1">
        <w:t xml:space="preserve"> </w:t>
      </w:r>
      <w:r w:rsidR="009107BE">
        <w:t xml:space="preserve">que c’est </w:t>
      </w:r>
      <w:r w:rsidR="004E10B1">
        <w:t>une liste de vins</w:t>
      </w:r>
      <w:r w:rsidR="009107BE">
        <w:t xml:space="preserve"> qui est comparée</w:t>
      </w:r>
      <w:r w:rsidR="004E10B1">
        <w:t xml:space="preserve"> plutôt qu’un seul échantillon</w:t>
      </w:r>
      <w:r w:rsidR="00686834">
        <w:t xml:space="preserve">. En effet, </w:t>
      </w:r>
      <w:r w:rsidR="004E10B1">
        <w:t>des méthodes équivalentes</w:t>
      </w:r>
      <w:r w:rsidR="00686834">
        <w:t xml:space="preserve"> au scénario 1 seront appelé</w:t>
      </w:r>
      <w:r w:rsidR="009107BE">
        <w:t>e</w:t>
      </w:r>
      <w:r w:rsidR="00686834">
        <w:t xml:space="preserve">s, mais </w:t>
      </w:r>
      <w:r w:rsidR="00D008B8">
        <w:t xml:space="preserve">qui </w:t>
      </w:r>
      <w:r w:rsidR="00865965">
        <w:t>travaillent</w:t>
      </w:r>
      <w:r w:rsidR="00D008B8">
        <w:t xml:space="preserve"> sur des listes. Ainsi, </w:t>
      </w:r>
      <w:proofErr w:type="spellStart"/>
      <w:r w:rsidR="00D008B8" w:rsidRPr="00865965">
        <w:rPr>
          <w:i/>
          <w:iCs/>
        </w:rPr>
        <w:t>Evaluate</w:t>
      </w:r>
      <w:proofErr w:type="spellEnd"/>
      <w:r w:rsidR="00D008B8" w:rsidRPr="00865965">
        <w:rPr>
          <w:i/>
          <w:iCs/>
        </w:rPr>
        <w:t xml:space="preserve"> </w:t>
      </w:r>
      <w:r w:rsidR="00D008B8">
        <w:t xml:space="preserve">va appeler </w:t>
      </w:r>
      <w:proofErr w:type="spellStart"/>
      <w:r w:rsidR="00D008B8" w:rsidRPr="00865965">
        <w:rPr>
          <w:i/>
          <w:iCs/>
        </w:rPr>
        <w:t>ImportAllSample</w:t>
      </w:r>
      <w:proofErr w:type="spellEnd"/>
      <w:r w:rsidR="00D008B8" w:rsidRPr="00865965">
        <w:rPr>
          <w:i/>
          <w:iCs/>
        </w:rPr>
        <w:t xml:space="preserve"> </w:t>
      </w:r>
      <w:r w:rsidR="00D008B8">
        <w:t xml:space="preserve">qui va retourner une liste d’objets </w:t>
      </w:r>
      <w:proofErr w:type="spellStart"/>
      <w:r w:rsidR="00D008B8">
        <w:t>Wine</w:t>
      </w:r>
      <w:proofErr w:type="spellEnd"/>
      <w:r w:rsidR="00D008B8">
        <w:t xml:space="preserve">. </w:t>
      </w:r>
      <w:proofErr w:type="spellStart"/>
      <w:r w:rsidR="00D008B8" w:rsidRPr="00865965">
        <w:rPr>
          <w:i/>
          <w:iCs/>
        </w:rPr>
        <w:t>Evaluate</w:t>
      </w:r>
      <w:proofErr w:type="spellEnd"/>
      <w:r w:rsidR="00D008B8">
        <w:t xml:space="preserve"> fera ensuite appel à </w:t>
      </w:r>
      <w:proofErr w:type="spellStart"/>
      <w:r w:rsidR="00D008B8" w:rsidRPr="00865965">
        <w:rPr>
          <w:i/>
          <w:iCs/>
        </w:rPr>
        <w:t>P</w:t>
      </w:r>
      <w:r w:rsidR="00B555AB" w:rsidRPr="00865965">
        <w:rPr>
          <w:i/>
          <w:iCs/>
        </w:rPr>
        <w:t>redict</w:t>
      </w:r>
      <w:proofErr w:type="spellEnd"/>
      <w:r w:rsidR="00B555AB">
        <w:t xml:space="preserve">, pour comparer chaque </w:t>
      </w:r>
      <w:r w:rsidR="00865965">
        <w:t>vin</w:t>
      </w:r>
      <w:r w:rsidR="00B555AB">
        <w:t xml:space="preserve"> de la liste avec ceux de la liste </w:t>
      </w:r>
      <w:r w:rsidR="00865965">
        <w:t>des comparatifs</w:t>
      </w:r>
      <w:r w:rsidR="00B555AB">
        <w:t xml:space="preserve"> et les étapes du scénario 1 pourront se répéter</w:t>
      </w:r>
      <w:r w:rsidR="00865965">
        <w:t>. C</w:t>
      </w:r>
      <w:r w:rsidR="00B555AB">
        <w:t>ependant</w:t>
      </w:r>
      <w:r w:rsidR="00865965">
        <w:t>, dans notre cas,</w:t>
      </w:r>
      <w:r w:rsidR="00B555AB">
        <w:t xml:space="preserve"> avec le tri </w:t>
      </w:r>
      <w:r w:rsidR="005B6BAB">
        <w:t>S</w:t>
      </w:r>
      <w:r w:rsidR="00B555AB">
        <w:t>hell et pour 4 proches voisins. La liste de</w:t>
      </w:r>
      <w:r w:rsidR="009107BE">
        <w:t>s</w:t>
      </w:r>
      <w:r w:rsidR="00B555AB">
        <w:t xml:space="preserve"> résultats qualité</w:t>
      </w:r>
      <w:r w:rsidR="00BE50A2">
        <w:t>s</w:t>
      </w:r>
      <w:r w:rsidR="00B555AB">
        <w:t xml:space="preserve"> sera ensuite compar</w:t>
      </w:r>
      <w:r w:rsidR="00865965">
        <w:t xml:space="preserve">ée </w:t>
      </w:r>
      <w:r w:rsidR="00B555AB">
        <w:t xml:space="preserve">en appelant la méthode </w:t>
      </w:r>
      <w:proofErr w:type="spellStart"/>
      <w:r w:rsidR="00B555AB" w:rsidRPr="00865965">
        <w:rPr>
          <w:i/>
          <w:iCs/>
        </w:rPr>
        <w:t>ConfusionMatrix</w:t>
      </w:r>
      <w:proofErr w:type="spellEnd"/>
      <w:r w:rsidR="005B6BAB">
        <w:rPr>
          <w:i/>
          <w:iCs/>
        </w:rPr>
        <w:t>.</w:t>
      </w:r>
      <w:r w:rsidR="005B6BAB" w:rsidRPr="005B6BAB">
        <w:t xml:space="preserve"> Cette méthode</w:t>
      </w:r>
      <w:r w:rsidR="00B555AB" w:rsidRPr="005B6BAB">
        <w:t xml:space="preserve"> </w:t>
      </w:r>
      <w:r w:rsidR="00B555AB">
        <w:t xml:space="preserve">va comparer les résultats qualités de l’algorithme </w:t>
      </w:r>
      <w:r w:rsidR="004C4880">
        <w:t>avec ceux d</w:t>
      </w:r>
      <w:r w:rsidR="009107BE">
        <w:t>e</w:t>
      </w:r>
      <w:r w:rsidR="004C4880">
        <w:t xml:space="preserve"> </w:t>
      </w:r>
      <w:r w:rsidR="009107BE">
        <w:t>l’</w:t>
      </w:r>
      <w:r w:rsidR="004C4880">
        <w:t xml:space="preserve">expert et afficher la matrice </w:t>
      </w:r>
      <w:r w:rsidR="00742713">
        <w:t xml:space="preserve">résultante </w:t>
      </w:r>
      <w:r w:rsidR="004C4880">
        <w:t>ainsi que le pourcentage d’efficacité du logiciel.</w:t>
      </w:r>
      <w:r w:rsidR="000E63D6">
        <w:t xml:space="preserve"> </w:t>
      </w:r>
    </w:p>
    <w:p w14:paraId="16F48DF4" w14:textId="1E90CBB6" w:rsidR="004962A0" w:rsidRDefault="004962A0" w:rsidP="004962A0">
      <w:pPr>
        <w:pStyle w:val="Titre1"/>
      </w:pPr>
      <w:bookmarkStart w:id="4" w:name="_Toc97645480"/>
      <w:r>
        <w:t>Problèmes et Difficultés rencontrées</w:t>
      </w:r>
      <w:bookmarkEnd w:id="4"/>
    </w:p>
    <w:p w14:paraId="6BCEFAC5" w14:textId="48A694F6" w:rsidR="00957B61" w:rsidRDefault="00055469" w:rsidP="00E809B2">
      <w:pPr>
        <w:pStyle w:val="Paragraphedeliste"/>
        <w:numPr>
          <w:ilvl w:val="0"/>
          <w:numId w:val="30"/>
        </w:numPr>
        <w:jc w:val="both"/>
      </w:pPr>
      <w:r>
        <w:t xml:space="preserve">La première difficulté </w:t>
      </w:r>
      <w:r w:rsidR="00EC161E">
        <w:t>a été</w:t>
      </w:r>
      <w:r>
        <w:t xml:space="preserve"> la compréhension du problème et comment implémenter </w:t>
      </w:r>
      <w:r w:rsidR="00271A95">
        <w:t xml:space="preserve">l’algorithme. Entre autres, à savoir que le fichier test permettait </w:t>
      </w:r>
      <w:r w:rsidR="00F168DB">
        <w:t>de tester la précision de l’algorithme, que le fichier train servait de valeurs références</w:t>
      </w:r>
      <w:r w:rsidR="00957B61">
        <w:t xml:space="preserve"> </w:t>
      </w:r>
      <w:r w:rsidR="00E74471">
        <w:t xml:space="preserve">fournies </w:t>
      </w:r>
      <w:r w:rsidR="00957B61">
        <w:t>par l’expert</w:t>
      </w:r>
      <w:r w:rsidR="00090A90">
        <w:t>, q</w:t>
      </w:r>
      <w:r w:rsidR="00957B61">
        <w:t>ue nous devions,</w:t>
      </w:r>
      <w:r w:rsidR="00F168DB">
        <w:t xml:space="preserve"> à la fois</w:t>
      </w:r>
      <w:r w:rsidR="00E74471">
        <w:t>,</w:t>
      </w:r>
      <w:r w:rsidR="00F168DB">
        <w:t xml:space="preserve"> comparer notre train avec des </w:t>
      </w:r>
      <w:r w:rsidR="00957B61">
        <w:t xml:space="preserve">échantillons de vins individuels et </w:t>
      </w:r>
      <w:r w:rsidR="00E74471">
        <w:t xml:space="preserve">avec </w:t>
      </w:r>
      <w:r w:rsidR="00957B61">
        <w:t>une liste de vins.</w:t>
      </w:r>
    </w:p>
    <w:p w14:paraId="2DBA3167" w14:textId="77777777" w:rsidR="00E74471" w:rsidRDefault="00E74471" w:rsidP="00E809B2">
      <w:pPr>
        <w:pStyle w:val="Paragraphedeliste"/>
        <w:jc w:val="both"/>
      </w:pPr>
    </w:p>
    <w:p w14:paraId="4FCEB6AE" w14:textId="54A248A3" w:rsidR="004962A0" w:rsidRDefault="00957B61" w:rsidP="00E809B2">
      <w:pPr>
        <w:pStyle w:val="Paragraphedeliste"/>
        <w:numPr>
          <w:ilvl w:val="0"/>
          <w:numId w:val="30"/>
        </w:numPr>
        <w:jc w:val="both"/>
      </w:pPr>
      <w:r>
        <w:t>Dans la première version du TP</w:t>
      </w:r>
      <w:r w:rsidR="00090A90">
        <w:t>1</w:t>
      </w:r>
      <w:r>
        <w:t xml:space="preserve">, il y a eu une incompréhension par rapport à certaines signatures de méthodes </w:t>
      </w:r>
      <w:r w:rsidR="00090A90">
        <w:t>retournant</w:t>
      </w:r>
      <w:r>
        <w:t xml:space="preserve"> un</w:t>
      </w:r>
      <w:r w:rsidR="00025193">
        <w:t xml:space="preserve"> objet</w:t>
      </w:r>
      <w:r>
        <w:t xml:space="preserve"> de type interface</w:t>
      </w:r>
      <w:r w:rsidR="00E36CFE">
        <w:t xml:space="preserve"> (impossible</w:t>
      </w:r>
      <w:r w:rsidR="00025193">
        <w:t xml:space="preserve"> d’instancier un objet d’une interface</w:t>
      </w:r>
      <w:r w:rsidR="00E36CFE">
        <w:t>)</w:t>
      </w:r>
      <w:r>
        <w:t>. Par la suite, avec la nouvelle version du TP</w:t>
      </w:r>
      <w:r w:rsidR="00090A90">
        <w:t>1</w:t>
      </w:r>
      <w:r w:rsidR="00E36CFE">
        <w:t>,</w:t>
      </w:r>
      <w:r>
        <w:t xml:space="preserve"> il y a eu </w:t>
      </w:r>
      <w:r w:rsidR="00E36CFE">
        <w:t>des</w:t>
      </w:r>
      <w:r>
        <w:t xml:space="preserve"> changement</w:t>
      </w:r>
      <w:r w:rsidR="00E36CFE">
        <w:t>s</w:t>
      </w:r>
      <w:r>
        <w:t xml:space="preserve"> dans l</w:t>
      </w:r>
      <w:r w:rsidR="00086AA8">
        <w:t>es signatures</w:t>
      </w:r>
      <w:r>
        <w:t xml:space="preserve"> </w:t>
      </w:r>
      <w:r w:rsidR="00E36CFE">
        <w:t xml:space="preserve">de certaines méthodes et </w:t>
      </w:r>
      <w:r w:rsidR="00090A90">
        <w:t>nous avons dû nous adapter</w:t>
      </w:r>
      <w:r w:rsidR="00E36CFE">
        <w:t xml:space="preserve"> à cette nouvelle disposition.</w:t>
      </w:r>
    </w:p>
    <w:p w14:paraId="7D338134" w14:textId="6CB8986D" w:rsidR="00E36CFE" w:rsidRDefault="00E36CFE" w:rsidP="00E809B2">
      <w:pPr>
        <w:pStyle w:val="Paragraphedeliste"/>
        <w:numPr>
          <w:ilvl w:val="0"/>
          <w:numId w:val="30"/>
        </w:numPr>
        <w:jc w:val="both"/>
      </w:pPr>
      <w:r>
        <w:lastRenderedPageBreak/>
        <w:t xml:space="preserve">Le code </w:t>
      </w:r>
      <w:r w:rsidR="00090A90">
        <w:t>pour la</w:t>
      </w:r>
      <w:r w:rsidR="00E809B2">
        <w:t xml:space="preserve"> construction de la matrice de confusion était</w:t>
      </w:r>
      <w:r w:rsidR="00090A90">
        <w:t>,</w:t>
      </w:r>
      <w:r w:rsidR="00E809B2">
        <w:t xml:space="preserve"> au départ</w:t>
      </w:r>
      <w:r w:rsidR="00090A90">
        <w:t>,</w:t>
      </w:r>
      <w:r w:rsidR="00E809B2">
        <w:t xml:space="preserve"> très chargé et </w:t>
      </w:r>
      <w:r w:rsidR="00090A90">
        <w:t>ça</w:t>
      </w:r>
      <w:r w:rsidR="00E809B2">
        <w:t xml:space="preserve"> simplification </w:t>
      </w:r>
      <w:r w:rsidR="00090A90">
        <w:t>a</w:t>
      </w:r>
      <w:r w:rsidR="00E809B2">
        <w:t xml:space="preserve"> nécessité plusieurs étapes. Bien que nous comprenions le principe de fonctionnement de la matrice de confusion, la transcription en code de manière épurée et dynamique nous a posé certaines difficultés.</w:t>
      </w:r>
    </w:p>
    <w:p w14:paraId="26F2741C" w14:textId="77777777" w:rsidR="00B17B7A" w:rsidRDefault="00B17B7A" w:rsidP="00B17B7A">
      <w:pPr>
        <w:pStyle w:val="Titre1"/>
      </w:pPr>
      <w:bookmarkStart w:id="5" w:name="_Toc97645481"/>
      <w:r>
        <w:t>Conclusion</w:t>
      </w:r>
      <w:bookmarkEnd w:id="5"/>
    </w:p>
    <w:p w14:paraId="3E5D2F90" w14:textId="32FB7010" w:rsidR="00FC07F7" w:rsidRDefault="003D7ABE" w:rsidP="00AC2417">
      <w:pPr>
        <w:jc w:val="both"/>
      </w:pPr>
      <w:r>
        <w:t xml:space="preserve">En conclusion, malgré les </w:t>
      </w:r>
      <w:r w:rsidR="00AC2417">
        <w:t>trois</w:t>
      </w:r>
      <w:r>
        <w:t xml:space="preserve"> difficultés </w:t>
      </w:r>
      <w:r w:rsidR="009A44FF">
        <w:t>présentées</w:t>
      </w:r>
      <w:r w:rsidR="00AC2417">
        <w:t xml:space="preserve"> ci-haut,</w:t>
      </w:r>
      <w:r>
        <w:t xml:space="preserve"> nous avons été en mesure de programmer un algorithme répondant aux conditions du document explicatif</w:t>
      </w:r>
      <w:r w:rsidR="006F5810">
        <w:t>. En effet, nous respectons les conditions d’appel</w:t>
      </w:r>
      <w:r w:rsidR="00AC2417">
        <w:t>s</w:t>
      </w:r>
      <w:r w:rsidR="006F5810">
        <w:t xml:space="preserve"> des différentes méthodes </w:t>
      </w:r>
      <w:r w:rsidR="00D848C0">
        <w:t>pour les</w:t>
      </w:r>
      <w:r w:rsidR="006F5810">
        <w:t xml:space="preserve"> classes </w:t>
      </w:r>
      <w:r w:rsidR="006F5810" w:rsidRPr="006C29C9">
        <w:rPr>
          <w:i/>
          <w:iCs/>
        </w:rPr>
        <w:t>INN</w:t>
      </w:r>
      <w:r w:rsidR="006F5810">
        <w:t xml:space="preserve"> et </w:t>
      </w:r>
      <w:proofErr w:type="spellStart"/>
      <w:r w:rsidR="006F5810" w:rsidRPr="006C29C9">
        <w:rPr>
          <w:i/>
          <w:iCs/>
        </w:rPr>
        <w:t>IWine</w:t>
      </w:r>
      <w:proofErr w:type="spellEnd"/>
      <w:r w:rsidR="00D848C0">
        <w:t>,</w:t>
      </w:r>
      <w:r w:rsidR="006F5810">
        <w:t xml:space="preserve"> tant par les paramètres d’entrées/sorties que par celui qui appel chaque méthode. De plus, le résultat de précision </w:t>
      </w:r>
      <w:r w:rsidR="009A44FF">
        <w:t>de l’</w:t>
      </w:r>
      <w:r w:rsidR="006F5810">
        <w:t xml:space="preserve">algorithme ainsi que la matrice de confusion nous ont permis de confirmer que notre algorithme arrive </w:t>
      </w:r>
      <w:r w:rsidR="00D848C0">
        <w:t>aux mêmes résultats</w:t>
      </w:r>
      <w:r w:rsidR="00AC2417">
        <w:t xml:space="preserve"> (à quelques différences près)</w:t>
      </w:r>
      <w:r w:rsidR="006F5810">
        <w:t xml:space="preserve"> que </w:t>
      </w:r>
      <w:r w:rsidR="00452962">
        <w:t>ceux présenté</w:t>
      </w:r>
      <w:r w:rsidR="00D848C0">
        <w:t>s</w:t>
      </w:r>
      <w:r w:rsidR="00452962">
        <w:t xml:space="preserve"> dans le document explicatif.</w:t>
      </w:r>
    </w:p>
    <w:p w14:paraId="5A0C7A5B" w14:textId="25FA2592" w:rsidR="0058736C" w:rsidRDefault="0058736C" w:rsidP="00983FE1">
      <w:r>
        <w:t xml:space="preserve">Voici le lien du vidéo explicatif du programme : </w:t>
      </w:r>
      <w:hyperlink r:id="rId12" w:tgtFrame="_blank" w:tooltip="https://www.youtube.com/watch?v=uMORr2YBE10&amp;ab_channel=wgabylouwgab" w:history="1">
        <w:r w:rsidR="00983FE1" w:rsidRPr="00983FE1">
          <w:rPr>
            <w:rFonts w:ascii="Helvetica" w:hAnsi="Helvetica" w:cs="Helvetica"/>
            <w:color w:val="0000FF"/>
            <w:u w:val="single"/>
            <w:bdr w:val="none" w:sz="0" w:space="0" w:color="auto" w:frame="1"/>
          </w:rPr>
          <w:t>https://www.youtube.com/watch?v=uMORr2YBE10&amp;ab_channel=wgabylouwgab</w:t>
        </w:r>
      </w:hyperlink>
    </w:p>
    <w:p w14:paraId="17F6758A" w14:textId="77777777" w:rsidR="00FC07F7" w:rsidRPr="00B17B7A" w:rsidRDefault="00FC07F7" w:rsidP="00FC07F7">
      <w:pPr>
        <w:pStyle w:val="Titre1"/>
      </w:pPr>
      <w:bookmarkStart w:id="6" w:name="_Toc97645482"/>
      <w:r>
        <w:t>Références</w:t>
      </w:r>
      <w:bookmarkEnd w:id="6"/>
    </w:p>
    <w:p w14:paraId="6507FAE2" w14:textId="3DF6D3E1" w:rsidR="00FC07F7" w:rsidRDefault="004003E7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  <w:r>
        <w:rPr>
          <w:rFonts w:cstheme="minorHAnsi"/>
          <w:lang w:val="fr-CA"/>
        </w:rPr>
        <w:t>Josh Close et al</w:t>
      </w:r>
      <w:r w:rsidRPr="004003E7">
        <w:rPr>
          <w:rFonts w:cstheme="minorHAnsi"/>
          <w:lang w:val="fr-CA"/>
        </w:rPr>
        <w:t>. (</w:t>
      </w:r>
      <w:r w:rsidR="000D6E32">
        <w:rPr>
          <w:rFonts w:cstheme="minorHAnsi"/>
          <w:lang w:val="fr-CA"/>
        </w:rPr>
        <w:t>2021</w:t>
      </w:r>
      <w:r w:rsidRPr="004003E7">
        <w:rPr>
          <w:rFonts w:cstheme="minorHAnsi"/>
          <w:lang w:val="fr-CA"/>
        </w:rPr>
        <w:t xml:space="preserve">). </w:t>
      </w:r>
      <w:proofErr w:type="spellStart"/>
      <w:r w:rsidR="000D6E32">
        <w:rPr>
          <w:rFonts w:cstheme="minorHAnsi"/>
          <w:i/>
          <w:iCs/>
          <w:lang w:val="fr-CA"/>
        </w:rPr>
        <w:t>CsvHelper</w:t>
      </w:r>
      <w:proofErr w:type="spellEnd"/>
      <w:r w:rsidRPr="004003E7">
        <w:rPr>
          <w:rFonts w:cstheme="minorHAnsi"/>
          <w:i/>
          <w:iCs/>
          <w:lang w:val="fr-CA"/>
        </w:rPr>
        <w:t xml:space="preserve"> </w:t>
      </w:r>
      <w:r w:rsidRPr="004003E7">
        <w:rPr>
          <w:rFonts w:cstheme="minorHAnsi"/>
          <w:lang w:val="fr-CA"/>
        </w:rPr>
        <w:t>(</w:t>
      </w:r>
      <w:r w:rsidR="000D6E32">
        <w:rPr>
          <w:rFonts w:cstheme="minorHAnsi"/>
          <w:lang w:val="fr-CA"/>
        </w:rPr>
        <w:t>27.2.1</w:t>
      </w:r>
      <w:r w:rsidRPr="004003E7">
        <w:rPr>
          <w:rFonts w:cstheme="minorHAnsi"/>
          <w:lang w:val="fr-CA"/>
        </w:rPr>
        <w:t xml:space="preserve">) [logiciel]. </w:t>
      </w:r>
      <w:r w:rsidR="00FE1B94">
        <w:rPr>
          <w:rFonts w:cstheme="minorHAnsi"/>
          <w:lang w:val="fr-CA"/>
        </w:rPr>
        <w:t xml:space="preserve">NET </w:t>
      </w:r>
      <w:proofErr w:type="spellStart"/>
      <w:r w:rsidR="00FE1B94">
        <w:rPr>
          <w:rFonts w:cstheme="minorHAnsi"/>
          <w:lang w:val="fr-CA"/>
        </w:rPr>
        <w:t>library</w:t>
      </w:r>
      <w:proofErr w:type="spellEnd"/>
      <w:r w:rsidRPr="004003E7">
        <w:rPr>
          <w:rFonts w:cstheme="minorHAnsi"/>
          <w:lang w:val="fr-CA"/>
        </w:rPr>
        <w:t xml:space="preserve">. </w:t>
      </w:r>
      <w:hyperlink r:id="rId13" w:history="1">
        <w:r w:rsidR="00FE1B94" w:rsidRPr="008D4A36">
          <w:rPr>
            <w:rStyle w:val="Lienhypertexte"/>
            <w:rFonts w:cstheme="minorHAnsi"/>
            <w:lang w:val="fr-CA"/>
          </w:rPr>
          <w:t>https://joshclose.github.io/CsvHelper/</w:t>
        </w:r>
      </w:hyperlink>
      <w:r w:rsidR="00FE1B94">
        <w:rPr>
          <w:rFonts w:cstheme="minorHAnsi"/>
          <w:lang w:val="fr-CA"/>
        </w:rPr>
        <w:t xml:space="preserve"> </w:t>
      </w:r>
    </w:p>
    <w:p w14:paraId="412B2805" w14:textId="24F03FBD" w:rsidR="00FE1B94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06F17617" w14:textId="4BB9E6FE" w:rsidR="00FE1B94" w:rsidRDefault="0001005A" w:rsidP="00FE1B94">
      <w:r>
        <w:t xml:space="preserve">Yacine </w:t>
      </w:r>
      <w:proofErr w:type="spellStart"/>
      <w:r>
        <w:t>Yaddaden</w:t>
      </w:r>
      <w:proofErr w:type="spellEnd"/>
      <w:r w:rsidR="00FE1B94">
        <w:t>. (</w:t>
      </w:r>
      <w:r>
        <w:t>2022</w:t>
      </w:r>
      <w:r w:rsidR="00FE1B94">
        <w:t xml:space="preserve">). </w:t>
      </w:r>
      <w:r>
        <w:t>Programmation orientée objet II</w:t>
      </w:r>
      <w:r w:rsidR="00FE1B94">
        <w:t xml:space="preserve"> [notes de cours]. Département </w:t>
      </w:r>
      <w:r>
        <w:t>de mathématiques</w:t>
      </w:r>
      <w:r w:rsidR="00F64C06">
        <w:t>, informatique et génie</w:t>
      </w:r>
      <w:r w:rsidR="00FE1B94">
        <w:t xml:space="preserve">. Université du Québec à Rimouski. </w:t>
      </w:r>
      <w:hyperlink r:id="rId14" w:history="1">
        <w:r w:rsidR="00F64C06" w:rsidRPr="00A847D9">
          <w:rPr>
            <w:rStyle w:val="Lienhypertexte"/>
          </w:rPr>
          <w:t>https://portail.uqar.ca/course/view.php?id=21020</w:t>
        </w:r>
      </w:hyperlink>
      <w:r w:rsidR="00F64C06">
        <w:t xml:space="preserve"> </w:t>
      </w:r>
    </w:p>
    <w:p w14:paraId="2FC9F174" w14:textId="77777777" w:rsidR="00FE1B94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  <w:lang w:val="fr-CA"/>
        </w:rPr>
      </w:pPr>
    </w:p>
    <w:p w14:paraId="512BD33D" w14:textId="77777777" w:rsidR="00FE1B94" w:rsidRPr="004003E7" w:rsidRDefault="00FE1B94" w:rsidP="00FE1B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FE1B94" w:rsidRPr="004003E7" w:rsidSect="00B17B7A"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0A90" w14:textId="77777777" w:rsidR="006B35E4" w:rsidRDefault="006B35E4" w:rsidP="00855982">
      <w:pPr>
        <w:spacing w:after="0" w:line="240" w:lineRule="auto"/>
      </w:pPr>
      <w:r>
        <w:separator/>
      </w:r>
    </w:p>
  </w:endnote>
  <w:endnote w:type="continuationSeparator" w:id="0">
    <w:p w14:paraId="73B959B5" w14:textId="77777777" w:rsidR="006B35E4" w:rsidRDefault="006B35E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16CC" w14:textId="77777777" w:rsidR="006B35E4" w:rsidRDefault="006B35E4" w:rsidP="00855982">
      <w:pPr>
        <w:spacing w:after="0" w:line="240" w:lineRule="auto"/>
      </w:pPr>
      <w:r>
        <w:separator/>
      </w:r>
    </w:p>
  </w:footnote>
  <w:footnote w:type="continuationSeparator" w:id="0">
    <w:p w14:paraId="211ADC3D" w14:textId="77777777" w:rsidR="006B35E4" w:rsidRDefault="006B35E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97B02"/>
    <w:multiLevelType w:val="hybridMultilevel"/>
    <w:tmpl w:val="FA727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1005A"/>
    <w:rsid w:val="00025193"/>
    <w:rsid w:val="000369B0"/>
    <w:rsid w:val="00037016"/>
    <w:rsid w:val="00055469"/>
    <w:rsid w:val="00086AA8"/>
    <w:rsid w:val="00090A90"/>
    <w:rsid w:val="000971F6"/>
    <w:rsid w:val="000B6437"/>
    <w:rsid w:val="000D18DD"/>
    <w:rsid w:val="000D6E32"/>
    <w:rsid w:val="000E5270"/>
    <w:rsid w:val="000E63D6"/>
    <w:rsid w:val="00130693"/>
    <w:rsid w:val="001376E2"/>
    <w:rsid w:val="001662D7"/>
    <w:rsid w:val="00177D4A"/>
    <w:rsid w:val="0019135C"/>
    <w:rsid w:val="001D4362"/>
    <w:rsid w:val="002501F2"/>
    <w:rsid w:val="00257A4E"/>
    <w:rsid w:val="00271A95"/>
    <w:rsid w:val="00275E45"/>
    <w:rsid w:val="002777DE"/>
    <w:rsid w:val="00302BBA"/>
    <w:rsid w:val="00313E88"/>
    <w:rsid w:val="00323250"/>
    <w:rsid w:val="003D7ABE"/>
    <w:rsid w:val="003E7FE0"/>
    <w:rsid w:val="003F3E35"/>
    <w:rsid w:val="004003E7"/>
    <w:rsid w:val="004342C7"/>
    <w:rsid w:val="00440079"/>
    <w:rsid w:val="00450868"/>
    <w:rsid w:val="00452962"/>
    <w:rsid w:val="0045625D"/>
    <w:rsid w:val="004962A0"/>
    <w:rsid w:val="004B4784"/>
    <w:rsid w:val="004B4C41"/>
    <w:rsid w:val="004C4880"/>
    <w:rsid w:val="004D7B57"/>
    <w:rsid w:val="004E10B1"/>
    <w:rsid w:val="00512E17"/>
    <w:rsid w:val="0052677E"/>
    <w:rsid w:val="0058736C"/>
    <w:rsid w:val="005B6BAB"/>
    <w:rsid w:val="005E5914"/>
    <w:rsid w:val="00662BD8"/>
    <w:rsid w:val="00686834"/>
    <w:rsid w:val="006B35E4"/>
    <w:rsid w:val="006C29C9"/>
    <w:rsid w:val="006E27AF"/>
    <w:rsid w:val="006F5810"/>
    <w:rsid w:val="00742713"/>
    <w:rsid w:val="00772CA4"/>
    <w:rsid w:val="00773D36"/>
    <w:rsid w:val="007833A7"/>
    <w:rsid w:val="007D57DC"/>
    <w:rsid w:val="007F48F3"/>
    <w:rsid w:val="00806D67"/>
    <w:rsid w:val="008150D2"/>
    <w:rsid w:val="00855982"/>
    <w:rsid w:val="00865965"/>
    <w:rsid w:val="008765DB"/>
    <w:rsid w:val="00896D66"/>
    <w:rsid w:val="008E3A97"/>
    <w:rsid w:val="008F683D"/>
    <w:rsid w:val="009107BE"/>
    <w:rsid w:val="009260AA"/>
    <w:rsid w:val="00957B61"/>
    <w:rsid w:val="00983FE1"/>
    <w:rsid w:val="009A44FF"/>
    <w:rsid w:val="009C51C1"/>
    <w:rsid w:val="009E29E1"/>
    <w:rsid w:val="009F23B5"/>
    <w:rsid w:val="00A10484"/>
    <w:rsid w:val="00A858EF"/>
    <w:rsid w:val="00AB5DB1"/>
    <w:rsid w:val="00AB62C0"/>
    <w:rsid w:val="00AC2417"/>
    <w:rsid w:val="00AF60AB"/>
    <w:rsid w:val="00B17B7A"/>
    <w:rsid w:val="00B555AB"/>
    <w:rsid w:val="00B90D12"/>
    <w:rsid w:val="00BE50A2"/>
    <w:rsid w:val="00BE5A29"/>
    <w:rsid w:val="00BE5E83"/>
    <w:rsid w:val="00C55CD4"/>
    <w:rsid w:val="00C60B57"/>
    <w:rsid w:val="00C6169D"/>
    <w:rsid w:val="00C653BB"/>
    <w:rsid w:val="00C74DD9"/>
    <w:rsid w:val="00CD0144"/>
    <w:rsid w:val="00CF5BE9"/>
    <w:rsid w:val="00D008B8"/>
    <w:rsid w:val="00D46A9E"/>
    <w:rsid w:val="00D6461E"/>
    <w:rsid w:val="00D770C8"/>
    <w:rsid w:val="00D83642"/>
    <w:rsid w:val="00D848C0"/>
    <w:rsid w:val="00D850BB"/>
    <w:rsid w:val="00DC751C"/>
    <w:rsid w:val="00E10C82"/>
    <w:rsid w:val="00E36CFE"/>
    <w:rsid w:val="00E651F5"/>
    <w:rsid w:val="00E74471"/>
    <w:rsid w:val="00E77A15"/>
    <w:rsid w:val="00E809B2"/>
    <w:rsid w:val="00EC161E"/>
    <w:rsid w:val="00ED557F"/>
    <w:rsid w:val="00F168DB"/>
    <w:rsid w:val="00F25079"/>
    <w:rsid w:val="00F64C06"/>
    <w:rsid w:val="00FB5EC1"/>
    <w:rsid w:val="00FC02A0"/>
    <w:rsid w:val="00FC07F7"/>
    <w:rsid w:val="00FD262C"/>
    <w:rsid w:val="00FD573B"/>
    <w:rsid w:val="00FD6682"/>
    <w:rsid w:val="00FE1B9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  <w:style w:type="paragraph" w:styleId="Paragraphedeliste">
    <w:name w:val="List Paragraph"/>
    <w:basedOn w:val="Normal"/>
    <w:uiPriority w:val="34"/>
    <w:unhideWhenUsed/>
    <w:qFormat/>
    <w:rsid w:val="00E36CF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E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close.github.io/CsvHelpe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uMORr2YBE10&amp;ab_channel=wgabylouwgab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il.uqar.ca/course/view.php?id=210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170553"/>
    <w:rsid w:val="003E0813"/>
    <w:rsid w:val="005D7257"/>
    <w:rsid w:val="006A19BF"/>
    <w:rsid w:val="007F058A"/>
    <w:rsid w:val="00B306EB"/>
    <w:rsid w:val="00C76A03"/>
    <w:rsid w:val="00E849A4"/>
    <w:rsid w:val="00F8558B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4170C-E677-4D6F-8EEC-62150C949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470</TotalTime>
  <Pages>5</Pages>
  <Words>1497</Words>
  <Characters>8238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I</vt:lpstr>
      <vt:lpstr/>
    </vt:vector>
  </TitlesOfParts>
  <Company>Université du Québec à Rimouski</Company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INF11207 - Programmation orientée objet II</dc:subject>
  <dc:creator>Étudiant I : .</dc:creator>
  <cp:lastModifiedBy>Létourneau Gabriel</cp:lastModifiedBy>
  <cp:revision>49</cp:revision>
  <dcterms:created xsi:type="dcterms:W3CDTF">2022-03-07T22:33:00Z</dcterms:created>
  <dcterms:modified xsi:type="dcterms:W3CDTF">2022-03-09T01:43:00Z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