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8FF9E" w14:textId="77777777" w:rsidR="00C12191" w:rsidRDefault="00B635BE">
      <w:pPr>
        <w:pStyle w:val="Title"/>
      </w:pPr>
      <w:r>
        <w:t>The Origins of Religious Disbelief: A Dual Inheritance Approach</w:t>
      </w:r>
    </w:p>
    <w:p w14:paraId="6B13327A" w14:textId="77777777" w:rsidR="00C12191" w:rsidRDefault="00B635BE">
      <w:pPr>
        <w:pStyle w:val="Author"/>
      </w:pPr>
      <w:r>
        <w:t>Will M. Gervais</w:t>
      </w:r>
      <w:r>
        <w:rPr>
          <w:rStyle w:val="FootnoteReference"/>
        </w:rPr>
        <w:footnoteReference w:id="1"/>
      </w:r>
    </w:p>
    <w:p w14:paraId="5A84699B" w14:textId="77777777" w:rsidR="00C12191" w:rsidRDefault="00B635BE">
      <w:pPr>
        <w:pStyle w:val="Author"/>
      </w:pPr>
      <w:r>
        <w:t>Maxine B. Najle</w:t>
      </w:r>
      <w:r>
        <w:rPr>
          <w:rStyle w:val="FootnoteReference"/>
        </w:rPr>
        <w:footnoteReference w:id="2"/>
      </w:r>
    </w:p>
    <w:p w14:paraId="24D43FBE" w14:textId="77777777" w:rsidR="00C12191" w:rsidRDefault="00B635BE">
      <w:pPr>
        <w:pStyle w:val="Author"/>
      </w:pPr>
      <w:r>
        <w:t>Nava Caluori</w:t>
      </w:r>
      <w:r>
        <w:rPr>
          <w:rStyle w:val="FootnoteReference"/>
        </w:rPr>
        <w:footnoteReference w:id="3"/>
      </w:r>
    </w:p>
    <w:p w14:paraId="7D9E2D18" w14:textId="77777777" w:rsidR="00C12191" w:rsidRDefault="00B635BE">
      <w:pPr>
        <w:pStyle w:val="Date"/>
      </w:pPr>
      <w:r>
        <w:t>September 2020</w:t>
      </w:r>
    </w:p>
    <w:p w14:paraId="3834E017" w14:textId="77777777" w:rsidR="00C12191" w:rsidRDefault="00B635BE">
      <w:pPr>
        <w:pStyle w:val="Heading1"/>
      </w:pPr>
      <w:bookmarkStart w:id="0" w:name="acknowledgements"/>
      <w:r>
        <w:t>Acknowledgements</w:t>
      </w:r>
      <w:bookmarkEnd w:id="0"/>
    </w:p>
    <w:p w14:paraId="5F859B42" w14:textId="32AEBC54" w:rsidR="00C12191" w:rsidRDefault="00B635BE">
      <w:pPr>
        <w:pStyle w:val="FirstParagraph"/>
      </w:pPr>
      <w:r>
        <w:t>This research was supported by a grant to WG from the John Templeton Foundation (48275)</w:t>
      </w:r>
      <w:r w:rsidR="007A0804">
        <w:t xml:space="preserve"> and an NSF GRFP award to Nava </w:t>
      </w:r>
      <w:proofErr w:type="spellStart"/>
      <w:r w:rsidR="007A0804">
        <w:t>Caluori</w:t>
      </w:r>
      <w:proofErr w:type="spellEnd"/>
      <w:r w:rsidR="007A0804">
        <w:t xml:space="preserve">. </w:t>
      </w:r>
      <w:proofErr w:type="spellStart"/>
      <w:r>
        <w:t>The</w:t>
      </w:r>
      <w:proofErr w:type="spellEnd"/>
      <w:r>
        <w:t xml:space="preserve"> content is solely the responsibility of the authors and does not necessarily represent the official views of its funders. The funders had no role in study design, </w:t>
      </w:r>
      <w:r>
        <w:t>data collection and analysis, decision to publish or preparation of the manuscript.</w:t>
      </w:r>
      <w:r w:rsidR="007A0804">
        <w:t xml:space="preserve"> We also acknowledge </w:t>
      </w:r>
      <w:r w:rsidR="007A0804">
        <w:t>Sarah Schiavone</w:t>
      </w:r>
      <w:r w:rsidR="007A0804">
        <w:t xml:space="preserve">’s help in assembling and proofing the survey, as well as checking data wrangling. </w:t>
      </w:r>
    </w:p>
    <w:p w14:paraId="23A22911" w14:textId="77777777" w:rsidR="00C12191" w:rsidRDefault="00B635BE">
      <w:pPr>
        <w:pStyle w:val="Heading1"/>
      </w:pPr>
      <w:bookmarkStart w:id="1" w:name="author-contributions"/>
      <w:r>
        <w:t>Author Contributions</w:t>
      </w:r>
      <w:bookmarkEnd w:id="1"/>
    </w:p>
    <w:p w14:paraId="1F0E2ED8" w14:textId="59B9970B" w:rsidR="00C12191" w:rsidRDefault="00B635BE">
      <w:pPr>
        <w:pStyle w:val="FirstParagraph"/>
      </w:pPr>
      <w:r>
        <w:t>W</w:t>
      </w:r>
      <w:r w:rsidR="007A0804">
        <w:t xml:space="preserve">ill </w:t>
      </w:r>
      <w:r>
        <w:t>G</w:t>
      </w:r>
      <w:r w:rsidR="007A0804">
        <w:t>ervais</w:t>
      </w:r>
      <w:r>
        <w:t xml:space="preserve"> designed the study, with survey revision and implementation from M</w:t>
      </w:r>
      <w:r w:rsidR="007A0804">
        <w:t xml:space="preserve">axine </w:t>
      </w:r>
      <w:proofErr w:type="spellStart"/>
      <w:r w:rsidR="007A0804">
        <w:t>Najle</w:t>
      </w:r>
      <w:proofErr w:type="spellEnd"/>
      <w:r>
        <w:t xml:space="preserve">. </w:t>
      </w:r>
      <w:r w:rsidR="007A0804">
        <w:t xml:space="preserve">Maxine </w:t>
      </w:r>
      <w:proofErr w:type="spellStart"/>
      <w:r w:rsidR="007A0804">
        <w:t>Najle</w:t>
      </w:r>
      <w:proofErr w:type="spellEnd"/>
      <w:r>
        <w:t xml:space="preserve"> contributed feedback and piloting throughout the life of this project</w:t>
      </w:r>
      <w:r>
        <w:t xml:space="preserve">. </w:t>
      </w:r>
      <w:r w:rsidR="007A0804">
        <w:t>Will Gervais</w:t>
      </w:r>
      <w:r>
        <w:t xml:space="preserve"> performed the primary analyses and N</w:t>
      </w:r>
      <w:r w:rsidR="007A0804">
        <w:t xml:space="preserve">ava </w:t>
      </w:r>
      <w:proofErr w:type="spellStart"/>
      <w:r w:rsidR="007A0804">
        <w:t>Caluori</w:t>
      </w:r>
      <w:proofErr w:type="spellEnd"/>
      <w:r>
        <w:t xml:space="preserve"> performed descriptive analyses. W</w:t>
      </w:r>
      <w:r w:rsidR="007A0804">
        <w:t>ill Gervais</w:t>
      </w:r>
      <w:r>
        <w:t xml:space="preserve"> wrote the manuscript with N</w:t>
      </w:r>
      <w:r w:rsidR="007A0804">
        <w:t xml:space="preserve">ava </w:t>
      </w:r>
      <w:proofErr w:type="spellStart"/>
      <w:r w:rsidR="007A0804">
        <w:t>Caluori</w:t>
      </w:r>
      <w:proofErr w:type="spellEnd"/>
      <w:r>
        <w:t>. All authors approved the final manuscript.</w:t>
      </w:r>
      <w:r w:rsidR="007A0804">
        <w:t xml:space="preserve"> </w:t>
      </w:r>
    </w:p>
    <w:p w14:paraId="7E27DABF" w14:textId="77777777" w:rsidR="00C12191" w:rsidRDefault="00B635BE">
      <w:pPr>
        <w:pStyle w:val="Heading1"/>
      </w:pPr>
      <w:bookmarkStart w:id="2" w:name="data-code-and-materials"/>
      <w:r>
        <w:t>Data, code and materials</w:t>
      </w:r>
      <w:bookmarkEnd w:id="2"/>
    </w:p>
    <w:p w14:paraId="59FFE020" w14:textId="77777777" w:rsidR="00C12191" w:rsidRDefault="00B635BE">
      <w:pPr>
        <w:pStyle w:val="FirstParagraph"/>
      </w:pPr>
      <w:r>
        <w:t xml:space="preserve">This project was approved by the Office of Research Integrity at the University </w:t>
      </w:r>
      <w:r>
        <w:t>of Kentucky.</w:t>
      </w:r>
    </w:p>
    <w:p w14:paraId="48460683" w14:textId="77777777" w:rsidR="00C12191" w:rsidRDefault="00B635BE">
      <w:pPr>
        <w:pStyle w:val="BodyText"/>
      </w:pPr>
      <w:r>
        <w:t xml:space="preserve">All data, code, and materials are available at </w:t>
      </w:r>
      <w:hyperlink r:id="rId7">
        <w:r>
          <w:rPr>
            <w:rStyle w:val="Hyperlink"/>
          </w:rPr>
          <w:t>https://github.com/wgervais/disbelief-origins</w:t>
        </w:r>
      </w:hyperlink>
      <w:r>
        <w:t xml:space="preserve"> and </w:t>
      </w:r>
      <w:hyperlink r:id="rId8">
        <w:r>
          <w:rPr>
            <w:rStyle w:val="Hyperlink"/>
          </w:rPr>
          <w:t>https://osf.io/kfasv</w:t>
        </w:r>
      </w:hyperlink>
      <w:r>
        <w:t>.</w:t>
      </w:r>
    </w:p>
    <w:sectPr w:rsidR="00C1219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348F0A" w14:textId="77777777" w:rsidR="00B635BE" w:rsidRDefault="00B635BE">
      <w:pPr>
        <w:spacing w:after="0"/>
      </w:pPr>
      <w:r>
        <w:separator/>
      </w:r>
    </w:p>
  </w:endnote>
  <w:endnote w:type="continuationSeparator" w:id="0">
    <w:p w14:paraId="51F1F224" w14:textId="77777777" w:rsidR="00B635BE" w:rsidRDefault="00B635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ED5F59" w14:textId="77777777" w:rsidR="00B635BE" w:rsidRDefault="00B635BE">
      <w:r>
        <w:separator/>
      </w:r>
    </w:p>
  </w:footnote>
  <w:footnote w:type="continuationSeparator" w:id="0">
    <w:p w14:paraId="6CDCF269" w14:textId="77777777" w:rsidR="00B635BE" w:rsidRDefault="00B635BE">
      <w:r>
        <w:continuationSeparator/>
      </w:r>
    </w:p>
  </w:footnote>
  <w:footnote w:id="1">
    <w:p w14:paraId="6D025BBB" w14:textId="27713EDC" w:rsidR="00C12191" w:rsidRDefault="00B635BE">
      <w:pPr>
        <w:pStyle w:val="FootnoteText"/>
      </w:pPr>
      <w:r>
        <w:rPr>
          <w:rStyle w:val="FootnoteReference"/>
        </w:rPr>
        <w:footnoteRef/>
      </w:r>
      <w:r>
        <w:t xml:space="preserve"> Centre for Culture and Evolution, Brunel University London,</w:t>
      </w:r>
      <w:r w:rsidR="00EC10ED">
        <w:t xml:space="preserve"> Will.Gervais@brunel.ac.uk</w:t>
      </w:r>
    </w:p>
  </w:footnote>
  <w:footnote w:id="2">
    <w:p w14:paraId="0E85F4FF" w14:textId="77777777" w:rsidR="00C12191" w:rsidRDefault="00B635BE">
      <w:pPr>
        <w:pStyle w:val="FootnoteText"/>
      </w:pPr>
      <w:r>
        <w:rPr>
          <w:rStyle w:val="FootnoteReference"/>
        </w:rPr>
        <w:footnoteRef/>
      </w:r>
      <w:r>
        <w:t xml:space="preserve"> BlueLabs Analytics</w:t>
      </w:r>
    </w:p>
  </w:footnote>
  <w:footnote w:id="3">
    <w:p w14:paraId="44148904" w14:textId="77777777" w:rsidR="00C12191" w:rsidRDefault="00B635BE">
      <w:pPr>
        <w:pStyle w:val="FootnoteText"/>
      </w:pPr>
      <w:r>
        <w:rPr>
          <w:rStyle w:val="FootnoteReference"/>
        </w:rPr>
        <w:footnoteRef/>
      </w:r>
      <w:r>
        <w:t xml:space="preserve"> University of Virginia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0012F43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7A0804"/>
    <w:rsid w:val="008D6863"/>
    <w:rsid w:val="00B635BE"/>
    <w:rsid w:val="00B86B75"/>
    <w:rsid w:val="00BC48D5"/>
    <w:rsid w:val="00C12191"/>
    <w:rsid w:val="00C36279"/>
    <w:rsid w:val="00E315A3"/>
    <w:rsid w:val="00EC10E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3C5C61"/>
  <w15:docId w15:val="{A55B074E-7706-CE48-B2E3-85371D4C5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FollowedHyperlink">
    <w:name w:val="FollowedHyperlink"/>
    <w:basedOn w:val="DefaultParagraphFont"/>
    <w:semiHidden/>
    <w:unhideWhenUsed/>
    <w:rsid w:val="00EC10ED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10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sf.io/kfas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wgervais/disbelief-origi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Origins of Religious Disbelief: A Dual Inheritance Approach</dc:title>
  <dc:creator>Will M. Gervais; Maxine B. Najle; Nava Caluori</dc:creator>
  <cp:keywords/>
  <cp:lastModifiedBy>Gervais, Will M</cp:lastModifiedBy>
  <cp:revision>3</cp:revision>
  <dcterms:created xsi:type="dcterms:W3CDTF">2020-09-02T21:36:00Z</dcterms:created>
  <dcterms:modified xsi:type="dcterms:W3CDTF">2020-09-16T02:42:00Z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graphy">
    <vt:lpwstr>BAMLabLib.bib</vt:lpwstr>
  </property>
  <property fmtid="{D5CDD505-2E9C-101B-9397-08002B2CF9AE}" pid="4" name="csl">
    <vt:lpwstr>apa.csl</vt:lpwstr>
  </property>
  <property fmtid="{D5CDD505-2E9C-101B-9397-08002B2CF9AE}" pid="5" name="date">
    <vt:lpwstr>September 2020</vt:lpwstr>
  </property>
  <property fmtid="{D5CDD505-2E9C-101B-9397-08002B2CF9AE}" pid="6" name="header-includes">
    <vt:lpwstr/>
  </property>
  <property fmtid="{D5CDD505-2E9C-101B-9397-08002B2CF9AE}" pid="7" name="indent">
    <vt:lpwstr>True</vt:lpwstr>
  </property>
  <property fmtid="{D5CDD505-2E9C-101B-9397-08002B2CF9AE}" pid="8" name="output">
    <vt:lpwstr/>
  </property>
  <property fmtid="{D5CDD505-2E9C-101B-9397-08002B2CF9AE}" pid="9" name="toc">
    <vt:lpwstr>False</vt:lpwstr>
  </property>
</Properties>
</file>