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F095E3" w14:textId="77777777" w:rsidR="00F74E3E" w:rsidRPr="00E86FAB" w:rsidRDefault="00F74E3E" w:rsidP="00F74E3E">
      <w:pPr>
        <w:pStyle w:val="Capa-Folhaderosto"/>
        <w:rPr>
          <w:rFonts w:cs="Arial"/>
        </w:rPr>
      </w:pPr>
      <w:bookmarkStart w:id="0" w:name="_Hlk3063120"/>
      <w:r w:rsidRPr="00E86FAB">
        <w:rPr>
          <w:rFonts w:cs="Arial"/>
          <w:noProof/>
        </w:rPr>
        <w:drawing>
          <wp:anchor distT="0" distB="0" distL="114300" distR="114300" simplePos="0" relativeHeight="251659264" behindDoc="1" locked="0" layoutInCell="1" allowOverlap="1" wp14:anchorId="7E701A18" wp14:editId="2DA5F771">
            <wp:simplePos x="0" y="0"/>
            <wp:positionH relativeFrom="margin">
              <wp:align>center</wp:align>
            </wp:positionH>
            <wp:positionV relativeFrom="paragraph">
              <wp:posOffset>-531495</wp:posOffset>
            </wp:positionV>
            <wp:extent cx="8290680" cy="9402989"/>
            <wp:effectExtent l="0" t="0" r="0" b="8255"/>
            <wp:wrapNone/>
            <wp:docPr id="3" name="Picture 3" descr="A picture containing build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building, drawing&#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90680" cy="9402989"/>
                    </a:xfrm>
                    <a:prstGeom prst="rect">
                      <a:avLst/>
                    </a:prstGeom>
                    <a:noFill/>
                  </pic:spPr>
                </pic:pic>
              </a:graphicData>
            </a:graphic>
            <wp14:sizeRelH relativeFrom="page">
              <wp14:pctWidth>0</wp14:pctWidth>
            </wp14:sizeRelH>
            <wp14:sizeRelV relativeFrom="page">
              <wp14:pctHeight>0</wp14:pctHeight>
            </wp14:sizeRelV>
          </wp:anchor>
        </w:drawing>
      </w:r>
      <w:r w:rsidRPr="00E86FAB">
        <w:rPr>
          <w:rFonts w:cs="Arial"/>
        </w:rPr>
        <w:t>UNIVERSIDADE FEDERAL DO PARANÁ</w:t>
      </w:r>
    </w:p>
    <w:p w14:paraId="6BB2EF1E" w14:textId="77777777" w:rsidR="00F74E3E" w:rsidRPr="00E86FAB" w:rsidRDefault="00F74E3E" w:rsidP="00F74E3E">
      <w:pPr>
        <w:pStyle w:val="Capa-Folhaderosto"/>
        <w:rPr>
          <w:rFonts w:cs="Arial"/>
        </w:rPr>
      </w:pPr>
    </w:p>
    <w:p w14:paraId="4A8C40F1" w14:textId="77777777" w:rsidR="00F74E3E" w:rsidRPr="00E86FAB" w:rsidRDefault="00F74E3E" w:rsidP="00F74E3E">
      <w:pPr>
        <w:pStyle w:val="Capa-Folhaderosto"/>
        <w:rPr>
          <w:rFonts w:cs="Arial"/>
        </w:rPr>
      </w:pPr>
    </w:p>
    <w:p w14:paraId="01A43EE3" w14:textId="77777777" w:rsidR="00F74E3E" w:rsidRPr="00E86FAB" w:rsidRDefault="00F74E3E" w:rsidP="00F74E3E">
      <w:pPr>
        <w:pStyle w:val="Capa-Folhaderosto"/>
        <w:rPr>
          <w:rFonts w:cs="Arial"/>
        </w:rPr>
      </w:pPr>
    </w:p>
    <w:p w14:paraId="150D3C12" w14:textId="77777777" w:rsidR="00F74E3E" w:rsidRPr="00E86FAB" w:rsidRDefault="00F74E3E" w:rsidP="00F74E3E">
      <w:pPr>
        <w:pStyle w:val="Capa-Folhaderosto"/>
        <w:rPr>
          <w:rFonts w:cs="Arial"/>
        </w:rPr>
      </w:pPr>
    </w:p>
    <w:p w14:paraId="37C63B75" w14:textId="77777777" w:rsidR="00F74E3E" w:rsidRPr="00E86FAB" w:rsidRDefault="00F74E3E" w:rsidP="00F74E3E">
      <w:pPr>
        <w:pStyle w:val="Capa-Folhaderosto"/>
        <w:rPr>
          <w:rFonts w:cs="Arial"/>
        </w:rPr>
      </w:pPr>
    </w:p>
    <w:p w14:paraId="4AE3D055" w14:textId="77777777" w:rsidR="00F74E3E" w:rsidRPr="00714BB5" w:rsidRDefault="00F74E3E" w:rsidP="00F74E3E">
      <w:pPr>
        <w:pStyle w:val="Capa-Folhaderosto"/>
        <w:rPr>
          <w:rFonts w:cs="Arial"/>
        </w:rPr>
      </w:pPr>
    </w:p>
    <w:p w14:paraId="20BC205A" w14:textId="77777777" w:rsidR="00F74E3E" w:rsidRDefault="00F74E3E" w:rsidP="00F74E3E">
      <w:pPr>
        <w:pStyle w:val="Capa-Folhaderosto"/>
        <w:rPr>
          <w:rFonts w:cs="Arial"/>
        </w:rPr>
      </w:pPr>
    </w:p>
    <w:p w14:paraId="6C31DD82" w14:textId="77777777" w:rsidR="00F74E3E" w:rsidRDefault="00F74E3E" w:rsidP="00F74E3E">
      <w:pPr>
        <w:pStyle w:val="Capa-Folhaderosto"/>
        <w:rPr>
          <w:rFonts w:cs="Arial"/>
        </w:rPr>
      </w:pPr>
      <w:r w:rsidRPr="00714BB5">
        <w:rPr>
          <w:rFonts w:cs="Arial"/>
        </w:rPr>
        <w:t>WANDERSON GIACOMIN JR – GRR20193923</w:t>
      </w:r>
    </w:p>
    <w:p w14:paraId="500BA2A3" w14:textId="77777777" w:rsidR="00F74E3E" w:rsidRDefault="00F74E3E" w:rsidP="00F74E3E">
      <w:pPr>
        <w:pStyle w:val="Capa-Folhaderosto"/>
        <w:rPr>
          <w:rFonts w:cs="Arial"/>
        </w:rPr>
      </w:pPr>
    </w:p>
    <w:p w14:paraId="696B1BF5" w14:textId="77777777" w:rsidR="00F74E3E" w:rsidRPr="00E86FAB" w:rsidRDefault="00F74E3E" w:rsidP="00F74E3E">
      <w:pPr>
        <w:pStyle w:val="Capa-Folhaderosto"/>
        <w:rPr>
          <w:rFonts w:cs="Arial"/>
        </w:rPr>
      </w:pPr>
    </w:p>
    <w:p w14:paraId="4D1C708D" w14:textId="77777777" w:rsidR="00F74E3E" w:rsidRPr="00E86FAB" w:rsidRDefault="00F74E3E" w:rsidP="00F74E3E">
      <w:pPr>
        <w:pStyle w:val="Capa-Folhaderosto"/>
        <w:rPr>
          <w:rFonts w:cs="Arial"/>
        </w:rPr>
      </w:pPr>
    </w:p>
    <w:p w14:paraId="5716B64D" w14:textId="77777777" w:rsidR="00F74E3E" w:rsidRPr="00E86FAB" w:rsidRDefault="00F74E3E" w:rsidP="00F74E3E">
      <w:pPr>
        <w:pStyle w:val="Capa-Folhaderosto"/>
        <w:rPr>
          <w:rFonts w:cs="Arial"/>
        </w:rPr>
      </w:pPr>
    </w:p>
    <w:p w14:paraId="1D5C8317" w14:textId="77777777" w:rsidR="00F74E3E" w:rsidRPr="00E86FAB" w:rsidRDefault="00F74E3E" w:rsidP="00F74E3E">
      <w:pPr>
        <w:pStyle w:val="Capa-Folhaderosto"/>
        <w:rPr>
          <w:rFonts w:cs="Arial"/>
        </w:rPr>
      </w:pPr>
    </w:p>
    <w:p w14:paraId="011DB80A" w14:textId="77777777" w:rsidR="00F74E3E" w:rsidRPr="00E86FAB" w:rsidRDefault="00F74E3E" w:rsidP="00F74E3E">
      <w:pPr>
        <w:pStyle w:val="Capa-Folhaderosto"/>
        <w:rPr>
          <w:rFonts w:cs="Arial"/>
        </w:rPr>
      </w:pPr>
    </w:p>
    <w:p w14:paraId="6C2A1153" w14:textId="77777777" w:rsidR="00F74E3E" w:rsidRPr="00E86FAB" w:rsidRDefault="00F74E3E" w:rsidP="00F74E3E">
      <w:pPr>
        <w:pStyle w:val="Capa-Folhaderosto"/>
        <w:rPr>
          <w:rFonts w:cs="Arial"/>
        </w:rPr>
      </w:pPr>
    </w:p>
    <w:p w14:paraId="24E7981D" w14:textId="77777777" w:rsidR="00F74E3E" w:rsidRPr="00E86FAB" w:rsidRDefault="00F74E3E" w:rsidP="00F74E3E">
      <w:pPr>
        <w:pStyle w:val="Capa-Folhaderosto"/>
        <w:rPr>
          <w:rFonts w:cs="Arial"/>
        </w:rPr>
      </w:pPr>
    </w:p>
    <w:p w14:paraId="63C35265" w14:textId="643E362A" w:rsidR="00F74E3E" w:rsidRDefault="00C672C6" w:rsidP="00C672C6">
      <w:pPr>
        <w:pStyle w:val="Capa-Folhaderosto"/>
        <w:ind w:firstLine="0"/>
        <w:rPr>
          <w:rFonts w:cs="Arial"/>
        </w:rPr>
      </w:pPr>
      <w:r>
        <w:rPr>
          <w:rFonts w:cs="Arial"/>
        </w:rPr>
        <w:t xml:space="preserve">ALGORITMOS </w:t>
      </w:r>
      <w:r w:rsidR="003E5771">
        <w:rPr>
          <w:rFonts w:cs="Arial"/>
        </w:rPr>
        <w:t>GENÉTICOS</w:t>
      </w:r>
    </w:p>
    <w:p w14:paraId="41B0CEDC" w14:textId="6DB5A8C2" w:rsidR="003E5771" w:rsidRPr="00E86FAB" w:rsidRDefault="003E5771" w:rsidP="00C672C6">
      <w:pPr>
        <w:pStyle w:val="Capa-Folhaderosto"/>
        <w:ind w:firstLine="0"/>
        <w:rPr>
          <w:rFonts w:cs="Arial"/>
        </w:rPr>
      </w:pPr>
      <w:r>
        <w:rPr>
          <w:rFonts w:cs="Arial"/>
        </w:rPr>
        <w:t>UMA APLICAÇÃO PRÁTICA</w:t>
      </w:r>
    </w:p>
    <w:p w14:paraId="573CDFEE" w14:textId="77777777" w:rsidR="00F74E3E" w:rsidRPr="00E86FAB" w:rsidRDefault="00F74E3E" w:rsidP="00F74E3E">
      <w:pPr>
        <w:pStyle w:val="Capa-Folhaderosto"/>
        <w:rPr>
          <w:rFonts w:cs="Arial"/>
        </w:rPr>
      </w:pPr>
    </w:p>
    <w:p w14:paraId="5567953C" w14:textId="77777777" w:rsidR="00F74E3E" w:rsidRPr="00E86FAB" w:rsidRDefault="00F74E3E" w:rsidP="00F74E3E">
      <w:pPr>
        <w:pStyle w:val="Capa-Folhaderosto"/>
        <w:rPr>
          <w:rFonts w:cs="Arial"/>
        </w:rPr>
      </w:pPr>
    </w:p>
    <w:p w14:paraId="01D50E98" w14:textId="77777777" w:rsidR="00F74E3E" w:rsidRPr="00E86FAB" w:rsidRDefault="00F74E3E" w:rsidP="00F74E3E">
      <w:pPr>
        <w:pStyle w:val="Capa-Folhaderosto"/>
        <w:rPr>
          <w:rFonts w:cs="Arial"/>
        </w:rPr>
      </w:pPr>
    </w:p>
    <w:p w14:paraId="659D90FE" w14:textId="77777777" w:rsidR="00F74E3E" w:rsidRPr="00E86FAB" w:rsidRDefault="00F74E3E" w:rsidP="00F74E3E">
      <w:pPr>
        <w:pStyle w:val="Capa-Folhaderosto"/>
        <w:rPr>
          <w:rFonts w:cs="Arial"/>
        </w:rPr>
      </w:pPr>
    </w:p>
    <w:p w14:paraId="68D04DD2" w14:textId="77777777" w:rsidR="00F74E3E" w:rsidRPr="00E86FAB" w:rsidRDefault="00F74E3E" w:rsidP="00F74E3E">
      <w:pPr>
        <w:pStyle w:val="Capa-Folhaderosto"/>
        <w:rPr>
          <w:rFonts w:cs="Arial"/>
        </w:rPr>
      </w:pPr>
    </w:p>
    <w:p w14:paraId="1A465133" w14:textId="77777777" w:rsidR="00F74E3E" w:rsidRPr="00E86FAB" w:rsidRDefault="00F74E3E" w:rsidP="00F74E3E">
      <w:pPr>
        <w:pStyle w:val="Capa-Folhaderosto"/>
        <w:rPr>
          <w:rFonts w:cs="Arial"/>
        </w:rPr>
      </w:pPr>
    </w:p>
    <w:p w14:paraId="16A5D830" w14:textId="77777777" w:rsidR="00F74E3E" w:rsidRPr="00E86FAB" w:rsidRDefault="00F74E3E" w:rsidP="00F74E3E">
      <w:pPr>
        <w:pStyle w:val="Capa-Folhaderosto"/>
        <w:rPr>
          <w:rFonts w:cs="Arial"/>
        </w:rPr>
      </w:pPr>
    </w:p>
    <w:p w14:paraId="736367ED" w14:textId="77777777" w:rsidR="00F74E3E" w:rsidRPr="00E86FAB" w:rsidRDefault="00F74E3E" w:rsidP="00F74E3E">
      <w:pPr>
        <w:pStyle w:val="Capa-Folhaderosto"/>
        <w:rPr>
          <w:rFonts w:cs="Arial"/>
        </w:rPr>
      </w:pPr>
    </w:p>
    <w:p w14:paraId="4796DBAB" w14:textId="77777777" w:rsidR="00F74E3E" w:rsidRPr="00E86FAB" w:rsidRDefault="00F74E3E" w:rsidP="00F74E3E">
      <w:pPr>
        <w:pStyle w:val="Capa-Folhaderosto"/>
        <w:rPr>
          <w:rFonts w:cs="Arial"/>
        </w:rPr>
      </w:pPr>
    </w:p>
    <w:p w14:paraId="0176109B" w14:textId="77777777" w:rsidR="00F74E3E" w:rsidRPr="00E86FAB" w:rsidRDefault="00F74E3E" w:rsidP="00F74E3E">
      <w:pPr>
        <w:pStyle w:val="Capa-Folhaderosto"/>
        <w:rPr>
          <w:rFonts w:cs="Arial"/>
        </w:rPr>
      </w:pPr>
    </w:p>
    <w:p w14:paraId="2967C9D9" w14:textId="77777777" w:rsidR="00F74E3E" w:rsidRPr="00E86FAB" w:rsidRDefault="00F74E3E" w:rsidP="00F74E3E">
      <w:pPr>
        <w:pStyle w:val="Capa-Folhaderosto"/>
        <w:rPr>
          <w:rFonts w:cs="Arial"/>
        </w:rPr>
      </w:pPr>
    </w:p>
    <w:p w14:paraId="0DB764E0" w14:textId="77777777" w:rsidR="00F74E3E" w:rsidRPr="00E86FAB" w:rsidRDefault="00F74E3E" w:rsidP="00F74E3E">
      <w:pPr>
        <w:pStyle w:val="Capa-Folhaderosto"/>
        <w:rPr>
          <w:rFonts w:cs="Arial"/>
        </w:rPr>
      </w:pPr>
    </w:p>
    <w:p w14:paraId="4FA59896" w14:textId="77777777" w:rsidR="00F74E3E" w:rsidRPr="00E86FAB" w:rsidRDefault="00F74E3E" w:rsidP="00F74E3E">
      <w:pPr>
        <w:pStyle w:val="Capa-Folhaderosto"/>
        <w:rPr>
          <w:rFonts w:cs="Arial"/>
        </w:rPr>
      </w:pPr>
      <w:bookmarkStart w:id="1" w:name="_Toc257729039"/>
      <w:bookmarkStart w:id="2" w:name="_Toc257729427"/>
      <w:bookmarkStart w:id="3" w:name="_Toc257729464"/>
      <w:bookmarkStart w:id="4" w:name="_Toc266864364"/>
      <w:bookmarkStart w:id="5" w:name="_Toc266865606"/>
    </w:p>
    <w:bookmarkEnd w:id="1"/>
    <w:bookmarkEnd w:id="2"/>
    <w:bookmarkEnd w:id="3"/>
    <w:bookmarkEnd w:id="4"/>
    <w:bookmarkEnd w:id="5"/>
    <w:p w14:paraId="1EDBA552" w14:textId="77777777" w:rsidR="00F74E3E" w:rsidRPr="006C6A29" w:rsidRDefault="00F74E3E" w:rsidP="00F74E3E">
      <w:pPr>
        <w:pStyle w:val="Capa-Folhaderosto"/>
        <w:rPr>
          <w:rFonts w:cs="Arial"/>
          <w:lang w:val="es-419"/>
        </w:rPr>
      </w:pPr>
      <w:r w:rsidRPr="006C6A29">
        <w:rPr>
          <w:rFonts w:cs="Arial"/>
          <w:lang w:val="es-419"/>
        </w:rPr>
        <w:t>CURITIBA</w:t>
      </w:r>
    </w:p>
    <w:p w14:paraId="6B620F75" w14:textId="4F96849C" w:rsidR="00F74E3E" w:rsidRPr="006C6A29" w:rsidRDefault="00F74E3E" w:rsidP="00F74E3E">
      <w:pPr>
        <w:pStyle w:val="Capa-Folhaderosto"/>
        <w:rPr>
          <w:rFonts w:cs="Arial"/>
          <w:lang w:val="es-419"/>
        </w:rPr>
      </w:pPr>
      <w:r w:rsidRPr="006C6A29">
        <w:rPr>
          <w:rFonts w:cs="Arial"/>
          <w:lang w:val="es-419"/>
        </w:rPr>
        <w:t>20</w:t>
      </w:r>
      <w:bookmarkEnd w:id="0"/>
      <w:r w:rsidRPr="006C6A29">
        <w:rPr>
          <w:rFonts w:cs="Arial"/>
          <w:lang w:val="es-419"/>
        </w:rPr>
        <w:t>2</w:t>
      </w:r>
      <w:r w:rsidR="003E5771" w:rsidRPr="006C6A29">
        <w:rPr>
          <w:rFonts w:cs="Arial"/>
          <w:lang w:val="es-419"/>
        </w:rPr>
        <w:t>1</w:t>
      </w:r>
    </w:p>
    <w:p w14:paraId="2BF7DF16" w14:textId="77777777" w:rsidR="00F74E3E" w:rsidRPr="006C6A29" w:rsidRDefault="00F74E3E" w:rsidP="00F74E3E">
      <w:pPr>
        <w:pStyle w:val="Capa-FolhaDeRosto0"/>
        <w:ind w:firstLine="0"/>
        <w:jc w:val="center"/>
        <w:rPr>
          <w:rFonts w:cs="Arial"/>
          <w:lang w:val="es-419"/>
        </w:rPr>
      </w:pPr>
    </w:p>
    <w:p w14:paraId="5F3611E7" w14:textId="77777777" w:rsidR="00F74E3E" w:rsidRPr="006C6A29" w:rsidRDefault="00F74E3E" w:rsidP="00F74E3E">
      <w:pPr>
        <w:rPr>
          <w:lang w:val="es-419"/>
        </w:rPr>
      </w:pPr>
    </w:p>
    <w:p w14:paraId="3859ACA0" w14:textId="77777777" w:rsidR="00F74E3E" w:rsidRPr="006C6A29" w:rsidRDefault="00F74E3E" w:rsidP="00F74E3E">
      <w:pPr>
        <w:jc w:val="center"/>
        <w:rPr>
          <w:szCs w:val="24"/>
          <w:lang w:val="es-419"/>
        </w:rPr>
      </w:pPr>
    </w:p>
    <w:p w14:paraId="63404A91" w14:textId="77777777" w:rsidR="00F74E3E" w:rsidRPr="006C6A29" w:rsidRDefault="00F74E3E" w:rsidP="00F309B7">
      <w:pPr>
        <w:ind w:firstLine="0"/>
        <w:jc w:val="center"/>
        <w:rPr>
          <w:szCs w:val="24"/>
          <w:lang w:val="es-419"/>
        </w:rPr>
      </w:pPr>
      <w:r w:rsidRPr="006C6A29">
        <w:rPr>
          <w:szCs w:val="24"/>
          <w:lang w:val="es-419"/>
        </w:rPr>
        <w:t>WANDERSON GIACOMIN JR – GRR20193923</w:t>
      </w:r>
    </w:p>
    <w:p w14:paraId="347991B7" w14:textId="77777777" w:rsidR="00F74E3E" w:rsidRPr="006C6A29" w:rsidRDefault="00F74E3E" w:rsidP="00F74E3E">
      <w:pPr>
        <w:pStyle w:val="Capa-FolhaDeRosto0"/>
        <w:jc w:val="center"/>
        <w:rPr>
          <w:rFonts w:cs="Arial"/>
          <w:lang w:val="es-419"/>
        </w:rPr>
      </w:pPr>
    </w:p>
    <w:p w14:paraId="36D7E8AE" w14:textId="77777777" w:rsidR="00F74E3E" w:rsidRPr="006C6A29" w:rsidRDefault="00F74E3E" w:rsidP="00F74E3E">
      <w:pPr>
        <w:pStyle w:val="Capa-FolhaDeRosto0"/>
        <w:rPr>
          <w:rFonts w:cs="Arial"/>
          <w:lang w:val="es-419"/>
        </w:rPr>
      </w:pPr>
    </w:p>
    <w:p w14:paraId="140634D4" w14:textId="77777777" w:rsidR="00F74E3E" w:rsidRPr="006C6A29" w:rsidRDefault="00F74E3E" w:rsidP="00F74E3E">
      <w:pPr>
        <w:pStyle w:val="Capa-FolhaDeRosto0"/>
        <w:rPr>
          <w:rFonts w:cs="Arial"/>
          <w:lang w:val="es-419"/>
        </w:rPr>
      </w:pPr>
    </w:p>
    <w:p w14:paraId="4D2565C8" w14:textId="77777777" w:rsidR="00F74E3E" w:rsidRPr="006C6A29" w:rsidRDefault="00F74E3E" w:rsidP="00F74E3E">
      <w:pPr>
        <w:pStyle w:val="Capa-FolhaDeRosto0"/>
        <w:rPr>
          <w:rFonts w:cs="Arial"/>
          <w:lang w:val="es-419"/>
        </w:rPr>
      </w:pPr>
    </w:p>
    <w:p w14:paraId="2EBE8F69" w14:textId="77777777" w:rsidR="00F74E3E" w:rsidRPr="006C6A29" w:rsidRDefault="00F74E3E" w:rsidP="00F74E3E">
      <w:pPr>
        <w:pStyle w:val="Capa-FolhaDeRosto0"/>
        <w:rPr>
          <w:rFonts w:cs="Arial"/>
          <w:lang w:val="es-419"/>
        </w:rPr>
      </w:pPr>
    </w:p>
    <w:p w14:paraId="5F907C3F" w14:textId="77777777" w:rsidR="00F74E3E" w:rsidRPr="006C6A29" w:rsidRDefault="00F74E3E" w:rsidP="00F74E3E">
      <w:pPr>
        <w:pStyle w:val="Capa-FolhaDeRosto0"/>
        <w:rPr>
          <w:rFonts w:cs="Arial"/>
          <w:lang w:val="es-419"/>
        </w:rPr>
      </w:pPr>
    </w:p>
    <w:p w14:paraId="44FB5334" w14:textId="77777777" w:rsidR="00F74E3E" w:rsidRPr="006C6A29" w:rsidRDefault="00F74E3E" w:rsidP="00F74E3E">
      <w:pPr>
        <w:pStyle w:val="Capa-FolhaDeRosto0"/>
        <w:rPr>
          <w:rFonts w:cs="Arial"/>
          <w:lang w:val="es-419"/>
        </w:rPr>
      </w:pPr>
    </w:p>
    <w:p w14:paraId="78B3D551" w14:textId="77777777" w:rsidR="00F74E3E" w:rsidRPr="006C6A29" w:rsidRDefault="00F74E3E" w:rsidP="00F74E3E">
      <w:pPr>
        <w:pStyle w:val="Capa-FolhaDeRosto0"/>
        <w:rPr>
          <w:rFonts w:cs="Arial"/>
          <w:lang w:val="es-419"/>
        </w:rPr>
      </w:pPr>
    </w:p>
    <w:p w14:paraId="260B860E" w14:textId="77777777" w:rsidR="00F74E3E" w:rsidRPr="006C6A29" w:rsidRDefault="00F74E3E" w:rsidP="00F74E3E">
      <w:pPr>
        <w:pStyle w:val="Capa-FolhaDeRosto0"/>
        <w:rPr>
          <w:rFonts w:cs="Arial"/>
          <w:lang w:val="es-419"/>
        </w:rPr>
      </w:pPr>
    </w:p>
    <w:p w14:paraId="232283DB" w14:textId="77777777" w:rsidR="00F74E3E" w:rsidRPr="006C6A29" w:rsidRDefault="00F74E3E" w:rsidP="00F74E3E">
      <w:pPr>
        <w:pStyle w:val="Capa-FolhaDeRosto0"/>
        <w:rPr>
          <w:rFonts w:cs="Arial"/>
          <w:lang w:val="es-419"/>
        </w:rPr>
      </w:pPr>
      <w:bookmarkStart w:id="6" w:name="_Toc257729041"/>
      <w:bookmarkStart w:id="7" w:name="_Toc257729429"/>
      <w:bookmarkStart w:id="8" w:name="_Toc257729466"/>
      <w:bookmarkStart w:id="9" w:name="_Toc266864366"/>
      <w:bookmarkStart w:id="10" w:name="_Toc266865608"/>
    </w:p>
    <w:bookmarkEnd w:id="6"/>
    <w:bookmarkEnd w:id="7"/>
    <w:bookmarkEnd w:id="8"/>
    <w:bookmarkEnd w:id="9"/>
    <w:bookmarkEnd w:id="10"/>
    <w:p w14:paraId="4342D314" w14:textId="77777777" w:rsidR="003E5771" w:rsidRPr="006C6A29" w:rsidRDefault="003E5771" w:rsidP="003E5771">
      <w:pPr>
        <w:pStyle w:val="Capa-Folhaderosto"/>
        <w:ind w:firstLine="0"/>
        <w:rPr>
          <w:rFonts w:cs="Arial"/>
          <w:b/>
          <w:bCs/>
          <w:lang w:val="es-419"/>
        </w:rPr>
      </w:pPr>
      <w:r w:rsidRPr="006C6A29">
        <w:rPr>
          <w:rFonts w:cs="Arial"/>
          <w:b/>
          <w:bCs/>
          <w:lang w:val="es-419"/>
        </w:rPr>
        <w:t>ALGORITMOS GENÉTICOS</w:t>
      </w:r>
    </w:p>
    <w:p w14:paraId="75A87337" w14:textId="77777777" w:rsidR="003E5771" w:rsidRPr="003E5771" w:rsidRDefault="003E5771" w:rsidP="003E5771">
      <w:pPr>
        <w:pStyle w:val="Capa-Folhaderosto"/>
        <w:ind w:firstLine="0"/>
        <w:rPr>
          <w:rFonts w:cs="Arial"/>
          <w:b/>
          <w:bCs/>
        </w:rPr>
      </w:pPr>
      <w:r w:rsidRPr="003E5771">
        <w:rPr>
          <w:rFonts w:cs="Arial"/>
          <w:b/>
          <w:bCs/>
        </w:rPr>
        <w:t>UMA APLICAÇÃO PRÁTICA</w:t>
      </w:r>
    </w:p>
    <w:p w14:paraId="0BEE6262" w14:textId="77777777" w:rsidR="00F74E3E" w:rsidRPr="00E86FAB" w:rsidRDefault="00F74E3E" w:rsidP="00F74E3E">
      <w:pPr>
        <w:tabs>
          <w:tab w:val="left" w:pos="1701"/>
        </w:tabs>
        <w:spacing w:line="240" w:lineRule="auto"/>
        <w:ind w:left="4140"/>
        <w:rPr>
          <w:rFonts w:cs="Arial"/>
          <w:b/>
          <w:caps/>
        </w:rPr>
      </w:pPr>
    </w:p>
    <w:p w14:paraId="5340F9A1" w14:textId="126CE682" w:rsidR="00F74E3E" w:rsidRPr="00E86FAB" w:rsidRDefault="00F74E3E" w:rsidP="00F74E3E">
      <w:pPr>
        <w:pStyle w:val="CF-NaturezadoTrabalho-Orientador"/>
        <w:ind w:firstLine="0"/>
        <w:rPr>
          <w:rFonts w:cs="Arial"/>
        </w:rPr>
      </w:pPr>
      <w:r w:rsidRPr="00E86FAB">
        <w:rPr>
          <w:rFonts w:cs="Arial"/>
          <w:sz w:val="20"/>
          <w:szCs w:val="20"/>
        </w:rPr>
        <w:t xml:space="preserve">Trabalho apresentado como requisito parcial à aprovação da disciplina de </w:t>
      </w:r>
      <w:r w:rsidR="003E5771">
        <w:rPr>
          <w:rFonts w:cs="Arial"/>
          <w:sz w:val="20"/>
          <w:szCs w:val="20"/>
        </w:rPr>
        <w:t>Inteligência Artificial II</w:t>
      </w:r>
      <w:r w:rsidRPr="00E86FAB">
        <w:rPr>
          <w:rFonts w:cs="Arial"/>
          <w:sz w:val="20"/>
          <w:szCs w:val="20"/>
        </w:rPr>
        <w:t>, Setor de Educação Profissional e Tecnológica da Universidade Federal do Paraná.</w:t>
      </w:r>
    </w:p>
    <w:p w14:paraId="7EB57FE2" w14:textId="77777777" w:rsidR="00F74E3E" w:rsidRPr="00E86FAB" w:rsidRDefault="00F74E3E" w:rsidP="00F74E3E">
      <w:pPr>
        <w:rPr>
          <w:rFonts w:cs="Arial"/>
        </w:rPr>
      </w:pPr>
    </w:p>
    <w:p w14:paraId="13F7FE9C" w14:textId="77777777" w:rsidR="00F74E3E" w:rsidRPr="00E86FAB" w:rsidRDefault="00F74E3E" w:rsidP="00F74E3E">
      <w:pPr>
        <w:rPr>
          <w:rFonts w:cs="Arial"/>
        </w:rPr>
      </w:pPr>
    </w:p>
    <w:p w14:paraId="2BEF63BD" w14:textId="77777777" w:rsidR="00F74E3E" w:rsidRPr="00E86FAB" w:rsidRDefault="00F74E3E" w:rsidP="00F74E3E">
      <w:pPr>
        <w:pStyle w:val="Capa-FolhaDeRosto0"/>
        <w:rPr>
          <w:rFonts w:cs="Arial"/>
        </w:rPr>
      </w:pPr>
    </w:p>
    <w:p w14:paraId="19D224ED" w14:textId="77777777" w:rsidR="00F74E3E" w:rsidRPr="00E86FAB" w:rsidRDefault="00F74E3E" w:rsidP="00F74E3E">
      <w:pPr>
        <w:pStyle w:val="Capa-FolhaDeRosto0"/>
        <w:rPr>
          <w:rFonts w:cs="Arial"/>
        </w:rPr>
      </w:pPr>
    </w:p>
    <w:p w14:paraId="2DDF54B7" w14:textId="77777777" w:rsidR="00F74E3E" w:rsidRPr="00E86FAB" w:rsidRDefault="00F74E3E" w:rsidP="00F74E3E">
      <w:pPr>
        <w:pStyle w:val="Capa-FolhaDeRosto0"/>
        <w:rPr>
          <w:rFonts w:cs="Arial"/>
        </w:rPr>
      </w:pPr>
    </w:p>
    <w:p w14:paraId="6BC1C84B" w14:textId="77777777" w:rsidR="00F74E3E" w:rsidRPr="00E86FAB" w:rsidRDefault="00F74E3E" w:rsidP="00F74E3E">
      <w:pPr>
        <w:pStyle w:val="Capa-FolhaDeRosto0"/>
        <w:rPr>
          <w:rFonts w:cs="Arial"/>
        </w:rPr>
      </w:pPr>
    </w:p>
    <w:p w14:paraId="042DE0F5" w14:textId="77777777" w:rsidR="00F74E3E" w:rsidRPr="00E86FAB" w:rsidRDefault="00F74E3E" w:rsidP="00F74E3E">
      <w:pPr>
        <w:pStyle w:val="Capa-FolhaDeRosto0"/>
        <w:rPr>
          <w:rFonts w:cs="Arial"/>
        </w:rPr>
      </w:pPr>
    </w:p>
    <w:p w14:paraId="6F1BC648" w14:textId="77777777" w:rsidR="00F74E3E" w:rsidRPr="00E86FAB" w:rsidRDefault="00F74E3E" w:rsidP="00F74E3E">
      <w:pPr>
        <w:pStyle w:val="Capa-FolhaDeRosto0"/>
        <w:rPr>
          <w:rFonts w:cs="Arial"/>
        </w:rPr>
      </w:pPr>
    </w:p>
    <w:p w14:paraId="269D7C64" w14:textId="77777777" w:rsidR="00F74E3E" w:rsidRPr="00E86FAB" w:rsidRDefault="00F74E3E" w:rsidP="00F74E3E">
      <w:pPr>
        <w:pStyle w:val="Capa-FolhaDeRosto0"/>
        <w:rPr>
          <w:rFonts w:cs="Arial"/>
        </w:rPr>
      </w:pPr>
    </w:p>
    <w:p w14:paraId="02B9D163" w14:textId="77777777" w:rsidR="00F74E3E" w:rsidRDefault="00F74E3E" w:rsidP="00F74E3E">
      <w:pPr>
        <w:pStyle w:val="Capa-FolhaDeRosto0"/>
        <w:rPr>
          <w:rFonts w:cs="Arial"/>
        </w:rPr>
      </w:pPr>
    </w:p>
    <w:p w14:paraId="2DA27A43" w14:textId="77777777" w:rsidR="00F74E3E" w:rsidRPr="00E86FAB" w:rsidRDefault="00F74E3E" w:rsidP="00F74E3E">
      <w:pPr>
        <w:pStyle w:val="Capa-FolhaDeRosto0"/>
        <w:rPr>
          <w:rFonts w:cs="Arial"/>
        </w:rPr>
      </w:pPr>
    </w:p>
    <w:p w14:paraId="4D393821" w14:textId="77777777" w:rsidR="00F74E3E" w:rsidRPr="00E86FAB" w:rsidRDefault="00F74E3E" w:rsidP="00F74E3E">
      <w:pPr>
        <w:pStyle w:val="Capa-FolhaDeRosto0"/>
        <w:rPr>
          <w:rFonts w:cs="Arial"/>
        </w:rPr>
      </w:pPr>
    </w:p>
    <w:p w14:paraId="272B2806" w14:textId="77777777" w:rsidR="00F74E3E" w:rsidRPr="00E86FAB" w:rsidRDefault="00F74E3E" w:rsidP="00F309B7">
      <w:pPr>
        <w:pStyle w:val="Capa-FolhaDeRosto0"/>
        <w:ind w:firstLine="0"/>
        <w:jc w:val="center"/>
        <w:rPr>
          <w:rFonts w:cs="Arial"/>
          <w:b w:val="0"/>
        </w:rPr>
      </w:pPr>
      <w:bookmarkStart w:id="11" w:name="_Toc257729042"/>
      <w:bookmarkStart w:id="12" w:name="_Toc257729430"/>
      <w:bookmarkStart w:id="13" w:name="_Toc257729467"/>
      <w:bookmarkStart w:id="14" w:name="_Toc266864367"/>
      <w:bookmarkStart w:id="15" w:name="_Toc266865609"/>
    </w:p>
    <w:bookmarkEnd w:id="11"/>
    <w:bookmarkEnd w:id="12"/>
    <w:bookmarkEnd w:id="13"/>
    <w:bookmarkEnd w:id="14"/>
    <w:bookmarkEnd w:id="15"/>
    <w:p w14:paraId="3DAB4672" w14:textId="77777777" w:rsidR="00F74E3E" w:rsidRPr="00E86FAB" w:rsidRDefault="00F74E3E" w:rsidP="00F309B7">
      <w:pPr>
        <w:pStyle w:val="Capa-FolhaDeRosto0"/>
        <w:ind w:firstLine="0"/>
        <w:jc w:val="center"/>
        <w:rPr>
          <w:rFonts w:cs="Arial"/>
          <w:b w:val="0"/>
        </w:rPr>
      </w:pPr>
      <w:r w:rsidRPr="00E86FAB">
        <w:rPr>
          <w:rFonts w:cs="Arial"/>
          <w:b w:val="0"/>
        </w:rPr>
        <w:t>curitiba</w:t>
      </w:r>
    </w:p>
    <w:p w14:paraId="6EBA5C34" w14:textId="5F3C6C09" w:rsidR="00F74E3E" w:rsidRDefault="00F74E3E" w:rsidP="00F309B7">
      <w:pPr>
        <w:ind w:firstLine="0"/>
        <w:jc w:val="center"/>
        <w:rPr>
          <w:rFonts w:cs="Arial"/>
          <w:szCs w:val="24"/>
        </w:rPr>
      </w:pPr>
      <w:r w:rsidRPr="003139A3">
        <w:rPr>
          <w:rFonts w:cs="Arial"/>
          <w:szCs w:val="24"/>
        </w:rPr>
        <w:t>202</w:t>
      </w:r>
      <w:r w:rsidR="003E5771">
        <w:rPr>
          <w:rFonts w:cs="Arial"/>
          <w:szCs w:val="24"/>
        </w:rPr>
        <w:t>1</w:t>
      </w:r>
    </w:p>
    <w:sdt>
      <w:sdtPr>
        <w:id w:val="62300101"/>
        <w:docPartObj>
          <w:docPartGallery w:val="Table of Contents"/>
          <w:docPartUnique/>
        </w:docPartObj>
      </w:sdtPr>
      <w:sdtEndPr>
        <w:rPr>
          <w:rFonts w:eastAsiaTheme="minorHAnsi" w:cstheme="minorBidi"/>
          <w:bCs/>
          <w:caps w:val="0"/>
          <w:noProof/>
        </w:rPr>
      </w:sdtEndPr>
      <w:sdtContent>
        <w:p w14:paraId="398E5A8B" w14:textId="15C854F0" w:rsidR="00541DFC" w:rsidRDefault="00541DFC" w:rsidP="00541DFC">
          <w:pPr>
            <w:pStyle w:val="Capa-FolhaDeRosto0"/>
            <w:jc w:val="center"/>
          </w:pPr>
          <w:r>
            <w:t>Sumário</w:t>
          </w:r>
        </w:p>
        <w:p w14:paraId="416F3ABA" w14:textId="77777777" w:rsidR="00541DFC" w:rsidRPr="00541DFC" w:rsidRDefault="00541DFC" w:rsidP="00541DFC">
          <w:pPr>
            <w:rPr>
              <w:lang w:val="en-US"/>
            </w:rPr>
          </w:pPr>
        </w:p>
        <w:p w14:paraId="3067E054" w14:textId="0F11DAF4" w:rsidR="00541DFC" w:rsidRDefault="00541DFC">
          <w:pPr>
            <w:pStyle w:val="TOC1"/>
            <w:tabs>
              <w:tab w:val="left" w:pos="1320"/>
            </w:tabs>
            <w:rPr>
              <w:rFonts w:asciiTheme="minorHAnsi" w:eastAsiaTheme="minorEastAsia" w:hAnsiTheme="minorHAnsi"/>
              <w:b w:val="0"/>
              <w:caps w:val="0"/>
              <w:noProof/>
              <w:sz w:val="22"/>
              <w:lang w:eastAsia="pt-BR"/>
            </w:rPr>
          </w:pPr>
          <w:r>
            <w:fldChar w:fldCharType="begin"/>
          </w:r>
          <w:r>
            <w:instrText xml:space="preserve"> TOC \o "1-3" \h \z \u </w:instrText>
          </w:r>
          <w:r>
            <w:fldChar w:fldCharType="separate"/>
          </w:r>
          <w:hyperlink w:anchor="_Toc76298090" w:history="1">
            <w:r w:rsidRPr="00A66569">
              <w:rPr>
                <w:rStyle w:val="Hyperlink"/>
                <w:noProof/>
              </w:rPr>
              <w:t>1</w:t>
            </w:r>
            <w:r>
              <w:rPr>
                <w:rFonts w:asciiTheme="minorHAnsi" w:eastAsiaTheme="minorEastAsia" w:hAnsiTheme="minorHAnsi"/>
                <w:b w:val="0"/>
                <w:caps w:val="0"/>
                <w:noProof/>
                <w:sz w:val="22"/>
                <w:lang w:eastAsia="pt-BR"/>
              </w:rPr>
              <w:tab/>
            </w:r>
            <w:r w:rsidRPr="00A66569">
              <w:rPr>
                <w:rStyle w:val="Hyperlink"/>
                <w:noProof/>
              </w:rPr>
              <w:t>introdução</w:t>
            </w:r>
            <w:r>
              <w:rPr>
                <w:noProof/>
                <w:webHidden/>
              </w:rPr>
              <w:tab/>
            </w:r>
            <w:r>
              <w:rPr>
                <w:noProof/>
                <w:webHidden/>
              </w:rPr>
              <w:fldChar w:fldCharType="begin"/>
            </w:r>
            <w:r>
              <w:rPr>
                <w:noProof/>
                <w:webHidden/>
              </w:rPr>
              <w:instrText xml:space="preserve"> PAGEREF _Toc76298090 \h </w:instrText>
            </w:r>
            <w:r>
              <w:rPr>
                <w:noProof/>
                <w:webHidden/>
              </w:rPr>
            </w:r>
            <w:r>
              <w:rPr>
                <w:noProof/>
                <w:webHidden/>
              </w:rPr>
              <w:fldChar w:fldCharType="separate"/>
            </w:r>
            <w:r>
              <w:rPr>
                <w:noProof/>
                <w:webHidden/>
              </w:rPr>
              <w:t>4</w:t>
            </w:r>
            <w:r>
              <w:rPr>
                <w:noProof/>
                <w:webHidden/>
              </w:rPr>
              <w:fldChar w:fldCharType="end"/>
            </w:r>
          </w:hyperlink>
        </w:p>
        <w:p w14:paraId="1C15BD8D" w14:textId="51018D45" w:rsidR="00541DFC" w:rsidRDefault="00541DFC">
          <w:pPr>
            <w:pStyle w:val="TOC1"/>
            <w:tabs>
              <w:tab w:val="left" w:pos="1320"/>
            </w:tabs>
            <w:rPr>
              <w:rFonts w:asciiTheme="minorHAnsi" w:eastAsiaTheme="minorEastAsia" w:hAnsiTheme="minorHAnsi"/>
              <w:b w:val="0"/>
              <w:caps w:val="0"/>
              <w:noProof/>
              <w:sz w:val="22"/>
              <w:lang w:eastAsia="pt-BR"/>
            </w:rPr>
          </w:pPr>
          <w:hyperlink w:anchor="_Toc76298091" w:history="1">
            <w:r w:rsidRPr="00A66569">
              <w:rPr>
                <w:rStyle w:val="Hyperlink"/>
                <w:noProof/>
              </w:rPr>
              <w:t>2</w:t>
            </w:r>
            <w:r>
              <w:rPr>
                <w:rFonts w:asciiTheme="minorHAnsi" w:eastAsiaTheme="minorEastAsia" w:hAnsiTheme="minorHAnsi"/>
                <w:b w:val="0"/>
                <w:caps w:val="0"/>
                <w:noProof/>
                <w:sz w:val="22"/>
                <w:lang w:eastAsia="pt-BR"/>
              </w:rPr>
              <w:tab/>
            </w:r>
            <w:r w:rsidRPr="00A66569">
              <w:rPr>
                <w:rStyle w:val="Hyperlink"/>
                <w:noProof/>
              </w:rPr>
              <w:t>OBJETIVO</w:t>
            </w:r>
            <w:r>
              <w:rPr>
                <w:noProof/>
                <w:webHidden/>
              </w:rPr>
              <w:tab/>
            </w:r>
            <w:r>
              <w:rPr>
                <w:noProof/>
                <w:webHidden/>
              </w:rPr>
              <w:fldChar w:fldCharType="begin"/>
            </w:r>
            <w:r>
              <w:rPr>
                <w:noProof/>
                <w:webHidden/>
              </w:rPr>
              <w:instrText xml:space="preserve"> PAGEREF _Toc76298091 \h </w:instrText>
            </w:r>
            <w:r>
              <w:rPr>
                <w:noProof/>
                <w:webHidden/>
              </w:rPr>
            </w:r>
            <w:r>
              <w:rPr>
                <w:noProof/>
                <w:webHidden/>
              </w:rPr>
              <w:fldChar w:fldCharType="separate"/>
            </w:r>
            <w:r>
              <w:rPr>
                <w:noProof/>
                <w:webHidden/>
              </w:rPr>
              <w:t>6</w:t>
            </w:r>
            <w:r>
              <w:rPr>
                <w:noProof/>
                <w:webHidden/>
              </w:rPr>
              <w:fldChar w:fldCharType="end"/>
            </w:r>
          </w:hyperlink>
        </w:p>
        <w:p w14:paraId="09158532" w14:textId="0673EE5B" w:rsidR="00541DFC" w:rsidRDefault="00541DFC">
          <w:pPr>
            <w:pStyle w:val="TOC2"/>
            <w:tabs>
              <w:tab w:val="left" w:pos="1540"/>
            </w:tabs>
            <w:rPr>
              <w:rFonts w:asciiTheme="minorHAnsi" w:eastAsiaTheme="minorEastAsia" w:hAnsiTheme="minorHAnsi"/>
              <w:caps w:val="0"/>
              <w:noProof/>
              <w:sz w:val="22"/>
              <w:lang w:eastAsia="pt-BR"/>
            </w:rPr>
          </w:pPr>
          <w:hyperlink w:anchor="_Toc76298092" w:history="1">
            <w:r w:rsidRPr="00A66569">
              <w:rPr>
                <w:rStyle w:val="Hyperlink"/>
                <w:noProof/>
              </w:rPr>
              <w:t>2.1</w:t>
            </w:r>
            <w:r>
              <w:rPr>
                <w:rFonts w:asciiTheme="minorHAnsi" w:eastAsiaTheme="minorEastAsia" w:hAnsiTheme="minorHAnsi"/>
                <w:caps w:val="0"/>
                <w:noProof/>
                <w:sz w:val="22"/>
                <w:lang w:eastAsia="pt-BR"/>
              </w:rPr>
              <w:tab/>
            </w:r>
            <w:r w:rsidRPr="00A66569">
              <w:rPr>
                <w:rStyle w:val="Hyperlink"/>
                <w:noProof/>
              </w:rPr>
              <w:t>O trabalho</w:t>
            </w:r>
            <w:r>
              <w:rPr>
                <w:noProof/>
                <w:webHidden/>
              </w:rPr>
              <w:tab/>
            </w:r>
            <w:r>
              <w:rPr>
                <w:noProof/>
                <w:webHidden/>
              </w:rPr>
              <w:fldChar w:fldCharType="begin"/>
            </w:r>
            <w:r>
              <w:rPr>
                <w:noProof/>
                <w:webHidden/>
              </w:rPr>
              <w:instrText xml:space="preserve"> PAGEREF _Toc76298092 \h </w:instrText>
            </w:r>
            <w:r>
              <w:rPr>
                <w:noProof/>
                <w:webHidden/>
              </w:rPr>
            </w:r>
            <w:r>
              <w:rPr>
                <w:noProof/>
                <w:webHidden/>
              </w:rPr>
              <w:fldChar w:fldCharType="separate"/>
            </w:r>
            <w:r>
              <w:rPr>
                <w:noProof/>
                <w:webHidden/>
              </w:rPr>
              <w:t>6</w:t>
            </w:r>
            <w:r>
              <w:rPr>
                <w:noProof/>
                <w:webHidden/>
              </w:rPr>
              <w:fldChar w:fldCharType="end"/>
            </w:r>
          </w:hyperlink>
        </w:p>
        <w:p w14:paraId="19A380C5" w14:textId="23B22CF9" w:rsidR="00541DFC" w:rsidRDefault="00541DFC">
          <w:pPr>
            <w:pStyle w:val="TOC1"/>
            <w:tabs>
              <w:tab w:val="left" w:pos="1320"/>
            </w:tabs>
            <w:rPr>
              <w:rFonts w:asciiTheme="minorHAnsi" w:eastAsiaTheme="minorEastAsia" w:hAnsiTheme="minorHAnsi"/>
              <w:b w:val="0"/>
              <w:caps w:val="0"/>
              <w:noProof/>
              <w:sz w:val="22"/>
              <w:lang w:eastAsia="pt-BR"/>
            </w:rPr>
          </w:pPr>
          <w:hyperlink w:anchor="_Toc76298093" w:history="1">
            <w:r w:rsidRPr="00A66569">
              <w:rPr>
                <w:rStyle w:val="Hyperlink"/>
                <w:noProof/>
              </w:rPr>
              <w:t>3</w:t>
            </w:r>
            <w:r>
              <w:rPr>
                <w:rFonts w:asciiTheme="minorHAnsi" w:eastAsiaTheme="minorEastAsia" w:hAnsiTheme="minorHAnsi"/>
                <w:b w:val="0"/>
                <w:caps w:val="0"/>
                <w:noProof/>
                <w:sz w:val="22"/>
                <w:lang w:eastAsia="pt-BR"/>
              </w:rPr>
              <w:tab/>
            </w:r>
            <w:r w:rsidRPr="00A66569">
              <w:rPr>
                <w:rStyle w:val="Hyperlink"/>
                <w:noProof/>
              </w:rPr>
              <w:t>SOLUÇÃO DESENVOLVIDA</w:t>
            </w:r>
            <w:r>
              <w:rPr>
                <w:noProof/>
                <w:webHidden/>
              </w:rPr>
              <w:tab/>
            </w:r>
            <w:r>
              <w:rPr>
                <w:noProof/>
                <w:webHidden/>
              </w:rPr>
              <w:fldChar w:fldCharType="begin"/>
            </w:r>
            <w:r>
              <w:rPr>
                <w:noProof/>
                <w:webHidden/>
              </w:rPr>
              <w:instrText xml:space="preserve"> PAGEREF _Toc76298093 \h </w:instrText>
            </w:r>
            <w:r>
              <w:rPr>
                <w:noProof/>
                <w:webHidden/>
              </w:rPr>
            </w:r>
            <w:r>
              <w:rPr>
                <w:noProof/>
                <w:webHidden/>
              </w:rPr>
              <w:fldChar w:fldCharType="separate"/>
            </w:r>
            <w:r>
              <w:rPr>
                <w:noProof/>
                <w:webHidden/>
              </w:rPr>
              <w:t>8</w:t>
            </w:r>
            <w:r>
              <w:rPr>
                <w:noProof/>
                <w:webHidden/>
              </w:rPr>
              <w:fldChar w:fldCharType="end"/>
            </w:r>
          </w:hyperlink>
        </w:p>
        <w:p w14:paraId="308FC27C" w14:textId="12C47FA5" w:rsidR="00541DFC" w:rsidRDefault="00541DFC">
          <w:pPr>
            <w:pStyle w:val="TOC2"/>
            <w:tabs>
              <w:tab w:val="left" w:pos="1540"/>
            </w:tabs>
            <w:rPr>
              <w:rFonts w:asciiTheme="minorHAnsi" w:eastAsiaTheme="minorEastAsia" w:hAnsiTheme="minorHAnsi"/>
              <w:caps w:val="0"/>
              <w:noProof/>
              <w:sz w:val="22"/>
              <w:lang w:eastAsia="pt-BR"/>
            </w:rPr>
          </w:pPr>
          <w:hyperlink w:anchor="_Toc76298094" w:history="1">
            <w:r w:rsidRPr="00A66569">
              <w:rPr>
                <w:rStyle w:val="Hyperlink"/>
                <w:noProof/>
              </w:rPr>
              <w:t>3.1</w:t>
            </w:r>
            <w:r>
              <w:rPr>
                <w:rFonts w:asciiTheme="minorHAnsi" w:eastAsiaTheme="minorEastAsia" w:hAnsiTheme="minorHAnsi"/>
                <w:caps w:val="0"/>
                <w:noProof/>
                <w:sz w:val="22"/>
                <w:lang w:eastAsia="pt-BR"/>
              </w:rPr>
              <w:tab/>
            </w:r>
            <w:r w:rsidRPr="00A66569">
              <w:rPr>
                <w:rStyle w:val="Hyperlink"/>
                <w:noProof/>
              </w:rPr>
              <w:t>definição da função objetivo</w:t>
            </w:r>
            <w:r>
              <w:rPr>
                <w:noProof/>
                <w:webHidden/>
              </w:rPr>
              <w:tab/>
            </w:r>
            <w:r>
              <w:rPr>
                <w:noProof/>
                <w:webHidden/>
              </w:rPr>
              <w:fldChar w:fldCharType="begin"/>
            </w:r>
            <w:r>
              <w:rPr>
                <w:noProof/>
                <w:webHidden/>
              </w:rPr>
              <w:instrText xml:space="preserve"> PAGEREF _Toc76298094 \h </w:instrText>
            </w:r>
            <w:r>
              <w:rPr>
                <w:noProof/>
                <w:webHidden/>
              </w:rPr>
            </w:r>
            <w:r>
              <w:rPr>
                <w:noProof/>
                <w:webHidden/>
              </w:rPr>
              <w:fldChar w:fldCharType="separate"/>
            </w:r>
            <w:r>
              <w:rPr>
                <w:noProof/>
                <w:webHidden/>
              </w:rPr>
              <w:t>8</w:t>
            </w:r>
            <w:r>
              <w:rPr>
                <w:noProof/>
                <w:webHidden/>
              </w:rPr>
              <w:fldChar w:fldCharType="end"/>
            </w:r>
          </w:hyperlink>
        </w:p>
        <w:p w14:paraId="1624DC60" w14:textId="691C16AE" w:rsidR="00541DFC" w:rsidRDefault="00541DFC">
          <w:pPr>
            <w:pStyle w:val="TOC2"/>
            <w:tabs>
              <w:tab w:val="left" w:pos="1540"/>
            </w:tabs>
            <w:rPr>
              <w:rFonts w:asciiTheme="minorHAnsi" w:eastAsiaTheme="minorEastAsia" w:hAnsiTheme="minorHAnsi"/>
              <w:caps w:val="0"/>
              <w:noProof/>
              <w:sz w:val="22"/>
              <w:lang w:eastAsia="pt-BR"/>
            </w:rPr>
          </w:pPr>
          <w:hyperlink w:anchor="_Toc76298095" w:history="1">
            <w:r w:rsidRPr="00A66569">
              <w:rPr>
                <w:rStyle w:val="Hyperlink"/>
                <w:noProof/>
              </w:rPr>
              <w:t>3.2</w:t>
            </w:r>
            <w:r>
              <w:rPr>
                <w:rFonts w:asciiTheme="minorHAnsi" w:eastAsiaTheme="minorEastAsia" w:hAnsiTheme="minorHAnsi"/>
                <w:caps w:val="0"/>
                <w:noProof/>
                <w:sz w:val="22"/>
                <w:lang w:eastAsia="pt-BR"/>
              </w:rPr>
              <w:tab/>
            </w:r>
            <w:r w:rsidRPr="00A66569">
              <w:rPr>
                <w:rStyle w:val="Hyperlink"/>
                <w:noProof/>
              </w:rPr>
              <w:t>Demais aspectos da solução</w:t>
            </w:r>
            <w:r>
              <w:rPr>
                <w:noProof/>
                <w:webHidden/>
              </w:rPr>
              <w:tab/>
            </w:r>
            <w:r>
              <w:rPr>
                <w:noProof/>
                <w:webHidden/>
              </w:rPr>
              <w:fldChar w:fldCharType="begin"/>
            </w:r>
            <w:r>
              <w:rPr>
                <w:noProof/>
                <w:webHidden/>
              </w:rPr>
              <w:instrText xml:space="preserve"> PAGEREF _Toc76298095 \h </w:instrText>
            </w:r>
            <w:r>
              <w:rPr>
                <w:noProof/>
                <w:webHidden/>
              </w:rPr>
            </w:r>
            <w:r>
              <w:rPr>
                <w:noProof/>
                <w:webHidden/>
              </w:rPr>
              <w:fldChar w:fldCharType="separate"/>
            </w:r>
            <w:r>
              <w:rPr>
                <w:noProof/>
                <w:webHidden/>
              </w:rPr>
              <w:t>10</w:t>
            </w:r>
            <w:r>
              <w:rPr>
                <w:noProof/>
                <w:webHidden/>
              </w:rPr>
              <w:fldChar w:fldCharType="end"/>
            </w:r>
          </w:hyperlink>
        </w:p>
        <w:p w14:paraId="1F2713BD" w14:textId="7EA08C40" w:rsidR="00541DFC" w:rsidRDefault="00541DFC">
          <w:pPr>
            <w:pStyle w:val="TOC2"/>
            <w:tabs>
              <w:tab w:val="left" w:pos="1540"/>
            </w:tabs>
            <w:rPr>
              <w:rFonts w:asciiTheme="minorHAnsi" w:eastAsiaTheme="minorEastAsia" w:hAnsiTheme="minorHAnsi"/>
              <w:caps w:val="0"/>
              <w:noProof/>
              <w:sz w:val="22"/>
              <w:lang w:eastAsia="pt-BR"/>
            </w:rPr>
          </w:pPr>
          <w:hyperlink w:anchor="_Toc76298096" w:history="1">
            <w:r w:rsidRPr="00A66569">
              <w:rPr>
                <w:rStyle w:val="Hyperlink"/>
                <w:noProof/>
              </w:rPr>
              <w:t>3.3</w:t>
            </w:r>
            <w:r>
              <w:rPr>
                <w:rFonts w:asciiTheme="minorHAnsi" w:eastAsiaTheme="minorEastAsia" w:hAnsiTheme="minorHAnsi"/>
                <w:caps w:val="0"/>
                <w:noProof/>
                <w:sz w:val="22"/>
                <w:lang w:eastAsia="pt-BR"/>
              </w:rPr>
              <w:tab/>
            </w:r>
            <w:r w:rsidRPr="00A66569">
              <w:rPr>
                <w:rStyle w:val="Hyperlink"/>
                <w:noProof/>
              </w:rPr>
              <w:t>RESPOSTA AO USUÁRIO</w:t>
            </w:r>
            <w:r>
              <w:rPr>
                <w:noProof/>
                <w:webHidden/>
              </w:rPr>
              <w:tab/>
            </w:r>
            <w:r>
              <w:rPr>
                <w:noProof/>
                <w:webHidden/>
              </w:rPr>
              <w:fldChar w:fldCharType="begin"/>
            </w:r>
            <w:r>
              <w:rPr>
                <w:noProof/>
                <w:webHidden/>
              </w:rPr>
              <w:instrText xml:space="preserve"> PAGEREF _Toc76298096 \h </w:instrText>
            </w:r>
            <w:r>
              <w:rPr>
                <w:noProof/>
                <w:webHidden/>
              </w:rPr>
            </w:r>
            <w:r>
              <w:rPr>
                <w:noProof/>
                <w:webHidden/>
              </w:rPr>
              <w:fldChar w:fldCharType="separate"/>
            </w:r>
            <w:r>
              <w:rPr>
                <w:noProof/>
                <w:webHidden/>
              </w:rPr>
              <w:t>10</w:t>
            </w:r>
            <w:r>
              <w:rPr>
                <w:noProof/>
                <w:webHidden/>
              </w:rPr>
              <w:fldChar w:fldCharType="end"/>
            </w:r>
          </w:hyperlink>
        </w:p>
        <w:p w14:paraId="392CEA5D" w14:textId="60FF4288" w:rsidR="00541DFC" w:rsidRDefault="00541DFC">
          <w:pPr>
            <w:pStyle w:val="TOC1"/>
            <w:tabs>
              <w:tab w:val="left" w:pos="1320"/>
            </w:tabs>
            <w:rPr>
              <w:rFonts w:asciiTheme="minorHAnsi" w:eastAsiaTheme="minorEastAsia" w:hAnsiTheme="minorHAnsi"/>
              <w:b w:val="0"/>
              <w:caps w:val="0"/>
              <w:noProof/>
              <w:sz w:val="22"/>
              <w:lang w:eastAsia="pt-BR"/>
            </w:rPr>
          </w:pPr>
          <w:hyperlink w:anchor="_Toc76298097" w:history="1">
            <w:r w:rsidRPr="00A66569">
              <w:rPr>
                <w:rStyle w:val="Hyperlink"/>
                <w:noProof/>
              </w:rPr>
              <w:t>4</w:t>
            </w:r>
            <w:r>
              <w:rPr>
                <w:rFonts w:asciiTheme="minorHAnsi" w:eastAsiaTheme="minorEastAsia" w:hAnsiTheme="minorHAnsi"/>
                <w:b w:val="0"/>
                <w:caps w:val="0"/>
                <w:noProof/>
                <w:sz w:val="22"/>
                <w:lang w:eastAsia="pt-BR"/>
              </w:rPr>
              <w:tab/>
            </w:r>
            <w:r w:rsidRPr="00A66569">
              <w:rPr>
                <w:rStyle w:val="Hyperlink"/>
                <w:noProof/>
              </w:rPr>
              <w:t>conclusão</w:t>
            </w:r>
            <w:r>
              <w:rPr>
                <w:noProof/>
                <w:webHidden/>
              </w:rPr>
              <w:tab/>
            </w:r>
            <w:r>
              <w:rPr>
                <w:noProof/>
                <w:webHidden/>
              </w:rPr>
              <w:fldChar w:fldCharType="begin"/>
            </w:r>
            <w:r>
              <w:rPr>
                <w:noProof/>
                <w:webHidden/>
              </w:rPr>
              <w:instrText xml:space="preserve"> PAGEREF _Toc76298097 \h </w:instrText>
            </w:r>
            <w:r>
              <w:rPr>
                <w:noProof/>
                <w:webHidden/>
              </w:rPr>
            </w:r>
            <w:r>
              <w:rPr>
                <w:noProof/>
                <w:webHidden/>
              </w:rPr>
              <w:fldChar w:fldCharType="separate"/>
            </w:r>
            <w:r>
              <w:rPr>
                <w:noProof/>
                <w:webHidden/>
              </w:rPr>
              <w:t>11</w:t>
            </w:r>
            <w:r>
              <w:rPr>
                <w:noProof/>
                <w:webHidden/>
              </w:rPr>
              <w:fldChar w:fldCharType="end"/>
            </w:r>
          </w:hyperlink>
        </w:p>
        <w:p w14:paraId="25345C24" w14:textId="3BA84CD9" w:rsidR="00541DFC" w:rsidRDefault="00541DFC">
          <w:r>
            <w:rPr>
              <w:b/>
              <w:bCs/>
              <w:noProof/>
            </w:rPr>
            <w:fldChar w:fldCharType="end"/>
          </w:r>
        </w:p>
      </w:sdtContent>
    </w:sdt>
    <w:p w14:paraId="2C09866A" w14:textId="04764EA1" w:rsidR="009E7293" w:rsidRDefault="009E7293" w:rsidP="00F309B7">
      <w:pPr>
        <w:ind w:firstLine="0"/>
        <w:jc w:val="center"/>
        <w:rPr>
          <w:rFonts w:cs="Arial"/>
          <w:szCs w:val="24"/>
        </w:rPr>
      </w:pPr>
    </w:p>
    <w:p w14:paraId="49B319DB" w14:textId="50DA6451" w:rsidR="009E7293" w:rsidRDefault="00541DFC" w:rsidP="00541DFC">
      <w:pPr>
        <w:tabs>
          <w:tab w:val="left" w:pos="7036"/>
        </w:tabs>
        <w:ind w:firstLine="0"/>
        <w:jc w:val="left"/>
        <w:rPr>
          <w:rFonts w:cs="Arial"/>
          <w:szCs w:val="24"/>
        </w:rPr>
      </w:pPr>
      <w:r>
        <w:rPr>
          <w:rFonts w:cs="Arial"/>
          <w:szCs w:val="24"/>
        </w:rPr>
        <w:tab/>
      </w:r>
    </w:p>
    <w:p w14:paraId="7EA1EC50" w14:textId="24F3A9FB" w:rsidR="009E7293" w:rsidRDefault="009E7293" w:rsidP="00F309B7">
      <w:pPr>
        <w:ind w:firstLine="0"/>
        <w:jc w:val="center"/>
        <w:rPr>
          <w:rFonts w:cs="Arial"/>
          <w:szCs w:val="24"/>
        </w:rPr>
      </w:pPr>
    </w:p>
    <w:p w14:paraId="32CCD1D5" w14:textId="769AB570" w:rsidR="009E7293" w:rsidRDefault="009E7293" w:rsidP="00F309B7">
      <w:pPr>
        <w:ind w:firstLine="0"/>
        <w:jc w:val="center"/>
        <w:rPr>
          <w:rFonts w:cs="Arial"/>
          <w:szCs w:val="24"/>
        </w:rPr>
      </w:pPr>
    </w:p>
    <w:p w14:paraId="282F7A75" w14:textId="0267D6F5" w:rsidR="009E7293" w:rsidRDefault="009E7293">
      <w:pPr>
        <w:spacing w:after="160" w:line="259" w:lineRule="auto"/>
        <w:ind w:firstLine="0"/>
        <w:jc w:val="left"/>
        <w:rPr>
          <w:szCs w:val="24"/>
        </w:rPr>
      </w:pPr>
      <w:r>
        <w:rPr>
          <w:szCs w:val="24"/>
        </w:rPr>
        <w:br w:type="page"/>
      </w:r>
    </w:p>
    <w:p w14:paraId="649C21FA" w14:textId="2EB7B802" w:rsidR="001F512E" w:rsidRDefault="003E5771" w:rsidP="003E5771">
      <w:pPr>
        <w:pStyle w:val="Heading1"/>
      </w:pPr>
      <w:bookmarkStart w:id="16" w:name="_Toc76298090"/>
      <w:r>
        <w:lastRenderedPageBreak/>
        <w:t>introdução</w:t>
      </w:r>
      <w:bookmarkEnd w:id="16"/>
    </w:p>
    <w:p w14:paraId="591AE098" w14:textId="565488B7" w:rsidR="003E5771" w:rsidRDefault="003E5771" w:rsidP="003E5771"/>
    <w:p w14:paraId="04AD9E6F" w14:textId="77777777" w:rsidR="007C6C00" w:rsidRDefault="00370E14" w:rsidP="004445F0">
      <w:r>
        <w:t xml:space="preserve">Algoritmos genéticos, mais conhecidos como GA, são algoritmos </w:t>
      </w:r>
      <w:r w:rsidR="00475D6C">
        <w:t>que utilizam</w:t>
      </w:r>
      <w:r>
        <w:t xml:space="preserve"> </w:t>
      </w:r>
      <w:r w:rsidR="00475D6C">
        <w:t xml:space="preserve">da otimização e são baseados nos </w:t>
      </w:r>
      <w:r w:rsidR="00E324C7">
        <w:t xml:space="preserve">princípios da genética e seleção natural. Esse tipo de algoritmo é frequentemente usado para se encontrar </w:t>
      </w:r>
      <w:r w:rsidR="00557064">
        <w:t>solução ótimas ou próximas das ótimas em problemas complexos que, de outra maneira, poderiam levar um tempo extremamente longo para serem resolvidos.</w:t>
      </w:r>
      <w:r w:rsidR="007C6C00">
        <w:t xml:space="preserve"> Além disso, o seu uso se dá principalmente na otimização de problemas relacionados a pesquisa e aprendizado de máquina.</w:t>
      </w:r>
    </w:p>
    <w:p w14:paraId="50DB9104" w14:textId="77777777" w:rsidR="00691D58" w:rsidRDefault="00263A2D" w:rsidP="004445F0">
      <w:r>
        <w:t>Antes de se adentrar no mundo do GA, é importante se ter bem trabalhada a ideia d</w:t>
      </w:r>
      <w:r w:rsidR="00CF2362">
        <w:t>o objetivo de uma</w:t>
      </w:r>
      <w:r>
        <w:t xml:space="preserve"> otimização.</w:t>
      </w:r>
      <w:r w:rsidR="00CF2362">
        <w:t xml:space="preserve"> Em poucas palavras, otimizar é tornar alguma melhor, levar um processo a um estágio </w:t>
      </w:r>
      <w:r w:rsidR="002006CF">
        <w:t xml:space="preserve">superior. O termo em si, </w:t>
      </w:r>
      <w:r w:rsidR="00281D43">
        <w:t xml:space="preserve">se refere ao processo de se encontrar os parâmetros que retornaram um resultado ótimo  para </w:t>
      </w:r>
      <w:r w:rsidR="00691D58">
        <w:t>uma determinada função objetivo. Normalmente, esse processo se dá através da variação dos parâmetros de entrada com o intuito de se maximizar ou minimizar alguma saída.</w:t>
      </w:r>
    </w:p>
    <w:p w14:paraId="038D3315" w14:textId="77777777" w:rsidR="00BA547D" w:rsidRDefault="00000352" w:rsidP="004445F0">
      <w:r>
        <w:t xml:space="preserve">Os algoritmos genéticos, então, </w:t>
      </w:r>
      <w:r w:rsidR="004001B5">
        <w:t>pertencem ao grupo dos algoritmos estocásticos de otimização</w:t>
      </w:r>
      <w:r w:rsidR="00E449DE">
        <w:t xml:space="preserve">, mais especificamente pertence a um subgrupo </w:t>
      </w:r>
      <w:r w:rsidR="00BA547D">
        <w:t>conhecido como computação evolucionária.</w:t>
      </w:r>
    </w:p>
    <w:p w14:paraId="3A6347C9" w14:textId="77777777" w:rsidR="00781144" w:rsidRDefault="00BA547D" w:rsidP="00524B66">
      <w:r>
        <w:t xml:space="preserve">Desenvolvido inicialmente por John </w:t>
      </w:r>
      <w:proofErr w:type="spellStart"/>
      <w:r>
        <w:t>Holland</w:t>
      </w:r>
      <w:proofErr w:type="spellEnd"/>
      <w:r>
        <w:t xml:space="preserve"> e seus colegas na </w:t>
      </w:r>
      <w:r w:rsidR="005C0A44">
        <w:t>U</w:t>
      </w:r>
      <w:r>
        <w:t xml:space="preserve">niversidade </w:t>
      </w:r>
      <w:r w:rsidR="005C0A44">
        <w:t xml:space="preserve">de Michigan, esse tipo de algoritmo </w:t>
      </w:r>
      <w:r w:rsidR="00C71E02">
        <w:t>reserva uma população de solução possíveis para um determinado problema e através da recombinação e mutação</w:t>
      </w:r>
      <w:r w:rsidR="003161CA">
        <w:t xml:space="preserve">, produzem novas entradas </w:t>
      </w:r>
      <w:r w:rsidR="005C0A44">
        <w:t xml:space="preserve"> </w:t>
      </w:r>
      <w:r w:rsidR="003161CA">
        <w:t>e assim, novos resultados. Esse processo, assim como na genética, é repetido diversas vezes</w:t>
      </w:r>
      <w:r w:rsidR="00242E98">
        <w:t xml:space="preserve">. Cada indivíduo por sua vez, ou candidato a solução, tem a sua função objetivo calculada </w:t>
      </w:r>
      <w:r w:rsidR="005D3C53">
        <w:t>para que seja feita então “a seleção” do</w:t>
      </w:r>
      <w:r w:rsidR="0055362B">
        <w:t>s</w:t>
      </w:r>
      <w:r w:rsidR="005D3C53">
        <w:t xml:space="preserve"> melhores, semelhante a</w:t>
      </w:r>
      <w:r w:rsidR="0055362B">
        <w:t>o termo utilizado na biologia “quem sobrevive é o mais forte”</w:t>
      </w:r>
      <w:r w:rsidR="00524B66">
        <w:t>. Essa evolução perdura até que o critério de parada seja alcançado.</w:t>
      </w:r>
    </w:p>
    <w:p w14:paraId="34F1619F" w14:textId="44905D17" w:rsidR="00781144" w:rsidRDefault="00781144" w:rsidP="00524B66">
      <w:r>
        <w:t xml:space="preserve">Pode-se citar algumas </w:t>
      </w:r>
      <w:r w:rsidR="00D231D0">
        <w:t>vantagens do GA como sendo:</w:t>
      </w:r>
    </w:p>
    <w:p w14:paraId="71501DE2" w14:textId="02250502" w:rsidR="00D231D0" w:rsidRDefault="00D231D0" w:rsidP="00D231D0">
      <w:pPr>
        <w:pStyle w:val="ListParagraph"/>
        <w:numPr>
          <w:ilvl w:val="0"/>
          <w:numId w:val="37"/>
        </w:numPr>
      </w:pPr>
      <w:r>
        <w:t>Não é necessário nenhum processo derivativo</w:t>
      </w:r>
      <w:r w:rsidR="002614F2">
        <w:t>,</w:t>
      </w:r>
    </w:p>
    <w:p w14:paraId="613DD180" w14:textId="714C39AA" w:rsidR="002614F2" w:rsidRDefault="002614F2" w:rsidP="00D231D0">
      <w:pPr>
        <w:pStyle w:val="ListParagraph"/>
        <w:numPr>
          <w:ilvl w:val="0"/>
          <w:numId w:val="37"/>
        </w:numPr>
      </w:pPr>
      <w:r>
        <w:t>Pode ser mais rápido e mais eficiente que alguns métodos tradicionais,</w:t>
      </w:r>
    </w:p>
    <w:p w14:paraId="144D18A2" w14:textId="5033E443" w:rsidR="002614F2" w:rsidRDefault="00F2382B" w:rsidP="00D231D0">
      <w:pPr>
        <w:pStyle w:val="ListParagraph"/>
        <w:numPr>
          <w:ilvl w:val="0"/>
          <w:numId w:val="37"/>
        </w:numPr>
      </w:pPr>
      <w:r>
        <w:t>Tem boa capacidade de paralelização,</w:t>
      </w:r>
    </w:p>
    <w:p w14:paraId="71C8AE96" w14:textId="6A6D6C45" w:rsidR="00F2382B" w:rsidRDefault="00F2382B" w:rsidP="00D231D0">
      <w:pPr>
        <w:pStyle w:val="ListParagraph"/>
        <w:numPr>
          <w:ilvl w:val="0"/>
          <w:numId w:val="37"/>
        </w:numPr>
      </w:pPr>
      <w:r>
        <w:t xml:space="preserve">Consegue otimizar tanto funções </w:t>
      </w:r>
      <w:r w:rsidR="006B5EF0">
        <w:t>contínuas</w:t>
      </w:r>
      <w:r>
        <w:t xml:space="preserve"> como discretas, além de problemas multiobjetivos,</w:t>
      </w:r>
    </w:p>
    <w:p w14:paraId="3A8D7D05" w14:textId="3325D0AD" w:rsidR="00F2382B" w:rsidRDefault="006B5EF0" w:rsidP="00D231D0">
      <w:pPr>
        <w:pStyle w:val="ListParagraph"/>
        <w:numPr>
          <w:ilvl w:val="0"/>
          <w:numId w:val="37"/>
        </w:numPr>
      </w:pPr>
      <w:r>
        <w:t>Retorna uma lista de ‘boas’ solução e não apenas um resultado único,</w:t>
      </w:r>
    </w:p>
    <w:p w14:paraId="4CC34261" w14:textId="56E4BD3F" w:rsidR="006B5EF0" w:rsidRDefault="00134685" w:rsidP="00D231D0">
      <w:pPr>
        <w:pStyle w:val="ListParagraph"/>
        <w:numPr>
          <w:ilvl w:val="0"/>
          <w:numId w:val="37"/>
        </w:numPr>
      </w:pPr>
      <w:r>
        <w:lastRenderedPageBreak/>
        <w:t xml:space="preserve">Sempre retorna uma resposta para o problema, mesmo não sendo o </w:t>
      </w:r>
      <w:r w:rsidR="00752F9E">
        <w:t>ótimo</w:t>
      </w:r>
      <w:r>
        <w:t xml:space="preserve"> global,</w:t>
      </w:r>
    </w:p>
    <w:p w14:paraId="7A6B777A" w14:textId="63CE33CC" w:rsidR="00134685" w:rsidRDefault="00752F9E" w:rsidP="00D231D0">
      <w:pPr>
        <w:pStyle w:val="ListParagraph"/>
        <w:numPr>
          <w:ilvl w:val="0"/>
          <w:numId w:val="37"/>
        </w:numPr>
      </w:pPr>
      <w:r>
        <w:t>Muito útil quando o espaço de busca é muito grande e muitos parâmetros estão envolvidos</w:t>
      </w:r>
      <w:r w:rsidR="00371ED0">
        <w:t>.</w:t>
      </w:r>
    </w:p>
    <w:p w14:paraId="6C8E2499" w14:textId="3599FBCE" w:rsidR="00371ED0" w:rsidRDefault="00371ED0" w:rsidP="00371ED0"/>
    <w:p w14:paraId="6F5DEB32" w14:textId="029B9D92" w:rsidR="00371ED0" w:rsidRDefault="00371ED0" w:rsidP="00371ED0">
      <w:r>
        <w:t xml:space="preserve">Porém, também existem </w:t>
      </w:r>
      <w:r w:rsidR="009E05E8">
        <w:t>algumas limitações</w:t>
      </w:r>
      <w:r>
        <w:t xml:space="preserve"> quando ao seu uso</w:t>
      </w:r>
      <w:r w:rsidR="009E05E8">
        <w:t>:</w:t>
      </w:r>
    </w:p>
    <w:p w14:paraId="26F8A9BB" w14:textId="2DEEC9B2" w:rsidR="009E05E8" w:rsidRDefault="00982479" w:rsidP="009E05E8">
      <w:pPr>
        <w:pStyle w:val="ListParagraph"/>
        <w:numPr>
          <w:ilvl w:val="0"/>
          <w:numId w:val="38"/>
        </w:numPr>
      </w:pPr>
      <w:r>
        <w:t>Não é muito bom para problemas muito simples e possui um desempenho menor para problemas que possuem informações de suas derivadas,</w:t>
      </w:r>
    </w:p>
    <w:p w14:paraId="3CBC8BF4" w14:textId="3685D63C" w:rsidR="00982479" w:rsidRDefault="00FD434B" w:rsidP="009E05E8">
      <w:pPr>
        <w:pStyle w:val="ListParagraph"/>
        <w:numPr>
          <w:ilvl w:val="0"/>
          <w:numId w:val="38"/>
        </w:numPr>
      </w:pPr>
      <w:r>
        <w:t>A função objetivo é calculada inúmeras vezes, o que pode custar muito computacionalmente para alguns problemas,</w:t>
      </w:r>
    </w:p>
    <w:p w14:paraId="4778976F" w14:textId="0547C78E" w:rsidR="00FD434B" w:rsidRDefault="00FD434B" w:rsidP="009E05E8">
      <w:pPr>
        <w:pStyle w:val="ListParagraph"/>
        <w:numPr>
          <w:ilvl w:val="0"/>
          <w:numId w:val="38"/>
        </w:numPr>
      </w:pPr>
      <w:r>
        <w:t xml:space="preserve">Por ser estocástica, não há garantia </w:t>
      </w:r>
      <w:r w:rsidR="00F2250D">
        <w:t>da qualidade do resultado ou da descoberta do ponto ótimo,</w:t>
      </w:r>
    </w:p>
    <w:p w14:paraId="2DBF33C8" w14:textId="456D312B" w:rsidR="00F2250D" w:rsidRDefault="001E274B" w:rsidP="009E05E8">
      <w:pPr>
        <w:pStyle w:val="ListParagraph"/>
        <w:numPr>
          <w:ilvl w:val="0"/>
          <w:numId w:val="38"/>
        </w:numPr>
      </w:pPr>
      <w:r>
        <w:t>Se mal implementada, GA pode não convergir bem.</w:t>
      </w:r>
    </w:p>
    <w:p w14:paraId="09042594" w14:textId="3B1B4F82" w:rsidR="001E274B" w:rsidRDefault="001E274B" w:rsidP="001E274B"/>
    <w:p w14:paraId="21C60260" w14:textId="1AF86B9D" w:rsidR="001E274B" w:rsidRDefault="001E274B" w:rsidP="001E274B">
      <w:r>
        <w:t xml:space="preserve">É interessante ainda apontar que </w:t>
      </w:r>
      <w:r w:rsidR="00E82A34">
        <w:t xml:space="preserve">a execução de algoritmos como o GA pode não gerar a mesma solução a cada execução. Na verdade, é bem mais provável que </w:t>
      </w:r>
      <w:r w:rsidR="00C71ED4">
        <w:t>a solução encontrada seja diferente da anterior devido ao conjunto de fatores aleatórios implantados nesse algoritmo.</w:t>
      </w:r>
    </w:p>
    <w:p w14:paraId="47452460" w14:textId="429E343B" w:rsidR="00C71ED4" w:rsidRDefault="00942B78" w:rsidP="001E274B">
      <w:r>
        <w:t xml:space="preserve">Em suma, algoritmos genéticos possuem habilidade de entregar de forma </w:t>
      </w:r>
      <w:r w:rsidR="000D624E">
        <w:t>“</w:t>
      </w:r>
      <w:r>
        <w:t>rápida</w:t>
      </w:r>
      <w:r w:rsidR="000D624E">
        <w:t xml:space="preserve"> o suficiente” uma otimização “boa o suficiente”, tornando-o atraente para resolução de muitos problemas difíceis </w:t>
      </w:r>
      <w:r w:rsidR="000B337D">
        <w:t xml:space="preserve">ou eficiente para encontrar solução quase-ótimas em períodos curtos. Um bom exemplo de sua aplicabilidade é o problema do </w:t>
      </w:r>
      <w:r w:rsidR="0087558A">
        <w:t xml:space="preserve">“Entregador Viajante” (TSP). Algoritmos tradicionais </w:t>
      </w:r>
      <w:r w:rsidR="00E9084A">
        <w:t xml:space="preserve">levam muito tempo para encontrar soluções para esse tipo de problema cuja derivação não está disponível e, da mesma forma, algoritmos de força bruta são impraticáveis para grandes conjuntos de pontos. Dessa forma, </w:t>
      </w:r>
      <w:r w:rsidR="009E7293">
        <w:t>GA consegue entregar relativamente rápido uma solução boa o suficiente para o problema.</w:t>
      </w:r>
    </w:p>
    <w:p w14:paraId="4A4691C0" w14:textId="77777777" w:rsidR="009E7293" w:rsidRDefault="009E7293" w:rsidP="001E274B"/>
    <w:p w14:paraId="0DB44E37" w14:textId="77777777" w:rsidR="00781144" w:rsidRDefault="00781144" w:rsidP="00524B66"/>
    <w:p w14:paraId="040DC4A7" w14:textId="2B3AE6C8" w:rsidR="005F70AC" w:rsidRDefault="005F70AC" w:rsidP="00524B66">
      <w:r>
        <w:br w:type="page"/>
      </w:r>
    </w:p>
    <w:p w14:paraId="131CD65A" w14:textId="7769C608" w:rsidR="003E5771" w:rsidRDefault="003E5771" w:rsidP="003E5771">
      <w:pPr>
        <w:pStyle w:val="Heading1"/>
      </w:pPr>
      <w:bookmarkStart w:id="17" w:name="_Toc76298091"/>
      <w:r>
        <w:lastRenderedPageBreak/>
        <w:t>OBJETIVO</w:t>
      </w:r>
      <w:bookmarkEnd w:id="17"/>
    </w:p>
    <w:p w14:paraId="130620E9" w14:textId="77777777" w:rsidR="00C6184A" w:rsidRDefault="00C6184A" w:rsidP="00C6184A">
      <w:pPr>
        <w:ind w:firstLine="0"/>
      </w:pPr>
    </w:p>
    <w:p w14:paraId="5D8B63E7" w14:textId="4A2FB0DE" w:rsidR="00D817CF" w:rsidRDefault="00D817CF" w:rsidP="00D817CF">
      <w:r>
        <w:t xml:space="preserve">Um sistema para rastreamento de origem de sinais sonoros (SRSS) dispõe de três torres com sensores sonoros instalados nas seguintes respectivas coordenadas em um sistema de referência, previamente estabelecido em metros: </w:t>
      </w:r>
    </w:p>
    <w:p w14:paraId="42E9A87D" w14:textId="670A4685" w:rsidR="00D817CF" w:rsidRDefault="00D817CF" w:rsidP="00D817CF">
      <w:pPr>
        <w:pStyle w:val="ListParagraph"/>
        <w:numPr>
          <w:ilvl w:val="0"/>
          <w:numId w:val="39"/>
        </w:numPr>
      </w:pPr>
      <w:r>
        <w:t>​Sensor 1 (0, 0, 0);</w:t>
      </w:r>
    </w:p>
    <w:p w14:paraId="06A94341" w14:textId="08915B95" w:rsidR="00D817CF" w:rsidRDefault="00D817CF" w:rsidP="00D817CF">
      <w:pPr>
        <w:pStyle w:val="ListParagraph"/>
        <w:numPr>
          <w:ilvl w:val="0"/>
          <w:numId w:val="39"/>
        </w:numPr>
      </w:pPr>
      <w:r>
        <w:t>​Sensor 2 (2300, 1100, 20);</w:t>
      </w:r>
    </w:p>
    <w:p w14:paraId="778D52AD" w14:textId="69CC6D13" w:rsidR="00D817CF" w:rsidRDefault="00D817CF" w:rsidP="00D817CF">
      <w:pPr>
        <w:pStyle w:val="ListParagraph"/>
        <w:numPr>
          <w:ilvl w:val="0"/>
          <w:numId w:val="39"/>
        </w:numPr>
      </w:pPr>
      <w:r>
        <w:t xml:space="preserve">​Sensor 3 (-170, 915, 11); </w:t>
      </w:r>
    </w:p>
    <w:p w14:paraId="3BD0C7F6" w14:textId="77777777" w:rsidR="00C6184A" w:rsidRDefault="00C6184A" w:rsidP="00D817CF"/>
    <w:p w14:paraId="03A9B482" w14:textId="774F558B" w:rsidR="00D817CF" w:rsidRDefault="00D817CF" w:rsidP="00D817CF">
      <w:r>
        <w:t>O SRSS também conta com algoritmo para a identificação de sinais de interesse, que registra os tempos em que um mesmo sinal chegou a cada um dos sensores, (t</w:t>
      </w:r>
      <w:r w:rsidRPr="00C6184A">
        <w:rPr>
          <w:vertAlign w:val="subscript"/>
        </w:rPr>
        <w:t>1</w:t>
      </w:r>
      <w:r>
        <w:t>, t</w:t>
      </w:r>
      <w:r w:rsidRPr="00C6184A">
        <w:rPr>
          <w:vertAlign w:val="subscript"/>
        </w:rPr>
        <w:t xml:space="preserve">2 </w:t>
      </w:r>
      <w:r>
        <w:t>, t</w:t>
      </w:r>
      <w:r w:rsidRPr="00C6184A">
        <w:rPr>
          <w:vertAlign w:val="subscript"/>
        </w:rPr>
        <w:t>3</w:t>
      </w:r>
      <w:r>
        <w:t xml:space="preserve">), em cronômetros sincronizados. Considerando a velocidade do som como 340 m/s: </w:t>
      </w:r>
    </w:p>
    <w:p w14:paraId="207E83DE" w14:textId="77777777" w:rsidR="00D817CF" w:rsidRDefault="00D817CF" w:rsidP="00D817CF"/>
    <w:p w14:paraId="087D27B4" w14:textId="555B3087" w:rsidR="00D817CF" w:rsidRDefault="00D817CF" w:rsidP="005310BF">
      <w:pPr>
        <w:ind w:left="1134" w:right="1133" w:firstLine="0"/>
        <w:rPr>
          <w:i/>
          <w:iCs/>
        </w:rPr>
      </w:pPr>
      <w:r w:rsidRPr="005310BF">
        <w:rPr>
          <w:i/>
          <w:iCs/>
        </w:rPr>
        <w:t>construir uma solução, em um algoritmo genético (AG), para facilitar a identificação da origem de  um  estampido  no  sistema  de  referência  utilizado,  a  partir  dos  tempos  observados  nos sensores.</w:t>
      </w:r>
    </w:p>
    <w:p w14:paraId="26618B2E" w14:textId="5804D195" w:rsidR="005310BF" w:rsidRDefault="005310BF" w:rsidP="005310BF">
      <w:pPr>
        <w:ind w:left="1134" w:right="1133" w:firstLine="0"/>
        <w:rPr>
          <w:i/>
          <w:iCs/>
        </w:rPr>
      </w:pPr>
    </w:p>
    <w:p w14:paraId="4BE91D24" w14:textId="77777777" w:rsidR="001A100C" w:rsidRDefault="001A100C" w:rsidP="005310BF">
      <w:pPr>
        <w:ind w:left="1134" w:right="1133" w:firstLine="0"/>
        <w:rPr>
          <w:i/>
          <w:iCs/>
        </w:rPr>
      </w:pPr>
    </w:p>
    <w:p w14:paraId="51609F18" w14:textId="04ACFE4E" w:rsidR="005310BF" w:rsidRDefault="005310BF" w:rsidP="005310BF">
      <w:pPr>
        <w:pStyle w:val="Heading2"/>
      </w:pPr>
      <w:bookmarkStart w:id="18" w:name="_Toc76298092"/>
      <w:r>
        <w:t>O trabalho</w:t>
      </w:r>
      <w:bookmarkEnd w:id="18"/>
      <w:r>
        <w:t xml:space="preserve"> </w:t>
      </w:r>
    </w:p>
    <w:p w14:paraId="7DC5D06B" w14:textId="77777777" w:rsidR="001A100C" w:rsidRDefault="001A100C" w:rsidP="001A100C">
      <w:pPr>
        <w:ind w:firstLine="0"/>
      </w:pPr>
    </w:p>
    <w:p w14:paraId="20434B6F" w14:textId="585B472A" w:rsidR="005310BF" w:rsidRDefault="005310BF" w:rsidP="00720092">
      <w:pPr>
        <w:pStyle w:val="ListParagraph"/>
        <w:numPr>
          <w:ilvl w:val="0"/>
          <w:numId w:val="46"/>
        </w:numPr>
        <w:ind w:left="567"/>
      </w:pPr>
      <w:r>
        <w:t xml:space="preserve">A solução deve ser construída na plataforma e linguagem escolhida pela equipe, desde que os conceitos de AG sejam utilizados de forma correta e justificada no relatório. </w:t>
      </w:r>
    </w:p>
    <w:p w14:paraId="49D3F50E" w14:textId="4F2938A4" w:rsidR="005310BF" w:rsidRDefault="005310BF" w:rsidP="00720092">
      <w:pPr>
        <w:pStyle w:val="ListParagraph"/>
        <w:numPr>
          <w:ilvl w:val="0"/>
          <w:numId w:val="46"/>
        </w:numPr>
        <w:ind w:left="567"/>
      </w:pPr>
      <w:r>
        <w:t xml:space="preserve">​O programa deve usar algoritmos genéticos para propor soluções coerentes. </w:t>
      </w:r>
    </w:p>
    <w:p w14:paraId="66B112F0" w14:textId="4FCC4A13" w:rsidR="005310BF" w:rsidRDefault="005310BF" w:rsidP="00720092">
      <w:pPr>
        <w:pStyle w:val="ListParagraph"/>
        <w:numPr>
          <w:ilvl w:val="0"/>
          <w:numId w:val="46"/>
        </w:numPr>
        <w:ind w:left="567"/>
      </w:pPr>
      <w:r>
        <w:t xml:space="preserve">​O Trabalho pode ser realizado em equipes de até três pessoas. </w:t>
      </w:r>
    </w:p>
    <w:p w14:paraId="08DDF6A5" w14:textId="77F18584" w:rsidR="005310BF" w:rsidRDefault="005310BF" w:rsidP="00720092">
      <w:pPr>
        <w:pStyle w:val="ListParagraph"/>
        <w:numPr>
          <w:ilvl w:val="0"/>
          <w:numId w:val="46"/>
        </w:numPr>
        <w:ind w:left="567"/>
      </w:pPr>
      <w:r>
        <w:t xml:space="preserve">​O procedimento a ser usado para gerar e utilizar o gráfico de apresentação do resultado é parte integrante do trabalho e deve compor a avaliação; </w:t>
      </w:r>
    </w:p>
    <w:p w14:paraId="62CDB04D" w14:textId="5603CF77" w:rsidR="005310BF" w:rsidRDefault="005310BF" w:rsidP="00720092">
      <w:pPr>
        <w:pStyle w:val="ListParagraph"/>
        <w:numPr>
          <w:ilvl w:val="0"/>
          <w:numId w:val="46"/>
        </w:numPr>
        <w:ind w:left="567"/>
      </w:pPr>
      <w:r>
        <w:t xml:space="preserve">​A equipe deve construir o seu ambiente de teste e um problema análogo, diferente (outras coordenadas para os sensores), pode ser proposto no dia da avaliação; </w:t>
      </w:r>
    </w:p>
    <w:p w14:paraId="554DA901" w14:textId="2B8166B9" w:rsidR="005310BF" w:rsidRDefault="005310BF" w:rsidP="00720092">
      <w:pPr>
        <w:pStyle w:val="ListParagraph"/>
        <w:numPr>
          <w:ilvl w:val="0"/>
          <w:numId w:val="46"/>
        </w:numPr>
        <w:ind w:left="567"/>
      </w:pPr>
      <w:r>
        <w:t xml:space="preserve">​Um  relatório  técnico  apresentando  a  solução  deve  ser  entregue  ao  final  da disciplina. </w:t>
      </w:r>
    </w:p>
    <w:p w14:paraId="35397B23" w14:textId="09F65436" w:rsidR="005310BF" w:rsidRDefault="005310BF" w:rsidP="00720092">
      <w:pPr>
        <w:pStyle w:val="ListParagraph"/>
        <w:numPr>
          <w:ilvl w:val="0"/>
          <w:numId w:val="46"/>
        </w:numPr>
        <w:ind w:left="567"/>
      </w:pPr>
      <w:r>
        <w:lastRenderedPageBreak/>
        <w:t>​A  avaliação  levará  em  conta  a  qualidade  da  solução,  a  programação  e  a apresentação dos resultados (relatório e apresentação oral).</w:t>
      </w:r>
    </w:p>
    <w:p w14:paraId="1AB46604" w14:textId="77777777" w:rsidR="005310BF" w:rsidRDefault="005310BF" w:rsidP="00720092">
      <w:pPr>
        <w:ind w:firstLine="0"/>
      </w:pPr>
    </w:p>
    <w:p w14:paraId="028F34D3" w14:textId="2BDF217D" w:rsidR="009E7293" w:rsidRDefault="004329D9" w:rsidP="003E5771">
      <w:r>
        <w:t>Esse relatório tem como objetivo apresentar uma possível solução para o problema proposto</w:t>
      </w:r>
      <w:r w:rsidR="00720092">
        <w:t>.</w:t>
      </w:r>
    </w:p>
    <w:p w14:paraId="3834EEA4" w14:textId="61B3DBB3" w:rsidR="00D817CF" w:rsidRDefault="00D817CF" w:rsidP="003E5771"/>
    <w:p w14:paraId="4C003EDD" w14:textId="77777777" w:rsidR="00D817CF" w:rsidRDefault="00D817CF" w:rsidP="003E5771"/>
    <w:p w14:paraId="18A984F4" w14:textId="6FDD86FD" w:rsidR="009E7293" w:rsidRDefault="009E7293" w:rsidP="003E5771"/>
    <w:p w14:paraId="20908109" w14:textId="2A14733B" w:rsidR="009E7293" w:rsidRDefault="009E7293">
      <w:pPr>
        <w:spacing w:after="160" w:line="259" w:lineRule="auto"/>
        <w:ind w:firstLine="0"/>
        <w:jc w:val="left"/>
      </w:pPr>
    </w:p>
    <w:p w14:paraId="4FDD178E" w14:textId="2233C79B" w:rsidR="009E7293" w:rsidRDefault="009E7293" w:rsidP="003E5771"/>
    <w:p w14:paraId="377D5BED" w14:textId="77777777" w:rsidR="009E7293" w:rsidRDefault="009E7293">
      <w:pPr>
        <w:spacing w:after="160" w:line="259" w:lineRule="auto"/>
        <w:ind w:firstLine="0"/>
        <w:jc w:val="left"/>
      </w:pPr>
      <w:r>
        <w:br w:type="page"/>
      </w:r>
    </w:p>
    <w:p w14:paraId="29A35F5C" w14:textId="0757E53F" w:rsidR="003E5771" w:rsidRDefault="005F70AC" w:rsidP="003E5771">
      <w:pPr>
        <w:pStyle w:val="Heading1"/>
      </w:pPr>
      <w:bookmarkStart w:id="19" w:name="_Toc76298093"/>
      <w:r>
        <w:lastRenderedPageBreak/>
        <w:t>SOLUÇÃO DESENVOLVIDA</w:t>
      </w:r>
      <w:bookmarkEnd w:id="19"/>
    </w:p>
    <w:p w14:paraId="52024C38" w14:textId="6E349107" w:rsidR="005F70AC" w:rsidRDefault="005F70AC" w:rsidP="005F70AC"/>
    <w:p w14:paraId="71ACA091" w14:textId="73ECF4D7" w:rsidR="00720092" w:rsidRDefault="00AD4075" w:rsidP="005F70AC">
      <w:r>
        <w:t xml:space="preserve">A solução desenvolvida </w:t>
      </w:r>
      <w:r w:rsidR="003E649C">
        <w:t>utilizou a linguagem Python juntamente com algumas bibliotecas já existentes:</w:t>
      </w:r>
    </w:p>
    <w:p w14:paraId="6479C321" w14:textId="457E058C" w:rsidR="003E649C" w:rsidRDefault="0016536D" w:rsidP="003E649C">
      <w:pPr>
        <w:pStyle w:val="ListParagraph"/>
        <w:numPr>
          <w:ilvl w:val="0"/>
          <w:numId w:val="47"/>
        </w:numPr>
      </w:pPr>
      <w:proofErr w:type="spellStart"/>
      <w:r w:rsidRPr="0016536D">
        <w:t>geneticalgorithm</w:t>
      </w:r>
      <w:proofErr w:type="spellEnd"/>
    </w:p>
    <w:p w14:paraId="158CC667" w14:textId="67525EC3" w:rsidR="0016536D" w:rsidRDefault="001259DC" w:rsidP="003E649C">
      <w:pPr>
        <w:pStyle w:val="ListParagraph"/>
        <w:numPr>
          <w:ilvl w:val="0"/>
          <w:numId w:val="47"/>
        </w:numPr>
      </w:pPr>
      <w:proofErr w:type="spellStart"/>
      <w:r w:rsidRPr="001259DC">
        <w:t>Flask</w:t>
      </w:r>
      <w:proofErr w:type="spellEnd"/>
    </w:p>
    <w:p w14:paraId="2FAD4B86" w14:textId="22DA61EB" w:rsidR="00720092" w:rsidRDefault="001259DC" w:rsidP="003B7BF5">
      <w:pPr>
        <w:pStyle w:val="ListParagraph"/>
        <w:numPr>
          <w:ilvl w:val="0"/>
          <w:numId w:val="47"/>
        </w:numPr>
      </w:pPr>
      <w:proofErr w:type="spellStart"/>
      <w:r w:rsidRPr="001259DC">
        <w:t>Plotly</w:t>
      </w:r>
      <w:proofErr w:type="spellEnd"/>
    </w:p>
    <w:p w14:paraId="2EEB44FF" w14:textId="776F3885" w:rsidR="00B40CE1" w:rsidRDefault="00B40CE1" w:rsidP="003B7BF5">
      <w:pPr>
        <w:pStyle w:val="ListParagraph"/>
        <w:numPr>
          <w:ilvl w:val="0"/>
          <w:numId w:val="47"/>
        </w:numPr>
      </w:pPr>
      <w:proofErr w:type="spellStart"/>
      <w:r>
        <w:t>Numpy</w:t>
      </w:r>
      <w:proofErr w:type="spellEnd"/>
    </w:p>
    <w:p w14:paraId="00D82C4C" w14:textId="02791152" w:rsidR="00B40CE1" w:rsidRDefault="00B40CE1" w:rsidP="003B7BF5">
      <w:pPr>
        <w:pStyle w:val="ListParagraph"/>
        <w:numPr>
          <w:ilvl w:val="0"/>
          <w:numId w:val="47"/>
        </w:numPr>
      </w:pPr>
      <w:r>
        <w:t>Pandas</w:t>
      </w:r>
    </w:p>
    <w:p w14:paraId="36C8FFA9" w14:textId="77777777" w:rsidR="001A100C" w:rsidRDefault="001A100C" w:rsidP="005F70AC"/>
    <w:p w14:paraId="4934797A" w14:textId="420FD9B1" w:rsidR="00521F5D" w:rsidRDefault="00521F5D" w:rsidP="001A100C">
      <w:pPr>
        <w:pStyle w:val="Heading2"/>
      </w:pPr>
      <w:bookmarkStart w:id="20" w:name="_Toc76298094"/>
      <w:r>
        <w:t>definição da função objetivo</w:t>
      </w:r>
      <w:bookmarkEnd w:id="20"/>
    </w:p>
    <w:p w14:paraId="3EB580F1" w14:textId="77777777" w:rsidR="001A100C" w:rsidRDefault="001A100C" w:rsidP="00521F5D"/>
    <w:p w14:paraId="14915F13" w14:textId="45538D3E" w:rsidR="00521F5D" w:rsidRPr="00521F5D" w:rsidRDefault="00521F5D" w:rsidP="00521F5D">
      <w:r>
        <w:t xml:space="preserve">A </w:t>
      </w:r>
      <w:r w:rsidR="001A100C">
        <w:t>função objetivo foi determinada</w:t>
      </w:r>
      <w:r w:rsidR="00E47F39">
        <w:t xml:space="preserve"> </w:t>
      </w:r>
      <w:r w:rsidR="001A100C">
        <w:t>utilizando-se como base a distância euclidiana</w:t>
      </w:r>
      <w:r w:rsidR="006C1C7B">
        <w:t xml:space="preserve"> sendo alimentada por um ponto </w:t>
      </w:r>
      <w:proofErr w:type="spellStart"/>
      <w:r w:rsidR="006C1C7B">
        <w:t>T</w:t>
      </w:r>
      <w:r w:rsidR="006C1C7B" w:rsidRPr="006C1C7B">
        <w:rPr>
          <w:vertAlign w:val="subscript"/>
        </w:rPr>
        <w:t>x</w:t>
      </w:r>
      <w:proofErr w:type="spellEnd"/>
      <w:r w:rsidR="006C1C7B">
        <w:t xml:space="preserve"> contendo 3 coordenadas do espaço, </w:t>
      </w:r>
      <w:r w:rsidR="00352ED0">
        <w:t>conforme a imagem abaixo.</w:t>
      </w:r>
    </w:p>
    <w:p w14:paraId="2AEBDABE" w14:textId="1F9BCBF1" w:rsidR="00720092" w:rsidRDefault="00720092" w:rsidP="005F70AC"/>
    <w:p w14:paraId="36EBA59B" w14:textId="3E36D1DB" w:rsidR="00352ED0" w:rsidRDefault="00A34E4E" w:rsidP="00352ED0">
      <w:pPr>
        <w:ind w:firstLine="0"/>
        <w:jc w:val="center"/>
      </w:pPr>
      <w:r>
        <w:rPr>
          <w:noProof/>
        </w:rPr>
        <w:drawing>
          <wp:inline distT="0" distB="0" distL="0" distR="0" wp14:anchorId="581D9420" wp14:editId="01C87A1A">
            <wp:extent cx="3095625" cy="581025"/>
            <wp:effectExtent l="0" t="0" r="9525" b="9525"/>
            <wp:docPr id="1"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96DAC541-7B7A-43D3-8B79-37D633B846F1}">
                          <asvg:svgBlip xmlns:asvg="http://schemas.microsoft.com/office/drawing/2016/SVG/main" r:embed="rId10"/>
                        </a:ext>
                      </a:extLst>
                    </a:blip>
                    <a:stretch>
                      <a:fillRect/>
                    </a:stretch>
                  </pic:blipFill>
                  <pic:spPr>
                    <a:xfrm>
                      <a:off x="0" y="0"/>
                      <a:ext cx="3095625" cy="581025"/>
                    </a:xfrm>
                    <a:prstGeom prst="rect">
                      <a:avLst/>
                    </a:prstGeom>
                  </pic:spPr>
                </pic:pic>
              </a:graphicData>
            </a:graphic>
          </wp:inline>
        </w:drawing>
      </w:r>
    </w:p>
    <w:p w14:paraId="30FBF73D" w14:textId="77777777" w:rsidR="00360DAE" w:rsidRDefault="00360DAE" w:rsidP="005F70AC"/>
    <w:p w14:paraId="7ED91BA0" w14:textId="1BFBEE74" w:rsidR="008D01CE" w:rsidRDefault="00360DAE" w:rsidP="005F70AC">
      <w:r>
        <w:t xml:space="preserve">Após </w:t>
      </w:r>
      <w:r w:rsidR="00A34E4E">
        <w:t xml:space="preserve">calculada a distância entre o ponto alimentado </w:t>
      </w:r>
      <w:r w:rsidR="00CA13C7">
        <w:t>e as três torres, a distância dada em metros é convertida em tempo na unidade de milissegundos.</w:t>
      </w:r>
      <w:r w:rsidR="00E00942">
        <w:t xml:space="preserve"> A partir desse dado, é en</w:t>
      </w:r>
      <w:r w:rsidR="0077416D">
        <w:t>tão calculado o custo da função</w:t>
      </w:r>
      <w:r w:rsidR="005B5AD3">
        <w:t xml:space="preserve"> com base em um ponto relativo. Por exemplo, na imagem abaixo, o custo </w:t>
      </w:r>
      <w:r w:rsidR="006B78FA">
        <w:t>da função é o tempo relativo entre T</w:t>
      </w:r>
      <w:r w:rsidR="006B78FA" w:rsidRPr="000F7FB5">
        <w:rPr>
          <w:vertAlign w:val="subscript"/>
        </w:rPr>
        <w:t>0</w:t>
      </w:r>
      <w:r w:rsidR="006B78FA">
        <w:t xml:space="preserve"> e </w:t>
      </w:r>
      <w:proofErr w:type="spellStart"/>
      <w:r w:rsidR="006B78FA">
        <w:t>T</w:t>
      </w:r>
      <w:r w:rsidR="006B78FA" w:rsidRPr="000F7FB5">
        <w:rPr>
          <w:vertAlign w:val="subscript"/>
        </w:rPr>
        <w:t>x</w:t>
      </w:r>
      <w:proofErr w:type="spellEnd"/>
      <w:r w:rsidR="006B78FA">
        <w:t xml:space="preserve"> usando-se como </w:t>
      </w:r>
      <w:r w:rsidR="000F7FB5">
        <w:t>base o ponto T</w:t>
      </w:r>
      <w:r w:rsidR="000F7FB5" w:rsidRPr="000F7FB5">
        <w:rPr>
          <w:vertAlign w:val="subscript"/>
        </w:rPr>
        <w:t>2</w:t>
      </w:r>
      <w:r w:rsidR="000F7FB5">
        <w:t>. Assim tempo que o custo é a diferença entre os tempos calculados dos dois pontos menos a diferença dos tempos informados entre os dois pontos.</w:t>
      </w:r>
    </w:p>
    <w:p w14:paraId="78408D55" w14:textId="77777777" w:rsidR="008D01CE" w:rsidRDefault="008D01CE" w:rsidP="005F70AC"/>
    <w:p w14:paraId="49E87E67" w14:textId="348ED228" w:rsidR="00E47F39" w:rsidRDefault="008D01CE" w:rsidP="008D01CE">
      <w:pPr>
        <w:ind w:firstLine="0"/>
        <w:jc w:val="center"/>
      </w:pPr>
      <w:r>
        <w:rPr>
          <w:noProof/>
        </w:rPr>
        <w:drawing>
          <wp:inline distT="0" distB="0" distL="0" distR="0" wp14:anchorId="2D3A8717" wp14:editId="395D4669">
            <wp:extent cx="2867025" cy="876300"/>
            <wp:effectExtent l="0" t="0" r="9525" b="0"/>
            <wp:docPr id="2"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96DAC541-7B7A-43D3-8B79-37D633B846F1}">
                          <asvg:svgBlip xmlns:asvg="http://schemas.microsoft.com/office/drawing/2016/SVG/main" r:embed="rId12"/>
                        </a:ext>
                      </a:extLst>
                    </a:blip>
                    <a:stretch>
                      <a:fillRect/>
                    </a:stretch>
                  </pic:blipFill>
                  <pic:spPr>
                    <a:xfrm>
                      <a:off x="0" y="0"/>
                      <a:ext cx="2867025" cy="876300"/>
                    </a:xfrm>
                    <a:prstGeom prst="rect">
                      <a:avLst/>
                    </a:prstGeom>
                  </pic:spPr>
                </pic:pic>
              </a:graphicData>
            </a:graphic>
          </wp:inline>
        </w:drawing>
      </w:r>
    </w:p>
    <w:p w14:paraId="14A24247" w14:textId="315E60F6" w:rsidR="00720092" w:rsidRDefault="00720092" w:rsidP="005F70AC"/>
    <w:p w14:paraId="29028E8E" w14:textId="7FC4ADA7" w:rsidR="00720092" w:rsidRDefault="004D0B11" w:rsidP="005F70AC">
      <w:r>
        <w:lastRenderedPageBreak/>
        <w:t xml:space="preserve">Esse raciocínio é generalizado para os demais pontos e então penalizado para se </w:t>
      </w:r>
      <w:r w:rsidR="0003471B">
        <w:t>promover uma curva mais acentuada e melhorar a conversão de pontos mais distantes.</w:t>
      </w:r>
      <w:r w:rsidR="009A32CF">
        <w:t xml:space="preserve"> Em notações matemáticas, </w:t>
      </w:r>
      <w:r w:rsidR="00487979">
        <w:t xml:space="preserve">a distância entre 2 pontos </w:t>
      </w:r>
      <w:r w:rsidR="00455A09">
        <w:t>se dará como:</w:t>
      </w:r>
    </w:p>
    <w:p w14:paraId="3746DD19" w14:textId="77777777" w:rsidR="00455A09" w:rsidRDefault="00455A09" w:rsidP="005F70AC"/>
    <w:p w14:paraId="6511A0B9" w14:textId="117D983F" w:rsidR="00082147" w:rsidRDefault="00082147" w:rsidP="005F70AC">
      <m:oMathPara>
        <m:oMath>
          <m:r>
            <m:rPr>
              <m:sty m:val="p"/>
            </m:rPr>
            <w:rPr>
              <w:rFonts w:ascii="Cambria Math" w:hAnsi="Cambria Math"/>
            </w:rPr>
            <m:t>distância(</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rPr>
            <m:t xml:space="preserve">, </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2</m:t>
              </m:r>
            </m:sub>
          </m:sSub>
          <m:r>
            <w:rPr>
              <w:rFonts w:ascii="Cambria Math" w:hAnsi="Cambria Math"/>
            </w:rPr>
            <m:t xml:space="preserve">)= </m:t>
          </m:r>
          <m:rad>
            <m:radPr>
              <m:ctrlPr>
                <w:rPr>
                  <w:rFonts w:ascii="Cambria Math" w:hAnsi="Cambria Math"/>
                  <w:i/>
                </w:rPr>
              </m:ctrlPr>
            </m:radPr>
            <m:deg>
              <m:r>
                <w:rPr>
                  <w:rFonts w:ascii="Cambria Math" w:hAnsi="Cambria Math"/>
                </w:rPr>
                <m:t>2</m:t>
              </m:r>
            </m:deg>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2</m:t>
                          </m:r>
                        </m:sub>
                      </m:sSub>
                    </m:e>
                  </m:d>
                </m:e>
                <m:sup>
                  <m:r>
                    <w:rPr>
                      <w:rFonts w:ascii="Cambria Math" w:hAnsi="Cambria Math"/>
                    </w:rPr>
                    <m:t>2</m:t>
                  </m:r>
                </m:sup>
              </m:sSup>
              <m:r>
                <w:rPr>
                  <w:rFonts w:ascii="Cambria Math" w:hAnsi="Cambria Math"/>
                </w:rPr>
                <m:t>+</m:t>
              </m:r>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z</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z</m:t>
                          </m:r>
                        </m:e>
                        <m:sub>
                          <m:r>
                            <w:rPr>
                              <w:rFonts w:ascii="Cambria Math" w:hAnsi="Cambria Math"/>
                            </w:rPr>
                            <m:t>2</m:t>
                          </m:r>
                        </m:sub>
                      </m:sSub>
                    </m:e>
                  </m:d>
                </m:e>
                <m:sup>
                  <m:r>
                    <w:rPr>
                      <w:rFonts w:ascii="Cambria Math" w:hAnsi="Cambria Math"/>
                    </w:rPr>
                    <m:t>2</m:t>
                  </m:r>
                </m:sup>
              </m:sSup>
            </m:e>
          </m:rad>
        </m:oMath>
      </m:oMathPara>
    </w:p>
    <w:p w14:paraId="039589F9" w14:textId="1ADAC4BD" w:rsidR="0003471B" w:rsidRDefault="0003471B" w:rsidP="005F70AC"/>
    <w:p w14:paraId="55BA51BD" w14:textId="6A52AC27" w:rsidR="0003471B" w:rsidRDefault="00455A09" w:rsidP="000F5653">
      <w:pPr>
        <w:ind w:firstLine="0"/>
      </w:pPr>
      <w:r>
        <w:t>o cálculo da função do desvio é então dado como:</w:t>
      </w:r>
    </w:p>
    <w:p w14:paraId="00A35619" w14:textId="152AAF36" w:rsidR="00455A09" w:rsidRDefault="00455A09" w:rsidP="00514339">
      <w:pPr>
        <w:ind w:firstLine="0"/>
      </w:pPr>
    </w:p>
    <w:p w14:paraId="219071F4" w14:textId="517F6EB5" w:rsidR="00455A09" w:rsidRPr="00514339" w:rsidRDefault="00514339" w:rsidP="005F70AC">
      <w:pPr>
        <w:rPr>
          <w:rFonts w:eastAsiaTheme="minorEastAsia"/>
        </w:rPr>
      </w:pPr>
      <m:oMathPara>
        <m:oMath>
          <m:r>
            <m:rPr>
              <m:sty m:val="p"/>
            </m:rPr>
            <w:rPr>
              <w:rFonts w:ascii="Cambria Math" w:hAnsi="Cambria Math"/>
            </w:rPr>
            <m:t>tempo (</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1</m:t>
              </m:r>
            </m:sub>
          </m:sSub>
          <m:r>
            <m:rPr>
              <m:sty m:val="p"/>
            </m:rPr>
            <w:rPr>
              <w:rFonts w:ascii="Cambria Math" w:hAnsi="Cambria Math"/>
            </w:rPr>
            <m:t>)=</m:t>
          </m:r>
          <m:f>
            <m:fPr>
              <m:ctrlPr>
                <w:rPr>
                  <w:rFonts w:ascii="Cambria Math" w:hAnsi="Cambria Math"/>
                  <w:i/>
                </w:rPr>
              </m:ctrlPr>
            </m:fPr>
            <m:num>
              <m:r>
                <m:rPr>
                  <m:sty m:val="p"/>
                </m:rPr>
                <w:rPr>
                  <w:rFonts w:ascii="Cambria Math" w:hAnsi="Cambria Math"/>
                </w:rPr>
                <m:t>distância (</m:t>
              </m:r>
              <m:sSub>
                <m:sSubPr>
                  <m:ctrlPr>
                    <w:rPr>
                      <w:rFonts w:ascii="Cambria Math" w:hAnsi="Cambria Math"/>
                      <w:iCs/>
                    </w:rPr>
                  </m:ctrlPr>
                </m:sSubPr>
                <m:e>
                  <m:r>
                    <m:rPr>
                      <m:sty m:val="p"/>
                    </m:rPr>
                    <w:rPr>
                      <w:rFonts w:ascii="Cambria Math" w:hAnsi="Cambria Math"/>
                    </w:rPr>
                    <m:t>T</m:t>
                  </m:r>
                </m:e>
                <m:sub>
                  <m:r>
                    <m:rPr>
                      <m:sty m:val="p"/>
                    </m:rPr>
                    <w:rPr>
                      <w:rFonts w:ascii="Cambria Math" w:hAnsi="Cambria Math"/>
                    </w:rPr>
                    <m:t>1</m:t>
                  </m:r>
                </m:sub>
              </m:sSub>
              <m:r>
                <w:rPr>
                  <w:rFonts w:ascii="Cambria Math" w:hAnsi="Cambria Math"/>
                </w:rPr>
                <m:t xml:space="preserve">, </m:t>
              </m:r>
              <m:sSub>
                <m:sSubPr>
                  <m:ctrlPr>
                    <w:rPr>
                      <w:rFonts w:ascii="Cambria Math" w:hAnsi="Cambria Math"/>
                    </w:rPr>
                  </m:ctrlPr>
                </m:sSubPr>
                <m:e>
                  <m:r>
                    <m:rPr>
                      <m:sty m:val="p"/>
                    </m:rPr>
                    <w:rPr>
                      <w:rFonts w:ascii="Cambria Math" w:hAnsi="Cambria Math"/>
                    </w:rPr>
                    <m:t>T</m:t>
                  </m:r>
                </m:e>
                <m:sub>
                  <m:r>
                    <m:rPr>
                      <m:sty m:val="p"/>
                    </m:rPr>
                    <w:rPr>
                      <w:rFonts w:ascii="Cambria Math" w:hAnsi="Cambria Math"/>
                    </w:rPr>
                    <m:t>x</m:t>
                  </m:r>
                </m:sub>
              </m:sSub>
              <m:r>
                <w:rPr>
                  <w:rFonts w:ascii="Cambria Math" w:hAnsi="Cambria Math"/>
                </w:rPr>
                <m:t>)</m:t>
              </m:r>
              <m:ctrlPr>
                <w:rPr>
                  <w:rFonts w:ascii="Cambria Math" w:hAnsi="Cambria Math"/>
                  <w:iCs/>
                </w:rPr>
              </m:ctrlPr>
            </m:num>
            <m:den>
              <m:r>
                <w:rPr>
                  <w:rFonts w:ascii="Cambria Math" w:hAnsi="Cambria Math"/>
                </w:rPr>
                <m:t>0.34</m:t>
              </m:r>
            </m:den>
          </m:f>
        </m:oMath>
      </m:oMathPara>
    </w:p>
    <w:p w14:paraId="2C87FF8C" w14:textId="5DEAEFF1" w:rsidR="00514339" w:rsidRPr="00514339" w:rsidRDefault="00B87715" w:rsidP="005F70AC">
      <w:pPr>
        <w:rPr>
          <w:rFonts w:eastAsiaTheme="minorEastAsia"/>
        </w:rPr>
      </w:pPr>
      <m:oMathPara>
        <m:oMath>
          <m:r>
            <m:rPr>
              <m:sty m:val="p"/>
            </m:rPr>
            <w:rPr>
              <w:rFonts w:ascii="Cambria Math" w:eastAsiaTheme="minorEastAsia" w:hAnsi="Cambria Math"/>
            </w:rPr>
            <m:t>custo</m:t>
          </m:r>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e>
              </m:d>
            </m:e>
            <m:sup>
              <m:r>
                <w:rPr>
                  <w:rFonts w:ascii="Cambria Math" w:eastAsiaTheme="minorEastAsia" w:hAnsi="Cambria Math"/>
                </w:rPr>
                <m:t>2</m:t>
              </m:r>
            </m:sup>
          </m:sSup>
          <m:r>
            <w:rPr>
              <w:rFonts w:ascii="Cambria Math" w:eastAsiaTheme="minorEastAsia" w:hAnsi="Cambria Math"/>
            </w:rPr>
            <m:t>+</m:t>
          </m:r>
          <m:sSup>
            <m:sSupPr>
              <m:ctrlPr>
                <w:rPr>
                  <w:rFonts w:ascii="Cambria Math" w:eastAsiaTheme="minorEastAsia" w:hAnsi="Cambria Math"/>
                  <w:i/>
                </w:rPr>
              </m:ctrlPr>
            </m:sSupPr>
            <m:e>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m:t>
                      </m:r>
                    </m:sub>
                  </m:sSub>
                </m:e>
              </m:d>
            </m:e>
            <m:sup>
              <m:r>
                <w:rPr>
                  <w:rFonts w:ascii="Cambria Math" w:eastAsiaTheme="minorEastAsia" w:hAnsi="Cambria Math"/>
                </w:rPr>
                <m:t>2</m:t>
              </m:r>
            </m:sup>
          </m:sSup>
        </m:oMath>
      </m:oMathPara>
    </w:p>
    <w:p w14:paraId="4D6764BC" w14:textId="66DD4C40" w:rsidR="0003471B" w:rsidRDefault="00B87715" w:rsidP="007007EC">
      <w:pPr>
        <w:ind w:firstLine="0"/>
      </w:pPr>
      <w:r>
        <w:t>sendo,</w:t>
      </w:r>
    </w:p>
    <w:p w14:paraId="52C310AF" w14:textId="086AE2DF" w:rsidR="00B87715" w:rsidRDefault="00B87715" w:rsidP="007007EC">
      <w:pPr>
        <w:ind w:firstLine="0"/>
      </w:pPr>
      <w:r>
        <w:tab/>
        <w:t>k, o tempo informado</w:t>
      </w:r>
    </w:p>
    <w:p w14:paraId="3D870C70" w14:textId="078E2888" w:rsidR="00B87715" w:rsidRDefault="00B87715" w:rsidP="007007EC">
      <w:pPr>
        <w:ind w:firstLine="0"/>
      </w:pPr>
      <w:r>
        <w:tab/>
        <w:t>t, o tempo calculado</w:t>
      </w:r>
    </w:p>
    <w:p w14:paraId="73B5A0A0" w14:textId="2100321C" w:rsidR="00F10AB0" w:rsidRDefault="00F10AB0" w:rsidP="007007EC">
      <w:pPr>
        <w:ind w:firstLine="0"/>
      </w:pPr>
      <w:r>
        <w:tab/>
        <w:t>x, o ponto informado como argumento na função</w:t>
      </w:r>
    </w:p>
    <w:p w14:paraId="1F8F0E60" w14:textId="6B4DE906" w:rsidR="007007EC" w:rsidRDefault="007007EC" w:rsidP="007007EC">
      <w:pPr>
        <w:ind w:firstLine="0"/>
      </w:pPr>
      <w:r>
        <w:tab/>
        <w:t>T, uma coordenada de 3 dimensões</w:t>
      </w:r>
    </w:p>
    <w:p w14:paraId="26F17D39" w14:textId="195DB8DE" w:rsidR="000F5653" w:rsidRDefault="000F5653" w:rsidP="007007EC">
      <w:pPr>
        <w:ind w:firstLine="0"/>
      </w:pPr>
    </w:p>
    <w:p w14:paraId="3B89E93A" w14:textId="6685E12F" w:rsidR="000F5653" w:rsidRDefault="000F5653" w:rsidP="000F5653">
      <w:r>
        <w:t>Como dito anteriormente, a elevação ao quadrado serve como penalização para pontos muito distantes do objetivo.</w:t>
      </w:r>
      <w:r w:rsidR="00B40CE1">
        <w:t xml:space="preserve"> Os dois algoritmos estão </w:t>
      </w:r>
      <w:r w:rsidR="003B7126">
        <w:t>exibidos abaixo:</w:t>
      </w:r>
    </w:p>
    <w:p w14:paraId="391CA9DB" w14:textId="59974802" w:rsidR="003B7126" w:rsidRDefault="003B7126" w:rsidP="000F5653"/>
    <w:p w14:paraId="3D5CD80C" w14:textId="77777777" w:rsidR="004769E3" w:rsidRDefault="001C3CF3" w:rsidP="001C3CF3">
      <w:pPr>
        <w:shd w:val="clear" w:color="auto" w:fill="F0F0F0"/>
        <w:ind w:firstLine="0"/>
        <w:jc w:val="left"/>
        <w:rPr>
          <w:rFonts w:ascii="Courier New" w:hAnsi="Courier New" w:cs="Courier New"/>
          <w:color w:val="444444"/>
          <w:sz w:val="20"/>
          <w:szCs w:val="18"/>
        </w:rPr>
      </w:pPr>
      <w:proofErr w:type="spellStart"/>
      <w:r w:rsidRPr="001C3CF3">
        <w:rPr>
          <w:rFonts w:ascii="Courier New" w:hAnsi="Courier New" w:cs="Courier New"/>
          <w:b/>
          <w:color w:val="444444"/>
          <w:sz w:val="20"/>
          <w:szCs w:val="18"/>
        </w:rPr>
        <w:t>def</w:t>
      </w:r>
      <w:proofErr w:type="spellEnd"/>
      <w:r w:rsidRPr="001C3CF3">
        <w:rPr>
          <w:rFonts w:ascii="Courier New" w:hAnsi="Courier New" w:cs="Courier New"/>
          <w:color w:val="444444"/>
          <w:sz w:val="20"/>
          <w:szCs w:val="18"/>
        </w:rPr>
        <w:t xml:space="preserve"> </w:t>
      </w:r>
      <w:proofErr w:type="spellStart"/>
      <w:r w:rsidRPr="001C3CF3">
        <w:rPr>
          <w:rFonts w:ascii="Courier New" w:hAnsi="Courier New" w:cs="Courier New"/>
          <w:b/>
          <w:color w:val="880000"/>
          <w:sz w:val="20"/>
          <w:szCs w:val="18"/>
        </w:rPr>
        <w:t>calc_dist</w:t>
      </w:r>
      <w:proofErr w:type="spellEnd"/>
      <w:r w:rsidRPr="001C3CF3">
        <w:rPr>
          <w:rFonts w:ascii="Courier New" w:hAnsi="Courier New" w:cs="Courier New"/>
          <w:color w:val="444444"/>
          <w:sz w:val="20"/>
          <w:szCs w:val="18"/>
        </w:rPr>
        <w:t>(p1, p2):</w:t>
      </w:r>
      <w:r w:rsidRPr="001C3CF3">
        <w:rPr>
          <w:rFonts w:ascii="Courier New" w:hAnsi="Courier New" w:cs="Courier New"/>
          <w:color w:val="444444"/>
          <w:sz w:val="20"/>
          <w:szCs w:val="18"/>
        </w:rPr>
        <w:br/>
        <w:t xml:space="preserve">    </w:t>
      </w:r>
      <w:proofErr w:type="spellStart"/>
      <w:r w:rsidRPr="001C3CF3">
        <w:rPr>
          <w:rFonts w:ascii="Courier New" w:hAnsi="Courier New" w:cs="Courier New"/>
          <w:b/>
          <w:color w:val="444444"/>
          <w:sz w:val="20"/>
          <w:szCs w:val="18"/>
        </w:rPr>
        <w:t>return</w:t>
      </w:r>
      <w:proofErr w:type="spellEnd"/>
      <w:r w:rsidRPr="001C3CF3">
        <w:rPr>
          <w:rFonts w:ascii="Courier New" w:hAnsi="Courier New" w:cs="Courier New"/>
          <w:color w:val="444444"/>
          <w:sz w:val="20"/>
          <w:szCs w:val="18"/>
        </w:rPr>
        <w:t xml:space="preserve"> </w:t>
      </w:r>
      <w:proofErr w:type="spellStart"/>
      <w:r w:rsidRPr="001C3CF3">
        <w:rPr>
          <w:rFonts w:ascii="Courier New" w:hAnsi="Courier New" w:cs="Courier New"/>
          <w:color w:val="444444"/>
          <w:sz w:val="20"/>
          <w:szCs w:val="18"/>
        </w:rPr>
        <w:t>np.sqrt</w:t>
      </w:r>
      <w:proofErr w:type="spellEnd"/>
      <w:r w:rsidRPr="001C3CF3">
        <w:rPr>
          <w:rFonts w:ascii="Courier New" w:hAnsi="Courier New" w:cs="Courier New"/>
          <w:color w:val="444444"/>
          <w:sz w:val="20"/>
          <w:szCs w:val="18"/>
        </w:rPr>
        <w:t>(</w:t>
      </w:r>
      <w:proofErr w:type="spellStart"/>
      <w:r w:rsidRPr="001C3CF3">
        <w:rPr>
          <w:rFonts w:ascii="Courier New" w:hAnsi="Courier New" w:cs="Courier New"/>
          <w:color w:val="444444"/>
          <w:sz w:val="20"/>
          <w:szCs w:val="18"/>
        </w:rPr>
        <w:t>np.power</w:t>
      </w:r>
      <w:proofErr w:type="spellEnd"/>
      <w:r w:rsidRPr="001C3CF3">
        <w:rPr>
          <w:rFonts w:ascii="Courier New" w:hAnsi="Courier New" w:cs="Courier New"/>
          <w:color w:val="444444"/>
          <w:sz w:val="20"/>
          <w:szCs w:val="18"/>
        </w:rPr>
        <w:t>(p1[</w:t>
      </w:r>
      <w:r w:rsidRPr="001C3CF3">
        <w:rPr>
          <w:rFonts w:ascii="Courier New" w:hAnsi="Courier New" w:cs="Courier New"/>
          <w:color w:val="880000"/>
          <w:sz w:val="20"/>
          <w:szCs w:val="18"/>
        </w:rPr>
        <w:t>0</w:t>
      </w:r>
      <w:r w:rsidRPr="001C3CF3">
        <w:rPr>
          <w:rFonts w:ascii="Courier New" w:hAnsi="Courier New" w:cs="Courier New"/>
          <w:color w:val="444444"/>
          <w:sz w:val="20"/>
          <w:szCs w:val="18"/>
        </w:rPr>
        <w:t>] - p2[</w:t>
      </w:r>
      <w:r w:rsidRPr="001C3CF3">
        <w:rPr>
          <w:rFonts w:ascii="Courier New" w:hAnsi="Courier New" w:cs="Courier New"/>
          <w:color w:val="880000"/>
          <w:sz w:val="20"/>
          <w:szCs w:val="18"/>
        </w:rPr>
        <w:t>0</w:t>
      </w:r>
      <w:r w:rsidRPr="001C3CF3">
        <w:rPr>
          <w:rFonts w:ascii="Courier New" w:hAnsi="Courier New" w:cs="Courier New"/>
          <w:color w:val="444444"/>
          <w:sz w:val="20"/>
          <w:szCs w:val="18"/>
        </w:rPr>
        <w:t xml:space="preserve">], </w:t>
      </w:r>
      <w:r w:rsidRPr="001C3CF3">
        <w:rPr>
          <w:rFonts w:ascii="Courier New" w:hAnsi="Courier New" w:cs="Courier New"/>
          <w:color w:val="880000"/>
          <w:sz w:val="20"/>
          <w:szCs w:val="18"/>
        </w:rPr>
        <w:t>2</w:t>
      </w:r>
      <w:r w:rsidRPr="001C3CF3">
        <w:rPr>
          <w:rFonts w:ascii="Courier New" w:hAnsi="Courier New" w:cs="Courier New"/>
          <w:color w:val="444444"/>
          <w:sz w:val="20"/>
          <w:szCs w:val="18"/>
        </w:rPr>
        <w:t xml:space="preserve">) </w:t>
      </w:r>
    </w:p>
    <w:p w14:paraId="7A466047" w14:textId="77777777" w:rsidR="004769E3" w:rsidRDefault="001C3CF3" w:rsidP="004769E3">
      <w:pPr>
        <w:shd w:val="clear" w:color="auto" w:fill="F0F0F0"/>
        <w:ind w:firstLine="2268"/>
        <w:jc w:val="left"/>
        <w:rPr>
          <w:rFonts w:ascii="Courier New" w:hAnsi="Courier New" w:cs="Courier New"/>
          <w:color w:val="444444"/>
          <w:sz w:val="20"/>
          <w:szCs w:val="18"/>
        </w:rPr>
      </w:pPr>
      <w:r w:rsidRPr="001C3CF3">
        <w:rPr>
          <w:rFonts w:ascii="Courier New" w:hAnsi="Courier New" w:cs="Courier New"/>
          <w:color w:val="444444"/>
          <w:sz w:val="20"/>
          <w:szCs w:val="18"/>
        </w:rPr>
        <w:t xml:space="preserve">+ </w:t>
      </w:r>
      <w:proofErr w:type="spellStart"/>
      <w:r w:rsidRPr="001C3CF3">
        <w:rPr>
          <w:rFonts w:ascii="Courier New" w:hAnsi="Courier New" w:cs="Courier New"/>
          <w:color w:val="444444"/>
          <w:sz w:val="20"/>
          <w:szCs w:val="18"/>
        </w:rPr>
        <w:t>np.power</w:t>
      </w:r>
      <w:proofErr w:type="spellEnd"/>
      <w:r w:rsidRPr="001C3CF3">
        <w:rPr>
          <w:rFonts w:ascii="Courier New" w:hAnsi="Courier New" w:cs="Courier New"/>
          <w:color w:val="444444"/>
          <w:sz w:val="20"/>
          <w:szCs w:val="18"/>
        </w:rPr>
        <w:t>(p1[</w:t>
      </w:r>
      <w:r w:rsidRPr="001C3CF3">
        <w:rPr>
          <w:rFonts w:ascii="Courier New" w:hAnsi="Courier New" w:cs="Courier New"/>
          <w:color w:val="880000"/>
          <w:sz w:val="20"/>
          <w:szCs w:val="18"/>
        </w:rPr>
        <w:t>1</w:t>
      </w:r>
      <w:r w:rsidRPr="001C3CF3">
        <w:rPr>
          <w:rFonts w:ascii="Courier New" w:hAnsi="Courier New" w:cs="Courier New"/>
          <w:color w:val="444444"/>
          <w:sz w:val="20"/>
          <w:szCs w:val="18"/>
        </w:rPr>
        <w:t>] - p2[</w:t>
      </w:r>
      <w:r w:rsidRPr="001C3CF3">
        <w:rPr>
          <w:rFonts w:ascii="Courier New" w:hAnsi="Courier New" w:cs="Courier New"/>
          <w:color w:val="880000"/>
          <w:sz w:val="20"/>
          <w:szCs w:val="18"/>
        </w:rPr>
        <w:t>1</w:t>
      </w:r>
      <w:r w:rsidRPr="001C3CF3">
        <w:rPr>
          <w:rFonts w:ascii="Courier New" w:hAnsi="Courier New" w:cs="Courier New"/>
          <w:color w:val="444444"/>
          <w:sz w:val="20"/>
          <w:szCs w:val="18"/>
        </w:rPr>
        <w:t xml:space="preserve">], </w:t>
      </w:r>
      <w:r w:rsidRPr="001C3CF3">
        <w:rPr>
          <w:rFonts w:ascii="Courier New" w:hAnsi="Courier New" w:cs="Courier New"/>
          <w:color w:val="880000"/>
          <w:sz w:val="20"/>
          <w:szCs w:val="18"/>
        </w:rPr>
        <w:t>2</w:t>
      </w:r>
      <w:r w:rsidRPr="001C3CF3">
        <w:rPr>
          <w:rFonts w:ascii="Courier New" w:hAnsi="Courier New" w:cs="Courier New"/>
          <w:color w:val="444444"/>
          <w:sz w:val="20"/>
          <w:szCs w:val="18"/>
        </w:rPr>
        <w:t xml:space="preserve">) </w:t>
      </w:r>
    </w:p>
    <w:p w14:paraId="3E11A487" w14:textId="77777777" w:rsidR="004769E3" w:rsidRDefault="001C3CF3" w:rsidP="004769E3">
      <w:pPr>
        <w:shd w:val="clear" w:color="auto" w:fill="F0F0F0"/>
        <w:ind w:firstLine="2268"/>
        <w:jc w:val="left"/>
        <w:rPr>
          <w:rFonts w:ascii="Courier New" w:hAnsi="Courier New" w:cs="Courier New"/>
          <w:color w:val="444444"/>
          <w:sz w:val="20"/>
          <w:szCs w:val="18"/>
        </w:rPr>
      </w:pPr>
      <w:r w:rsidRPr="001C3CF3">
        <w:rPr>
          <w:rFonts w:ascii="Courier New" w:hAnsi="Courier New" w:cs="Courier New"/>
          <w:color w:val="444444"/>
          <w:sz w:val="20"/>
          <w:szCs w:val="18"/>
        </w:rPr>
        <w:t xml:space="preserve">+ </w:t>
      </w:r>
      <w:proofErr w:type="spellStart"/>
      <w:r w:rsidRPr="001C3CF3">
        <w:rPr>
          <w:rFonts w:ascii="Courier New" w:hAnsi="Courier New" w:cs="Courier New"/>
          <w:color w:val="444444"/>
          <w:sz w:val="20"/>
          <w:szCs w:val="18"/>
        </w:rPr>
        <w:t>np.power</w:t>
      </w:r>
      <w:proofErr w:type="spellEnd"/>
      <w:r w:rsidRPr="001C3CF3">
        <w:rPr>
          <w:rFonts w:ascii="Courier New" w:hAnsi="Courier New" w:cs="Courier New"/>
          <w:color w:val="444444"/>
          <w:sz w:val="20"/>
          <w:szCs w:val="18"/>
        </w:rPr>
        <w:t>(p1[</w:t>
      </w:r>
      <w:r w:rsidRPr="001C3CF3">
        <w:rPr>
          <w:rFonts w:ascii="Courier New" w:hAnsi="Courier New" w:cs="Courier New"/>
          <w:color w:val="880000"/>
          <w:sz w:val="20"/>
          <w:szCs w:val="18"/>
        </w:rPr>
        <w:t>2</w:t>
      </w:r>
      <w:r w:rsidRPr="001C3CF3">
        <w:rPr>
          <w:rFonts w:ascii="Courier New" w:hAnsi="Courier New" w:cs="Courier New"/>
          <w:color w:val="444444"/>
          <w:sz w:val="20"/>
          <w:szCs w:val="18"/>
        </w:rPr>
        <w:t>] - p2[</w:t>
      </w:r>
      <w:r w:rsidRPr="001C3CF3">
        <w:rPr>
          <w:rFonts w:ascii="Courier New" w:hAnsi="Courier New" w:cs="Courier New"/>
          <w:color w:val="880000"/>
          <w:sz w:val="20"/>
          <w:szCs w:val="18"/>
        </w:rPr>
        <w:t>2</w:t>
      </w:r>
      <w:r w:rsidRPr="001C3CF3">
        <w:rPr>
          <w:rFonts w:ascii="Courier New" w:hAnsi="Courier New" w:cs="Courier New"/>
          <w:color w:val="444444"/>
          <w:sz w:val="20"/>
          <w:szCs w:val="18"/>
        </w:rPr>
        <w:t xml:space="preserve">], </w:t>
      </w:r>
      <w:r w:rsidRPr="001C3CF3">
        <w:rPr>
          <w:rFonts w:ascii="Courier New" w:hAnsi="Courier New" w:cs="Courier New"/>
          <w:color w:val="880000"/>
          <w:sz w:val="20"/>
          <w:szCs w:val="18"/>
        </w:rPr>
        <w:t>2</w:t>
      </w:r>
      <w:r w:rsidRPr="001C3CF3">
        <w:rPr>
          <w:rFonts w:ascii="Courier New" w:hAnsi="Courier New" w:cs="Courier New"/>
          <w:color w:val="444444"/>
          <w:sz w:val="20"/>
          <w:szCs w:val="18"/>
        </w:rPr>
        <w:t>))</w:t>
      </w:r>
      <w:r w:rsidRPr="001C3CF3">
        <w:rPr>
          <w:rFonts w:ascii="Courier New" w:hAnsi="Courier New" w:cs="Courier New"/>
          <w:color w:val="444444"/>
          <w:sz w:val="20"/>
          <w:szCs w:val="18"/>
        </w:rPr>
        <w:br/>
      </w:r>
      <w:r w:rsidRPr="001C3CF3">
        <w:rPr>
          <w:rFonts w:ascii="Courier New" w:hAnsi="Courier New" w:cs="Courier New"/>
          <w:color w:val="444444"/>
          <w:sz w:val="20"/>
          <w:szCs w:val="18"/>
        </w:rPr>
        <w:br/>
      </w:r>
      <w:proofErr w:type="spellStart"/>
      <w:r w:rsidRPr="001C3CF3">
        <w:rPr>
          <w:rFonts w:ascii="Courier New" w:hAnsi="Courier New" w:cs="Courier New"/>
          <w:b/>
          <w:color w:val="444444"/>
          <w:sz w:val="20"/>
          <w:szCs w:val="18"/>
        </w:rPr>
        <w:t>def</w:t>
      </w:r>
      <w:proofErr w:type="spellEnd"/>
      <w:r w:rsidRPr="001C3CF3">
        <w:rPr>
          <w:rFonts w:ascii="Courier New" w:hAnsi="Courier New" w:cs="Courier New"/>
          <w:color w:val="444444"/>
          <w:sz w:val="20"/>
          <w:szCs w:val="18"/>
        </w:rPr>
        <w:t xml:space="preserve"> </w:t>
      </w:r>
      <w:r w:rsidRPr="001C3CF3">
        <w:rPr>
          <w:rFonts w:ascii="Courier New" w:hAnsi="Courier New" w:cs="Courier New"/>
          <w:b/>
          <w:color w:val="880000"/>
          <w:sz w:val="20"/>
          <w:szCs w:val="18"/>
        </w:rPr>
        <w:t>f</w:t>
      </w:r>
      <w:r w:rsidRPr="001C3CF3">
        <w:rPr>
          <w:rFonts w:ascii="Courier New" w:hAnsi="Courier New" w:cs="Courier New"/>
          <w:color w:val="444444"/>
          <w:sz w:val="20"/>
          <w:szCs w:val="18"/>
        </w:rPr>
        <w:t>(t3):</w:t>
      </w:r>
      <w:r w:rsidRPr="001C3CF3">
        <w:rPr>
          <w:rFonts w:ascii="Courier New" w:hAnsi="Courier New" w:cs="Courier New"/>
          <w:color w:val="444444"/>
          <w:sz w:val="20"/>
          <w:szCs w:val="18"/>
        </w:rPr>
        <w:br/>
        <w:t xml:space="preserve">    </w:t>
      </w:r>
      <w:r w:rsidRPr="001C3CF3">
        <w:rPr>
          <w:rFonts w:ascii="Courier New" w:hAnsi="Courier New" w:cs="Courier New"/>
          <w:b/>
          <w:color w:val="444444"/>
          <w:sz w:val="20"/>
          <w:szCs w:val="18"/>
        </w:rPr>
        <w:t>global</w:t>
      </w:r>
      <w:r w:rsidRPr="001C3CF3">
        <w:rPr>
          <w:rFonts w:ascii="Courier New" w:hAnsi="Courier New" w:cs="Courier New"/>
          <w:color w:val="444444"/>
          <w:sz w:val="20"/>
          <w:szCs w:val="18"/>
        </w:rPr>
        <w:t xml:space="preserve"> t0, t1, t2</w:t>
      </w:r>
      <w:r w:rsidRPr="001C3CF3">
        <w:rPr>
          <w:rFonts w:ascii="Courier New" w:hAnsi="Courier New" w:cs="Courier New"/>
          <w:color w:val="444444"/>
          <w:sz w:val="20"/>
          <w:szCs w:val="18"/>
        </w:rPr>
        <w:br/>
        <w:t xml:space="preserve">    t3_t1 = </w:t>
      </w:r>
      <w:proofErr w:type="spellStart"/>
      <w:r w:rsidRPr="001C3CF3">
        <w:rPr>
          <w:rFonts w:ascii="Courier New" w:hAnsi="Courier New" w:cs="Courier New"/>
          <w:color w:val="444444"/>
          <w:sz w:val="20"/>
          <w:szCs w:val="18"/>
        </w:rPr>
        <w:t>calc_dist</w:t>
      </w:r>
      <w:proofErr w:type="spellEnd"/>
      <w:r w:rsidRPr="001C3CF3">
        <w:rPr>
          <w:rFonts w:ascii="Courier New" w:hAnsi="Courier New" w:cs="Courier New"/>
          <w:color w:val="444444"/>
          <w:sz w:val="20"/>
          <w:szCs w:val="18"/>
        </w:rPr>
        <w:t xml:space="preserve">(t3, T1) / </w:t>
      </w:r>
      <w:r w:rsidRPr="001C3CF3">
        <w:rPr>
          <w:rFonts w:ascii="Courier New" w:hAnsi="Courier New" w:cs="Courier New"/>
          <w:color w:val="880000"/>
          <w:sz w:val="20"/>
          <w:szCs w:val="18"/>
        </w:rPr>
        <w:t>.34</w:t>
      </w:r>
      <w:r w:rsidRPr="001C3CF3">
        <w:rPr>
          <w:rFonts w:ascii="Courier New" w:hAnsi="Courier New" w:cs="Courier New"/>
          <w:color w:val="444444"/>
          <w:sz w:val="20"/>
          <w:szCs w:val="18"/>
        </w:rPr>
        <w:br/>
        <w:t xml:space="preserve">    t3_t2 = </w:t>
      </w:r>
      <w:proofErr w:type="spellStart"/>
      <w:r w:rsidRPr="001C3CF3">
        <w:rPr>
          <w:rFonts w:ascii="Courier New" w:hAnsi="Courier New" w:cs="Courier New"/>
          <w:color w:val="444444"/>
          <w:sz w:val="20"/>
          <w:szCs w:val="18"/>
        </w:rPr>
        <w:t>calc_dist</w:t>
      </w:r>
      <w:proofErr w:type="spellEnd"/>
      <w:r w:rsidRPr="001C3CF3">
        <w:rPr>
          <w:rFonts w:ascii="Courier New" w:hAnsi="Courier New" w:cs="Courier New"/>
          <w:color w:val="444444"/>
          <w:sz w:val="20"/>
          <w:szCs w:val="18"/>
        </w:rPr>
        <w:t xml:space="preserve">(t3, T2) / </w:t>
      </w:r>
      <w:r w:rsidRPr="001C3CF3">
        <w:rPr>
          <w:rFonts w:ascii="Courier New" w:hAnsi="Courier New" w:cs="Courier New"/>
          <w:color w:val="880000"/>
          <w:sz w:val="20"/>
          <w:szCs w:val="18"/>
        </w:rPr>
        <w:t>.34</w:t>
      </w:r>
      <w:r w:rsidRPr="001C3CF3">
        <w:rPr>
          <w:rFonts w:ascii="Courier New" w:hAnsi="Courier New" w:cs="Courier New"/>
          <w:color w:val="444444"/>
          <w:sz w:val="20"/>
          <w:szCs w:val="18"/>
        </w:rPr>
        <w:br/>
        <w:t xml:space="preserve">    t3_t0 = </w:t>
      </w:r>
      <w:proofErr w:type="spellStart"/>
      <w:r w:rsidRPr="001C3CF3">
        <w:rPr>
          <w:rFonts w:ascii="Courier New" w:hAnsi="Courier New" w:cs="Courier New"/>
          <w:color w:val="444444"/>
          <w:sz w:val="20"/>
          <w:szCs w:val="18"/>
        </w:rPr>
        <w:t>calc_dist</w:t>
      </w:r>
      <w:proofErr w:type="spellEnd"/>
      <w:r w:rsidRPr="001C3CF3">
        <w:rPr>
          <w:rFonts w:ascii="Courier New" w:hAnsi="Courier New" w:cs="Courier New"/>
          <w:color w:val="444444"/>
          <w:sz w:val="20"/>
          <w:szCs w:val="18"/>
        </w:rPr>
        <w:t xml:space="preserve">(t3, T0) / </w:t>
      </w:r>
      <w:r w:rsidRPr="001C3CF3">
        <w:rPr>
          <w:rFonts w:ascii="Courier New" w:hAnsi="Courier New" w:cs="Courier New"/>
          <w:color w:val="880000"/>
          <w:sz w:val="20"/>
          <w:szCs w:val="18"/>
        </w:rPr>
        <w:t>.34</w:t>
      </w:r>
      <w:r w:rsidRPr="001C3CF3">
        <w:rPr>
          <w:rFonts w:ascii="Courier New" w:hAnsi="Courier New" w:cs="Courier New"/>
          <w:color w:val="444444"/>
          <w:sz w:val="20"/>
          <w:szCs w:val="18"/>
        </w:rPr>
        <w:br/>
      </w:r>
      <w:r w:rsidRPr="001C3CF3">
        <w:rPr>
          <w:rFonts w:ascii="Courier New" w:hAnsi="Courier New" w:cs="Courier New"/>
          <w:color w:val="444444"/>
          <w:sz w:val="20"/>
          <w:szCs w:val="18"/>
        </w:rPr>
        <w:br/>
        <w:t xml:space="preserve">    delta = </w:t>
      </w:r>
      <w:proofErr w:type="spellStart"/>
      <w:r w:rsidRPr="001C3CF3">
        <w:rPr>
          <w:rFonts w:ascii="Courier New" w:hAnsi="Courier New" w:cs="Courier New"/>
          <w:color w:val="444444"/>
          <w:sz w:val="20"/>
          <w:szCs w:val="18"/>
        </w:rPr>
        <w:t>np.power</w:t>
      </w:r>
      <w:proofErr w:type="spellEnd"/>
      <w:r w:rsidRPr="001C3CF3">
        <w:rPr>
          <w:rFonts w:ascii="Courier New" w:hAnsi="Courier New" w:cs="Courier New"/>
          <w:color w:val="444444"/>
          <w:sz w:val="20"/>
          <w:szCs w:val="18"/>
        </w:rPr>
        <w:t xml:space="preserve">(t3_t1 - t3_t0 - t1 + t0, </w:t>
      </w:r>
      <w:r w:rsidRPr="001C3CF3">
        <w:rPr>
          <w:rFonts w:ascii="Courier New" w:hAnsi="Courier New" w:cs="Courier New"/>
          <w:color w:val="880000"/>
          <w:sz w:val="20"/>
          <w:szCs w:val="18"/>
        </w:rPr>
        <w:t>2</w:t>
      </w:r>
      <w:r w:rsidRPr="001C3CF3">
        <w:rPr>
          <w:rFonts w:ascii="Courier New" w:hAnsi="Courier New" w:cs="Courier New"/>
          <w:color w:val="444444"/>
          <w:sz w:val="20"/>
          <w:szCs w:val="18"/>
        </w:rPr>
        <w:t xml:space="preserve">) </w:t>
      </w:r>
    </w:p>
    <w:p w14:paraId="31C1695C" w14:textId="35028E16" w:rsidR="001C3CF3" w:rsidRPr="001C3CF3" w:rsidRDefault="001C3CF3" w:rsidP="00984741">
      <w:pPr>
        <w:shd w:val="clear" w:color="auto" w:fill="F0F0F0"/>
        <w:ind w:firstLine="1418"/>
        <w:jc w:val="left"/>
        <w:rPr>
          <w:sz w:val="20"/>
          <w:szCs w:val="18"/>
        </w:rPr>
      </w:pPr>
      <w:r w:rsidRPr="001C3CF3">
        <w:rPr>
          <w:rFonts w:ascii="Courier New" w:hAnsi="Courier New" w:cs="Courier New"/>
          <w:color w:val="444444"/>
          <w:sz w:val="20"/>
          <w:szCs w:val="18"/>
        </w:rPr>
        <w:t xml:space="preserve">+ </w:t>
      </w:r>
      <w:proofErr w:type="spellStart"/>
      <w:r w:rsidRPr="001C3CF3">
        <w:rPr>
          <w:rFonts w:ascii="Courier New" w:hAnsi="Courier New" w:cs="Courier New"/>
          <w:color w:val="444444"/>
          <w:sz w:val="20"/>
          <w:szCs w:val="18"/>
        </w:rPr>
        <w:t>np.power</w:t>
      </w:r>
      <w:proofErr w:type="spellEnd"/>
      <w:r w:rsidRPr="001C3CF3">
        <w:rPr>
          <w:rFonts w:ascii="Courier New" w:hAnsi="Courier New" w:cs="Courier New"/>
          <w:color w:val="444444"/>
          <w:sz w:val="20"/>
          <w:szCs w:val="18"/>
        </w:rPr>
        <w:t xml:space="preserve">(t3_t2 - t3_t0 - t2 + t0, </w:t>
      </w:r>
      <w:r w:rsidRPr="001C3CF3">
        <w:rPr>
          <w:rFonts w:ascii="Courier New" w:hAnsi="Courier New" w:cs="Courier New"/>
          <w:color w:val="880000"/>
          <w:sz w:val="20"/>
          <w:szCs w:val="18"/>
        </w:rPr>
        <w:t>2</w:t>
      </w:r>
      <w:r w:rsidRPr="001C3CF3">
        <w:rPr>
          <w:rFonts w:ascii="Courier New" w:hAnsi="Courier New" w:cs="Courier New"/>
          <w:color w:val="444444"/>
          <w:sz w:val="20"/>
          <w:szCs w:val="18"/>
        </w:rPr>
        <w:t>)</w:t>
      </w:r>
      <w:r w:rsidRPr="001C3CF3">
        <w:rPr>
          <w:rFonts w:ascii="Courier New" w:hAnsi="Courier New" w:cs="Courier New"/>
          <w:color w:val="444444"/>
          <w:sz w:val="20"/>
          <w:szCs w:val="18"/>
        </w:rPr>
        <w:br/>
        <w:t xml:space="preserve">    </w:t>
      </w:r>
      <w:proofErr w:type="spellStart"/>
      <w:r w:rsidRPr="001C3CF3">
        <w:rPr>
          <w:rFonts w:ascii="Courier New" w:hAnsi="Courier New" w:cs="Courier New"/>
          <w:b/>
          <w:color w:val="444444"/>
          <w:sz w:val="20"/>
          <w:szCs w:val="18"/>
        </w:rPr>
        <w:t>return</w:t>
      </w:r>
      <w:proofErr w:type="spellEnd"/>
      <w:r w:rsidRPr="001C3CF3">
        <w:rPr>
          <w:rFonts w:ascii="Courier New" w:hAnsi="Courier New" w:cs="Courier New"/>
          <w:color w:val="444444"/>
          <w:sz w:val="20"/>
          <w:szCs w:val="18"/>
        </w:rPr>
        <w:t xml:space="preserve"> delta</w:t>
      </w:r>
    </w:p>
    <w:p w14:paraId="622363AB" w14:textId="4CDF68B9" w:rsidR="006C6A29" w:rsidRDefault="006C6A29" w:rsidP="001C3CF3"/>
    <w:p w14:paraId="1BB26AAB" w14:textId="6CE5EDF9" w:rsidR="003B7126" w:rsidRDefault="00C15C73" w:rsidP="00C15C73">
      <w:pPr>
        <w:pStyle w:val="Heading2"/>
      </w:pPr>
      <w:bookmarkStart w:id="21" w:name="_Toc76298095"/>
      <w:r>
        <w:lastRenderedPageBreak/>
        <w:t>Demais aspectos da solução</w:t>
      </w:r>
      <w:bookmarkEnd w:id="21"/>
    </w:p>
    <w:p w14:paraId="4BE76C95" w14:textId="083D652D" w:rsidR="00C15C73" w:rsidRDefault="00C15C73" w:rsidP="00C15C73"/>
    <w:p w14:paraId="365F290B" w14:textId="71D1578E" w:rsidR="00C15C73" w:rsidRDefault="00C15C73" w:rsidP="00C15C73">
      <w:r>
        <w:t>Definida a função objetivo, é apenas necessário desenvolver a interface e se definir os parâmetros. O código de interface foge ao objetivo desse relatório, então se fará apenas presente a definição do</w:t>
      </w:r>
      <w:r w:rsidR="003B0A52">
        <w:t>s parâmetros utilizados na biblioteca da GA.</w:t>
      </w:r>
    </w:p>
    <w:p w14:paraId="0718E93C" w14:textId="172AAEF5" w:rsidR="003B0A52" w:rsidRDefault="003B0A52" w:rsidP="00C15C73">
      <w:r>
        <w:t>Definiu-se que o algoritmo se executará duas vezes, caso a primeira não atinja um custo zero, dessa forma, podemos pressupor que</w:t>
      </w:r>
      <w:r w:rsidR="002F049D">
        <w:t xml:space="preserve"> o </w:t>
      </w:r>
      <w:proofErr w:type="gramStart"/>
      <w:r w:rsidR="002F049D">
        <w:t>resultado final</w:t>
      </w:r>
      <w:proofErr w:type="gramEnd"/>
      <w:r w:rsidR="002F049D">
        <w:t xml:space="preserve"> será melhor que com uma solução única obtida pelo código, caso o ponto ótimo não seja encontrado na primeira tentativa.</w:t>
      </w:r>
    </w:p>
    <w:p w14:paraId="5B86983C" w14:textId="3C365C39" w:rsidR="00A81BD9" w:rsidRDefault="00A81BD9" w:rsidP="00C15C73">
      <w:r>
        <w:t>Quanto aos parâmetros escolhidos, foram os seguintes:</w:t>
      </w:r>
    </w:p>
    <w:p w14:paraId="0C7CD74B" w14:textId="2C5C10E5" w:rsidR="00A81BD9" w:rsidRDefault="00A81BD9" w:rsidP="00C15C73"/>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69"/>
        <w:gridCol w:w="2410"/>
      </w:tblGrid>
      <w:tr w:rsidR="00C064A1" w14:paraId="0BB0B8B7" w14:textId="77777777" w:rsidTr="00C064A1">
        <w:trPr>
          <w:trHeight w:val="258"/>
          <w:jc w:val="center"/>
        </w:trPr>
        <w:tc>
          <w:tcPr>
            <w:tcW w:w="3969" w:type="dxa"/>
            <w:tcBorders>
              <w:top w:val="single" w:sz="4" w:space="0" w:color="auto"/>
              <w:bottom w:val="single" w:sz="4" w:space="0" w:color="auto"/>
            </w:tcBorders>
          </w:tcPr>
          <w:p w14:paraId="7BEEBAD8" w14:textId="5179A1F7" w:rsidR="00C064A1" w:rsidRPr="00C064A1" w:rsidRDefault="00C064A1" w:rsidP="00C064A1">
            <w:pPr>
              <w:spacing w:line="240" w:lineRule="auto"/>
              <w:ind w:firstLine="0"/>
              <w:rPr>
                <w:b/>
                <w:bCs/>
                <w:sz w:val="20"/>
                <w:szCs w:val="18"/>
              </w:rPr>
            </w:pPr>
            <w:r w:rsidRPr="00C064A1">
              <w:rPr>
                <w:b/>
                <w:bCs/>
                <w:sz w:val="20"/>
                <w:szCs w:val="18"/>
              </w:rPr>
              <w:t>Parâmetro</w:t>
            </w:r>
          </w:p>
        </w:tc>
        <w:tc>
          <w:tcPr>
            <w:tcW w:w="2410" w:type="dxa"/>
            <w:tcBorders>
              <w:top w:val="single" w:sz="4" w:space="0" w:color="auto"/>
              <w:bottom w:val="single" w:sz="4" w:space="0" w:color="auto"/>
            </w:tcBorders>
          </w:tcPr>
          <w:p w14:paraId="1082F9AA" w14:textId="1C21C90D" w:rsidR="00C064A1" w:rsidRPr="00C064A1" w:rsidRDefault="00C064A1" w:rsidP="00C064A1">
            <w:pPr>
              <w:spacing w:line="240" w:lineRule="auto"/>
              <w:ind w:firstLine="0"/>
              <w:jc w:val="center"/>
              <w:rPr>
                <w:b/>
                <w:bCs/>
                <w:sz w:val="20"/>
                <w:szCs w:val="18"/>
              </w:rPr>
            </w:pPr>
            <w:r w:rsidRPr="00C064A1">
              <w:rPr>
                <w:b/>
                <w:bCs/>
                <w:sz w:val="20"/>
                <w:szCs w:val="18"/>
              </w:rPr>
              <w:t>Valor</w:t>
            </w:r>
          </w:p>
        </w:tc>
      </w:tr>
      <w:tr w:rsidR="00A81BD9" w14:paraId="75AB6AC8" w14:textId="77777777" w:rsidTr="00C064A1">
        <w:trPr>
          <w:trHeight w:val="258"/>
          <w:jc w:val="center"/>
        </w:trPr>
        <w:tc>
          <w:tcPr>
            <w:tcW w:w="3969" w:type="dxa"/>
            <w:tcBorders>
              <w:top w:val="single" w:sz="4" w:space="0" w:color="auto"/>
            </w:tcBorders>
          </w:tcPr>
          <w:p w14:paraId="14A06282" w14:textId="439C9C20" w:rsidR="00A81BD9" w:rsidRPr="00C064A1" w:rsidRDefault="00A81BD9" w:rsidP="00C064A1">
            <w:pPr>
              <w:spacing w:line="240" w:lineRule="auto"/>
              <w:ind w:firstLine="0"/>
              <w:rPr>
                <w:sz w:val="20"/>
                <w:szCs w:val="18"/>
              </w:rPr>
            </w:pPr>
            <w:r w:rsidRPr="00C064A1">
              <w:rPr>
                <w:sz w:val="20"/>
                <w:szCs w:val="18"/>
              </w:rPr>
              <w:t>Número máximo de iterações</w:t>
            </w:r>
          </w:p>
        </w:tc>
        <w:tc>
          <w:tcPr>
            <w:tcW w:w="2410" w:type="dxa"/>
            <w:tcBorders>
              <w:top w:val="single" w:sz="4" w:space="0" w:color="auto"/>
            </w:tcBorders>
          </w:tcPr>
          <w:p w14:paraId="67EFCD7F" w14:textId="47EED2DB" w:rsidR="00A81BD9" w:rsidRPr="00C064A1" w:rsidRDefault="00C064A1" w:rsidP="00C064A1">
            <w:pPr>
              <w:spacing w:line="240" w:lineRule="auto"/>
              <w:ind w:firstLine="0"/>
              <w:jc w:val="center"/>
              <w:rPr>
                <w:sz w:val="20"/>
                <w:szCs w:val="18"/>
              </w:rPr>
            </w:pPr>
            <w:r w:rsidRPr="00C064A1">
              <w:rPr>
                <w:sz w:val="20"/>
                <w:szCs w:val="18"/>
              </w:rPr>
              <w:t>-</w:t>
            </w:r>
          </w:p>
        </w:tc>
      </w:tr>
      <w:tr w:rsidR="00A81BD9" w14:paraId="6D904D23" w14:textId="77777777" w:rsidTr="00C064A1">
        <w:trPr>
          <w:trHeight w:val="258"/>
          <w:jc w:val="center"/>
        </w:trPr>
        <w:tc>
          <w:tcPr>
            <w:tcW w:w="3969" w:type="dxa"/>
          </w:tcPr>
          <w:p w14:paraId="4C2C7F34" w14:textId="00ACA5D7" w:rsidR="00A81BD9" w:rsidRPr="00C064A1" w:rsidRDefault="00A81BD9" w:rsidP="00C064A1">
            <w:pPr>
              <w:spacing w:line="240" w:lineRule="auto"/>
              <w:ind w:firstLine="0"/>
              <w:rPr>
                <w:sz w:val="20"/>
                <w:szCs w:val="18"/>
              </w:rPr>
            </w:pPr>
            <w:r w:rsidRPr="00C064A1">
              <w:rPr>
                <w:sz w:val="20"/>
                <w:szCs w:val="18"/>
              </w:rPr>
              <w:t>Tamanho da população</w:t>
            </w:r>
          </w:p>
        </w:tc>
        <w:tc>
          <w:tcPr>
            <w:tcW w:w="2410" w:type="dxa"/>
          </w:tcPr>
          <w:p w14:paraId="6218D42A" w14:textId="7088CC9A" w:rsidR="00A81BD9" w:rsidRPr="00C064A1" w:rsidRDefault="00C064A1" w:rsidP="00C064A1">
            <w:pPr>
              <w:spacing w:line="240" w:lineRule="auto"/>
              <w:ind w:firstLine="0"/>
              <w:jc w:val="center"/>
              <w:rPr>
                <w:sz w:val="20"/>
                <w:szCs w:val="18"/>
              </w:rPr>
            </w:pPr>
            <w:r w:rsidRPr="00C064A1">
              <w:rPr>
                <w:sz w:val="20"/>
                <w:szCs w:val="18"/>
              </w:rPr>
              <w:t>300</w:t>
            </w:r>
          </w:p>
        </w:tc>
      </w:tr>
      <w:tr w:rsidR="00A81BD9" w14:paraId="581A227D" w14:textId="77777777" w:rsidTr="00C064A1">
        <w:trPr>
          <w:trHeight w:val="258"/>
          <w:jc w:val="center"/>
        </w:trPr>
        <w:tc>
          <w:tcPr>
            <w:tcW w:w="3969" w:type="dxa"/>
          </w:tcPr>
          <w:p w14:paraId="53EC178C" w14:textId="6D34AEDE" w:rsidR="00A81BD9" w:rsidRPr="00C064A1" w:rsidRDefault="00A81BD9" w:rsidP="00C064A1">
            <w:pPr>
              <w:spacing w:line="240" w:lineRule="auto"/>
              <w:ind w:firstLine="0"/>
              <w:rPr>
                <w:sz w:val="20"/>
                <w:szCs w:val="18"/>
              </w:rPr>
            </w:pPr>
            <w:r w:rsidRPr="00C064A1">
              <w:rPr>
                <w:sz w:val="20"/>
                <w:szCs w:val="18"/>
              </w:rPr>
              <w:t>Probabilidade de mutação</w:t>
            </w:r>
          </w:p>
        </w:tc>
        <w:tc>
          <w:tcPr>
            <w:tcW w:w="2410" w:type="dxa"/>
          </w:tcPr>
          <w:p w14:paraId="23503BFD" w14:textId="592E10AA" w:rsidR="00A81BD9" w:rsidRPr="00C064A1" w:rsidRDefault="00C064A1" w:rsidP="00C064A1">
            <w:pPr>
              <w:spacing w:line="240" w:lineRule="auto"/>
              <w:ind w:firstLine="0"/>
              <w:jc w:val="center"/>
              <w:rPr>
                <w:sz w:val="20"/>
                <w:szCs w:val="18"/>
              </w:rPr>
            </w:pPr>
            <w:r w:rsidRPr="00C064A1">
              <w:rPr>
                <w:sz w:val="20"/>
                <w:szCs w:val="18"/>
              </w:rPr>
              <w:t>0.15</w:t>
            </w:r>
          </w:p>
        </w:tc>
      </w:tr>
      <w:tr w:rsidR="00A81BD9" w14:paraId="0EE63D5A" w14:textId="77777777" w:rsidTr="00C064A1">
        <w:trPr>
          <w:trHeight w:val="258"/>
          <w:jc w:val="center"/>
        </w:trPr>
        <w:tc>
          <w:tcPr>
            <w:tcW w:w="3969" w:type="dxa"/>
          </w:tcPr>
          <w:p w14:paraId="7DA9FD7B" w14:textId="4D545B5D" w:rsidR="00A81BD9" w:rsidRPr="00C064A1" w:rsidRDefault="00A81BD9" w:rsidP="00C064A1">
            <w:pPr>
              <w:spacing w:line="240" w:lineRule="auto"/>
              <w:ind w:firstLine="0"/>
              <w:rPr>
                <w:sz w:val="20"/>
                <w:szCs w:val="18"/>
              </w:rPr>
            </w:pPr>
            <w:r w:rsidRPr="00C064A1">
              <w:rPr>
                <w:sz w:val="20"/>
                <w:szCs w:val="18"/>
              </w:rPr>
              <w:t>Porcentagem de elite</w:t>
            </w:r>
          </w:p>
        </w:tc>
        <w:tc>
          <w:tcPr>
            <w:tcW w:w="2410" w:type="dxa"/>
          </w:tcPr>
          <w:p w14:paraId="7D6E6359" w14:textId="3FCFDD55" w:rsidR="00A81BD9" w:rsidRPr="00C064A1" w:rsidRDefault="00C064A1" w:rsidP="00C064A1">
            <w:pPr>
              <w:spacing w:line="240" w:lineRule="auto"/>
              <w:ind w:firstLine="0"/>
              <w:jc w:val="center"/>
              <w:rPr>
                <w:sz w:val="20"/>
                <w:szCs w:val="18"/>
              </w:rPr>
            </w:pPr>
            <w:r w:rsidRPr="00C064A1">
              <w:rPr>
                <w:sz w:val="20"/>
                <w:szCs w:val="18"/>
              </w:rPr>
              <w:t>0.01</w:t>
            </w:r>
          </w:p>
        </w:tc>
      </w:tr>
      <w:tr w:rsidR="00A81BD9" w14:paraId="070D855F" w14:textId="77777777" w:rsidTr="00C064A1">
        <w:trPr>
          <w:trHeight w:val="258"/>
          <w:jc w:val="center"/>
        </w:trPr>
        <w:tc>
          <w:tcPr>
            <w:tcW w:w="3969" w:type="dxa"/>
          </w:tcPr>
          <w:p w14:paraId="31CC6E74" w14:textId="7AFFF806" w:rsidR="00A81BD9" w:rsidRPr="00C064A1" w:rsidRDefault="001C0F50" w:rsidP="00C064A1">
            <w:pPr>
              <w:spacing w:line="240" w:lineRule="auto"/>
              <w:ind w:firstLine="0"/>
              <w:rPr>
                <w:sz w:val="20"/>
                <w:szCs w:val="18"/>
              </w:rPr>
            </w:pPr>
            <w:r w:rsidRPr="00C064A1">
              <w:rPr>
                <w:sz w:val="20"/>
                <w:szCs w:val="18"/>
              </w:rPr>
              <w:t>Probabilidade de crossover</w:t>
            </w:r>
          </w:p>
        </w:tc>
        <w:tc>
          <w:tcPr>
            <w:tcW w:w="2410" w:type="dxa"/>
          </w:tcPr>
          <w:p w14:paraId="0AB619EE" w14:textId="1494F077" w:rsidR="00A81BD9" w:rsidRPr="00C064A1" w:rsidRDefault="00C064A1" w:rsidP="00C064A1">
            <w:pPr>
              <w:spacing w:line="240" w:lineRule="auto"/>
              <w:ind w:firstLine="0"/>
              <w:jc w:val="center"/>
              <w:rPr>
                <w:sz w:val="20"/>
                <w:szCs w:val="18"/>
              </w:rPr>
            </w:pPr>
            <w:r w:rsidRPr="00C064A1">
              <w:rPr>
                <w:sz w:val="20"/>
                <w:szCs w:val="18"/>
              </w:rPr>
              <w:t>0.5</w:t>
            </w:r>
          </w:p>
        </w:tc>
      </w:tr>
      <w:tr w:rsidR="001C0F50" w14:paraId="44040143" w14:textId="77777777" w:rsidTr="00C064A1">
        <w:trPr>
          <w:trHeight w:val="258"/>
          <w:jc w:val="center"/>
        </w:trPr>
        <w:tc>
          <w:tcPr>
            <w:tcW w:w="3969" w:type="dxa"/>
          </w:tcPr>
          <w:p w14:paraId="41468E06" w14:textId="128C0125" w:rsidR="001C0F50" w:rsidRPr="00C064A1" w:rsidRDefault="001C0F50" w:rsidP="00C064A1">
            <w:pPr>
              <w:spacing w:line="240" w:lineRule="auto"/>
              <w:ind w:firstLine="0"/>
              <w:rPr>
                <w:sz w:val="20"/>
                <w:szCs w:val="18"/>
              </w:rPr>
            </w:pPr>
            <w:r w:rsidRPr="00C064A1">
              <w:rPr>
                <w:sz w:val="20"/>
                <w:szCs w:val="18"/>
              </w:rPr>
              <w:t>Porção parental</w:t>
            </w:r>
          </w:p>
        </w:tc>
        <w:tc>
          <w:tcPr>
            <w:tcW w:w="2410" w:type="dxa"/>
          </w:tcPr>
          <w:p w14:paraId="4AC35E43" w14:textId="2AFD3006" w:rsidR="001C0F50" w:rsidRPr="00C064A1" w:rsidRDefault="00C064A1" w:rsidP="00C064A1">
            <w:pPr>
              <w:spacing w:line="240" w:lineRule="auto"/>
              <w:ind w:firstLine="0"/>
              <w:jc w:val="center"/>
              <w:rPr>
                <w:sz w:val="20"/>
                <w:szCs w:val="18"/>
              </w:rPr>
            </w:pPr>
            <w:r w:rsidRPr="00C064A1">
              <w:rPr>
                <w:sz w:val="20"/>
                <w:szCs w:val="18"/>
              </w:rPr>
              <w:t>01</w:t>
            </w:r>
          </w:p>
        </w:tc>
      </w:tr>
      <w:tr w:rsidR="001C0F50" w14:paraId="3E50EF98" w14:textId="77777777" w:rsidTr="00C064A1">
        <w:trPr>
          <w:trHeight w:val="258"/>
          <w:jc w:val="center"/>
        </w:trPr>
        <w:tc>
          <w:tcPr>
            <w:tcW w:w="3969" w:type="dxa"/>
          </w:tcPr>
          <w:p w14:paraId="55A6165E" w14:textId="5B83AFFC" w:rsidR="001C0F50" w:rsidRPr="00C064A1" w:rsidRDefault="001C0F50" w:rsidP="00C064A1">
            <w:pPr>
              <w:spacing w:line="240" w:lineRule="auto"/>
              <w:ind w:firstLine="0"/>
              <w:rPr>
                <w:sz w:val="20"/>
                <w:szCs w:val="18"/>
              </w:rPr>
            </w:pPr>
            <w:r w:rsidRPr="00C064A1">
              <w:rPr>
                <w:sz w:val="20"/>
                <w:szCs w:val="18"/>
              </w:rPr>
              <w:t>Tipo de crossover</w:t>
            </w:r>
          </w:p>
        </w:tc>
        <w:tc>
          <w:tcPr>
            <w:tcW w:w="2410" w:type="dxa"/>
          </w:tcPr>
          <w:p w14:paraId="5FB5036A" w14:textId="6DD640CE" w:rsidR="001C0F50" w:rsidRPr="00C064A1" w:rsidRDefault="00C064A1" w:rsidP="00C064A1">
            <w:pPr>
              <w:spacing w:line="240" w:lineRule="auto"/>
              <w:ind w:firstLine="0"/>
              <w:jc w:val="center"/>
              <w:rPr>
                <w:sz w:val="20"/>
                <w:szCs w:val="18"/>
              </w:rPr>
            </w:pPr>
            <w:r w:rsidRPr="00C064A1">
              <w:rPr>
                <w:sz w:val="20"/>
                <w:szCs w:val="18"/>
              </w:rPr>
              <w:t>Uniforme</w:t>
            </w:r>
          </w:p>
        </w:tc>
      </w:tr>
      <w:tr w:rsidR="001C0F50" w14:paraId="3E0B70E9" w14:textId="77777777" w:rsidTr="00C064A1">
        <w:trPr>
          <w:trHeight w:val="258"/>
          <w:jc w:val="center"/>
        </w:trPr>
        <w:tc>
          <w:tcPr>
            <w:tcW w:w="3969" w:type="dxa"/>
          </w:tcPr>
          <w:p w14:paraId="5B2FDBB5" w14:textId="73F292B2" w:rsidR="001C0F50" w:rsidRPr="00C064A1" w:rsidRDefault="001C0F50" w:rsidP="00C064A1">
            <w:pPr>
              <w:spacing w:line="240" w:lineRule="auto"/>
              <w:ind w:firstLine="0"/>
              <w:rPr>
                <w:sz w:val="20"/>
                <w:szCs w:val="18"/>
              </w:rPr>
            </w:pPr>
            <w:r w:rsidRPr="00C064A1">
              <w:rPr>
                <w:sz w:val="20"/>
                <w:szCs w:val="18"/>
              </w:rPr>
              <w:t>Número máximo de iteração sem melhora</w:t>
            </w:r>
          </w:p>
        </w:tc>
        <w:tc>
          <w:tcPr>
            <w:tcW w:w="2410" w:type="dxa"/>
          </w:tcPr>
          <w:p w14:paraId="560CA464" w14:textId="58EF90F3" w:rsidR="001C0F50" w:rsidRPr="00C064A1" w:rsidRDefault="00C064A1" w:rsidP="00C064A1">
            <w:pPr>
              <w:spacing w:line="240" w:lineRule="auto"/>
              <w:ind w:firstLine="0"/>
              <w:jc w:val="center"/>
              <w:rPr>
                <w:sz w:val="20"/>
                <w:szCs w:val="18"/>
              </w:rPr>
            </w:pPr>
            <w:r w:rsidRPr="00C064A1">
              <w:rPr>
                <w:sz w:val="20"/>
                <w:szCs w:val="18"/>
              </w:rPr>
              <w:t>120</w:t>
            </w:r>
          </w:p>
        </w:tc>
      </w:tr>
      <w:tr w:rsidR="00C064A1" w14:paraId="3293862F" w14:textId="77777777" w:rsidTr="00C064A1">
        <w:trPr>
          <w:trHeight w:val="258"/>
          <w:jc w:val="center"/>
        </w:trPr>
        <w:tc>
          <w:tcPr>
            <w:tcW w:w="3969" w:type="dxa"/>
            <w:tcBorders>
              <w:bottom w:val="single" w:sz="4" w:space="0" w:color="auto"/>
            </w:tcBorders>
          </w:tcPr>
          <w:p w14:paraId="1E49A4D9" w14:textId="16320819" w:rsidR="00C064A1" w:rsidRPr="00C064A1" w:rsidRDefault="00C064A1" w:rsidP="00C064A1">
            <w:pPr>
              <w:spacing w:line="240" w:lineRule="auto"/>
              <w:ind w:firstLine="0"/>
              <w:rPr>
                <w:sz w:val="20"/>
                <w:szCs w:val="18"/>
              </w:rPr>
            </w:pPr>
            <w:r>
              <w:rPr>
                <w:sz w:val="20"/>
                <w:szCs w:val="18"/>
              </w:rPr>
              <w:t>Tipo de abordagem</w:t>
            </w:r>
          </w:p>
        </w:tc>
        <w:tc>
          <w:tcPr>
            <w:tcW w:w="2410" w:type="dxa"/>
            <w:tcBorders>
              <w:bottom w:val="single" w:sz="4" w:space="0" w:color="auto"/>
            </w:tcBorders>
          </w:tcPr>
          <w:p w14:paraId="0A45CB43" w14:textId="5F0AC444" w:rsidR="00C064A1" w:rsidRPr="00C064A1" w:rsidRDefault="00940B20" w:rsidP="00C064A1">
            <w:pPr>
              <w:spacing w:line="240" w:lineRule="auto"/>
              <w:ind w:firstLine="0"/>
              <w:jc w:val="center"/>
              <w:rPr>
                <w:sz w:val="20"/>
                <w:szCs w:val="18"/>
              </w:rPr>
            </w:pPr>
            <w:r>
              <w:rPr>
                <w:sz w:val="20"/>
                <w:szCs w:val="18"/>
              </w:rPr>
              <w:t>Números inteiros</w:t>
            </w:r>
          </w:p>
        </w:tc>
      </w:tr>
    </w:tbl>
    <w:p w14:paraId="6300E0F4" w14:textId="77777777" w:rsidR="00A81BD9" w:rsidRPr="00C15C73" w:rsidRDefault="00A81BD9" w:rsidP="00C15C73"/>
    <w:p w14:paraId="3B34FDE4" w14:textId="00802CCF" w:rsidR="00B87715" w:rsidRDefault="00C064A1" w:rsidP="005F70AC">
      <w:r>
        <w:t>A definição se deu a partir de testes e</w:t>
      </w:r>
      <w:r w:rsidR="00940B20">
        <w:t xml:space="preserve"> análise dos resultados com conjuntos de dados conhecidos.</w:t>
      </w:r>
    </w:p>
    <w:p w14:paraId="5043A337" w14:textId="4DD960A7" w:rsidR="00940B20" w:rsidRDefault="00940B20" w:rsidP="005F70AC"/>
    <w:p w14:paraId="275DCCA6" w14:textId="2C7013E3" w:rsidR="00940B20" w:rsidRDefault="00827E18" w:rsidP="00827E18">
      <w:pPr>
        <w:pStyle w:val="Heading2"/>
      </w:pPr>
      <w:bookmarkStart w:id="22" w:name="_Toc76298096"/>
      <w:r>
        <w:t>RESPOSTA AO USUÁRIO</w:t>
      </w:r>
      <w:bookmarkEnd w:id="22"/>
    </w:p>
    <w:p w14:paraId="62B7A5FB" w14:textId="0BCC9158" w:rsidR="00827E18" w:rsidRDefault="00827E18" w:rsidP="00827E18"/>
    <w:p w14:paraId="41F08282" w14:textId="1073A60C" w:rsidR="00ED2B7E" w:rsidRDefault="00ED2B7E" w:rsidP="00827E18">
      <w:r>
        <w:t xml:space="preserve">Para o usuário, a aplicação é transparente, havendo apenas um campo para preenchimentos dos dados necessários, um gráfico interativo e um pequeno espaço para </w:t>
      </w:r>
      <w:r w:rsidR="00BB7695">
        <w:t>a devolução do resultado.</w:t>
      </w:r>
    </w:p>
    <w:p w14:paraId="46CD832A" w14:textId="100962C0" w:rsidR="0003471B" w:rsidRPr="00ED2B7E" w:rsidRDefault="00ED2B7E" w:rsidP="00BB7695">
      <w:pPr>
        <w:ind w:firstLine="0"/>
        <w:jc w:val="center"/>
        <w:rPr>
          <w:b/>
          <w:bCs/>
        </w:rPr>
      </w:pPr>
      <w:r>
        <w:rPr>
          <w:noProof/>
        </w:rPr>
        <w:drawing>
          <wp:inline distT="0" distB="0" distL="0" distR="0" wp14:anchorId="088D21F6" wp14:editId="64F4C654">
            <wp:extent cx="3966890" cy="1865588"/>
            <wp:effectExtent l="19050" t="19050" r="14605" b="20955"/>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3"/>
                    <a:stretch>
                      <a:fillRect/>
                    </a:stretch>
                  </pic:blipFill>
                  <pic:spPr>
                    <a:xfrm>
                      <a:off x="0" y="0"/>
                      <a:ext cx="3976366" cy="1870044"/>
                    </a:xfrm>
                    <a:prstGeom prst="rect">
                      <a:avLst/>
                    </a:prstGeom>
                    <a:ln>
                      <a:solidFill>
                        <a:schemeClr val="tx1"/>
                      </a:solidFill>
                    </a:ln>
                  </pic:spPr>
                </pic:pic>
              </a:graphicData>
            </a:graphic>
          </wp:inline>
        </w:drawing>
      </w:r>
      <w:r w:rsidR="0003471B">
        <w:br w:type="page"/>
      </w:r>
    </w:p>
    <w:p w14:paraId="6683C53B" w14:textId="581FC850" w:rsidR="005F70AC" w:rsidRPr="005F70AC" w:rsidRDefault="005F70AC" w:rsidP="005F70AC">
      <w:pPr>
        <w:pStyle w:val="Heading1"/>
      </w:pPr>
      <w:bookmarkStart w:id="23" w:name="_Toc76298097"/>
      <w:r>
        <w:lastRenderedPageBreak/>
        <w:t>conclusão</w:t>
      </w:r>
      <w:bookmarkEnd w:id="23"/>
    </w:p>
    <w:p w14:paraId="1B47D6EB" w14:textId="2FCED731" w:rsidR="000C7603" w:rsidRDefault="000C7603" w:rsidP="000C7603">
      <w:pPr>
        <w:ind w:firstLine="0"/>
        <w:jc w:val="center"/>
      </w:pPr>
    </w:p>
    <w:p w14:paraId="121D18B6" w14:textId="033E382C" w:rsidR="00417A85" w:rsidRDefault="003F1AD3" w:rsidP="00417A85">
      <w:r>
        <w:t xml:space="preserve">Diante do apresentado, foi constatado que o algoritmo escolhido possui um ótimo desempenho para </w:t>
      </w:r>
      <w:r w:rsidR="00B97125">
        <w:t xml:space="preserve">o problema proposto. </w:t>
      </w:r>
      <w:r w:rsidR="00417A85">
        <w:t>Percebe-se, porém,</w:t>
      </w:r>
      <w:r w:rsidR="00B97125">
        <w:t xml:space="preserve"> que </w:t>
      </w:r>
      <w:r w:rsidR="00417A85">
        <w:t>existe uma necessidade de otimização que se dá principalmente pelo desempenho da biblioteca escolhida.</w:t>
      </w:r>
    </w:p>
    <w:p w14:paraId="04FD971A" w14:textId="21ADA59D" w:rsidR="00417A85" w:rsidRDefault="00417A85" w:rsidP="00417A85">
      <w:r>
        <w:t xml:space="preserve">Outro ponto é quanto aos parâmetros. É sabido que </w:t>
      </w:r>
      <w:r w:rsidR="008A17CE">
        <w:t>existem hoje ferramentas que ajudam na definição dos mesmos e em seus testes. Isso deve ser visto como pontos futuros de melhoria.</w:t>
      </w:r>
    </w:p>
    <w:p w14:paraId="5D146AB8" w14:textId="734EF3ED" w:rsidR="001F512E" w:rsidRDefault="001F512E" w:rsidP="000C7603">
      <w:pPr>
        <w:ind w:firstLine="0"/>
        <w:jc w:val="center"/>
      </w:pPr>
    </w:p>
    <w:p w14:paraId="36F0B832" w14:textId="77777777" w:rsidR="001F512E" w:rsidRPr="006A101C" w:rsidRDefault="001F512E" w:rsidP="000C7603">
      <w:pPr>
        <w:ind w:firstLine="0"/>
        <w:jc w:val="center"/>
      </w:pPr>
    </w:p>
    <w:sectPr w:rsidR="001F512E" w:rsidRPr="006A101C" w:rsidSect="008920D3">
      <w:pgSz w:w="11906" w:h="16838"/>
      <w:pgMar w:top="1701" w:right="1701"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6C9A7C" w14:textId="77777777" w:rsidR="00FD7B94" w:rsidRDefault="00FD7B94" w:rsidP="00164782">
      <w:pPr>
        <w:spacing w:line="240" w:lineRule="auto"/>
      </w:pPr>
      <w:r>
        <w:separator/>
      </w:r>
    </w:p>
  </w:endnote>
  <w:endnote w:type="continuationSeparator" w:id="0">
    <w:p w14:paraId="6F430F56" w14:textId="77777777" w:rsidR="00FD7B94" w:rsidRDefault="00FD7B94" w:rsidP="0016478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71BEE2" w14:textId="77777777" w:rsidR="00FD7B94" w:rsidRDefault="00FD7B94" w:rsidP="00164782">
      <w:pPr>
        <w:spacing w:line="240" w:lineRule="auto"/>
      </w:pPr>
      <w:r>
        <w:separator/>
      </w:r>
    </w:p>
  </w:footnote>
  <w:footnote w:type="continuationSeparator" w:id="0">
    <w:p w14:paraId="4032ABE1" w14:textId="77777777" w:rsidR="00FD7B94" w:rsidRDefault="00FD7B94" w:rsidP="00164782">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0B9A665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358A533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60E70F4"/>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CE62313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552D99E"/>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DB6B194"/>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EE4F6B6"/>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CC0BF3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D84020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074289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9C452D"/>
    <w:multiLevelType w:val="hybridMultilevel"/>
    <w:tmpl w:val="7CC06EE8"/>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03B44654"/>
    <w:multiLevelType w:val="hybridMultilevel"/>
    <w:tmpl w:val="27488206"/>
    <w:lvl w:ilvl="0" w:tplc="D33E85D8">
      <w:start w:val="1"/>
      <w:numFmt w:val="decimal"/>
      <w:lvlText w:val="%1)"/>
      <w:lvlJc w:val="left"/>
      <w:pPr>
        <w:ind w:left="1211" w:hanging="360"/>
      </w:pPr>
      <w:rPr>
        <w:rFonts w:hint="default"/>
      </w:rPr>
    </w:lvl>
    <w:lvl w:ilvl="1" w:tplc="04160019" w:tentative="1">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12" w15:restartNumberingAfterBreak="0">
    <w:nsid w:val="05D019FC"/>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080013F1"/>
    <w:multiLevelType w:val="hybridMultilevel"/>
    <w:tmpl w:val="69D6B5B8"/>
    <w:lvl w:ilvl="0" w:tplc="DC927020">
      <w:start w:val="1"/>
      <w:numFmt w:val="lowerLetter"/>
      <w:lvlText w:val="%1)"/>
      <w:lvlJc w:val="left"/>
      <w:pPr>
        <w:ind w:left="1571" w:hanging="360"/>
      </w:pPr>
      <w:rPr>
        <w:rFont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14" w15:restartNumberingAfterBreak="0">
    <w:nsid w:val="0B417843"/>
    <w:multiLevelType w:val="hybridMultilevel"/>
    <w:tmpl w:val="D988ED08"/>
    <w:lvl w:ilvl="0" w:tplc="0AAE2566">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15:restartNumberingAfterBreak="0">
    <w:nsid w:val="0CE13F30"/>
    <w:multiLevelType w:val="hybridMultilevel"/>
    <w:tmpl w:val="6FEC4C3A"/>
    <w:lvl w:ilvl="0" w:tplc="CEAC24D6">
      <w:start w:val="1"/>
      <w:numFmt w:val="decimal"/>
      <w:lvlText w:val="%1)"/>
      <w:lvlJc w:val="left"/>
      <w:pPr>
        <w:ind w:left="720" w:hanging="360"/>
      </w:pPr>
      <w:rPr>
        <w:b w:val="0"/>
        <w:bCs w:val="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6" w15:restartNumberingAfterBreak="0">
    <w:nsid w:val="0E434165"/>
    <w:multiLevelType w:val="hybridMultilevel"/>
    <w:tmpl w:val="DF7E62D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7" w15:restartNumberingAfterBreak="0">
    <w:nsid w:val="0E7B35A7"/>
    <w:multiLevelType w:val="hybridMultilevel"/>
    <w:tmpl w:val="1E74BBA8"/>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18" w15:restartNumberingAfterBreak="0">
    <w:nsid w:val="10400F9A"/>
    <w:multiLevelType w:val="hybridMultilevel"/>
    <w:tmpl w:val="20A6E468"/>
    <w:lvl w:ilvl="0" w:tplc="939C609E">
      <w:start w:val="1"/>
      <w:numFmt w:val="lowerLetter"/>
      <w:lvlText w:val="%1)"/>
      <w:lvlJc w:val="left"/>
      <w:pPr>
        <w:ind w:left="1775" w:hanging="360"/>
      </w:pPr>
      <w:rPr>
        <w:rFonts w:hint="default"/>
      </w:rPr>
    </w:lvl>
    <w:lvl w:ilvl="1" w:tplc="04160019" w:tentative="1">
      <w:start w:val="1"/>
      <w:numFmt w:val="lowerLetter"/>
      <w:lvlText w:val="%2."/>
      <w:lvlJc w:val="left"/>
      <w:pPr>
        <w:ind w:left="2495" w:hanging="360"/>
      </w:pPr>
    </w:lvl>
    <w:lvl w:ilvl="2" w:tplc="0416001B" w:tentative="1">
      <w:start w:val="1"/>
      <w:numFmt w:val="lowerRoman"/>
      <w:lvlText w:val="%3."/>
      <w:lvlJc w:val="right"/>
      <w:pPr>
        <w:ind w:left="3215" w:hanging="180"/>
      </w:pPr>
    </w:lvl>
    <w:lvl w:ilvl="3" w:tplc="0416000F" w:tentative="1">
      <w:start w:val="1"/>
      <w:numFmt w:val="decimal"/>
      <w:lvlText w:val="%4."/>
      <w:lvlJc w:val="left"/>
      <w:pPr>
        <w:ind w:left="3935" w:hanging="360"/>
      </w:pPr>
    </w:lvl>
    <w:lvl w:ilvl="4" w:tplc="04160019" w:tentative="1">
      <w:start w:val="1"/>
      <w:numFmt w:val="lowerLetter"/>
      <w:lvlText w:val="%5."/>
      <w:lvlJc w:val="left"/>
      <w:pPr>
        <w:ind w:left="4655" w:hanging="360"/>
      </w:pPr>
    </w:lvl>
    <w:lvl w:ilvl="5" w:tplc="0416001B" w:tentative="1">
      <w:start w:val="1"/>
      <w:numFmt w:val="lowerRoman"/>
      <w:lvlText w:val="%6."/>
      <w:lvlJc w:val="right"/>
      <w:pPr>
        <w:ind w:left="5375" w:hanging="180"/>
      </w:pPr>
    </w:lvl>
    <w:lvl w:ilvl="6" w:tplc="0416000F" w:tentative="1">
      <w:start w:val="1"/>
      <w:numFmt w:val="decimal"/>
      <w:lvlText w:val="%7."/>
      <w:lvlJc w:val="left"/>
      <w:pPr>
        <w:ind w:left="6095" w:hanging="360"/>
      </w:pPr>
    </w:lvl>
    <w:lvl w:ilvl="7" w:tplc="04160019" w:tentative="1">
      <w:start w:val="1"/>
      <w:numFmt w:val="lowerLetter"/>
      <w:lvlText w:val="%8."/>
      <w:lvlJc w:val="left"/>
      <w:pPr>
        <w:ind w:left="6815" w:hanging="360"/>
      </w:pPr>
    </w:lvl>
    <w:lvl w:ilvl="8" w:tplc="0416001B" w:tentative="1">
      <w:start w:val="1"/>
      <w:numFmt w:val="lowerRoman"/>
      <w:lvlText w:val="%9."/>
      <w:lvlJc w:val="right"/>
      <w:pPr>
        <w:ind w:left="7535" w:hanging="180"/>
      </w:pPr>
    </w:lvl>
  </w:abstractNum>
  <w:abstractNum w:abstractNumId="19" w15:restartNumberingAfterBreak="0">
    <w:nsid w:val="183322C3"/>
    <w:multiLevelType w:val="hybridMultilevel"/>
    <w:tmpl w:val="DF02EFFC"/>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0" w15:restartNumberingAfterBreak="0">
    <w:nsid w:val="18A11E0C"/>
    <w:multiLevelType w:val="hybridMultilevel"/>
    <w:tmpl w:val="C2B06AF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15:restartNumberingAfterBreak="0">
    <w:nsid w:val="260969CB"/>
    <w:multiLevelType w:val="hybridMultilevel"/>
    <w:tmpl w:val="CA523FD0"/>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15:restartNumberingAfterBreak="0">
    <w:nsid w:val="29972F90"/>
    <w:multiLevelType w:val="hybridMultilevel"/>
    <w:tmpl w:val="D8364FD4"/>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3" w15:restartNumberingAfterBreak="0">
    <w:nsid w:val="2C934BA3"/>
    <w:multiLevelType w:val="hybridMultilevel"/>
    <w:tmpl w:val="E9D8840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4" w15:restartNumberingAfterBreak="0">
    <w:nsid w:val="2CD932A0"/>
    <w:multiLevelType w:val="hybridMultilevel"/>
    <w:tmpl w:val="E334F2AE"/>
    <w:lvl w:ilvl="0" w:tplc="04160017">
      <w:start w:val="1"/>
      <w:numFmt w:val="lowerLetter"/>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25" w15:restartNumberingAfterBreak="0">
    <w:nsid w:val="2E3F5EB1"/>
    <w:multiLevelType w:val="hybridMultilevel"/>
    <w:tmpl w:val="C7CA320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26" w15:restartNumberingAfterBreak="0">
    <w:nsid w:val="328C5500"/>
    <w:multiLevelType w:val="hybridMultilevel"/>
    <w:tmpl w:val="8D3007A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7" w15:restartNumberingAfterBreak="0">
    <w:nsid w:val="3E033CE1"/>
    <w:multiLevelType w:val="hybridMultilevel"/>
    <w:tmpl w:val="870A24DC"/>
    <w:lvl w:ilvl="0" w:tplc="DC927020">
      <w:start w:val="1"/>
      <w:numFmt w:val="lowerLetter"/>
      <w:lvlText w:val="%1)"/>
      <w:lvlJc w:val="left"/>
      <w:pPr>
        <w:ind w:left="1775"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8" w15:restartNumberingAfterBreak="0">
    <w:nsid w:val="42B00A50"/>
    <w:multiLevelType w:val="hybridMultilevel"/>
    <w:tmpl w:val="6CC40974"/>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9" w15:restartNumberingAfterBreak="0">
    <w:nsid w:val="464D3767"/>
    <w:multiLevelType w:val="multilevel"/>
    <w:tmpl w:val="CCF0CA30"/>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0" w15:restartNumberingAfterBreak="0">
    <w:nsid w:val="49D83A59"/>
    <w:multiLevelType w:val="hybridMultilevel"/>
    <w:tmpl w:val="D8745B92"/>
    <w:lvl w:ilvl="0" w:tplc="DC927020">
      <w:start w:val="1"/>
      <w:numFmt w:val="lowerLetter"/>
      <w:lvlText w:val="%1)"/>
      <w:lvlJc w:val="left"/>
      <w:pPr>
        <w:ind w:left="1775" w:hanging="360"/>
      </w:pPr>
      <w:rPr>
        <w:rFonts w:hint="default"/>
      </w:rPr>
    </w:lvl>
    <w:lvl w:ilvl="1" w:tplc="04160019" w:tentative="1">
      <w:start w:val="1"/>
      <w:numFmt w:val="lowerLetter"/>
      <w:lvlText w:val="%2."/>
      <w:lvlJc w:val="left"/>
      <w:pPr>
        <w:ind w:left="2495" w:hanging="360"/>
      </w:pPr>
    </w:lvl>
    <w:lvl w:ilvl="2" w:tplc="0416001B" w:tentative="1">
      <w:start w:val="1"/>
      <w:numFmt w:val="lowerRoman"/>
      <w:lvlText w:val="%3."/>
      <w:lvlJc w:val="right"/>
      <w:pPr>
        <w:ind w:left="3215" w:hanging="180"/>
      </w:pPr>
    </w:lvl>
    <w:lvl w:ilvl="3" w:tplc="0416000F" w:tentative="1">
      <w:start w:val="1"/>
      <w:numFmt w:val="decimal"/>
      <w:lvlText w:val="%4."/>
      <w:lvlJc w:val="left"/>
      <w:pPr>
        <w:ind w:left="3935" w:hanging="360"/>
      </w:pPr>
    </w:lvl>
    <w:lvl w:ilvl="4" w:tplc="04160019" w:tentative="1">
      <w:start w:val="1"/>
      <w:numFmt w:val="lowerLetter"/>
      <w:lvlText w:val="%5."/>
      <w:lvlJc w:val="left"/>
      <w:pPr>
        <w:ind w:left="4655" w:hanging="360"/>
      </w:pPr>
    </w:lvl>
    <w:lvl w:ilvl="5" w:tplc="0416001B" w:tentative="1">
      <w:start w:val="1"/>
      <w:numFmt w:val="lowerRoman"/>
      <w:lvlText w:val="%6."/>
      <w:lvlJc w:val="right"/>
      <w:pPr>
        <w:ind w:left="5375" w:hanging="180"/>
      </w:pPr>
    </w:lvl>
    <w:lvl w:ilvl="6" w:tplc="0416000F" w:tentative="1">
      <w:start w:val="1"/>
      <w:numFmt w:val="decimal"/>
      <w:lvlText w:val="%7."/>
      <w:lvlJc w:val="left"/>
      <w:pPr>
        <w:ind w:left="6095" w:hanging="360"/>
      </w:pPr>
    </w:lvl>
    <w:lvl w:ilvl="7" w:tplc="04160019" w:tentative="1">
      <w:start w:val="1"/>
      <w:numFmt w:val="lowerLetter"/>
      <w:lvlText w:val="%8."/>
      <w:lvlJc w:val="left"/>
      <w:pPr>
        <w:ind w:left="6815" w:hanging="360"/>
      </w:pPr>
    </w:lvl>
    <w:lvl w:ilvl="8" w:tplc="0416001B" w:tentative="1">
      <w:start w:val="1"/>
      <w:numFmt w:val="lowerRoman"/>
      <w:lvlText w:val="%9."/>
      <w:lvlJc w:val="right"/>
      <w:pPr>
        <w:ind w:left="7535" w:hanging="180"/>
      </w:pPr>
    </w:lvl>
  </w:abstractNum>
  <w:abstractNum w:abstractNumId="31" w15:restartNumberingAfterBreak="0">
    <w:nsid w:val="4BC17618"/>
    <w:multiLevelType w:val="hybridMultilevel"/>
    <w:tmpl w:val="B05E9132"/>
    <w:lvl w:ilvl="0" w:tplc="04160011">
      <w:start w:val="1"/>
      <w:numFmt w:val="decimal"/>
      <w:lvlText w:val="%1)"/>
      <w:lvlJc w:val="left"/>
      <w:pPr>
        <w:ind w:left="1080" w:hanging="360"/>
      </w:pPr>
    </w:lvl>
    <w:lvl w:ilvl="1" w:tplc="04160019" w:tentative="1">
      <w:start w:val="1"/>
      <w:numFmt w:val="lowerLetter"/>
      <w:lvlText w:val="%2."/>
      <w:lvlJc w:val="left"/>
      <w:pPr>
        <w:ind w:left="1800" w:hanging="360"/>
      </w:pPr>
    </w:lvl>
    <w:lvl w:ilvl="2" w:tplc="0416001B" w:tentative="1">
      <w:start w:val="1"/>
      <w:numFmt w:val="lowerRoman"/>
      <w:lvlText w:val="%3."/>
      <w:lvlJc w:val="right"/>
      <w:pPr>
        <w:ind w:left="2520" w:hanging="180"/>
      </w:pPr>
    </w:lvl>
    <w:lvl w:ilvl="3" w:tplc="0416000F" w:tentative="1">
      <w:start w:val="1"/>
      <w:numFmt w:val="decimal"/>
      <w:lvlText w:val="%4."/>
      <w:lvlJc w:val="left"/>
      <w:pPr>
        <w:ind w:left="3240" w:hanging="360"/>
      </w:pPr>
    </w:lvl>
    <w:lvl w:ilvl="4" w:tplc="04160019" w:tentative="1">
      <w:start w:val="1"/>
      <w:numFmt w:val="lowerLetter"/>
      <w:lvlText w:val="%5."/>
      <w:lvlJc w:val="left"/>
      <w:pPr>
        <w:ind w:left="3960" w:hanging="360"/>
      </w:pPr>
    </w:lvl>
    <w:lvl w:ilvl="5" w:tplc="0416001B" w:tentative="1">
      <w:start w:val="1"/>
      <w:numFmt w:val="lowerRoman"/>
      <w:lvlText w:val="%6."/>
      <w:lvlJc w:val="right"/>
      <w:pPr>
        <w:ind w:left="4680" w:hanging="180"/>
      </w:pPr>
    </w:lvl>
    <w:lvl w:ilvl="6" w:tplc="0416000F" w:tentative="1">
      <w:start w:val="1"/>
      <w:numFmt w:val="decimal"/>
      <w:lvlText w:val="%7."/>
      <w:lvlJc w:val="left"/>
      <w:pPr>
        <w:ind w:left="5400" w:hanging="360"/>
      </w:pPr>
    </w:lvl>
    <w:lvl w:ilvl="7" w:tplc="04160019" w:tentative="1">
      <w:start w:val="1"/>
      <w:numFmt w:val="lowerLetter"/>
      <w:lvlText w:val="%8."/>
      <w:lvlJc w:val="left"/>
      <w:pPr>
        <w:ind w:left="6120" w:hanging="360"/>
      </w:pPr>
    </w:lvl>
    <w:lvl w:ilvl="8" w:tplc="0416001B" w:tentative="1">
      <w:start w:val="1"/>
      <w:numFmt w:val="lowerRoman"/>
      <w:lvlText w:val="%9."/>
      <w:lvlJc w:val="right"/>
      <w:pPr>
        <w:ind w:left="6840" w:hanging="180"/>
      </w:pPr>
    </w:lvl>
  </w:abstractNum>
  <w:abstractNum w:abstractNumId="32" w15:restartNumberingAfterBreak="0">
    <w:nsid w:val="4FDD20DB"/>
    <w:multiLevelType w:val="hybridMultilevel"/>
    <w:tmpl w:val="41AE254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3" w15:restartNumberingAfterBreak="0">
    <w:nsid w:val="566A5884"/>
    <w:multiLevelType w:val="hybridMultilevel"/>
    <w:tmpl w:val="8D3007A0"/>
    <w:lvl w:ilvl="0" w:tplc="04160011">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4" w15:restartNumberingAfterBreak="0">
    <w:nsid w:val="58F91C02"/>
    <w:multiLevelType w:val="hybridMultilevel"/>
    <w:tmpl w:val="4F6435A0"/>
    <w:lvl w:ilvl="0" w:tplc="04160011">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5" w15:restartNumberingAfterBreak="0">
    <w:nsid w:val="616C484A"/>
    <w:multiLevelType w:val="hybridMultilevel"/>
    <w:tmpl w:val="FAD42B5C"/>
    <w:lvl w:ilvl="0" w:tplc="04160001">
      <w:start w:val="1"/>
      <w:numFmt w:val="bullet"/>
      <w:lvlText w:val=""/>
      <w:lvlJc w:val="left"/>
      <w:pPr>
        <w:ind w:left="1571" w:hanging="360"/>
      </w:pPr>
      <w:rPr>
        <w:rFonts w:ascii="Symbol" w:hAnsi="Symbol"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6" w15:restartNumberingAfterBreak="0">
    <w:nsid w:val="616C4986"/>
    <w:multiLevelType w:val="hybridMultilevel"/>
    <w:tmpl w:val="BB58A70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7" w15:restartNumberingAfterBreak="0">
    <w:nsid w:val="62301F3E"/>
    <w:multiLevelType w:val="hybridMultilevel"/>
    <w:tmpl w:val="895AE9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8" w15:restartNumberingAfterBreak="0">
    <w:nsid w:val="647C4161"/>
    <w:multiLevelType w:val="hybridMultilevel"/>
    <w:tmpl w:val="AD0C1E0C"/>
    <w:lvl w:ilvl="0" w:tplc="04160017">
      <w:start w:val="1"/>
      <w:numFmt w:val="lowerLetter"/>
      <w:lvlText w:val="%1)"/>
      <w:lvlJc w:val="left"/>
      <w:pPr>
        <w:ind w:left="1571" w:hanging="360"/>
      </w:pPr>
      <w:rPr>
        <w:rFonts w:hint="default"/>
      </w:rPr>
    </w:lvl>
    <w:lvl w:ilvl="1" w:tplc="04160003" w:tentative="1">
      <w:start w:val="1"/>
      <w:numFmt w:val="bullet"/>
      <w:lvlText w:val="o"/>
      <w:lvlJc w:val="left"/>
      <w:pPr>
        <w:ind w:left="2291" w:hanging="360"/>
      </w:pPr>
      <w:rPr>
        <w:rFonts w:ascii="Courier New" w:hAnsi="Courier New" w:cs="Courier New" w:hint="default"/>
      </w:rPr>
    </w:lvl>
    <w:lvl w:ilvl="2" w:tplc="04160005" w:tentative="1">
      <w:start w:val="1"/>
      <w:numFmt w:val="bullet"/>
      <w:lvlText w:val=""/>
      <w:lvlJc w:val="left"/>
      <w:pPr>
        <w:ind w:left="3011" w:hanging="360"/>
      </w:pPr>
      <w:rPr>
        <w:rFonts w:ascii="Wingdings" w:hAnsi="Wingdings" w:hint="default"/>
      </w:rPr>
    </w:lvl>
    <w:lvl w:ilvl="3" w:tplc="04160001" w:tentative="1">
      <w:start w:val="1"/>
      <w:numFmt w:val="bullet"/>
      <w:lvlText w:val=""/>
      <w:lvlJc w:val="left"/>
      <w:pPr>
        <w:ind w:left="3731" w:hanging="360"/>
      </w:pPr>
      <w:rPr>
        <w:rFonts w:ascii="Symbol" w:hAnsi="Symbol" w:hint="default"/>
      </w:rPr>
    </w:lvl>
    <w:lvl w:ilvl="4" w:tplc="04160003" w:tentative="1">
      <w:start w:val="1"/>
      <w:numFmt w:val="bullet"/>
      <w:lvlText w:val="o"/>
      <w:lvlJc w:val="left"/>
      <w:pPr>
        <w:ind w:left="4451" w:hanging="360"/>
      </w:pPr>
      <w:rPr>
        <w:rFonts w:ascii="Courier New" w:hAnsi="Courier New" w:cs="Courier New" w:hint="default"/>
      </w:rPr>
    </w:lvl>
    <w:lvl w:ilvl="5" w:tplc="04160005" w:tentative="1">
      <w:start w:val="1"/>
      <w:numFmt w:val="bullet"/>
      <w:lvlText w:val=""/>
      <w:lvlJc w:val="left"/>
      <w:pPr>
        <w:ind w:left="5171" w:hanging="360"/>
      </w:pPr>
      <w:rPr>
        <w:rFonts w:ascii="Wingdings" w:hAnsi="Wingdings" w:hint="default"/>
      </w:rPr>
    </w:lvl>
    <w:lvl w:ilvl="6" w:tplc="04160001" w:tentative="1">
      <w:start w:val="1"/>
      <w:numFmt w:val="bullet"/>
      <w:lvlText w:val=""/>
      <w:lvlJc w:val="left"/>
      <w:pPr>
        <w:ind w:left="5891" w:hanging="360"/>
      </w:pPr>
      <w:rPr>
        <w:rFonts w:ascii="Symbol" w:hAnsi="Symbol" w:hint="default"/>
      </w:rPr>
    </w:lvl>
    <w:lvl w:ilvl="7" w:tplc="04160003" w:tentative="1">
      <w:start w:val="1"/>
      <w:numFmt w:val="bullet"/>
      <w:lvlText w:val="o"/>
      <w:lvlJc w:val="left"/>
      <w:pPr>
        <w:ind w:left="6611" w:hanging="360"/>
      </w:pPr>
      <w:rPr>
        <w:rFonts w:ascii="Courier New" w:hAnsi="Courier New" w:cs="Courier New" w:hint="default"/>
      </w:rPr>
    </w:lvl>
    <w:lvl w:ilvl="8" w:tplc="04160005" w:tentative="1">
      <w:start w:val="1"/>
      <w:numFmt w:val="bullet"/>
      <w:lvlText w:val=""/>
      <w:lvlJc w:val="left"/>
      <w:pPr>
        <w:ind w:left="7331" w:hanging="360"/>
      </w:pPr>
      <w:rPr>
        <w:rFonts w:ascii="Wingdings" w:hAnsi="Wingdings" w:hint="default"/>
      </w:rPr>
    </w:lvl>
  </w:abstractNum>
  <w:abstractNum w:abstractNumId="39" w15:restartNumberingAfterBreak="0">
    <w:nsid w:val="6EDA67B1"/>
    <w:multiLevelType w:val="hybridMultilevel"/>
    <w:tmpl w:val="85C8D72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0" w15:restartNumberingAfterBreak="0">
    <w:nsid w:val="6FEB4E1E"/>
    <w:multiLevelType w:val="hybridMultilevel"/>
    <w:tmpl w:val="551A30EA"/>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1" w15:restartNumberingAfterBreak="0">
    <w:nsid w:val="734F6848"/>
    <w:multiLevelType w:val="hybridMultilevel"/>
    <w:tmpl w:val="AE64C63A"/>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4"/>
  </w:num>
  <w:num w:numId="12">
    <w:abstractNumId w:val="12"/>
  </w:num>
  <w:num w:numId="13">
    <w:abstractNumId w:val="29"/>
  </w:num>
  <w:num w:numId="14">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9"/>
  </w:num>
  <w:num w:numId="16">
    <w:abstractNumId w:val="29"/>
  </w:num>
  <w:num w:numId="17">
    <w:abstractNumId w:val="29"/>
  </w:num>
  <w:num w:numId="18">
    <w:abstractNumId w:val="29"/>
  </w:num>
  <w:num w:numId="19">
    <w:abstractNumId w:val="26"/>
  </w:num>
  <w:num w:numId="20">
    <w:abstractNumId w:val="31"/>
  </w:num>
  <w:num w:numId="21">
    <w:abstractNumId w:val="34"/>
  </w:num>
  <w:num w:numId="22">
    <w:abstractNumId w:val="40"/>
  </w:num>
  <w:num w:numId="23">
    <w:abstractNumId w:val="15"/>
  </w:num>
  <w:num w:numId="24">
    <w:abstractNumId w:val="19"/>
  </w:num>
  <w:num w:numId="25">
    <w:abstractNumId w:val="33"/>
  </w:num>
  <w:num w:numId="26">
    <w:abstractNumId w:val="41"/>
  </w:num>
  <w:num w:numId="27">
    <w:abstractNumId w:val="10"/>
  </w:num>
  <w:num w:numId="28">
    <w:abstractNumId w:val="21"/>
  </w:num>
  <w:num w:numId="29">
    <w:abstractNumId w:val="11"/>
  </w:num>
  <w:num w:numId="30">
    <w:abstractNumId w:val="28"/>
  </w:num>
  <w:num w:numId="31">
    <w:abstractNumId w:val="36"/>
  </w:num>
  <w:num w:numId="32">
    <w:abstractNumId w:val="39"/>
  </w:num>
  <w:num w:numId="33">
    <w:abstractNumId w:val="16"/>
  </w:num>
  <w:num w:numId="34">
    <w:abstractNumId w:val="32"/>
  </w:num>
  <w:num w:numId="35">
    <w:abstractNumId w:val="37"/>
  </w:num>
  <w:num w:numId="36">
    <w:abstractNumId w:val="20"/>
  </w:num>
  <w:num w:numId="37">
    <w:abstractNumId w:val="22"/>
  </w:num>
  <w:num w:numId="38">
    <w:abstractNumId w:val="23"/>
  </w:num>
  <w:num w:numId="39">
    <w:abstractNumId w:val="17"/>
  </w:num>
  <w:num w:numId="40">
    <w:abstractNumId w:val="18"/>
  </w:num>
  <w:num w:numId="41">
    <w:abstractNumId w:val="24"/>
  </w:num>
  <w:num w:numId="42">
    <w:abstractNumId w:val="30"/>
  </w:num>
  <w:num w:numId="43">
    <w:abstractNumId w:val="27"/>
  </w:num>
  <w:num w:numId="44">
    <w:abstractNumId w:val="35"/>
  </w:num>
  <w:num w:numId="45">
    <w:abstractNumId w:val="13"/>
  </w:num>
  <w:num w:numId="46">
    <w:abstractNumId w:val="38"/>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mirrorMargins/>
  <w:proofState w:spelling="clean" w:grammar="clean"/>
  <w:attachedTemplate r:id="rId1"/>
  <w:stylePaneFormatFilter w:val="5424" w:allStyles="0" w:customStyles="0" w:latentStyles="1" w:stylesInUse="0" w:headingStyles="1" w:numberingStyles="0" w:tableStyles="0" w:directFormattingOnRuns="0" w:directFormattingOnParagraphs="0" w:directFormattingOnNumbering="1" w:directFormattingOnTables="0" w:clearFormatting="1" w:top3HeadingStyles="0" w:visibleStyles="1" w:alternateStyleNames="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644B"/>
    <w:rsid w:val="00000352"/>
    <w:rsid w:val="00025C27"/>
    <w:rsid w:val="0003471B"/>
    <w:rsid w:val="0004129E"/>
    <w:rsid w:val="00044E2D"/>
    <w:rsid w:val="000470B0"/>
    <w:rsid w:val="000528E6"/>
    <w:rsid w:val="000554F2"/>
    <w:rsid w:val="0006151B"/>
    <w:rsid w:val="00062835"/>
    <w:rsid w:val="000631C8"/>
    <w:rsid w:val="000651B2"/>
    <w:rsid w:val="00082147"/>
    <w:rsid w:val="0008312F"/>
    <w:rsid w:val="000911E0"/>
    <w:rsid w:val="000A644B"/>
    <w:rsid w:val="000B337D"/>
    <w:rsid w:val="000B4B5F"/>
    <w:rsid w:val="000C0658"/>
    <w:rsid w:val="000C232B"/>
    <w:rsid w:val="000C7603"/>
    <w:rsid w:val="000D624E"/>
    <w:rsid w:val="000E2255"/>
    <w:rsid w:val="000F19BD"/>
    <w:rsid w:val="000F4AEA"/>
    <w:rsid w:val="000F5653"/>
    <w:rsid w:val="000F7FB5"/>
    <w:rsid w:val="00103A57"/>
    <w:rsid w:val="001061A0"/>
    <w:rsid w:val="00106D30"/>
    <w:rsid w:val="00107CC3"/>
    <w:rsid w:val="001255D9"/>
    <w:rsid w:val="001259DC"/>
    <w:rsid w:val="00134685"/>
    <w:rsid w:val="0013534E"/>
    <w:rsid w:val="00140949"/>
    <w:rsid w:val="0015150E"/>
    <w:rsid w:val="00157840"/>
    <w:rsid w:val="0016306E"/>
    <w:rsid w:val="001636AB"/>
    <w:rsid w:val="00164782"/>
    <w:rsid w:val="0016536D"/>
    <w:rsid w:val="001869B6"/>
    <w:rsid w:val="001A100C"/>
    <w:rsid w:val="001B30C2"/>
    <w:rsid w:val="001B5020"/>
    <w:rsid w:val="001B6F42"/>
    <w:rsid w:val="001C0F50"/>
    <w:rsid w:val="001C3CF3"/>
    <w:rsid w:val="001E1B09"/>
    <w:rsid w:val="001E274B"/>
    <w:rsid w:val="001F512E"/>
    <w:rsid w:val="002006CF"/>
    <w:rsid w:val="00201378"/>
    <w:rsid w:val="00214478"/>
    <w:rsid w:val="00216E88"/>
    <w:rsid w:val="00242E98"/>
    <w:rsid w:val="002457C9"/>
    <w:rsid w:val="00250455"/>
    <w:rsid w:val="00254D5C"/>
    <w:rsid w:val="00257F36"/>
    <w:rsid w:val="002614F2"/>
    <w:rsid w:val="00263A2D"/>
    <w:rsid w:val="00266138"/>
    <w:rsid w:val="002768B3"/>
    <w:rsid w:val="002770E5"/>
    <w:rsid w:val="00280BC9"/>
    <w:rsid w:val="00281D43"/>
    <w:rsid w:val="002826D7"/>
    <w:rsid w:val="00286A83"/>
    <w:rsid w:val="00293E9F"/>
    <w:rsid w:val="00295444"/>
    <w:rsid w:val="002B0D44"/>
    <w:rsid w:val="002B6142"/>
    <w:rsid w:val="002C414C"/>
    <w:rsid w:val="002C68C3"/>
    <w:rsid w:val="002D5907"/>
    <w:rsid w:val="002D62FE"/>
    <w:rsid w:val="002E4A87"/>
    <w:rsid w:val="002F049D"/>
    <w:rsid w:val="002F791E"/>
    <w:rsid w:val="00313833"/>
    <w:rsid w:val="003161CA"/>
    <w:rsid w:val="00343B73"/>
    <w:rsid w:val="00352ED0"/>
    <w:rsid w:val="0035682F"/>
    <w:rsid w:val="0035736E"/>
    <w:rsid w:val="003577F8"/>
    <w:rsid w:val="00360DAE"/>
    <w:rsid w:val="00370E14"/>
    <w:rsid w:val="00371ED0"/>
    <w:rsid w:val="00375D84"/>
    <w:rsid w:val="0038021A"/>
    <w:rsid w:val="00380BBF"/>
    <w:rsid w:val="003A4724"/>
    <w:rsid w:val="003A63E0"/>
    <w:rsid w:val="003A6D37"/>
    <w:rsid w:val="003B0A52"/>
    <w:rsid w:val="003B7126"/>
    <w:rsid w:val="003C46CF"/>
    <w:rsid w:val="003E0F7C"/>
    <w:rsid w:val="003E361E"/>
    <w:rsid w:val="003E5771"/>
    <w:rsid w:val="003E649C"/>
    <w:rsid w:val="003F1AD3"/>
    <w:rsid w:val="004001B5"/>
    <w:rsid w:val="00412298"/>
    <w:rsid w:val="00417A85"/>
    <w:rsid w:val="004269ED"/>
    <w:rsid w:val="004329D9"/>
    <w:rsid w:val="004445F0"/>
    <w:rsid w:val="00455A09"/>
    <w:rsid w:val="00457D04"/>
    <w:rsid w:val="004637E3"/>
    <w:rsid w:val="00463D77"/>
    <w:rsid w:val="00466563"/>
    <w:rsid w:val="004722A0"/>
    <w:rsid w:val="00475D6C"/>
    <w:rsid w:val="004769E3"/>
    <w:rsid w:val="00487979"/>
    <w:rsid w:val="004B4DB7"/>
    <w:rsid w:val="004D0B11"/>
    <w:rsid w:val="004D1B05"/>
    <w:rsid w:val="004E5E31"/>
    <w:rsid w:val="004E7575"/>
    <w:rsid w:val="0050550E"/>
    <w:rsid w:val="00514339"/>
    <w:rsid w:val="00521F5D"/>
    <w:rsid w:val="00524B66"/>
    <w:rsid w:val="005310BF"/>
    <w:rsid w:val="005349B9"/>
    <w:rsid w:val="00541ABC"/>
    <w:rsid w:val="00541DFC"/>
    <w:rsid w:val="00543947"/>
    <w:rsid w:val="0055362B"/>
    <w:rsid w:val="00557064"/>
    <w:rsid w:val="0057091F"/>
    <w:rsid w:val="005730FD"/>
    <w:rsid w:val="00583843"/>
    <w:rsid w:val="00592C9C"/>
    <w:rsid w:val="005975BE"/>
    <w:rsid w:val="005A5C0D"/>
    <w:rsid w:val="005B40F6"/>
    <w:rsid w:val="005B5AD3"/>
    <w:rsid w:val="005C0A44"/>
    <w:rsid w:val="005D32F4"/>
    <w:rsid w:val="005D3C53"/>
    <w:rsid w:val="005E32EE"/>
    <w:rsid w:val="005F70AC"/>
    <w:rsid w:val="00606DC5"/>
    <w:rsid w:val="0064096F"/>
    <w:rsid w:val="00662A15"/>
    <w:rsid w:val="00670DD1"/>
    <w:rsid w:val="0068117F"/>
    <w:rsid w:val="0068409F"/>
    <w:rsid w:val="00691D58"/>
    <w:rsid w:val="006A101C"/>
    <w:rsid w:val="006B141C"/>
    <w:rsid w:val="006B5EF0"/>
    <w:rsid w:val="006B6071"/>
    <w:rsid w:val="006B63C9"/>
    <w:rsid w:val="006B667F"/>
    <w:rsid w:val="006B78FA"/>
    <w:rsid w:val="006C1019"/>
    <w:rsid w:val="006C1C7B"/>
    <w:rsid w:val="006C6A29"/>
    <w:rsid w:val="006D66F0"/>
    <w:rsid w:val="006D7A5A"/>
    <w:rsid w:val="006E1157"/>
    <w:rsid w:val="007007EC"/>
    <w:rsid w:val="0070202F"/>
    <w:rsid w:val="007025B8"/>
    <w:rsid w:val="0071651D"/>
    <w:rsid w:val="00720092"/>
    <w:rsid w:val="007369A9"/>
    <w:rsid w:val="00752F9E"/>
    <w:rsid w:val="007575A4"/>
    <w:rsid w:val="007650DE"/>
    <w:rsid w:val="0077416D"/>
    <w:rsid w:val="00781144"/>
    <w:rsid w:val="007C6C00"/>
    <w:rsid w:val="007F25F4"/>
    <w:rsid w:val="007F2E55"/>
    <w:rsid w:val="007F710B"/>
    <w:rsid w:val="00810818"/>
    <w:rsid w:val="00811698"/>
    <w:rsid w:val="00821512"/>
    <w:rsid w:val="0082678F"/>
    <w:rsid w:val="00827E18"/>
    <w:rsid w:val="008461DA"/>
    <w:rsid w:val="00853576"/>
    <w:rsid w:val="00854092"/>
    <w:rsid w:val="00854EDC"/>
    <w:rsid w:val="00856BED"/>
    <w:rsid w:val="00866F3E"/>
    <w:rsid w:val="0087558A"/>
    <w:rsid w:val="008920D3"/>
    <w:rsid w:val="008A17CE"/>
    <w:rsid w:val="008D01CE"/>
    <w:rsid w:val="008E02D5"/>
    <w:rsid w:val="008F31EC"/>
    <w:rsid w:val="00906981"/>
    <w:rsid w:val="00914582"/>
    <w:rsid w:val="0092783E"/>
    <w:rsid w:val="0093203A"/>
    <w:rsid w:val="0094015A"/>
    <w:rsid w:val="00940B20"/>
    <w:rsid w:val="00942B78"/>
    <w:rsid w:val="009650C1"/>
    <w:rsid w:val="00966614"/>
    <w:rsid w:val="0097611A"/>
    <w:rsid w:val="00977B31"/>
    <w:rsid w:val="00982479"/>
    <w:rsid w:val="00984741"/>
    <w:rsid w:val="00996856"/>
    <w:rsid w:val="00997E13"/>
    <w:rsid w:val="009A32CF"/>
    <w:rsid w:val="009A4F07"/>
    <w:rsid w:val="009B3E1F"/>
    <w:rsid w:val="009E05E8"/>
    <w:rsid w:val="009E24F0"/>
    <w:rsid w:val="009E2A82"/>
    <w:rsid w:val="009E7293"/>
    <w:rsid w:val="00A02A4B"/>
    <w:rsid w:val="00A14F83"/>
    <w:rsid w:val="00A240B8"/>
    <w:rsid w:val="00A302E6"/>
    <w:rsid w:val="00A30953"/>
    <w:rsid w:val="00A34E4E"/>
    <w:rsid w:val="00A70B56"/>
    <w:rsid w:val="00A81BD9"/>
    <w:rsid w:val="00A92DFC"/>
    <w:rsid w:val="00A958DE"/>
    <w:rsid w:val="00AA093C"/>
    <w:rsid w:val="00AA627D"/>
    <w:rsid w:val="00AC13FF"/>
    <w:rsid w:val="00AC1883"/>
    <w:rsid w:val="00AC44B6"/>
    <w:rsid w:val="00AD4075"/>
    <w:rsid w:val="00AD741C"/>
    <w:rsid w:val="00B003D2"/>
    <w:rsid w:val="00B05DB4"/>
    <w:rsid w:val="00B14983"/>
    <w:rsid w:val="00B20487"/>
    <w:rsid w:val="00B30627"/>
    <w:rsid w:val="00B335D8"/>
    <w:rsid w:val="00B33A30"/>
    <w:rsid w:val="00B40CE1"/>
    <w:rsid w:val="00B40D15"/>
    <w:rsid w:val="00B428E4"/>
    <w:rsid w:val="00B52C83"/>
    <w:rsid w:val="00B75CD8"/>
    <w:rsid w:val="00B84E83"/>
    <w:rsid w:val="00B85665"/>
    <w:rsid w:val="00B85D73"/>
    <w:rsid w:val="00B87715"/>
    <w:rsid w:val="00B97125"/>
    <w:rsid w:val="00BA3326"/>
    <w:rsid w:val="00BA547D"/>
    <w:rsid w:val="00BB7695"/>
    <w:rsid w:val="00BC22E4"/>
    <w:rsid w:val="00BC476E"/>
    <w:rsid w:val="00BE41F7"/>
    <w:rsid w:val="00C064A1"/>
    <w:rsid w:val="00C10EDA"/>
    <w:rsid w:val="00C15C73"/>
    <w:rsid w:val="00C37CC9"/>
    <w:rsid w:val="00C471E2"/>
    <w:rsid w:val="00C53BD5"/>
    <w:rsid w:val="00C6184A"/>
    <w:rsid w:val="00C62FF7"/>
    <w:rsid w:val="00C6488F"/>
    <w:rsid w:val="00C672C6"/>
    <w:rsid w:val="00C71E02"/>
    <w:rsid w:val="00C71ED4"/>
    <w:rsid w:val="00C92FE9"/>
    <w:rsid w:val="00CA13C7"/>
    <w:rsid w:val="00CA27E6"/>
    <w:rsid w:val="00CA3119"/>
    <w:rsid w:val="00CA68AB"/>
    <w:rsid w:val="00CC2F24"/>
    <w:rsid w:val="00CE03A0"/>
    <w:rsid w:val="00CE1CC3"/>
    <w:rsid w:val="00CF2362"/>
    <w:rsid w:val="00CF7760"/>
    <w:rsid w:val="00D14578"/>
    <w:rsid w:val="00D176C4"/>
    <w:rsid w:val="00D231D0"/>
    <w:rsid w:val="00D26CE2"/>
    <w:rsid w:val="00D34B57"/>
    <w:rsid w:val="00D41DDE"/>
    <w:rsid w:val="00D5109C"/>
    <w:rsid w:val="00D54BE0"/>
    <w:rsid w:val="00D62AFE"/>
    <w:rsid w:val="00D817CF"/>
    <w:rsid w:val="00D841F5"/>
    <w:rsid w:val="00DC032E"/>
    <w:rsid w:val="00DD3A01"/>
    <w:rsid w:val="00DE42CC"/>
    <w:rsid w:val="00E00942"/>
    <w:rsid w:val="00E26E19"/>
    <w:rsid w:val="00E324C7"/>
    <w:rsid w:val="00E358BE"/>
    <w:rsid w:val="00E449DE"/>
    <w:rsid w:val="00E47F39"/>
    <w:rsid w:val="00E75346"/>
    <w:rsid w:val="00E77A1C"/>
    <w:rsid w:val="00E82A34"/>
    <w:rsid w:val="00E83022"/>
    <w:rsid w:val="00E8304C"/>
    <w:rsid w:val="00E9084A"/>
    <w:rsid w:val="00E9705B"/>
    <w:rsid w:val="00EB6C85"/>
    <w:rsid w:val="00ED0F82"/>
    <w:rsid w:val="00ED2B7E"/>
    <w:rsid w:val="00EE5CFF"/>
    <w:rsid w:val="00EF670C"/>
    <w:rsid w:val="00F0034A"/>
    <w:rsid w:val="00F04781"/>
    <w:rsid w:val="00F06388"/>
    <w:rsid w:val="00F10AB0"/>
    <w:rsid w:val="00F2250D"/>
    <w:rsid w:val="00F2382B"/>
    <w:rsid w:val="00F309B7"/>
    <w:rsid w:val="00F35C96"/>
    <w:rsid w:val="00F37CE7"/>
    <w:rsid w:val="00F50088"/>
    <w:rsid w:val="00F74E3E"/>
    <w:rsid w:val="00F90729"/>
    <w:rsid w:val="00FA1486"/>
    <w:rsid w:val="00FA5AD3"/>
    <w:rsid w:val="00FC1AC8"/>
    <w:rsid w:val="00FC3FBC"/>
    <w:rsid w:val="00FD434B"/>
    <w:rsid w:val="00FD7B9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807B53"/>
  <w15:chartTrackingRefBased/>
  <w15:docId w15:val="{8F76843B-FA3A-4CD8-BE3A-3B65D79DB5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611A"/>
    <w:pPr>
      <w:spacing w:after="0" w:line="360" w:lineRule="auto"/>
      <w:ind w:firstLine="851"/>
      <w:jc w:val="both"/>
    </w:pPr>
    <w:rPr>
      <w:rFonts w:ascii="Arial" w:hAnsi="Arial"/>
      <w:sz w:val="24"/>
    </w:rPr>
  </w:style>
  <w:style w:type="paragraph" w:styleId="Heading1">
    <w:name w:val="heading 1"/>
    <w:basedOn w:val="Normal"/>
    <w:next w:val="Normal"/>
    <w:link w:val="Heading1Char"/>
    <w:uiPriority w:val="9"/>
    <w:qFormat/>
    <w:rsid w:val="00A70B56"/>
    <w:pPr>
      <w:keepNext/>
      <w:keepLines/>
      <w:numPr>
        <w:numId w:val="18"/>
      </w:numPr>
      <w:outlineLvl w:val="0"/>
    </w:pPr>
    <w:rPr>
      <w:rFonts w:eastAsiaTheme="majorEastAsia" w:cstheme="majorBidi"/>
      <w:b/>
      <w:caps/>
      <w:szCs w:val="32"/>
    </w:rPr>
  </w:style>
  <w:style w:type="paragraph" w:styleId="Heading2">
    <w:name w:val="heading 2"/>
    <w:basedOn w:val="Normal"/>
    <w:next w:val="Normal"/>
    <w:link w:val="Heading2Char"/>
    <w:uiPriority w:val="9"/>
    <w:qFormat/>
    <w:rsid w:val="00A70B56"/>
    <w:pPr>
      <w:keepNext/>
      <w:keepLines/>
      <w:numPr>
        <w:ilvl w:val="1"/>
        <w:numId w:val="18"/>
      </w:numPr>
      <w:outlineLvl w:val="1"/>
    </w:pPr>
    <w:rPr>
      <w:rFonts w:eastAsiaTheme="majorEastAsia" w:cstheme="majorBidi"/>
      <w:caps/>
      <w:szCs w:val="26"/>
    </w:rPr>
  </w:style>
  <w:style w:type="paragraph" w:styleId="Heading3">
    <w:name w:val="heading 3"/>
    <w:basedOn w:val="Normal"/>
    <w:next w:val="Normal"/>
    <w:link w:val="Heading3Char"/>
    <w:uiPriority w:val="9"/>
    <w:qFormat/>
    <w:rsid w:val="00A70B56"/>
    <w:pPr>
      <w:keepNext/>
      <w:keepLines/>
      <w:numPr>
        <w:ilvl w:val="2"/>
        <w:numId w:val="18"/>
      </w:numPr>
      <w:outlineLvl w:val="2"/>
    </w:pPr>
    <w:rPr>
      <w:rFonts w:eastAsiaTheme="majorEastAsia" w:cstheme="majorBidi"/>
      <w:szCs w:val="24"/>
    </w:rPr>
  </w:style>
  <w:style w:type="paragraph" w:styleId="Heading4">
    <w:name w:val="heading 4"/>
    <w:basedOn w:val="Normal"/>
    <w:next w:val="Normal"/>
    <w:link w:val="Heading4Char"/>
    <w:uiPriority w:val="9"/>
    <w:qFormat/>
    <w:rsid w:val="00A70B56"/>
    <w:pPr>
      <w:keepNext/>
      <w:keepLines/>
      <w:numPr>
        <w:ilvl w:val="3"/>
        <w:numId w:val="18"/>
      </w:numPr>
      <w:outlineLvl w:val="3"/>
    </w:pPr>
    <w:rPr>
      <w:rFonts w:eastAsiaTheme="majorEastAsia" w:cstheme="majorBidi"/>
      <w:iCs/>
    </w:rPr>
  </w:style>
  <w:style w:type="paragraph" w:styleId="Heading5">
    <w:name w:val="heading 5"/>
    <w:basedOn w:val="Normal"/>
    <w:next w:val="Normal"/>
    <w:link w:val="Heading5Char"/>
    <w:uiPriority w:val="9"/>
    <w:qFormat/>
    <w:rsid w:val="00A70B56"/>
    <w:pPr>
      <w:keepNext/>
      <w:keepLines/>
      <w:numPr>
        <w:ilvl w:val="4"/>
        <w:numId w:val="13"/>
      </w:numPr>
      <w:outlineLvl w:val="4"/>
    </w:pPr>
    <w:rPr>
      <w:rFonts w:eastAsiaTheme="majorEastAsia" w:cstheme="majorBidi"/>
    </w:rPr>
  </w:style>
  <w:style w:type="paragraph" w:styleId="Heading6">
    <w:name w:val="heading 6"/>
    <w:basedOn w:val="Normal"/>
    <w:next w:val="Normal"/>
    <w:link w:val="Heading6Char"/>
    <w:uiPriority w:val="9"/>
    <w:semiHidden/>
    <w:unhideWhenUsed/>
    <w:qFormat/>
    <w:rsid w:val="00A70B56"/>
    <w:pPr>
      <w:keepNext/>
      <w:keepLines/>
      <w:numPr>
        <w:ilvl w:val="5"/>
        <w:numId w:val="18"/>
      </w:numPr>
      <w:spacing w:before="4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70B56"/>
    <w:pPr>
      <w:keepNext/>
      <w:keepLines/>
      <w:numPr>
        <w:ilvl w:val="6"/>
        <w:numId w:val="18"/>
      </w:numPr>
      <w:spacing w:before="4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70B56"/>
    <w:pPr>
      <w:keepNext/>
      <w:keepLines/>
      <w:numPr>
        <w:ilvl w:val="7"/>
        <w:numId w:val="18"/>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70B56"/>
    <w:pPr>
      <w:keepNext/>
      <w:keepLines/>
      <w:numPr>
        <w:ilvl w:val="8"/>
        <w:numId w:val="18"/>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B56"/>
    <w:rPr>
      <w:rFonts w:ascii="Arial" w:eastAsiaTheme="majorEastAsia" w:hAnsi="Arial" w:cstheme="majorBidi"/>
      <w:b/>
      <w:caps/>
      <w:sz w:val="24"/>
      <w:szCs w:val="32"/>
    </w:rPr>
  </w:style>
  <w:style w:type="character" w:customStyle="1" w:styleId="Heading2Char">
    <w:name w:val="Heading 2 Char"/>
    <w:basedOn w:val="DefaultParagraphFont"/>
    <w:link w:val="Heading2"/>
    <w:uiPriority w:val="9"/>
    <w:rsid w:val="00A70B56"/>
    <w:rPr>
      <w:rFonts w:ascii="Arial" w:eastAsiaTheme="majorEastAsia" w:hAnsi="Arial" w:cstheme="majorBidi"/>
      <w:caps/>
      <w:sz w:val="24"/>
      <w:szCs w:val="26"/>
    </w:rPr>
  </w:style>
  <w:style w:type="character" w:customStyle="1" w:styleId="Heading3Char">
    <w:name w:val="Heading 3 Char"/>
    <w:basedOn w:val="DefaultParagraphFont"/>
    <w:link w:val="Heading3"/>
    <w:uiPriority w:val="9"/>
    <w:rsid w:val="00A70B56"/>
    <w:rPr>
      <w:rFonts w:ascii="Arial" w:eastAsiaTheme="majorEastAsia" w:hAnsi="Arial" w:cstheme="majorBidi"/>
      <w:sz w:val="24"/>
      <w:szCs w:val="24"/>
    </w:rPr>
  </w:style>
  <w:style w:type="character" w:customStyle="1" w:styleId="Heading4Char">
    <w:name w:val="Heading 4 Char"/>
    <w:basedOn w:val="DefaultParagraphFont"/>
    <w:link w:val="Heading4"/>
    <w:uiPriority w:val="9"/>
    <w:rsid w:val="00811698"/>
    <w:rPr>
      <w:rFonts w:ascii="Arial" w:eastAsiaTheme="majorEastAsia" w:hAnsi="Arial" w:cstheme="majorBidi"/>
      <w:iCs/>
      <w:sz w:val="24"/>
    </w:rPr>
  </w:style>
  <w:style w:type="character" w:customStyle="1" w:styleId="Heading5Char">
    <w:name w:val="Heading 5 Char"/>
    <w:basedOn w:val="DefaultParagraphFont"/>
    <w:link w:val="Heading5"/>
    <w:uiPriority w:val="9"/>
    <w:rsid w:val="00A70B56"/>
    <w:rPr>
      <w:rFonts w:ascii="Arial" w:eastAsiaTheme="majorEastAsia" w:hAnsi="Arial" w:cstheme="majorBidi"/>
      <w:sz w:val="24"/>
    </w:rPr>
  </w:style>
  <w:style w:type="paragraph" w:styleId="ListParagraph">
    <w:name w:val="List Paragraph"/>
    <w:basedOn w:val="Normal"/>
    <w:uiPriority w:val="34"/>
    <w:qFormat/>
    <w:rsid w:val="00C53BD5"/>
    <w:pPr>
      <w:ind w:left="720"/>
      <w:contextualSpacing/>
    </w:pPr>
  </w:style>
  <w:style w:type="character" w:customStyle="1" w:styleId="Heading6Char">
    <w:name w:val="Heading 6 Char"/>
    <w:basedOn w:val="DefaultParagraphFont"/>
    <w:link w:val="Heading6"/>
    <w:uiPriority w:val="9"/>
    <w:semiHidden/>
    <w:rsid w:val="00C53BD5"/>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C53BD5"/>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C53BD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C53BD5"/>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4E7575"/>
    <w:pPr>
      <w:spacing w:after="200" w:line="240" w:lineRule="auto"/>
      <w:jc w:val="center"/>
    </w:pPr>
    <w:rPr>
      <w:iCs/>
      <w:sz w:val="20"/>
      <w:szCs w:val="18"/>
    </w:rPr>
  </w:style>
  <w:style w:type="paragraph" w:styleId="TOC1">
    <w:name w:val="toc 1"/>
    <w:basedOn w:val="Normal"/>
    <w:next w:val="Normal"/>
    <w:autoRedefine/>
    <w:uiPriority w:val="39"/>
    <w:rsid w:val="00DE42CC"/>
    <w:pPr>
      <w:tabs>
        <w:tab w:val="left" w:pos="851"/>
        <w:tab w:val="right" w:leader="dot" w:pos="9061"/>
      </w:tabs>
    </w:pPr>
    <w:rPr>
      <w:b/>
      <w:caps/>
    </w:rPr>
  </w:style>
  <w:style w:type="paragraph" w:styleId="TOC2">
    <w:name w:val="toc 2"/>
    <w:basedOn w:val="Normal"/>
    <w:next w:val="Normal"/>
    <w:autoRedefine/>
    <w:uiPriority w:val="39"/>
    <w:unhideWhenUsed/>
    <w:rsid w:val="00DE42CC"/>
    <w:pPr>
      <w:tabs>
        <w:tab w:val="left" w:pos="851"/>
        <w:tab w:val="right" w:leader="dot" w:pos="9061"/>
      </w:tabs>
      <w:jc w:val="left"/>
    </w:pPr>
    <w:rPr>
      <w:caps/>
    </w:rPr>
  </w:style>
  <w:style w:type="paragraph" w:styleId="TOC3">
    <w:name w:val="toc 3"/>
    <w:basedOn w:val="Normal"/>
    <w:next w:val="Normal"/>
    <w:autoRedefine/>
    <w:uiPriority w:val="39"/>
    <w:semiHidden/>
    <w:unhideWhenUsed/>
    <w:rsid w:val="00DE42CC"/>
    <w:pPr>
      <w:tabs>
        <w:tab w:val="left" w:pos="851"/>
        <w:tab w:val="right" w:leader="dot" w:pos="9044"/>
      </w:tabs>
      <w:jc w:val="left"/>
    </w:pPr>
  </w:style>
  <w:style w:type="table" w:styleId="TableGrid">
    <w:name w:val="Table Grid"/>
    <w:basedOn w:val="TableNormal"/>
    <w:uiPriority w:val="39"/>
    <w:rsid w:val="0050550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apa-Folhaderosto">
    <w:name w:val="Capa-Folha de rosto"/>
    <w:basedOn w:val="Normal"/>
    <w:qFormat/>
    <w:rsid w:val="00F74E3E"/>
    <w:pPr>
      <w:jc w:val="center"/>
    </w:pPr>
    <w:rPr>
      <w:rFonts w:eastAsia="Calibri" w:cs="Times New Roman"/>
      <w:caps/>
    </w:rPr>
  </w:style>
  <w:style w:type="paragraph" w:customStyle="1" w:styleId="Capa-FolhaDeRosto0">
    <w:name w:val="Capa-Folha De Rosto"/>
    <w:basedOn w:val="Normal"/>
    <w:qFormat/>
    <w:rsid w:val="00F74E3E"/>
    <w:rPr>
      <w:rFonts w:eastAsia="Calibri" w:cs="Times New Roman"/>
      <w:b/>
      <w:caps/>
    </w:rPr>
  </w:style>
  <w:style w:type="paragraph" w:customStyle="1" w:styleId="CF-NaturezadoTrabalho-Orientador">
    <w:name w:val="CF-Natureza do Trabalho-Orientador"/>
    <w:basedOn w:val="Normal"/>
    <w:qFormat/>
    <w:rsid w:val="00F74E3E"/>
    <w:pPr>
      <w:spacing w:line="240" w:lineRule="auto"/>
      <w:ind w:left="4536"/>
    </w:pPr>
    <w:rPr>
      <w:rFonts w:eastAsia="Calibri" w:cs="Times New Roman"/>
    </w:rPr>
  </w:style>
  <w:style w:type="paragraph" w:styleId="FootnoteText">
    <w:name w:val="footnote text"/>
    <w:basedOn w:val="Normal"/>
    <w:link w:val="FootnoteTextChar"/>
    <w:uiPriority w:val="99"/>
    <w:semiHidden/>
    <w:unhideWhenUsed/>
    <w:rsid w:val="00164782"/>
    <w:pPr>
      <w:spacing w:line="240" w:lineRule="auto"/>
    </w:pPr>
    <w:rPr>
      <w:sz w:val="20"/>
      <w:szCs w:val="20"/>
    </w:rPr>
  </w:style>
  <w:style w:type="character" w:customStyle="1" w:styleId="FootnoteTextChar">
    <w:name w:val="Footnote Text Char"/>
    <w:basedOn w:val="DefaultParagraphFont"/>
    <w:link w:val="FootnoteText"/>
    <w:uiPriority w:val="99"/>
    <w:semiHidden/>
    <w:rsid w:val="00164782"/>
    <w:rPr>
      <w:rFonts w:ascii="Arial" w:hAnsi="Arial"/>
      <w:sz w:val="20"/>
      <w:szCs w:val="20"/>
    </w:rPr>
  </w:style>
  <w:style w:type="character" w:styleId="FootnoteReference">
    <w:name w:val="footnote reference"/>
    <w:basedOn w:val="DefaultParagraphFont"/>
    <w:uiPriority w:val="99"/>
    <w:semiHidden/>
    <w:unhideWhenUsed/>
    <w:rsid w:val="00164782"/>
    <w:rPr>
      <w:vertAlign w:val="superscript"/>
    </w:rPr>
  </w:style>
  <w:style w:type="character" w:styleId="PlaceholderText">
    <w:name w:val="Placeholder Text"/>
    <w:basedOn w:val="DefaultParagraphFont"/>
    <w:uiPriority w:val="99"/>
    <w:semiHidden/>
    <w:rsid w:val="00082147"/>
    <w:rPr>
      <w:color w:val="808080"/>
    </w:rPr>
  </w:style>
  <w:style w:type="paragraph" w:styleId="TOCHeading">
    <w:name w:val="TOC Heading"/>
    <w:basedOn w:val="Heading1"/>
    <w:next w:val="Normal"/>
    <w:uiPriority w:val="39"/>
    <w:unhideWhenUsed/>
    <w:qFormat/>
    <w:rsid w:val="00541DFC"/>
    <w:pPr>
      <w:numPr>
        <w:numId w:val="0"/>
      </w:numPr>
      <w:spacing w:before="240" w:line="259" w:lineRule="auto"/>
      <w:jc w:val="left"/>
      <w:outlineLvl w:val="9"/>
    </w:pPr>
    <w:rPr>
      <w:rFonts w:asciiTheme="majorHAnsi" w:hAnsiTheme="majorHAnsi"/>
      <w:b w:val="0"/>
      <w:caps w:val="0"/>
      <w:color w:val="2F5496" w:themeColor="accent1" w:themeShade="BF"/>
      <w:sz w:val="32"/>
      <w:lang w:val="en-US"/>
    </w:rPr>
  </w:style>
  <w:style w:type="character" w:styleId="Hyperlink">
    <w:name w:val="Hyperlink"/>
    <w:basedOn w:val="DefaultParagraphFont"/>
    <w:uiPriority w:val="99"/>
    <w:unhideWhenUsed/>
    <w:rsid w:val="00541DF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025487">
      <w:bodyDiv w:val="1"/>
      <w:marLeft w:val="0"/>
      <w:marRight w:val="0"/>
      <w:marTop w:val="0"/>
      <w:marBottom w:val="0"/>
      <w:divBdr>
        <w:top w:val="none" w:sz="0" w:space="0" w:color="auto"/>
        <w:left w:val="none" w:sz="0" w:space="0" w:color="auto"/>
        <w:bottom w:val="none" w:sz="0" w:space="0" w:color="auto"/>
        <w:right w:val="none" w:sz="0" w:space="0" w:color="auto"/>
      </w:divBdr>
    </w:div>
    <w:div w:id="144593966">
      <w:bodyDiv w:val="1"/>
      <w:marLeft w:val="0"/>
      <w:marRight w:val="0"/>
      <w:marTop w:val="0"/>
      <w:marBottom w:val="0"/>
      <w:divBdr>
        <w:top w:val="none" w:sz="0" w:space="0" w:color="auto"/>
        <w:left w:val="none" w:sz="0" w:space="0" w:color="auto"/>
        <w:bottom w:val="none" w:sz="0" w:space="0" w:color="auto"/>
        <w:right w:val="none" w:sz="0" w:space="0" w:color="auto"/>
      </w:divBdr>
    </w:div>
    <w:div w:id="274096830">
      <w:bodyDiv w:val="1"/>
      <w:marLeft w:val="0"/>
      <w:marRight w:val="0"/>
      <w:marTop w:val="0"/>
      <w:marBottom w:val="0"/>
      <w:divBdr>
        <w:top w:val="none" w:sz="0" w:space="0" w:color="auto"/>
        <w:left w:val="none" w:sz="0" w:space="0" w:color="auto"/>
        <w:bottom w:val="none" w:sz="0" w:space="0" w:color="auto"/>
        <w:right w:val="none" w:sz="0" w:space="0" w:color="auto"/>
      </w:divBdr>
    </w:div>
    <w:div w:id="1087650662">
      <w:bodyDiv w:val="1"/>
      <w:marLeft w:val="0"/>
      <w:marRight w:val="0"/>
      <w:marTop w:val="0"/>
      <w:marBottom w:val="0"/>
      <w:divBdr>
        <w:top w:val="none" w:sz="0" w:space="0" w:color="auto"/>
        <w:left w:val="none" w:sz="0" w:space="0" w:color="auto"/>
        <w:bottom w:val="none" w:sz="0" w:space="0" w:color="auto"/>
        <w:right w:val="none" w:sz="0" w:space="0" w:color="auto"/>
      </w:divBdr>
    </w:div>
    <w:div w:id="18649004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sv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sv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ande\Documents\Custom%20Office%20Templates\Normas.dotx"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 dockstate="right" visibility="0" width="438" row="6">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ED91519C-88F8-4D8A-94B1-B6579A3584D7}">
  <we:reference id="wa104382008" version="1.1.0.0" store="en-US" storeType="OMEX"/>
  <we:alternateReferences>
    <we:reference id="WA104382008" version="1.1.0.0" store="WA104382008"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47498835-CD9A-4DD5-AAF4-5B8F97418340}">
  <we:reference id="wa200000011" version="1.0.1.0" store="en-US" storeType="OMEX"/>
  <we:alternateReferences>
    <we:reference id="wa200000011" version="1.0.1.0" store="wa200000011" storeType="OMEX"/>
  </we:alternateReferences>
  <we:properties>
    <we:property name="language" value="&quot;Python&quot;"/>
    <we:property name="theme" value="&quot;Github&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FF619-9089-439F-BB78-D12E840BD0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Normas.dotx</Template>
  <TotalTime>403</TotalTime>
  <Pages>11</Pages>
  <Words>1605</Words>
  <Characters>8669</Characters>
  <Application>Microsoft Office Word</Application>
  <DocSecurity>0</DocSecurity>
  <Lines>72</Lines>
  <Paragraphs>20</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10254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Wanderson Giacomin</dc:creator>
  <cp:keywords/>
  <dc:description/>
  <cp:lastModifiedBy>Wanderson Giacomin</cp:lastModifiedBy>
  <cp:revision>321</cp:revision>
  <dcterms:created xsi:type="dcterms:W3CDTF">2020-11-05T23:30:00Z</dcterms:created>
  <dcterms:modified xsi:type="dcterms:W3CDTF">2021-07-04T16:35:00Z</dcterms:modified>
</cp:coreProperties>
</file>