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曾艳</w:t>
      </w:r>
    </w:p>
    <w:p>
      <w:pPr>
        <w:jc w:val="center"/>
      </w:pPr>
      <w:r>
        <w:rPr>
          <w:sz w:val="20"/>
        </w:rPr>
        <w:t>电话：15280162456  |  邮箱：zeng384@qq.com  |  性别：男</w:t>
      </w:r>
    </w:p>
    <w:p>
      <w:pPr>
        <w:jc w:val="center"/>
      </w:pPr>
      <w:r>
        <w:rPr>
          <w:sz w:val="20"/>
        </w:rPr>
        <w:t>求职意向：电气工程师（制造业）  |  工作年限：1-3年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2016.09 - 2019.06  </w:t>
      </w:r>
      <w:r>
        <w:t>首都师范大学  工程管理  硕士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2023.08 - 至今  </w:t>
      </w:r>
      <w:r>
        <w:rPr>
          <w:b/>
        </w:rPr>
        <w:t xml:space="preserve">悦心健康  </w:t>
      </w:r>
      <w:r>
        <w:t>电气工程师</w:t>
      </w:r>
    </w:p>
    <w:p>
      <w:pPr>
        <w:pStyle w:val="ListBullet"/>
      </w:pPr>
      <w:r>
        <w:t>编写电气技术文档和操作手册</w:t>
      </w:r>
    </w:p>
    <w:p>
      <w:pPr>
        <w:pStyle w:val="ListBullet"/>
      </w:pPr>
      <w:r>
        <w:t>负责变频器、伺服系统等电气元件选型</w:t>
      </w:r>
    </w:p>
    <w:p>
      <w:pPr>
        <w:pStyle w:val="ListBullet"/>
      </w:pPr>
      <w:r>
        <w:t>进行PLC程序编写和现场调试</w:t>
      </w:r>
    </w:p>
    <w:p>
      <w:pPr>
        <w:pStyle w:val="ListBullet"/>
      </w:pPr>
      <w:r>
        <w:t>解决生产过程中的电气技术问题</w:t>
      </w:r>
    </w:p>
    <w:p>
      <w:pPr>
        <w:pStyle w:val="Heading1"/>
      </w:pPr>
      <w:r>
        <w:t>项目经验</w:t>
      </w:r>
    </w:p>
    <w:p>
      <w:r>
        <w:rPr>
          <w:b/>
        </w:rPr>
        <w:t>项目名称：自动化改造项目</w:t>
      </w:r>
    </w:p>
    <w:p>
      <w:r>
        <w:t>担任角色：核心成员</w:t>
      </w:r>
    </w:p>
    <w:p>
      <w:r>
        <w:t>项目描述：负责自动化改造项目的规划与执行，推动项目落地并达成预期目标</w:t>
      </w:r>
    </w:p>
    <w:p>
      <w:r>
        <w:t>个人贡献：项目上线后用户满意度提升25%，业务指标显著改善</w:t>
      </w:r>
    </w:p>
    <w:p>
      <w:pPr>
        <w:pStyle w:val="Heading1"/>
      </w:pPr>
      <w:r>
        <w:t>技能特长</w:t>
      </w:r>
    </w:p>
    <w:p>
      <w:r>
        <w:t>电机控制  |  配电设计  |  伺服系统  |  电气原理图  |  触摸屏  |  变频器</w:t>
      </w:r>
    </w:p>
    <w:p>
      <w:pPr>
        <w:pStyle w:val="Heading1"/>
      </w:pPr>
      <w:r>
        <w:t>证书荣誉</w:t>
      </w:r>
    </w:p>
    <w:p>
      <w:pPr>
        <w:pStyle w:val="ListBullet"/>
      </w:pPr>
      <w:r>
        <w:t>注册电气工程师</w:t>
      </w:r>
    </w:p>
    <w:p>
      <w:pPr>
        <w:pStyle w:val="ListBullet"/>
      </w:pPr>
      <w:r>
        <w:t>PLC工程师认证</w:t>
      </w:r>
    </w:p>
    <w:p>
      <w:pPr>
        <w:pStyle w:val="Heading1"/>
      </w:pPr>
      <w:r>
        <w:t>自我评价</w:t>
      </w:r>
    </w:p>
    <w:p>
      <w:r>
        <w:t>熟练掌握相关专业技能和工具，能够独立承担项目并推动落地。 具备较强的问题解决能力和抗压能力，能够在高压环境下高效完成工作。 具备较强的数据分析能力和逻辑思维，能够用数据驱动决策。 持续学习行业新知识和新技能，保持对行业趋势的敏感度。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