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6E3C8" w14:textId="77777777" w:rsidR="00295366" w:rsidRPr="00042AA1" w:rsidRDefault="008B00AA">
      <w:pPr>
        <w:rPr>
          <w:b/>
        </w:rPr>
      </w:pPr>
      <w:r w:rsidRPr="00042AA1">
        <w:rPr>
          <w:b/>
        </w:rPr>
        <w:t>Contest Instructions</w:t>
      </w:r>
    </w:p>
    <w:p w14:paraId="30AD5A5B" w14:textId="77777777" w:rsidR="008B00AA" w:rsidRDefault="008B00AA"/>
    <w:p w14:paraId="694256A7" w14:textId="77777777" w:rsidR="000A50D3" w:rsidRDefault="008B00AA" w:rsidP="008B00AA">
      <w:r>
        <w:t xml:space="preserve">The objective of this contest is for teams of students to develop the best model to classify forest cover types.  </w:t>
      </w:r>
    </w:p>
    <w:p w14:paraId="636DA817" w14:textId="77777777" w:rsidR="000A50D3" w:rsidRDefault="000A50D3" w:rsidP="008B00AA"/>
    <w:p w14:paraId="3BE41741" w14:textId="77777777" w:rsidR="000A50D3" w:rsidRDefault="008B00AA" w:rsidP="008B00AA">
      <w:r>
        <w:t xml:space="preserve">The dataset for the contest contains cartographic variables for forest types in the Roosevelt National Forest of northern Colorado.  </w:t>
      </w:r>
    </w:p>
    <w:p w14:paraId="623B38DA" w14:textId="77777777" w:rsidR="000A50D3" w:rsidRDefault="000A50D3" w:rsidP="008B00AA"/>
    <w:p w14:paraId="428F7DDD" w14:textId="6C5F22F8" w:rsidR="000A50D3" w:rsidRDefault="008B00AA" w:rsidP="008B00AA">
      <w:r>
        <w:t xml:space="preserve">More information about the dataset can be found in the metadata file (covertype_metadata.txt).   </w:t>
      </w:r>
    </w:p>
    <w:p w14:paraId="18CD6C9F" w14:textId="77777777" w:rsidR="007012D3" w:rsidRDefault="007012D3" w:rsidP="008B00AA"/>
    <w:p w14:paraId="414AA886" w14:textId="77777777" w:rsidR="000A50D3" w:rsidRDefault="000A50D3" w:rsidP="008B00AA"/>
    <w:p w14:paraId="11F1AAED" w14:textId="77777777" w:rsidR="000A50D3" w:rsidRDefault="008B00AA" w:rsidP="008B00AA">
      <w:r>
        <w:t xml:space="preserve">Given the cartographic variables, your task is to come up with the </w:t>
      </w:r>
      <w:r w:rsidRPr="00423499">
        <w:rPr>
          <w:b/>
        </w:rPr>
        <w:t>most accurate model to classify the variable cover_type</w:t>
      </w:r>
      <w:r>
        <w:t xml:space="preserve">.  </w:t>
      </w:r>
    </w:p>
    <w:p w14:paraId="79849FEB" w14:textId="77777777" w:rsidR="000A50D3" w:rsidRDefault="000A50D3" w:rsidP="008B00AA"/>
    <w:p w14:paraId="1640B791" w14:textId="77777777" w:rsidR="000A50D3" w:rsidRDefault="008B00AA" w:rsidP="008B00AA">
      <w:r>
        <w:t xml:space="preserve">Please make sure that you read the metadata carefully for information that might help you to create the most accurate classification model.  </w:t>
      </w:r>
    </w:p>
    <w:p w14:paraId="5E9C2EC4" w14:textId="77777777" w:rsidR="000A50D3" w:rsidRDefault="000A50D3" w:rsidP="008B00AA"/>
    <w:p w14:paraId="057021B7" w14:textId="4BCEFBBC" w:rsidR="008B00AA" w:rsidRDefault="008B00AA" w:rsidP="008B00AA">
      <w:r>
        <w:t xml:space="preserve">Remember to explore the dataset before setting out to classify </w:t>
      </w:r>
      <w:proofErr w:type="gramStart"/>
      <w:r>
        <w:t>and also</w:t>
      </w:r>
      <w:proofErr w:type="gramEnd"/>
      <w:r>
        <w:t xml:space="preserve"> keep in mind that </w:t>
      </w:r>
      <w:r w:rsidRPr="00423499">
        <w:rPr>
          <w:b/>
        </w:rPr>
        <w:t>all variables are not needed to create an accurate model</w:t>
      </w:r>
      <w:r>
        <w:t>.</w:t>
      </w:r>
    </w:p>
    <w:p w14:paraId="39CA15FD" w14:textId="28BAFC62" w:rsidR="008B00AA" w:rsidRDefault="008B00AA" w:rsidP="008B00AA"/>
    <w:p w14:paraId="2870F3A6" w14:textId="77777777" w:rsidR="000A50D3" w:rsidRDefault="000A50D3" w:rsidP="008B00AA"/>
    <w:p w14:paraId="01B542E9" w14:textId="77777777" w:rsidR="000A50D3" w:rsidRDefault="008B00AA" w:rsidP="008B00AA">
      <w:r>
        <w:t xml:space="preserve">In this contest students should use the training data to build and test their model.  </w:t>
      </w:r>
    </w:p>
    <w:p w14:paraId="758BDB89" w14:textId="77777777" w:rsidR="000A50D3" w:rsidRDefault="000A50D3" w:rsidP="008B00AA"/>
    <w:p w14:paraId="5DE2E311" w14:textId="77777777" w:rsidR="000A50D3" w:rsidRDefault="008B00AA" w:rsidP="008B00AA">
      <w:r>
        <w:t xml:space="preserve">The testing data is to be used for prediction and does not have a known class attribute.  </w:t>
      </w:r>
    </w:p>
    <w:p w14:paraId="4FF1C3B3" w14:textId="77777777" w:rsidR="000A50D3" w:rsidRDefault="000A50D3" w:rsidP="008B00AA"/>
    <w:p w14:paraId="1CE5766F" w14:textId="77777777" w:rsidR="000A50D3" w:rsidRDefault="008B00AA" w:rsidP="008B00AA">
      <w:r>
        <w:t xml:space="preserve">Students will submit the classification result from running the model on their testing data.  </w:t>
      </w:r>
    </w:p>
    <w:p w14:paraId="7193B2D3" w14:textId="77777777" w:rsidR="000A50D3" w:rsidRDefault="000A50D3" w:rsidP="008B00AA"/>
    <w:p w14:paraId="1BAE53F8" w14:textId="77777777" w:rsidR="000A50D3" w:rsidRDefault="008B00AA" w:rsidP="008B00AA">
      <w:r>
        <w:t xml:space="preserve">Submissions are to be submitted to the Classification Contest Blackboard </w:t>
      </w:r>
      <w:proofErr w:type="gramStart"/>
      <w:r>
        <w:t>assignment .</w:t>
      </w:r>
      <w:proofErr w:type="gramEnd"/>
      <w:r>
        <w:t xml:space="preserve">  </w:t>
      </w:r>
    </w:p>
    <w:p w14:paraId="43F41002" w14:textId="77777777" w:rsidR="000A50D3" w:rsidRDefault="000A50D3" w:rsidP="008B00AA"/>
    <w:p w14:paraId="5A65E838" w14:textId="77777777" w:rsidR="000A50D3" w:rsidRPr="005959BA" w:rsidRDefault="008B00AA" w:rsidP="008B00AA">
      <w:pPr>
        <w:rPr>
          <w:b/>
        </w:rPr>
      </w:pPr>
      <w:r w:rsidRPr="005959BA">
        <w:rPr>
          <w:b/>
        </w:rPr>
        <w:t xml:space="preserve">Submissions should contain two files.  The first is a csv file containing the ID field and the predicted cover_type.   </w:t>
      </w:r>
    </w:p>
    <w:p w14:paraId="6BE7F597" w14:textId="77777777" w:rsidR="000A50D3" w:rsidRPr="005959BA" w:rsidRDefault="000A50D3" w:rsidP="008B00AA">
      <w:pPr>
        <w:rPr>
          <w:b/>
        </w:rPr>
      </w:pPr>
    </w:p>
    <w:p w14:paraId="18BA60B5" w14:textId="65020315" w:rsidR="008B00AA" w:rsidRDefault="008B00AA" w:rsidP="008B00AA">
      <w:pPr>
        <w:rPr>
          <w:b/>
        </w:rPr>
      </w:pPr>
      <w:r w:rsidRPr="005959BA">
        <w:rPr>
          <w:b/>
        </w:rPr>
        <w:t>The second file is a short description of how your set up your classification model including steps for training and testing, the classifier that was used, and any parameters that were set for the classifier.</w:t>
      </w:r>
    </w:p>
    <w:p w14:paraId="66164F1B" w14:textId="77777777" w:rsidR="004705E5" w:rsidRDefault="004705E5" w:rsidP="008B00AA">
      <w:pPr>
        <w:rPr>
          <w:b/>
        </w:rPr>
      </w:pPr>
    </w:p>
    <w:p w14:paraId="193D35B7" w14:textId="31615A04" w:rsidR="004705E5" w:rsidRDefault="004705E5" w:rsidP="008B00AA">
      <w:r w:rsidRPr="004705E5">
        <w:t xml:space="preserve">Test: </w:t>
      </w:r>
      <w:r>
        <w:t>100,001 instances</w:t>
      </w:r>
    </w:p>
    <w:p w14:paraId="7EC7243D" w14:textId="4F30DB8E" w:rsidR="004705E5" w:rsidRDefault="004705E5" w:rsidP="008B00AA">
      <w:r>
        <w:t>Train: 481,013 instances</w:t>
      </w:r>
    </w:p>
    <w:p w14:paraId="2063B2D3" w14:textId="2BD01322" w:rsidR="008D30E0" w:rsidRDefault="008D30E0" w:rsidP="008B00AA"/>
    <w:p w14:paraId="175B9660" w14:textId="77777777" w:rsidR="008D30E0" w:rsidRDefault="008D30E0">
      <w:r>
        <w:br w:type="page"/>
      </w:r>
    </w:p>
    <w:p w14:paraId="14CF9415" w14:textId="77777777" w:rsidR="0003753B" w:rsidRDefault="0003753B">
      <w:r>
        <w:lastRenderedPageBreak/>
        <w:t xml:space="preserve">Results: </w:t>
      </w:r>
    </w:p>
    <w:p w14:paraId="4C64D0B2" w14:textId="77777777" w:rsidR="0003753B" w:rsidRDefault="0003753B"/>
    <w:p w14:paraId="20F248DB" w14:textId="77777777" w:rsidR="0003753B" w:rsidRDefault="0003753B">
      <w:r>
        <w:t>Basic (Stock from Assignment 2):</w:t>
      </w:r>
    </w:p>
    <w:p w14:paraId="7D16D508" w14:textId="182D67C2" w:rsidR="0003753B" w:rsidRDefault="0003753B">
      <w:r>
        <w:br w:type="page"/>
      </w:r>
    </w:p>
    <w:p w14:paraId="687AC7F4" w14:textId="2C2E08DD" w:rsidR="008D30E0" w:rsidRDefault="008D30E0" w:rsidP="008B00AA">
      <w:r>
        <w:lastRenderedPageBreak/>
        <w:t>Metadata File:</w:t>
      </w:r>
    </w:p>
    <w:p w14:paraId="77D837E2" w14:textId="77777777" w:rsidR="008D30E0" w:rsidRDefault="008D30E0" w:rsidP="008D30E0">
      <w:r>
        <w:tab/>
      </w:r>
    </w:p>
    <w:p w14:paraId="599EFB3C" w14:textId="3CE4C287" w:rsidR="008D30E0" w:rsidRDefault="008D30E0" w:rsidP="008D30E0">
      <w:r>
        <w:t xml:space="preserve">The Forest </w:t>
      </w:r>
      <w:proofErr w:type="spellStart"/>
      <w:r>
        <w:t>CoverType</w:t>
      </w:r>
      <w:proofErr w:type="spellEnd"/>
      <w:r>
        <w:t xml:space="preserve"> dataset</w:t>
      </w:r>
    </w:p>
    <w:p w14:paraId="431910FA" w14:textId="77777777" w:rsidR="008D30E0" w:rsidRDefault="008D30E0" w:rsidP="008D30E0"/>
    <w:p w14:paraId="33AD1B0A" w14:textId="77777777" w:rsidR="008D30E0" w:rsidRDefault="008D30E0" w:rsidP="008D30E0"/>
    <w:p w14:paraId="12F32EC5" w14:textId="77777777" w:rsidR="008D30E0" w:rsidRDefault="008D30E0" w:rsidP="008D30E0">
      <w:r>
        <w:t>1.</w:t>
      </w:r>
      <w:r>
        <w:tab/>
        <w:t>Title of Database:</w:t>
      </w:r>
    </w:p>
    <w:p w14:paraId="1655F0C5" w14:textId="77777777" w:rsidR="008D30E0" w:rsidRDefault="008D30E0" w:rsidP="008D30E0"/>
    <w:p w14:paraId="7A0267B1" w14:textId="77777777" w:rsidR="008D30E0" w:rsidRDefault="008D30E0" w:rsidP="008D30E0">
      <w:r>
        <w:tab/>
        <w:t xml:space="preserve">Forest </w:t>
      </w:r>
      <w:proofErr w:type="spellStart"/>
      <w:r>
        <w:t>Covertype</w:t>
      </w:r>
      <w:proofErr w:type="spellEnd"/>
      <w:r>
        <w:t xml:space="preserve"> data</w:t>
      </w:r>
    </w:p>
    <w:p w14:paraId="4950DEFF" w14:textId="77777777" w:rsidR="008D30E0" w:rsidRDefault="008D30E0" w:rsidP="008D30E0"/>
    <w:p w14:paraId="3E87B37B" w14:textId="77777777" w:rsidR="008D30E0" w:rsidRDefault="008D30E0" w:rsidP="008D30E0"/>
    <w:p w14:paraId="76FD3D2A" w14:textId="77777777" w:rsidR="008D30E0" w:rsidRDefault="008D30E0" w:rsidP="008D30E0">
      <w:r>
        <w:t>2.</w:t>
      </w:r>
      <w:r>
        <w:tab/>
        <w:t>Sources:</w:t>
      </w:r>
    </w:p>
    <w:p w14:paraId="6C205909" w14:textId="77777777" w:rsidR="008D30E0" w:rsidRDefault="008D30E0" w:rsidP="008D30E0"/>
    <w:p w14:paraId="300493F3" w14:textId="77777777" w:rsidR="008D30E0" w:rsidRDefault="008D30E0" w:rsidP="008D30E0">
      <w:r>
        <w:tab/>
        <w:t>(a) Original owners of database:</w:t>
      </w:r>
    </w:p>
    <w:p w14:paraId="3AAC977C" w14:textId="77777777" w:rsidR="008D30E0" w:rsidRDefault="008D30E0" w:rsidP="008D30E0">
      <w:r>
        <w:tab/>
      </w:r>
      <w:r>
        <w:tab/>
        <w:t>Remote Sensing and GIS Program</w:t>
      </w:r>
    </w:p>
    <w:p w14:paraId="0A3C5175" w14:textId="77777777" w:rsidR="008D30E0" w:rsidRDefault="008D30E0" w:rsidP="008D30E0">
      <w:r>
        <w:tab/>
      </w:r>
      <w:r>
        <w:tab/>
        <w:t>Department of Forest Sciences</w:t>
      </w:r>
    </w:p>
    <w:p w14:paraId="470DAE13" w14:textId="77777777" w:rsidR="008D30E0" w:rsidRDefault="008D30E0" w:rsidP="008D30E0">
      <w:r>
        <w:tab/>
      </w:r>
      <w:r>
        <w:tab/>
        <w:t>College of Natural Resources</w:t>
      </w:r>
    </w:p>
    <w:p w14:paraId="72DBEE0F" w14:textId="77777777" w:rsidR="008D30E0" w:rsidRDefault="008D30E0" w:rsidP="008D30E0">
      <w:r>
        <w:tab/>
      </w:r>
      <w:r>
        <w:tab/>
        <w:t>Colorado State University</w:t>
      </w:r>
    </w:p>
    <w:p w14:paraId="7A48A983" w14:textId="77777777" w:rsidR="008D30E0" w:rsidRDefault="008D30E0" w:rsidP="008D30E0">
      <w:r>
        <w:tab/>
      </w:r>
      <w:r>
        <w:tab/>
        <w:t>Fort Collins, CO  80523</w:t>
      </w:r>
    </w:p>
    <w:p w14:paraId="509BEE5D" w14:textId="77777777" w:rsidR="008D30E0" w:rsidRDefault="008D30E0" w:rsidP="008D30E0">
      <w:r>
        <w:tab/>
      </w:r>
      <w:r>
        <w:tab/>
        <w:t xml:space="preserve">(contact Jock A. </w:t>
      </w:r>
      <w:proofErr w:type="spellStart"/>
      <w:r>
        <w:t>Blackard</w:t>
      </w:r>
      <w:proofErr w:type="spellEnd"/>
      <w:r>
        <w:t xml:space="preserve">, </w:t>
      </w:r>
      <w:proofErr w:type="spellStart"/>
      <w:r>
        <w:t>jblackard</w:t>
      </w:r>
      <w:proofErr w:type="spellEnd"/>
      <w:r>
        <w:t xml:space="preserve"> 'at' fs.fed.us</w:t>
      </w:r>
    </w:p>
    <w:p w14:paraId="091455A8" w14:textId="77777777" w:rsidR="008D30E0" w:rsidRDefault="008D30E0" w:rsidP="008D30E0">
      <w:r>
        <w:tab/>
      </w:r>
      <w:r>
        <w:tab/>
        <w:t xml:space="preserve">      or Dr. Denis J. Dean, </w:t>
      </w:r>
      <w:proofErr w:type="spellStart"/>
      <w:proofErr w:type="gramStart"/>
      <w:r>
        <w:t>denis.dean</w:t>
      </w:r>
      <w:proofErr w:type="spellEnd"/>
      <w:proofErr w:type="gramEnd"/>
      <w:r>
        <w:t xml:space="preserve"> 'at' utdallas.edu)</w:t>
      </w:r>
    </w:p>
    <w:p w14:paraId="6C26C8C6" w14:textId="77777777" w:rsidR="008D30E0" w:rsidRDefault="008D30E0" w:rsidP="008D30E0"/>
    <w:p w14:paraId="26F13D5B" w14:textId="77777777" w:rsidR="008D30E0" w:rsidRDefault="008D30E0" w:rsidP="008D30E0">
      <w:r>
        <w:tab/>
        <w:t>NOTE:</w:t>
      </w:r>
      <w:r>
        <w:tab/>
        <w:t xml:space="preserve">Reuse of this database is unlimited with retention of </w:t>
      </w:r>
    </w:p>
    <w:p w14:paraId="0FCB956B" w14:textId="77777777" w:rsidR="008D30E0" w:rsidRDefault="008D30E0" w:rsidP="008D30E0">
      <w:r>
        <w:tab/>
      </w:r>
      <w:r>
        <w:tab/>
        <w:t xml:space="preserve">copyright notice for Jock A. </w:t>
      </w:r>
      <w:proofErr w:type="spellStart"/>
      <w:r>
        <w:t>Blackard</w:t>
      </w:r>
      <w:proofErr w:type="spellEnd"/>
      <w:r>
        <w:t xml:space="preserve"> and Colorado </w:t>
      </w:r>
    </w:p>
    <w:p w14:paraId="102FD6AE" w14:textId="77777777" w:rsidR="008D30E0" w:rsidRDefault="008D30E0" w:rsidP="008D30E0">
      <w:r>
        <w:tab/>
      </w:r>
      <w:r>
        <w:tab/>
        <w:t>State University.</w:t>
      </w:r>
    </w:p>
    <w:p w14:paraId="164B9C84" w14:textId="77777777" w:rsidR="008D30E0" w:rsidRDefault="008D30E0" w:rsidP="008D30E0"/>
    <w:p w14:paraId="6DC03C7B" w14:textId="77777777" w:rsidR="008D30E0" w:rsidRDefault="008D30E0" w:rsidP="008D30E0">
      <w:r>
        <w:tab/>
        <w:t>(b) Donors of database:</w:t>
      </w:r>
    </w:p>
    <w:p w14:paraId="02DD344C" w14:textId="77777777" w:rsidR="008D30E0" w:rsidRDefault="008D30E0" w:rsidP="008D30E0">
      <w:r>
        <w:tab/>
      </w:r>
      <w:r>
        <w:tab/>
        <w:t xml:space="preserve">Jock A. </w:t>
      </w:r>
      <w:proofErr w:type="spellStart"/>
      <w:r>
        <w:t>Blackard</w:t>
      </w:r>
      <w:proofErr w:type="spellEnd"/>
      <w:r>
        <w:t xml:space="preserve"> (</w:t>
      </w:r>
      <w:proofErr w:type="spellStart"/>
      <w:r>
        <w:t>jblackard</w:t>
      </w:r>
      <w:proofErr w:type="spellEnd"/>
      <w:r>
        <w:t xml:space="preserve"> 'at' fs.fed.us)</w:t>
      </w:r>
    </w:p>
    <w:p w14:paraId="7B2BF397" w14:textId="77777777" w:rsidR="008D30E0" w:rsidRDefault="008D30E0" w:rsidP="008D30E0">
      <w:r>
        <w:tab/>
      </w:r>
      <w:r>
        <w:tab/>
        <w:t>GIS Coordinator</w:t>
      </w:r>
    </w:p>
    <w:p w14:paraId="602CD999" w14:textId="77777777" w:rsidR="008D30E0" w:rsidRDefault="008D30E0" w:rsidP="008D30E0">
      <w:r>
        <w:tab/>
      </w:r>
      <w:r>
        <w:tab/>
        <w:t>USFS - Forest Inventory &amp; Analysis</w:t>
      </w:r>
    </w:p>
    <w:p w14:paraId="33A4A929" w14:textId="77777777" w:rsidR="008D30E0" w:rsidRDefault="008D30E0" w:rsidP="008D30E0">
      <w:r>
        <w:tab/>
      </w:r>
      <w:r>
        <w:tab/>
        <w:t>Rocky Mountain Research Station</w:t>
      </w:r>
    </w:p>
    <w:p w14:paraId="4EFA56EC" w14:textId="77777777" w:rsidR="008D30E0" w:rsidRDefault="008D30E0" w:rsidP="008D30E0">
      <w:r>
        <w:tab/>
      </w:r>
      <w:r>
        <w:tab/>
        <w:t>507 25th Street</w:t>
      </w:r>
    </w:p>
    <w:p w14:paraId="74E56B15" w14:textId="77777777" w:rsidR="008D30E0" w:rsidRDefault="008D30E0" w:rsidP="008D30E0">
      <w:r>
        <w:tab/>
      </w:r>
      <w:r>
        <w:tab/>
        <w:t>Ogden, UT 84401</w:t>
      </w:r>
    </w:p>
    <w:p w14:paraId="2049EC2F" w14:textId="77777777" w:rsidR="008D30E0" w:rsidRDefault="008D30E0" w:rsidP="008D30E0"/>
    <w:p w14:paraId="4EF67BC0" w14:textId="77777777" w:rsidR="008D30E0" w:rsidRDefault="008D30E0" w:rsidP="008D30E0">
      <w:r>
        <w:tab/>
      </w:r>
      <w:r>
        <w:tab/>
        <w:t>Dr. Denis J. Dean (</w:t>
      </w:r>
      <w:proofErr w:type="spellStart"/>
      <w:proofErr w:type="gramStart"/>
      <w:r>
        <w:t>denis.dean</w:t>
      </w:r>
      <w:proofErr w:type="spellEnd"/>
      <w:proofErr w:type="gramEnd"/>
      <w:r>
        <w:t xml:space="preserve"> 'at' utdallas.edu)</w:t>
      </w:r>
    </w:p>
    <w:p w14:paraId="60F642D3" w14:textId="77777777" w:rsidR="008D30E0" w:rsidRDefault="008D30E0" w:rsidP="008D30E0">
      <w:r>
        <w:tab/>
      </w:r>
      <w:r>
        <w:tab/>
        <w:t>Professor</w:t>
      </w:r>
    </w:p>
    <w:p w14:paraId="626E7CD4" w14:textId="77777777" w:rsidR="008D30E0" w:rsidRDefault="008D30E0" w:rsidP="008D30E0">
      <w:r>
        <w:tab/>
      </w:r>
      <w:r>
        <w:tab/>
        <w:t>Program in Geography and Geospatial Sciences</w:t>
      </w:r>
    </w:p>
    <w:p w14:paraId="43B7CB99" w14:textId="77777777" w:rsidR="008D30E0" w:rsidRDefault="008D30E0" w:rsidP="008D30E0">
      <w:r>
        <w:tab/>
      </w:r>
      <w:r>
        <w:tab/>
        <w:t>School of Economic, Political and Policy Sciences</w:t>
      </w:r>
    </w:p>
    <w:p w14:paraId="7D0A8CB6" w14:textId="77777777" w:rsidR="008D30E0" w:rsidRDefault="008D30E0" w:rsidP="008D30E0">
      <w:r>
        <w:tab/>
      </w:r>
      <w:r>
        <w:tab/>
        <w:t>800 West Campbell Rd</w:t>
      </w:r>
    </w:p>
    <w:p w14:paraId="18C5240C" w14:textId="77777777" w:rsidR="008D30E0" w:rsidRDefault="008D30E0" w:rsidP="008D30E0">
      <w:r>
        <w:tab/>
      </w:r>
      <w:r>
        <w:tab/>
        <w:t xml:space="preserve">Richardson, TX  75080-3021 </w:t>
      </w:r>
    </w:p>
    <w:p w14:paraId="5E0492A2" w14:textId="77777777" w:rsidR="008D30E0" w:rsidRDefault="008D30E0" w:rsidP="008D30E0">
      <w:r>
        <w:tab/>
      </w:r>
      <w:r>
        <w:tab/>
      </w:r>
    </w:p>
    <w:p w14:paraId="707A4C7B" w14:textId="77777777" w:rsidR="008D30E0" w:rsidRDefault="008D30E0" w:rsidP="008D30E0">
      <w:r>
        <w:tab/>
      </w:r>
      <w:r>
        <w:tab/>
        <w:t>Dr. Charles W. Anderson (</w:t>
      </w:r>
      <w:proofErr w:type="spellStart"/>
      <w:r>
        <w:t>anderson</w:t>
      </w:r>
      <w:proofErr w:type="spellEnd"/>
      <w:r>
        <w:t xml:space="preserve"> 'at' cs.colostate.edu)</w:t>
      </w:r>
    </w:p>
    <w:p w14:paraId="1ED4FFA6" w14:textId="77777777" w:rsidR="008D30E0" w:rsidRDefault="008D30E0" w:rsidP="008D30E0">
      <w:r>
        <w:tab/>
      </w:r>
      <w:r>
        <w:tab/>
        <w:t>Associate Professor</w:t>
      </w:r>
    </w:p>
    <w:p w14:paraId="6C604B9C" w14:textId="77777777" w:rsidR="008D30E0" w:rsidRDefault="008D30E0" w:rsidP="008D30E0">
      <w:r>
        <w:tab/>
      </w:r>
      <w:r>
        <w:tab/>
        <w:t>Department of Computer Science</w:t>
      </w:r>
    </w:p>
    <w:p w14:paraId="45418460" w14:textId="77777777" w:rsidR="008D30E0" w:rsidRDefault="008D30E0" w:rsidP="008D30E0">
      <w:r>
        <w:tab/>
      </w:r>
      <w:r>
        <w:tab/>
        <w:t>Colorado State University</w:t>
      </w:r>
    </w:p>
    <w:p w14:paraId="7D803582" w14:textId="77777777" w:rsidR="008D30E0" w:rsidRDefault="008D30E0" w:rsidP="008D30E0">
      <w:r>
        <w:lastRenderedPageBreak/>
        <w:tab/>
      </w:r>
      <w:r>
        <w:tab/>
        <w:t xml:space="preserve">Fort Collins, CO  </w:t>
      </w:r>
      <w:proofErr w:type="gramStart"/>
      <w:r>
        <w:t>80523  USA</w:t>
      </w:r>
      <w:proofErr w:type="gramEnd"/>
    </w:p>
    <w:p w14:paraId="3A91A5E0" w14:textId="77777777" w:rsidR="008D30E0" w:rsidRDefault="008D30E0" w:rsidP="008D30E0"/>
    <w:p w14:paraId="009560B7" w14:textId="77777777" w:rsidR="008D30E0" w:rsidRDefault="008D30E0" w:rsidP="008D30E0">
      <w:r>
        <w:tab/>
        <w:t>(c) Date donated:  August 1998</w:t>
      </w:r>
    </w:p>
    <w:p w14:paraId="7DABF3E4" w14:textId="77777777" w:rsidR="008D30E0" w:rsidRDefault="008D30E0" w:rsidP="008D30E0"/>
    <w:p w14:paraId="48B86080" w14:textId="77777777" w:rsidR="008D30E0" w:rsidRDefault="008D30E0" w:rsidP="008D30E0"/>
    <w:p w14:paraId="645AD874" w14:textId="77777777" w:rsidR="008D30E0" w:rsidRDefault="008D30E0" w:rsidP="008D30E0">
      <w:r>
        <w:t>3.</w:t>
      </w:r>
      <w:r>
        <w:tab/>
        <w:t>Past Usage:</w:t>
      </w:r>
    </w:p>
    <w:p w14:paraId="0C2EBEB3" w14:textId="77777777" w:rsidR="008D30E0" w:rsidRDefault="008D30E0" w:rsidP="008D30E0"/>
    <w:p w14:paraId="7856835C" w14:textId="77777777" w:rsidR="008D30E0" w:rsidRDefault="008D30E0" w:rsidP="008D30E0">
      <w:r>
        <w:tab/>
      </w:r>
      <w:proofErr w:type="spellStart"/>
      <w:r>
        <w:t>Blackard</w:t>
      </w:r>
      <w:proofErr w:type="spellEnd"/>
      <w:r>
        <w:t>, Jock A. and Denis J. Dean.  2000.  "Comparative</w:t>
      </w:r>
    </w:p>
    <w:p w14:paraId="29FA5251" w14:textId="77777777" w:rsidR="008D30E0" w:rsidRDefault="008D30E0" w:rsidP="008D30E0">
      <w:r>
        <w:tab/>
      </w:r>
      <w:r>
        <w:tab/>
        <w:t>Accuracies of Artificial Neural Networks and Discriminant</w:t>
      </w:r>
    </w:p>
    <w:p w14:paraId="0334A481" w14:textId="77777777" w:rsidR="008D30E0" w:rsidRDefault="008D30E0" w:rsidP="008D30E0">
      <w:r>
        <w:tab/>
      </w:r>
      <w:r>
        <w:tab/>
        <w:t>Analysis in Predicting Forest Cover Types from Cartographic</w:t>
      </w:r>
    </w:p>
    <w:p w14:paraId="15978963" w14:textId="77777777" w:rsidR="008D30E0" w:rsidRDefault="008D30E0" w:rsidP="008D30E0">
      <w:r>
        <w:tab/>
      </w:r>
      <w:r>
        <w:tab/>
        <w:t xml:space="preserve">Variables."  Computers and Electronics in Agriculture </w:t>
      </w:r>
    </w:p>
    <w:p w14:paraId="717E47FF" w14:textId="77777777" w:rsidR="008D30E0" w:rsidRDefault="008D30E0" w:rsidP="008D30E0">
      <w:r>
        <w:tab/>
      </w:r>
      <w:r>
        <w:tab/>
        <w:t>24(3):131-151.</w:t>
      </w:r>
    </w:p>
    <w:p w14:paraId="149CF8DA" w14:textId="77777777" w:rsidR="008D30E0" w:rsidRDefault="008D30E0" w:rsidP="008D30E0"/>
    <w:p w14:paraId="6503765F" w14:textId="77777777" w:rsidR="008D30E0" w:rsidRDefault="008D30E0" w:rsidP="008D30E0">
      <w:r>
        <w:tab/>
      </w:r>
      <w:proofErr w:type="spellStart"/>
      <w:r>
        <w:t>Blackard</w:t>
      </w:r>
      <w:proofErr w:type="spellEnd"/>
      <w:r>
        <w:t>, Jock A. and Denis J. Dean.  1998.  "Comparative</w:t>
      </w:r>
    </w:p>
    <w:p w14:paraId="50E0F6AC" w14:textId="77777777" w:rsidR="008D30E0" w:rsidRDefault="008D30E0" w:rsidP="008D30E0">
      <w:r>
        <w:tab/>
      </w:r>
      <w:r>
        <w:tab/>
        <w:t>Accuracies of Neural Networks and Discriminant Analysis</w:t>
      </w:r>
    </w:p>
    <w:p w14:paraId="61640E5B" w14:textId="77777777" w:rsidR="008D30E0" w:rsidRDefault="008D30E0" w:rsidP="008D30E0">
      <w:r>
        <w:tab/>
      </w:r>
      <w:r>
        <w:tab/>
        <w:t xml:space="preserve">in Predicting Forest Cover Types from Cartographic </w:t>
      </w:r>
    </w:p>
    <w:p w14:paraId="5687AC26" w14:textId="77777777" w:rsidR="008D30E0" w:rsidRDefault="008D30E0" w:rsidP="008D30E0">
      <w:r>
        <w:tab/>
      </w:r>
      <w:r>
        <w:tab/>
        <w:t>Variables."  Second Southern Forestry GIS Conference.</w:t>
      </w:r>
    </w:p>
    <w:p w14:paraId="2DE407A5" w14:textId="77777777" w:rsidR="008D30E0" w:rsidRDefault="008D30E0" w:rsidP="008D30E0">
      <w:r>
        <w:tab/>
      </w:r>
      <w:r>
        <w:tab/>
        <w:t>University of Georgia.  Athens, GA.  Pages 189-199.</w:t>
      </w:r>
    </w:p>
    <w:p w14:paraId="2006169E" w14:textId="77777777" w:rsidR="008D30E0" w:rsidRDefault="008D30E0" w:rsidP="008D30E0"/>
    <w:p w14:paraId="249E5E6D" w14:textId="77777777" w:rsidR="008D30E0" w:rsidRDefault="008D30E0" w:rsidP="008D30E0">
      <w:r>
        <w:tab/>
      </w:r>
      <w:proofErr w:type="spellStart"/>
      <w:r>
        <w:t>Blackard</w:t>
      </w:r>
      <w:proofErr w:type="spellEnd"/>
      <w:r>
        <w:t>, Jock A.  1998.  "Comparison of Neural Networks and</w:t>
      </w:r>
    </w:p>
    <w:p w14:paraId="6A9949D2" w14:textId="77777777" w:rsidR="008D30E0" w:rsidRDefault="008D30E0" w:rsidP="008D30E0">
      <w:r>
        <w:tab/>
      </w:r>
      <w:r>
        <w:tab/>
        <w:t>Discriminant Analysis in Predicting Forest Cover Types."</w:t>
      </w:r>
    </w:p>
    <w:p w14:paraId="15B1EF68" w14:textId="77777777" w:rsidR="008D30E0" w:rsidRDefault="008D30E0" w:rsidP="008D30E0">
      <w:r>
        <w:tab/>
      </w:r>
      <w:r>
        <w:tab/>
        <w:t xml:space="preserve">Ph.D. dissertation.  Department of Forest Sciences.  </w:t>
      </w:r>
    </w:p>
    <w:p w14:paraId="663A34C2" w14:textId="77777777" w:rsidR="008D30E0" w:rsidRDefault="008D30E0" w:rsidP="008D30E0">
      <w:r>
        <w:tab/>
      </w:r>
      <w:r>
        <w:tab/>
        <w:t xml:space="preserve">Colorado State University.  Fort Collins, Colorado.  </w:t>
      </w:r>
    </w:p>
    <w:p w14:paraId="6206D75B" w14:textId="77777777" w:rsidR="008D30E0" w:rsidRDefault="008D30E0" w:rsidP="008D30E0">
      <w:r>
        <w:tab/>
      </w:r>
      <w:r>
        <w:tab/>
        <w:t>165 pages.</w:t>
      </w:r>
    </w:p>
    <w:p w14:paraId="3B80B8F1" w14:textId="77777777" w:rsidR="008D30E0" w:rsidRDefault="008D30E0" w:rsidP="008D30E0"/>
    <w:p w14:paraId="5443CB31" w14:textId="77777777" w:rsidR="008D30E0" w:rsidRDefault="008D30E0" w:rsidP="008D30E0">
      <w:r>
        <w:tab/>
        <w:t>Abstract of dissertation:</w:t>
      </w:r>
    </w:p>
    <w:p w14:paraId="47D7083E" w14:textId="77777777" w:rsidR="008D30E0" w:rsidRDefault="008D30E0" w:rsidP="008D30E0">
      <w:r>
        <w:tab/>
      </w:r>
      <w:r>
        <w:tab/>
        <w:t xml:space="preserve">Natural resource managers responsible for developing </w:t>
      </w:r>
    </w:p>
    <w:p w14:paraId="1F640C84" w14:textId="77777777" w:rsidR="008D30E0" w:rsidRDefault="008D30E0" w:rsidP="008D30E0">
      <w:r>
        <w:tab/>
        <w:t xml:space="preserve">ecosystem management strategies require basic descriptive </w:t>
      </w:r>
    </w:p>
    <w:p w14:paraId="5C40DD32" w14:textId="77777777" w:rsidR="008D30E0" w:rsidRDefault="008D30E0" w:rsidP="008D30E0">
      <w:r>
        <w:tab/>
        <w:t xml:space="preserve">information including inventory data for forested lands to </w:t>
      </w:r>
    </w:p>
    <w:p w14:paraId="3F72BEAD" w14:textId="77777777" w:rsidR="008D30E0" w:rsidRDefault="008D30E0" w:rsidP="008D30E0">
      <w:r>
        <w:tab/>
        <w:t xml:space="preserve">support their decision-making processes.  However, managers </w:t>
      </w:r>
    </w:p>
    <w:p w14:paraId="3009C1D3" w14:textId="77777777" w:rsidR="008D30E0" w:rsidRDefault="008D30E0" w:rsidP="008D30E0">
      <w:r>
        <w:tab/>
      </w:r>
      <w:proofErr w:type="gramStart"/>
      <w:r>
        <w:t>generally</w:t>
      </w:r>
      <w:proofErr w:type="gramEnd"/>
      <w:r>
        <w:t xml:space="preserve"> do not have this type of data for inholdings or </w:t>
      </w:r>
    </w:p>
    <w:p w14:paraId="015D805E" w14:textId="77777777" w:rsidR="008D30E0" w:rsidRDefault="008D30E0" w:rsidP="008D30E0">
      <w:r>
        <w:tab/>
        <w:t xml:space="preserve">neighboring lands that are outside their immediate </w:t>
      </w:r>
    </w:p>
    <w:p w14:paraId="7B1238E9" w14:textId="77777777" w:rsidR="008D30E0" w:rsidRDefault="008D30E0" w:rsidP="008D30E0">
      <w:r>
        <w:tab/>
        <w:t xml:space="preserve">jurisdiction.  One method of obtaining this information is </w:t>
      </w:r>
    </w:p>
    <w:p w14:paraId="051E4DA4" w14:textId="77777777" w:rsidR="008D30E0" w:rsidRDefault="008D30E0" w:rsidP="008D30E0">
      <w:r>
        <w:tab/>
      </w:r>
      <w:proofErr w:type="gramStart"/>
      <w:r>
        <w:t>through the use of</w:t>
      </w:r>
      <w:proofErr w:type="gramEnd"/>
      <w:r>
        <w:t xml:space="preserve"> predictive models.  </w:t>
      </w:r>
    </w:p>
    <w:p w14:paraId="7695497E" w14:textId="77777777" w:rsidR="008D30E0" w:rsidRDefault="008D30E0" w:rsidP="008D30E0">
      <w:r>
        <w:tab/>
      </w:r>
      <w:r>
        <w:tab/>
        <w:t xml:space="preserve">Two predictive models were examined in this study, a </w:t>
      </w:r>
    </w:p>
    <w:p w14:paraId="58315A76" w14:textId="77777777" w:rsidR="008D30E0" w:rsidRDefault="008D30E0" w:rsidP="008D30E0">
      <w:r>
        <w:tab/>
        <w:t xml:space="preserve">feedforward neural network model and a more traditional </w:t>
      </w:r>
    </w:p>
    <w:p w14:paraId="78684C16" w14:textId="77777777" w:rsidR="008D30E0" w:rsidRDefault="008D30E0" w:rsidP="008D30E0">
      <w:r>
        <w:tab/>
        <w:t xml:space="preserve">statistical model based on discriminant analysis.  The overall </w:t>
      </w:r>
    </w:p>
    <w:p w14:paraId="543BE56C" w14:textId="77777777" w:rsidR="008D30E0" w:rsidRDefault="008D30E0" w:rsidP="008D30E0">
      <w:r>
        <w:tab/>
        <w:t xml:space="preserve">objectives of this research were to first construct these two </w:t>
      </w:r>
    </w:p>
    <w:p w14:paraId="18DD3CC6" w14:textId="77777777" w:rsidR="008D30E0" w:rsidRDefault="008D30E0" w:rsidP="008D30E0">
      <w:r>
        <w:tab/>
        <w:t xml:space="preserve">predictive models, and second to compare and evaluate </w:t>
      </w:r>
      <w:proofErr w:type="gramStart"/>
      <w:r>
        <w:t>their</w:t>
      </w:r>
      <w:proofErr w:type="gramEnd"/>
      <w:r>
        <w:t xml:space="preserve"> </w:t>
      </w:r>
    </w:p>
    <w:p w14:paraId="7A7137EA" w14:textId="77777777" w:rsidR="008D30E0" w:rsidRDefault="008D30E0" w:rsidP="008D30E0">
      <w:r>
        <w:tab/>
        <w:t xml:space="preserve">respective classification accuracies when predicting forest </w:t>
      </w:r>
    </w:p>
    <w:p w14:paraId="647B10DB" w14:textId="77777777" w:rsidR="008D30E0" w:rsidRDefault="008D30E0" w:rsidP="008D30E0">
      <w:r>
        <w:tab/>
        <w:t xml:space="preserve">cover types in undisturbed forests.  </w:t>
      </w:r>
    </w:p>
    <w:p w14:paraId="60427D58" w14:textId="77777777" w:rsidR="008D30E0" w:rsidRDefault="008D30E0" w:rsidP="008D30E0">
      <w:r>
        <w:tab/>
      </w:r>
      <w:r>
        <w:tab/>
        <w:t xml:space="preserve">The study area included four wilderness areas found in </w:t>
      </w:r>
    </w:p>
    <w:p w14:paraId="71CF865D" w14:textId="77777777" w:rsidR="008D30E0" w:rsidRDefault="008D30E0" w:rsidP="008D30E0">
      <w:r>
        <w:tab/>
        <w:t xml:space="preserve">the Roosevelt National Forest of northern Colorado.  A total </w:t>
      </w:r>
    </w:p>
    <w:p w14:paraId="41627F1E" w14:textId="77777777" w:rsidR="008D30E0" w:rsidRDefault="008D30E0" w:rsidP="008D30E0">
      <w:r>
        <w:tab/>
        <w:t xml:space="preserve">of twelve cartographic measures were utilized as independent </w:t>
      </w:r>
    </w:p>
    <w:p w14:paraId="7AB379F0" w14:textId="77777777" w:rsidR="008D30E0" w:rsidRDefault="008D30E0" w:rsidP="008D30E0">
      <w:r>
        <w:lastRenderedPageBreak/>
        <w:tab/>
        <w:t xml:space="preserve">variables in the predictive models, while seven major forest </w:t>
      </w:r>
    </w:p>
    <w:p w14:paraId="5259D66F" w14:textId="77777777" w:rsidR="008D30E0" w:rsidRDefault="008D30E0" w:rsidP="008D30E0">
      <w:r>
        <w:tab/>
        <w:t xml:space="preserve">cover types were used as dependent variables.  Several subsets </w:t>
      </w:r>
    </w:p>
    <w:p w14:paraId="5B84500A" w14:textId="77777777" w:rsidR="008D30E0" w:rsidRDefault="008D30E0" w:rsidP="008D30E0">
      <w:r>
        <w:tab/>
        <w:t xml:space="preserve">of these variables were examined to determine the best overall </w:t>
      </w:r>
    </w:p>
    <w:p w14:paraId="7DFF892A" w14:textId="77777777" w:rsidR="008D30E0" w:rsidRDefault="008D30E0" w:rsidP="008D30E0">
      <w:r>
        <w:tab/>
        <w:t xml:space="preserve">predictive model.  </w:t>
      </w:r>
    </w:p>
    <w:p w14:paraId="4F3E01EC" w14:textId="77777777" w:rsidR="008D30E0" w:rsidRDefault="008D30E0" w:rsidP="008D30E0">
      <w:r>
        <w:tab/>
      </w:r>
      <w:r>
        <w:tab/>
        <w:t xml:space="preserve">For each subset of cartographic variables examined in </w:t>
      </w:r>
    </w:p>
    <w:p w14:paraId="18DCA9B5" w14:textId="77777777" w:rsidR="008D30E0" w:rsidRDefault="008D30E0" w:rsidP="008D30E0">
      <w:r>
        <w:tab/>
        <w:t xml:space="preserve">this study, relative classification accuracies indicate the </w:t>
      </w:r>
    </w:p>
    <w:p w14:paraId="6467389A" w14:textId="77777777" w:rsidR="008D30E0" w:rsidRDefault="008D30E0" w:rsidP="008D30E0">
      <w:r>
        <w:tab/>
        <w:t xml:space="preserve">neural network approach outperformed the traditional </w:t>
      </w:r>
    </w:p>
    <w:p w14:paraId="66F36075" w14:textId="77777777" w:rsidR="008D30E0" w:rsidRDefault="008D30E0" w:rsidP="008D30E0">
      <w:r>
        <w:tab/>
        <w:t xml:space="preserve">discriminant analysis method in predicting forest cover types.  </w:t>
      </w:r>
    </w:p>
    <w:p w14:paraId="21C853A7" w14:textId="77777777" w:rsidR="008D30E0" w:rsidRDefault="008D30E0" w:rsidP="008D30E0">
      <w:r>
        <w:tab/>
        <w:t xml:space="preserve">The final neural network model had a higher absolute </w:t>
      </w:r>
    </w:p>
    <w:p w14:paraId="1D3DFDC5" w14:textId="77777777" w:rsidR="008D30E0" w:rsidRDefault="008D30E0" w:rsidP="008D30E0">
      <w:r>
        <w:tab/>
        <w:t xml:space="preserve">classification accuracy (70.58%) than the final corresponding </w:t>
      </w:r>
    </w:p>
    <w:p w14:paraId="6E3D28B5" w14:textId="77777777" w:rsidR="008D30E0" w:rsidRDefault="008D30E0" w:rsidP="008D30E0">
      <w:r>
        <w:tab/>
        <w:t xml:space="preserve">linear discriminant analysis </w:t>
      </w:r>
      <w:proofErr w:type="gramStart"/>
      <w:r>
        <w:t>model(</w:t>
      </w:r>
      <w:proofErr w:type="gramEnd"/>
      <w:r>
        <w:t xml:space="preserve">58.38%).  In support of these </w:t>
      </w:r>
    </w:p>
    <w:p w14:paraId="3B4FA629" w14:textId="77777777" w:rsidR="008D30E0" w:rsidRDefault="008D30E0" w:rsidP="008D30E0">
      <w:r>
        <w:tab/>
        <w:t xml:space="preserve">classification results, thirty additional networks with randomly </w:t>
      </w:r>
    </w:p>
    <w:p w14:paraId="79A636DA" w14:textId="77777777" w:rsidR="008D30E0" w:rsidRDefault="008D30E0" w:rsidP="008D30E0">
      <w:r>
        <w:tab/>
        <w:t xml:space="preserve">selected initial weights were derived.  From these networks, the </w:t>
      </w:r>
    </w:p>
    <w:p w14:paraId="78933FBB" w14:textId="77777777" w:rsidR="008D30E0" w:rsidRDefault="008D30E0" w:rsidP="008D30E0">
      <w:r>
        <w:tab/>
        <w:t xml:space="preserve">overall mean absolute classification accuracy for the neural </w:t>
      </w:r>
    </w:p>
    <w:p w14:paraId="4400D08F" w14:textId="77777777" w:rsidR="008D30E0" w:rsidRDefault="008D30E0" w:rsidP="008D30E0">
      <w:r>
        <w:tab/>
        <w:t xml:space="preserve">network method was 70.52%, with a 95% confidence interval of </w:t>
      </w:r>
    </w:p>
    <w:p w14:paraId="6E4DDFE1" w14:textId="77777777" w:rsidR="008D30E0" w:rsidRDefault="008D30E0" w:rsidP="008D30E0">
      <w:r>
        <w:tab/>
        <w:t xml:space="preserve">70.26% to 70.80%.  Consequently, natural resource managers may </w:t>
      </w:r>
    </w:p>
    <w:p w14:paraId="3C92A417" w14:textId="77777777" w:rsidR="008D30E0" w:rsidRDefault="008D30E0" w:rsidP="008D30E0">
      <w:r>
        <w:tab/>
        <w:t xml:space="preserve">utilize an alternative method of predicting forest cover types </w:t>
      </w:r>
    </w:p>
    <w:p w14:paraId="60ADC8D1" w14:textId="77777777" w:rsidR="008D30E0" w:rsidRDefault="008D30E0" w:rsidP="008D30E0">
      <w:r>
        <w:tab/>
        <w:t xml:space="preserve">that is both superior to the traditional statistical methods and </w:t>
      </w:r>
    </w:p>
    <w:p w14:paraId="05FDD830" w14:textId="77777777" w:rsidR="008D30E0" w:rsidRDefault="008D30E0" w:rsidP="008D30E0">
      <w:r>
        <w:tab/>
        <w:t xml:space="preserve">adequate to support their decision-making processes for </w:t>
      </w:r>
    </w:p>
    <w:p w14:paraId="765B703E" w14:textId="77777777" w:rsidR="008D30E0" w:rsidRDefault="008D30E0" w:rsidP="008D30E0">
      <w:r>
        <w:tab/>
        <w:t>developing ecosystem management strategies.</w:t>
      </w:r>
    </w:p>
    <w:p w14:paraId="2CEDED51" w14:textId="77777777" w:rsidR="008D30E0" w:rsidRDefault="008D30E0" w:rsidP="008D30E0"/>
    <w:p w14:paraId="3EB5FA64" w14:textId="77777777" w:rsidR="008D30E0" w:rsidRDefault="008D30E0" w:rsidP="008D30E0"/>
    <w:p w14:paraId="6653B07B" w14:textId="77777777" w:rsidR="008D30E0" w:rsidRDefault="008D30E0" w:rsidP="008D30E0">
      <w:r>
        <w:tab/>
        <w:t>-- Classification performance</w:t>
      </w:r>
    </w:p>
    <w:p w14:paraId="33A65CF0" w14:textId="77777777" w:rsidR="008D30E0" w:rsidRDefault="008D30E0" w:rsidP="008D30E0">
      <w:r>
        <w:tab/>
      </w:r>
      <w:r>
        <w:tab/>
        <w:t>-- first 11,340 records used for training data subset</w:t>
      </w:r>
    </w:p>
    <w:p w14:paraId="10483F81" w14:textId="77777777" w:rsidR="008D30E0" w:rsidRDefault="008D30E0" w:rsidP="008D30E0">
      <w:r>
        <w:tab/>
      </w:r>
      <w:r>
        <w:tab/>
        <w:t>-- next 3,780 records used for validation data subset</w:t>
      </w:r>
    </w:p>
    <w:p w14:paraId="3EB8E2F3" w14:textId="77777777" w:rsidR="008D30E0" w:rsidRDefault="008D30E0" w:rsidP="008D30E0">
      <w:r>
        <w:tab/>
      </w:r>
      <w:r>
        <w:tab/>
        <w:t>-- last 565,892 records used for testing data subset</w:t>
      </w:r>
    </w:p>
    <w:p w14:paraId="55E748C3" w14:textId="77777777" w:rsidR="008D30E0" w:rsidRDefault="008D30E0" w:rsidP="008D30E0">
      <w:r>
        <w:tab/>
      </w:r>
      <w:r>
        <w:tab/>
        <w:t>-- 70% Neural Network (backpropagation)</w:t>
      </w:r>
    </w:p>
    <w:p w14:paraId="24DF3B6E" w14:textId="77777777" w:rsidR="008D30E0" w:rsidRDefault="008D30E0" w:rsidP="008D30E0">
      <w:r>
        <w:tab/>
      </w:r>
      <w:r>
        <w:tab/>
        <w:t>-- 58% Linear Discriminant Analysis</w:t>
      </w:r>
    </w:p>
    <w:p w14:paraId="22F7B597" w14:textId="77777777" w:rsidR="008D30E0" w:rsidRDefault="008D30E0" w:rsidP="008D30E0"/>
    <w:p w14:paraId="13FE3867" w14:textId="77777777" w:rsidR="008D30E0" w:rsidRDefault="008D30E0" w:rsidP="008D30E0"/>
    <w:p w14:paraId="1AC67307" w14:textId="77777777" w:rsidR="008D30E0" w:rsidRDefault="008D30E0" w:rsidP="008D30E0">
      <w:r>
        <w:t>4.</w:t>
      </w:r>
      <w:r>
        <w:tab/>
        <w:t>Relevant Information Paragraph:</w:t>
      </w:r>
    </w:p>
    <w:p w14:paraId="4A37A271" w14:textId="77777777" w:rsidR="008D30E0" w:rsidRDefault="008D30E0" w:rsidP="008D30E0"/>
    <w:p w14:paraId="535FAD27" w14:textId="77777777" w:rsidR="008D30E0" w:rsidRDefault="008D30E0" w:rsidP="008D30E0">
      <w:r>
        <w:tab/>
        <w:t>Predicting forest cover type from cartographic variables only</w:t>
      </w:r>
    </w:p>
    <w:p w14:paraId="1882A4C9" w14:textId="77777777" w:rsidR="008D30E0" w:rsidRDefault="008D30E0" w:rsidP="008D30E0">
      <w:r>
        <w:tab/>
        <w:t>(no remotely sensed data).  The actual forest cover type for</w:t>
      </w:r>
    </w:p>
    <w:p w14:paraId="66F870E9" w14:textId="77777777" w:rsidR="008D30E0" w:rsidRDefault="008D30E0" w:rsidP="008D30E0">
      <w:r>
        <w:tab/>
        <w:t xml:space="preserve">a given observation (30 x </w:t>
      </w:r>
      <w:proofErr w:type="gramStart"/>
      <w:r>
        <w:t>30 meter</w:t>
      </w:r>
      <w:proofErr w:type="gramEnd"/>
      <w:r>
        <w:t xml:space="preserve"> cell) was determined from</w:t>
      </w:r>
    </w:p>
    <w:p w14:paraId="641075D5" w14:textId="77777777" w:rsidR="008D30E0" w:rsidRDefault="008D30E0" w:rsidP="008D30E0">
      <w:r>
        <w:tab/>
        <w:t xml:space="preserve">US Forest Service (USFS) Region 2 Resource Information System </w:t>
      </w:r>
    </w:p>
    <w:p w14:paraId="66854864" w14:textId="77777777" w:rsidR="008D30E0" w:rsidRDefault="008D30E0" w:rsidP="008D30E0">
      <w:r>
        <w:tab/>
        <w:t>(RIS) data.  Independent variables were derived from data</w:t>
      </w:r>
    </w:p>
    <w:p w14:paraId="22370044" w14:textId="77777777" w:rsidR="008D30E0" w:rsidRDefault="008D30E0" w:rsidP="008D30E0">
      <w:r>
        <w:tab/>
        <w:t>originally obtained from US Geological Survey (USGS) and</w:t>
      </w:r>
    </w:p>
    <w:p w14:paraId="331205AC" w14:textId="77777777" w:rsidR="008D30E0" w:rsidRDefault="008D30E0" w:rsidP="008D30E0">
      <w:r>
        <w:tab/>
        <w:t>USFS data.  Data is in raw form (not scaled) and contains</w:t>
      </w:r>
    </w:p>
    <w:p w14:paraId="55707093" w14:textId="77777777" w:rsidR="008D30E0" w:rsidRDefault="008D30E0" w:rsidP="008D30E0">
      <w:r>
        <w:tab/>
        <w:t>binary (0 or 1) columns of data for qualitative independent</w:t>
      </w:r>
    </w:p>
    <w:p w14:paraId="559B901E" w14:textId="77777777" w:rsidR="008D30E0" w:rsidRDefault="008D30E0" w:rsidP="008D30E0">
      <w:r>
        <w:tab/>
        <w:t>variables (wilderness areas and soil types).</w:t>
      </w:r>
    </w:p>
    <w:p w14:paraId="4BF4AB22" w14:textId="77777777" w:rsidR="008D30E0" w:rsidRDefault="008D30E0" w:rsidP="008D30E0"/>
    <w:p w14:paraId="04562833" w14:textId="77777777" w:rsidR="008D30E0" w:rsidRDefault="008D30E0" w:rsidP="008D30E0">
      <w:r>
        <w:tab/>
        <w:t>This study area includes four wilderness areas located in the</w:t>
      </w:r>
    </w:p>
    <w:p w14:paraId="7850CEC4" w14:textId="77777777" w:rsidR="008D30E0" w:rsidRDefault="008D30E0" w:rsidP="008D30E0">
      <w:r>
        <w:tab/>
        <w:t>Roosevelt National Forest of northern Colorado.  These areas</w:t>
      </w:r>
    </w:p>
    <w:p w14:paraId="4F1935C8" w14:textId="77777777" w:rsidR="008D30E0" w:rsidRDefault="008D30E0" w:rsidP="008D30E0">
      <w:r>
        <w:lastRenderedPageBreak/>
        <w:tab/>
        <w:t>represent forests with minimal human-caused disturbances,</w:t>
      </w:r>
    </w:p>
    <w:p w14:paraId="153107CF" w14:textId="77777777" w:rsidR="008D30E0" w:rsidRDefault="008D30E0" w:rsidP="008D30E0">
      <w:r>
        <w:tab/>
        <w:t xml:space="preserve">so that existing forest cover types are more a result of </w:t>
      </w:r>
    </w:p>
    <w:p w14:paraId="150554FD" w14:textId="77777777" w:rsidR="008D30E0" w:rsidRDefault="008D30E0" w:rsidP="008D30E0">
      <w:r>
        <w:tab/>
        <w:t>ecological processes rather than forest management practices.</w:t>
      </w:r>
    </w:p>
    <w:p w14:paraId="089A17A6" w14:textId="77777777" w:rsidR="008D30E0" w:rsidRDefault="008D30E0" w:rsidP="008D30E0"/>
    <w:p w14:paraId="1A89F574" w14:textId="77777777" w:rsidR="008D30E0" w:rsidRDefault="008D30E0" w:rsidP="008D30E0">
      <w:r>
        <w:tab/>
        <w:t xml:space="preserve">Some background information for these four wilderness areas:  </w:t>
      </w:r>
    </w:p>
    <w:p w14:paraId="399A14D2" w14:textId="77777777" w:rsidR="008D30E0" w:rsidRDefault="008D30E0" w:rsidP="008D30E0">
      <w:r>
        <w:tab/>
      </w:r>
      <w:proofErr w:type="spellStart"/>
      <w:r>
        <w:t>Neota</w:t>
      </w:r>
      <w:proofErr w:type="spellEnd"/>
      <w:r>
        <w:t xml:space="preserve"> (area 2) probably has the highest mean elevational value of </w:t>
      </w:r>
    </w:p>
    <w:p w14:paraId="671D802C" w14:textId="77777777" w:rsidR="008D30E0" w:rsidRDefault="008D30E0" w:rsidP="008D30E0">
      <w:r>
        <w:tab/>
        <w:t xml:space="preserve">the 4 wilderness areas. </w:t>
      </w:r>
      <w:proofErr w:type="spellStart"/>
      <w:r>
        <w:t>Rawah</w:t>
      </w:r>
      <w:proofErr w:type="spellEnd"/>
      <w:r>
        <w:t xml:space="preserve"> (area 1) and Comanche Peak (area 3) </w:t>
      </w:r>
    </w:p>
    <w:p w14:paraId="71CB078D" w14:textId="77777777" w:rsidR="008D30E0" w:rsidRDefault="008D30E0" w:rsidP="008D30E0">
      <w:r>
        <w:tab/>
        <w:t xml:space="preserve">would have a lower mean elevational value, while Cache la Poudre </w:t>
      </w:r>
    </w:p>
    <w:p w14:paraId="14ED97D3" w14:textId="77777777" w:rsidR="008D30E0" w:rsidRDefault="008D30E0" w:rsidP="008D30E0">
      <w:r>
        <w:tab/>
        <w:t xml:space="preserve">(area 4) would have the lowest mean elevational value. </w:t>
      </w:r>
    </w:p>
    <w:p w14:paraId="79E626D5" w14:textId="77777777" w:rsidR="008D30E0" w:rsidRDefault="008D30E0" w:rsidP="008D30E0"/>
    <w:p w14:paraId="0D6CA787" w14:textId="77777777" w:rsidR="008D30E0" w:rsidRDefault="008D30E0" w:rsidP="008D30E0">
      <w:r>
        <w:tab/>
        <w:t xml:space="preserve">As for primary major tree species in these areas, </w:t>
      </w:r>
      <w:proofErr w:type="spellStart"/>
      <w:r>
        <w:t>Neota</w:t>
      </w:r>
      <w:proofErr w:type="spellEnd"/>
      <w:r>
        <w:t xml:space="preserve"> would have </w:t>
      </w:r>
    </w:p>
    <w:p w14:paraId="1C639A1F" w14:textId="77777777" w:rsidR="008D30E0" w:rsidRDefault="008D30E0" w:rsidP="008D30E0">
      <w:r>
        <w:tab/>
        <w:t xml:space="preserve">spruce/fir (type 1), while </w:t>
      </w:r>
      <w:proofErr w:type="spellStart"/>
      <w:r>
        <w:t>Rawah</w:t>
      </w:r>
      <w:proofErr w:type="spellEnd"/>
      <w:r>
        <w:t xml:space="preserve"> and Comanche Peak would probably</w:t>
      </w:r>
    </w:p>
    <w:p w14:paraId="341C53F4" w14:textId="77777777" w:rsidR="008D30E0" w:rsidRDefault="008D30E0" w:rsidP="008D30E0">
      <w:r>
        <w:tab/>
        <w:t xml:space="preserve">have lodgepole pine (type 2) as their primary species, followed by </w:t>
      </w:r>
    </w:p>
    <w:p w14:paraId="3DCD966D" w14:textId="77777777" w:rsidR="008D30E0" w:rsidRDefault="008D30E0" w:rsidP="008D30E0">
      <w:r>
        <w:tab/>
        <w:t xml:space="preserve">spruce/fir and aspen (type 5). Cache la Poudre would tend to have </w:t>
      </w:r>
    </w:p>
    <w:p w14:paraId="1310A4D3" w14:textId="77777777" w:rsidR="008D30E0" w:rsidRDefault="008D30E0" w:rsidP="008D30E0">
      <w:r>
        <w:tab/>
        <w:t xml:space="preserve">Ponderosa pine (type 3), Douglas-fir (type 6), and </w:t>
      </w:r>
    </w:p>
    <w:p w14:paraId="008FE23C" w14:textId="77777777" w:rsidR="008D30E0" w:rsidRDefault="008D30E0" w:rsidP="008D30E0">
      <w:r>
        <w:tab/>
        <w:t xml:space="preserve">cottonwood/willow (type 4).  </w:t>
      </w:r>
    </w:p>
    <w:p w14:paraId="2AE6D863" w14:textId="77777777" w:rsidR="008D30E0" w:rsidRDefault="008D30E0" w:rsidP="008D30E0"/>
    <w:p w14:paraId="75081778" w14:textId="77777777" w:rsidR="008D30E0" w:rsidRDefault="008D30E0" w:rsidP="008D30E0">
      <w:r>
        <w:tab/>
        <w:t xml:space="preserve">The </w:t>
      </w:r>
      <w:proofErr w:type="spellStart"/>
      <w:r>
        <w:t>Rawah</w:t>
      </w:r>
      <w:proofErr w:type="spellEnd"/>
      <w:r>
        <w:t xml:space="preserve"> and Comanche Peak areas would tend to be more typical of </w:t>
      </w:r>
    </w:p>
    <w:p w14:paraId="52794334" w14:textId="77777777" w:rsidR="008D30E0" w:rsidRDefault="008D30E0" w:rsidP="008D30E0">
      <w:r>
        <w:tab/>
        <w:t xml:space="preserve">the overall dataset than either the </w:t>
      </w:r>
      <w:proofErr w:type="spellStart"/>
      <w:r>
        <w:t>Neota</w:t>
      </w:r>
      <w:proofErr w:type="spellEnd"/>
      <w:r>
        <w:t xml:space="preserve"> or Cache la Poudre, due </w:t>
      </w:r>
    </w:p>
    <w:p w14:paraId="1113F3A4" w14:textId="77777777" w:rsidR="008D30E0" w:rsidRDefault="008D30E0" w:rsidP="008D30E0">
      <w:r>
        <w:tab/>
        <w:t xml:space="preserve">to their assortment of tree species and range of predictive </w:t>
      </w:r>
    </w:p>
    <w:p w14:paraId="45769493" w14:textId="77777777" w:rsidR="008D30E0" w:rsidRDefault="008D30E0" w:rsidP="008D30E0">
      <w:r>
        <w:tab/>
        <w:t xml:space="preserve">variable values (elevation, etc.)  Cache la Poudre would probably </w:t>
      </w:r>
    </w:p>
    <w:p w14:paraId="712E9581" w14:textId="77777777" w:rsidR="008D30E0" w:rsidRDefault="008D30E0" w:rsidP="008D30E0">
      <w:r>
        <w:tab/>
        <w:t xml:space="preserve">be more unique than the others, due to its relatively low </w:t>
      </w:r>
    </w:p>
    <w:p w14:paraId="232A685B" w14:textId="77777777" w:rsidR="008D30E0" w:rsidRDefault="008D30E0" w:rsidP="008D30E0">
      <w:r>
        <w:tab/>
        <w:t xml:space="preserve">elevation range and species composition. </w:t>
      </w:r>
    </w:p>
    <w:p w14:paraId="2CF23384" w14:textId="77777777" w:rsidR="008D30E0" w:rsidRDefault="008D30E0" w:rsidP="008D30E0"/>
    <w:p w14:paraId="62AF1B3A" w14:textId="77777777" w:rsidR="008D30E0" w:rsidRDefault="008D30E0" w:rsidP="008D30E0"/>
    <w:p w14:paraId="72B47CD3" w14:textId="77777777" w:rsidR="008D30E0" w:rsidRDefault="008D30E0" w:rsidP="008D30E0">
      <w:r>
        <w:t>5.</w:t>
      </w:r>
      <w:r>
        <w:tab/>
        <w:t>Number of instances (observations):  581,012</w:t>
      </w:r>
    </w:p>
    <w:p w14:paraId="1125950E" w14:textId="77777777" w:rsidR="008D30E0" w:rsidRDefault="008D30E0" w:rsidP="008D30E0"/>
    <w:p w14:paraId="69D3EADD" w14:textId="77777777" w:rsidR="008D30E0" w:rsidRDefault="008D30E0" w:rsidP="008D30E0"/>
    <w:p w14:paraId="01E603A5" w14:textId="77777777" w:rsidR="008D30E0" w:rsidRDefault="008D30E0" w:rsidP="008D30E0">
      <w:r>
        <w:t>6.</w:t>
      </w:r>
      <w:r>
        <w:tab/>
        <w:t>Number of Attributes:</w:t>
      </w:r>
      <w:r>
        <w:tab/>
        <w:t>12 measures, but 54 columns of data</w:t>
      </w:r>
    </w:p>
    <w:p w14:paraId="70267EDF" w14:textId="77777777" w:rsidR="008D30E0" w:rsidRDefault="008D30E0" w:rsidP="008D30E0">
      <w:r>
        <w:tab/>
      </w:r>
      <w:r>
        <w:tab/>
      </w:r>
      <w:r>
        <w:tab/>
      </w:r>
      <w:r>
        <w:tab/>
        <w:t xml:space="preserve">(10 quantitative variables, 4 </w:t>
      </w:r>
      <w:proofErr w:type="gramStart"/>
      <w:r>
        <w:t>binary</w:t>
      </w:r>
      <w:proofErr w:type="gramEnd"/>
    </w:p>
    <w:p w14:paraId="0FDE181E" w14:textId="77777777" w:rsidR="008D30E0" w:rsidRDefault="008D30E0" w:rsidP="008D30E0">
      <w:r>
        <w:tab/>
      </w:r>
      <w:r>
        <w:tab/>
      </w:r>
      <w:r>
        <w:tab/>
      </w:r>
      <w:r>
        <w:tab/>
        <w:t xml:space="preserve">wilderness areas and 40 </w:t>
      </w:r>
      <w:proofErr w:type="gramStart"/>
      <w:r>
        <w:t>binary</w:t>
      </w:r>
      <w:proofErr w:type="gramEnd"/>
    </w:p>
    <w:p w14:paraId="564FFF0E" w14:textId="77777777" w:rsidR="008D30E0" w:rsidRDefault="008D30E0" w:rsidP="008D30E0">
      <w:r>
        <w:tab/>
      </w:r>
      <w:r>
        <w:tab/>
      </w:r>
      <w:r>
        <w:tab/>
      </w:r>
      <w:r>
        <w:tab/>
        <w:t>soil type variables)</w:t>
      </w:r>
    </w:p>
    <w:p w14:paraId="55F892DA" w14:textId="77777777" w:rsidR="008D30E0" w:rsidRDefault="008D30E0" w:rsidP="008D30E0"/>
    <w:p w14:paraId="3C269C13" w14:textId="77777777" w:rsidR="008D30E0" w:rsidRDefault="008D30E0" w:rsidP="008D30E0"/>
    <w:p w14:paraId="303E4771" w14:textId="77777777" w:rsidR="008D30E0" w:rsidRDefault="008D30E0" w:rsidP="008D30E0">
      <w:r>
        <w:t>7.</w:t>
      </w:r>
      <w:r>
        <w:tab/>
        <w:t>Attribute information:</w:t>
      </w:r>
    </w:p>
    <w:p w14:paraId="604778EA" w14:textId="77777777" w:rsidR="008D30E0" w:rsidRDefault="008D30E0" w:rsidP="008D30E0"/>
    <w:p w14:paraId="30F6920F" w14:textId="77777777" w:rsidR="008D30E0" w:rsidRDefault="008D30E0" w:rsidP="008D30E0">
      <w:r>
        <w:t>Given is the attribute name, attribute type, the measurement unit and</w:t>
      </w:r>
    </w:p>
    <w:p w14:paraId="7E4E163F" w14:textId="77777777" w:rsidR="008D30E0" w:rsidRDefault="008D30E0" w:rsidP="008D30E0">
      <w:r>
        <w:t xml:space="preserve">a brief description.  The forest cover type is the classification </w:t>
      </w:r>
    </w:p>
    <w:p w14:paraId="14B8760F" w14:textId="77777777" w:rsidR="008D30E0" w:rsidRDefault="008D30E0" w:rsidP="008D30E0">
      <w:r>
        <w:t xml:space="preserve">problem.  The order of this listing corresponds to the order of </w:t>
      </w:r>
    </w:p>
    <w:p w14:paraId="0395EB01" w14:textId="77777777" w:rsidR="008D30E0" w:rsidRDefault="008D30E0" w:rsidP="008D30E0">
      <w:r>
        <w:t>numerals along the rows of the database.</w:t>
      </w:r>
    </w:p>
    <w:p w14:paraId="296538C4" w14:textId="77777777" w:rsidR="008D30E0" w:rsidRDefault="008D30E0" w:rsidP="008D30E0"/>
    <w:p w14:paraId="2B3F81E9" w14:textId="77777777" w:rsidR="008D30E0" w:rsidRDefault="008D30E0" w:rsidP="008D30E0">
      <w:r>
        <w:t>Name                                     Data Type    Measurement                       Description</w:t>
      </w:r>
    </w:p>
    <w:p w14:paraId="3E677ECB" w14:textId="77777777" w:rsidR="008D30E0" w:rsidRDefault="008D30E0" w:rsidP="008D30E0"/>
    <w:p w14:paraId="2377FF99" w14:textId="77777777" w:rsidR="008D30E0" w:rsidRDefault="008D30E0" w:rsidP="008D30E0">
      <w:r>
        <w:t>Elevation                               quantitative    meters                       Elevation in meters</w:t>
      </w:r>
    </w:p>
    <w:p w14:paraId="4D955FDB" w14:textId="77777777" w:rsidR="008D30E0" w:rsidRDefault="008D30E0" w:rsidP="008D30E0">
      <w:r>
        <w:lastRenderedPageBreak/>
        <w:t>Aspect                                  quantitative    azimuth                      Aspect in degrees azimuth</w:t>
      </w:r>
    </w:p>
    <w:p w14:paraId="768B3523" w14:textId="77777777" w:rsidR="008D30E0" w:rsidRDefault="008D30E0" w:rsidP="008D30E0">
      <w:r>
        <w:t>Slope                                   quantitative    degrees                      Slope in degrees</w:t>
      </w:r>
    </w:p>
    <w:p w14:paraId="55828516" w14:textId="77777777" w:rsidR="008D30E0" w:rsidRDefault="008D30E0" w:rsidP="008D30E0">
      <w:proofErr w:type="spellStart"/>
      <w:r>
        <w:t>Horizontal_Distance_To_Hydrology</w:t>
      </w:r>
      <w:proofErr w:type="spellEnd"/>
      <w:r>
        <w:t xml:space="preserve">        quantitative    meters                       </w:t>
      </w:r>
      <w:proofErr w:type="spellStart"/>
      <w:r>
        <w:t>Horz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 to nearest surface water features</w:t>
      </w:r>
    </w:p>
    <w:p w14:paraId="0B38831F" w14:textId="77777777" w:rsidR="008D30E0" w:rsidRDefault="008D30E0" w:rsidP="008D30E0">
      <w:proofErr w:type="spellStart"/>
      <w:r>
        <w:t>Vertical_Distance_To_Hydrology</w:t>
      </w:r>
      <w:proofErr w:type="spellEnd"/>
      <w:r>
        <w:t xml:space="preserve">          quantitative    meters                       Vert </w:t>
      </w:r>
      <w:proofErr w:type="spellStart"/>
      <w:r>
        <w:t>Dist</w:t>
      </w:r>
      <w:proofErr w:type="spellEnd"/>
      <w:r>
        <w:t xml:space="preserve"> to nearest surface water features</w:t>
      </w:r>
    </w:p>
    <w:p w14:paraId="120B05D8" w14:textId="77777777" w:rsidR="008D30E0" w:rsidRDefault="008D30E0" w:rsidP="008D30E0">
      <w:proofErr w:type="spellStart"/>
      <w:r>
        <w:t>Horizontal_Distance_To_Roadways</w:t>
      </w:r>
      <w:proofErr w:type="spellEnd"/>
      <w:r>
        <w:t xml:space="preserve">         quantitative    meters                       </w:t>
      </w:r>
      <w:proofErr w:type="spellStart"/>
      <w:r>
        <w:t>Horz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 to nearest roadway</w:t>
      </w:r>
    </w:p>
    <w:p w14:paraId="4BEBF12E" w14:textId="77777777" w:rsidR="008D30E0" w:rsidRDefault="008D30E0" w:rsidP="008D30E0">
      <w:r>
        <w:t xml:space="preserve">Hillshade_9am                           quantitative    0 to 255 index               </w:t>
      </w:r>
      <w:proofErr w:type="spellStart"/>
      <w:r>
        <w:t>Hillshade</w:t>
      </w:r>
      <w:proofErr w:type="spellEnd"/>
      <w:r>
        <w:t xml:space="preserve"> index at 9am, summer solstice</w:t>
      </w:r>
    </w:p>
    <w:p w14:paraId="35905704" w14:textId="77777777" w:rsidR="008D30E0" w:rsidRDefault="008D30E0" w:rsidP="008D30E0">
      <w:proofErr w:type="spellStart"/>
      <w:r>
        <w:t>Hillshade_Noon</w:t>
      </w:r>
      <w:proofErr w:type="spellEnd"/>
      <w:r>
        <w:t xml:space="preserve">                          quantitative    0 to 255 index               </w:t>
      </w:r>
      <w:proofErr w:type="spellStart"/>
      <w:r>
        <w:t>Hillshade</w:t>
      </w:r>
      <w:proofErr w:type="spellEnd"/>
      <w:r>
        <w:t xml:space="preserve"> index at noon, summer </w:t>
      </w:r>
      <w:proofErr w:type="spellStart"/>
      <w:r>
        <w:t>soltice</w:t>
      </w:r>
      <w:proofErr w:type="spellEnd"/>
    </w:p>
    <w:p w14:paraId="7D66FE1B" w14:textId="77777777" w:rsidR="008D30E0" w:rsidRDefault="008D30E0" w:rsidP="008D30E0">
      <w:r>
        <w:t xml:space="preserve">Hillshade_3pm                           quantitative    0 to 255 index               </w:t>
      </w:r>
      <w:proofErr w:type="spellStart"/>
      <w:r>
        <w:t>Hillshade</w:t>
      </w:r>
      <w:proofErr w:type="spellEnd"/>
      <w:r>
        <w:t xml:space="preserve"> index at 3pm, summer solstice</w:t>
      </w:r>
    </w:p>
    <w:p w14:paraId="732F40D9" w14:textId="77777777" w:rsidR="008D30E0" w:rsidRDefault="008D30E0" w:rsidP="008D30E0">
      <w:proofErr w:type="spellStart"/>
      <w:r>
        <w:t>Horizontal_Distance_To_Fire_Points</w:t>
      </w:r>
      <w:proofErr w:type="spellEnd"/>
      <w:r>
        <w:t xml:space="preserve">      quantitative    meters                       </w:t>
      </w:r>
      <w:proofErr w:type="spellStart"/>
      <w:r>
        <w:t>Horz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 to nearest wildfire ignition points</w:t>
      </w:r>
    </w:p>
    <w:p w14:paraId="76D7CC86" w14:textId="77777777" w:rsidR="008D30E0" w:rsidRDefault="008D30E0" w:rsidP="008D30E0">
      <w:proofErr w:type="spellStart"/>
      <w:r>
        <w:t>Wilderness_Area</w:t>
      </w:r>
      <w:proofErr w:type="spellEnd"/>
      <w:r>
        <w:t xml:space="preserve"> (4 binary </w:t>
      </w:r>
      <w:proofErr w:type="gramStart"/>
      <w:r>
        <w:t xml:space="preserve">columns)   </w:t>
      </w:r>
      <w:proofErr w:type="gramEnd"/>
      <w:r>
        <w:t xml:space="preserve">   qualitative     0 (absence) or 1 (presence)  Wilderness area designation</w:t>
      </w:r>
    </w:p>
    <w:p w14:paraId="4FCE2F15" w14:textId="77777777" w:rsidR="008D30E0" w:rsidRDefault="008D30E0" w:rsidP="008D30E0">
      <w:proofErr w:type="spellStart"/>
      <w:r>
        <w:t>Soil_Type</w:t>
      </w:r>
      <w:proofErr w:type="spellEnd"/>
      <w:r>
        <w:t xml:space="preserve"> (</w:t>
      </w:r>
      <w:r w:rsidRPr="005A32AC">
        <w:rPr>
          <w:b/>
        </w:rPr>
        <w:t xml:space="preserve">40 </w:t>
      </w:r>
      <w:r>
        <w:t xml:space="preserve">binary </w:t>
      </w:r>
      <w:proofErr w:type="gramStart"/>
      <w:r>
        <w:t xml:space="preserve">columns)   </w:t>
      </w:r>
      <w:proofErr w:type="gramEnd"/>
      <w:r>
        <w:t xml:space="preserve">        qualitative     0 (absence) or 1 (presence)  Soil Type designation</w:t>
      </w:r>
    </w:p>
    <w:p w14:paraId="33F122F4" w14:textId="77777777" w:rsidR="008D30E0" w:rsidRPr="00716C3E" w:rsidRDefault="008D30E0" w:rsidP="008D30E0">
      <w:pPr>
        <w:rPr>
          <w:b/>
        </w:rPr>
      </w:pPr>
      <w:proofErr w:type="spellStart"/>
      <w:r w:rsidRPr="00716C3E">
        <w:rPr>
          <w:b/>
        </w:rPr>
        <w:t>Cover_Type</w:t>
      </w:r>
      <w:proofErr w:type="spellEnd"/>
      <w:r w:rsidRPr="00716C3E">
        <w:rPr>
          <w:b/>
        </w:rPr>
        <w:t xml:space="preserve"> (7 </w:t>
      </w:r>
      <w:proofErr w:type="gramStart"/>
      <w:r w:rsidRPr="00716C3E">
        <w:rPr>
          <w:b/>
        </w:rPr>
        <w:t xml:space="preserve">types)   </w:t>
      </w:r>
      <w:proofErr w:type="gramEnd"/>
      <w:r w:rsidRPr="00716C3E">
        <w:rPr>
          <w:b/>
        </w:rPr>
        <w:t xml:space="preserve">                 integer  </w:t>
      </w:r>
      <w:bookmarkStart w:id="0" w:name="_GoBack"/>
      <w:bookmarkEnd w:id="0"/>
      <w:r w:rsidRPr="00716C3E">
        <w:rPr>
          <w:b/>
        </w:rPr>
        <w:t xml:space="preserve">       1 to 7                       Forest Cover Type designation</w:t>
      </w:r>
    </w:p>
    <w:p w14:paraId="44D6BAD0" w14:textId="77777777" w:rsidR="008D30E0" w:rsidRDefault="008D30E0" w:rsidP="008D30E0"/>
    <w:p w14:paraId="7CC9A509" w14:textId="77777777" w:rsidR="008D30E0" w:rsidRDefault="008D30E0" w:rsidP="008D30E0"/>
    <w:p w14:paraId="5ECD448D" w14:textId="77777777" w:rsidR="008D30E0" w:rsidRDefault="008D30E0" w:rsidP="008D30E0">
      <w:r>
        <w:t>Code Designations:</w:t>
      </w:r>
    </w:p>
    <w:p w14:paraId="03CBBFDA" w14:textId="77777777" w:rsidR="008D30E0" w:rsidRDefault="008D30E0" w:rsidP="008D30E0"/>
    <w:p w14:paraId="3A8BAD84" w14:textId="77777777" w:rsidR="008D30E0" w:rsidRDefault="008D30E0" w:rsidP="008D30E0">
      <w:r>
        <w:t xml:space="preserve">Wilderness Areas:  </w:t>
      </w:r>
      <w:r>
        <w:tab/>
        <w:t xml:space="preserve">1 -- </w:t>
      </w:r>
      <w:proofErr w:type="spellStart"/>
      <w:r>
        <w:t>Rawah</w:t>
      </w:r>
      <w:proofErr w:type="spellEnd"/>
      <w:r>
        <w:t xml:space="preserve"> Wilderness Area</w:t>
      </w:r>
    </w:p>
    <w:p w14:paraId="1B8C77F3" w14:textId="77777777" w:rsidR="008D30E0" w:rsidRDefault="008D30E0" w:rsidP="008D30E0">
      <w:r>
        <w:t xml:space="preserve">                        2 -- </w:t>
      </w:r>
      <w:proofErr w:type="spellStart"/>
      <w:r>
        <w:t>Neota</w:t>
      </w:r>
      <w:proofErr w:type="spellEnd"/>
      <w:r>
        <w:t xml:space="preserve"> Wilderness Area</w:t>
      </w:r>
    </w:p>
    <w:p w14:paraId="76E25454" w14:textId="77777777" w:rsidR="008D30E0" w:rsidRDefault="008D30E0" w:rsidP="008D30E0">
      <w:r>
        <w:t xml:space="preserve">                        3 -- Comanche Peak Wilderness Area</w:t>
      </w:r>
    </w:p>
    <w:p w14:paraId="63CA1D6A" w14:textId="77777777" w:rsidR="008D30E0" w:rsidRDefault="008D30E0" w:rsidP="008D30E0">
      <w:r>
        <w:t xml:space="preserve">                        4 -- Cache la Poudre Wilderness Area</w:t>
      </w:r>
    </w:p>
    <w:p w14:paraId="5BD751EF" w14:textId="77777777" w:rsidR="008D30E0" w:rsidRDefault="008D30E0" w:rsidP="008D30E0"/>
    <w:p w14:paraId="6E6F2346" w14:textId="77777777" w:rsidR="008D30E0" w:rsidRDefault="008D30E0" w:rsidP="008D30E0">
      <w:r>
        <w:t xml:space="preserve">Soil Types:             1 to </w:t>
      </w:r>
      <w:proofErr w:type="gramStart"/>
      <w:r>
        <w:t>40 :</w:t>
      </w:r>
      <w:proofErr w:type="gramEnd"/>
      <w:r>
        <w:t xml:space="preserve"> based on the USFS Ecological</w:t>
      </w:r>
    </w:p>
    <w:p w14:paraId="38A93263" w14:textId="77777777" w:rsidR="008D30E0" w:rsidRDefault="008D30E0" w:rsidP="008D30E0">
      <w:r>
        <w:t xml:space="preserve">                        </w:t>
      </w:r>
      <w:proofErr w:type="spellStart"/>
      <w:r>
        <w:t>Landtype</w:t>
      </w:r>
      <w:proofErr w:type="spellEnd"/>
      <w:r>
        <w:t xml:space="preserve"> Units (ELUs) for this study area:</w:t>
      </w:r>
    </w:p>
    <w:p w14:paraId="4DFEC07A" w14:textId="77777777" w:rsidR="008D30E0" w:rsidRDefault="008D30E0" w:rsidP="008D30E0"/>
    <w:p w14:paraId="412AF138" w14:textId="77777777" w:rsidR="008D30E0" w:rsidRDefault="008D30E0" w:rsidP="008D30E0">
      <w:r>
        <w:t xml:space="preserve">  Study Code USFS ELU Code</w:t>
      </w:r>
      <w:r>
        <w:tab/>
      </w:r>
      <w:r>
        <w:tab/>
      </w:r>
      <w:r>
        <w:tab/>
        <w:t>Description</w:t>
      </w:r>
    </w:p>
    <w:p w14:paraId="2774D693" w14:textId="77777777" w:rsidR="008D30E0" w:rsidRDefault="008D30E0" w:rsidP="008D30E0">
      <w:r>
        <w:tab/>
        <w:t xml:space="preserve"> 1</w:t>
      </w:r>
      <w:r>
        <w:tab/>
        <w:t xml:space="preserve">   2702</w:t>
      </w:r>
      <w:r>
        <w:tab/>
      </w:r>
      <w:r>
        <w:tab/>
        <w:t>Cathedral family - Rock outcrop complex, extremely stony.</w:t>
      </w:r>
    </w:p>
    <w:p w14:paraId="48588817" w14:textId="77777777" w:rsidR="008D30E0" w:rsidRDefault="008D30E0" w:rsidP="008D30E0">
      <w:r>
        <w:tab/>
        <w:t xml:space="preserve"> 2</w:t>
      </w:r>
      <w:r>
        <w:tab/>
        <w:t xml:space="preserve">   2703</w:t>
      </w:r>
      <w:r>
        <w:tab/>
      </w:r>
      <w:r>
        <w:tab/>
      </w:r>
      <w:proofErr w:type="spellStart"/>
      <w:r>
        <w:t>Vanet</w:t>
      </w:r>
      <w:proofErr w:type="spellEnd"/>
      <w:r>
        <w:t xml:space="preserve"> - </w:t>
      </w:r>
      <w:proofErr w:type="spellStart"/>
      <w:r>
        <w:t>Ratake</w:t>
      </w:r>
      <w:proofErr w:type="spellEnd"/>
      <w:r>
        <w:t xml:space="preserve"> families complex, very stony.</w:t>
      </w:r>
    </w:p>
    <w:p w14:paraId="0769A729" w14:textId="77777777" w:rsidR="008D30E0" w:rsidRDefault="008D30E0" w:rsidP="008D30E0">
      <w:r>
        <w:tab/>
        <w:t xml:space="preserve"> 3</w:t>
      </w:r>
      <w:r>
        <w:tab/>
        <w:t xml:space="preserve">   2704</w:t>
      </w:r>
      <w:r>
        <w:tab/>
      </w:r>
      <w:r>
        <w:tab/>
      </w:r>
      <w:proofErr w:type="spellStart"/>
      <w:r>
        <w:t>Haploborolis</w:t>
      </w:r>
      <w:proofErr w:type="spellEnd"/>
      <w:r>
        <w:t xml:space="preserve"> - Rock outcrop complex, rubbly.</w:t>
      </w:r>
    </w:p>
    <w:p w14:paraId="7B3E8A56" w14:textId="77777777" w:rsidR="008D30E0" w:rsidRDefault="008D30E0" w:rsidP="008D30E0">
      <w:r>
        <w:tab/>
        <w:t xml:space="preserve"> 4</w:t>
      </w:r>
      <w:r>
        <w:tab/>
        <w:t xml:space="preserve">   2705</w:t>
      </w:r>
      <w:r>
        <w:tab/>
      </w:r>
      <w:r>
        <w:tab/>
      </w:r>
      <w:proofErr w:type="spellStart"/>
      <w:r>
        <w:t>Ratake</w:t>
      </w:r>
      <w:proofErr w:type="spellEnd"/>
      <w:r>
        <w:t xml:space="preserve"> family - Rock outcrop complex, rubbly.</w:t>
      </w:r>
    </w:p>
    <w:p w14:paraId="294DF928" w14:textId="77777777" w:rsidR="008D30E0" w:rsidRDefault="008D30E0" w:rsidP="008D30E0">
      <w:r>
        <w:tab/>
        <w:t xml:space="preserve"> 5</w:t>
      </w:r>
      <w:r>
        <w:tab/>
        <w:t xml:space="preserve">   2706</w:t>
      </w:r>
      <w:r>
        <w:tab/>
      </w:r>
      <w:r>
        <w:tab/>
      </w:r>
      <w:proofErr w:type="spellStart"/>
      <w:r>
        <w:t>Vanet</w:t>
      </w:r>
      <w:proofErr w:type="spellEnd"/>
      <w:r>
        <w:t xml:space="preserve"> family - Rock outcrop complex </w:t>
      </w:r>
      <w:proofErr w:type="spellStart"/>
      <w:r>
        <w:t>complex</w:t>
      </w:r>
      <w:proofErr w:type="spellEnd"/>
      <w:r>
        <w:t>, rubbly.</w:t>
      </w:r>
    </w:p>
    <w:p w14:paraId="2F5C4D5F" w14:textId="77777777" w:rsidR="008D30E0" w:rsidRDefault="008D30E0" w:rsidP="008D30E0">
      <w:r>
        <w:tab/>
        <w:t xml:space="preserve"> 6</w:t>
      </w:r>
      <w:r>
        <w:tab/>
        <w:t xml:space="preserve">   2717</w:t>
      </w:r>
      <w:r>
        <w:tab/>
      </w:r>
      <w:r>
        <w:tab/>
      </w:r>
      <w:proofErr w:type="spellStart"/>
      <w:r>
        <w:t>Vanet</w:t>
      </w:r>
      <w:proofErr w:type="spellEnd"/>
      <w:r>
        <w:t xml:space="preserve"> - Wetmore families - Rock outcrop complex, stony.</w:t>
      </w:r>
    </w:p>
    <w:p w14:paraId="03110730" w14:textId="77777777" w:rsidR="008D30E0" w:rsidRDefault="008D30E0" w:rsidP="008D30E0">
      <w:r>
        <w:tab/>
        <w:t xml:space="preserve"> 7</w:t>
      </w:r>
      <w:r>
        <w:tab/>
        <w:t xml:space="preserve">   3501</w:t>
      </w:r>
      <w:r>
        <w:tab/>
      </w:r>
      <w:r>
        <w:tab/>
        <w:t>Gothic family.</w:t>
      </w:r>
    </w:p>
    <w:p w14:paraId="3F4D6F77" w14:textId="77777777" w:rsidR="008D30E0" w:rsidRDefault="008D30E0" w:rsidP="008D30E0">
      <w:r>
        <w:tab/>
        <w:t xml:space="preserve"> 8</w:t>
      </w:r>
      <w:r>
        <w:tab/>
        <w:t xml:space="preserve">   3502</w:t>
      </w:r>
      <w:r>
        <w:tab/>
      </w:r>
      <w:r>
        <w:tab/>
        <w:t>Supervisor - Limber families complex.</w:t>
      </w:r>
    </w:p>
    <w:p w14:paraId="18B9F676" w14:textId="77777777" w:rsidR="008D30E0" w:rsidRDefault="008D30E0" w:rsidP="008D30E0">
      <w:r>
        <w:tab/>
        <w:t xml:space="preserve"> 9</w:t>
      </w:r>
      <w:r>
        <w:tab/>
        <w:t xml:space="preserve">   4201</w:t>
      </w:r>
      <w:r>
        <w:tab/>
      </w:r>
      <w:r>
        <w:tab/>
        <w:t>Troutville family, very stony.</w:t>
      </w:r>
    </w:p>
    <w:p w14:paraId="3130C943" w14:textId="77777777" w:rsidR="008D30E0" w:rsidRDefault="008D30E0" w:rsidP="008D30E0">
      <w:r>
        <w:tab/>
        <w:t>10</w:t>
      </w:r>
      <w:r>
        <w:tab/>
        <w:t xml:space="preserve">   4703</w:t>
      </w:r>
      <w:r>
        <w:tab/>
      </w:r>
      <w:r>
        <w:tab/>
      </w:r>
      <w:proofErr w:type="spellStart"/>
      <w:r>
        <w:t>Bullwark</w:t>
      </w:r>
      <w:proofErr w:type="spellEnd"/>
      <w:r>
        <w:t xml:space="preserve"> - Catamount families - Rock outcrop complex, rubbly.</w:t>
      </w:r>
    </w:p>
    <w:p w14:paraId="37A5D240" w14:textId="77777777" w:rsidR="008D30E0" w:rsidRDefault="008D30E0" w:rsidP="008D30E0">
      <w:r>
        <w:lastRenderedPageBreak/>
        <w:tab/>
        <w:t>11</w:t>
      </w:r>
      <w:r>
        <w:tab/>
        <w:t xml:space="preserve">   4704</w:t>
      </w:r>
      <w:r>
        <w:tab/>
      </w:r>
      <w:r>
        <w:tab/>
      </w:r>
      <w:proofErr w:type="spellStart"/>
      <w:r>
        <w:t>Bullwark</w:t>
      </w:r>
      <w:proofErr w:type="spellEnd"/>
      <w:r>
        <w:t xml:space="preserve"> - Catamount families - Rock land complex, rubbly.</w:t>
      </w:r>
    </w:p>
    <w:p w14:paraId="6F7FC2F4" w14:textId="77777777" w:rsidR="008D30E0" w:rsidRDefault="008D30E0" w:rsidP="008D30E0">
      <w:r>
        <w:tab/>
        <w:t>12</w:t>
      </w:r>
      <w:r>
        <w:tab/>
        <w:t xml:space="preserve">   4744</w:t>
      </w:r>
      <w:r>
        <w:tab/>
      </w:r>
      <w:r>
        <w:tab/>
        <w:t>Legault family - Rock land complex, stony.</w:t>
      </w:r>
    </w:p>
    <w:p w14:paraId="13670573" w14:textId="77777777" w:rsidR="008D30E0" w:rsidRDefault="008D30E0" w:rsidP="008D30E0">
      <w:r>
        <w:tab/>
        <w:t>13</w:t>
      </w:r>
      <w:r>
        <w:tab/>
        <w:t xml:space="preserve">   4758</w:t>
      </w:r>
      <w:r>
        <w:tab/>
      </w:r>
      <w:r>
        <w:tab/>
        <w:t xml:space="preserve">Catamount family - Rock land - </w:t>
      </w:r>
      <w:proofErr w:type="spellStart"/>
      <w:r>
        <w:t>Bullwark</w:t>
      </w:r>
      <w:proofErr w:type="spellEnd"/>
      <w:r>
        <w:t xml:space="preserve"> family complex, rubbly.</w:t>
      </w:r>
    </w:p>
    <w:p w14:paraId="7248DB86" w14:textId="77777777" w:rsidR="008D30E0" w:rsidRDefault="008D30E0" w:rsidP="008D30E0">
      <w:r>
        <w:tab/>
        <w:t>14</w:t>
      </w:r>
      <w:r>
        <w:tab/>
        <w:t xml:space="preserve">   5101</w:t>
      </w:r>
      <w:r>
        <w:tab/>
      </w:r>
      <w:r>
        <w:tab/>
      </w:r>
      <w:proofErr w:type="spellStart"/>
      <w:r>
        <w:t>Pachic</w:t>
      </w:r>
      <w:proofErr w:type="spellEnd"/>
      <w:r>
        <w:t xml:space="preserve"> </w:t>
      </w:r>
      <w:proofErr w:type="spellStart"/>
      <w:r>
        <w:t>Argiborolis</w:t>
      </w:r>
      <w:proofErr w:type="spellEnd"/>
      <w:r>
        <w:t xml:space="preserve"> - </w:t>
      </w:r>
      <w:proofErr w:type="spellStart"/>
      <w:r>
        <w:t>Aquolis</w:t>
      </w:r>
      <w:proofErr w:type="spellEnd"/>
      <w:r>
        <w:t xml:space="preserve"> complex.</w:t>
      </w:r>
    </w:p>
    <w:p w14:paraId="701AA035" w14:textId="77777777" w:rsidR="008D30E0" w:rsidRDefault="008D30E0" w:rsidP="008D30E0">
      <w:r>
        <w:tab/>
        <w:t>15</w:t>
      </w:r>
      <w:r>
        <w:tab/>
        <w:t xml:space="preserve">   5151</w:t>
      </w:r>
      <w:r>
        <w:tab/>
      </w:r>
      <w:r>
        <w:tab/>
        <w:t>unspecified in the USFS Soil and ELU Survey.</w:t>
      </w:r>
    </w:p>
    <w:p w14:paraId="48810D43" w14:textId="77777777" w:rsidR="008D30E0" w:rsidRDefault="008D30E0" w:rsidP="008D30E0">
      <w:r>
        <w:tab/>
        <w:t>16</w:t>
      </w:r>
      <w:r>
        <w:tab/>
        <w:t xml:space="preserve">   6101</w:t>
      </w:r>
      <w:r>
        <w:tab/>
      </w:r>
      <w:r>
        <w:tab/>
      </w:r>
      <w:proofErr w:type="spellStart"/>
      <w:r>
        <w:t>Cryaquolis</w:t>
      </w:r>
      <w:proofErr w:type="spellEnd"/>
      <w:r>
        <w:t xml:space="preserve"> - </w:t>
      </w:r>
      <w:proofErr w:type="spellStart"/>
      <w:r>
        <w:t>Cryoborolis</w:t>
      </w:r>
      <w:proofErr w:type="spellEnd"/>
      <w:r>
        <w:t xml:space="preserve"> complex.</w:t>
      </w:r>
    </w:p>
    <w:p w14:paraId="19E68E7F" w14:textId="77777777" w:rsidR="008D30E0" w:rsidRDefault="008D30E0" w:rsidP="008D30E0">
      <w:r>
        <w:tab/>
        <w:t>17</w:t>
      </w:r>
      <w:r>
        <w:tab/>
        <w:t xml:space="preserve">   6102</w:t>
      </w:r>
      <w:r>
        <w:tab/>
      </w:r>
      <w:r>
        <w:tab/>
      </w:r>
      <w:proofErr w:type="spellStart"/>
      <w:r>
        <w:t>Gateview</w:t>
      </w:r>
      <w:proofErr w:type="spellEnd"/>
      <w:r>
        <w:t xml:space="preserve"> family - </w:t>
      </w:r>
      <w:proofErr w:type="spellStart"/>
      <w:r>
        <w:t>Cryaquolis</w:t>
      </w:r>
      <w:proofErr w:type="spellEnd"/>
      <w:r>
        <w:t xml:space="preserve"> complex.</w:t>
      </w:r>
    </w:p>
    <w:p w14:paraId="3CF558BB" w14:textId="77777777" w:rsidR="008D30E0" w:rsidRDefault="008D30E0" w:rsidP="008D30E0">
      <w:r>
        <w:tab/>
        <w:t>18</w:t>
      </w:r>
      <w:r>
        <w:tab/>
        <w:t xml:space="preserve">   6731</w:t>
      </w:r>
      <w:r>
        <w:tab/>
      </w:r>
      <w:r>
        <w:tab/>
      </w:r>
      <w:proofErr w:type="spellStart"/>
      <w:r>
        <w:t>Rogert</w:t>
      </w:r>
      <w:proofErr w:type="spellEnd"/>
      <w:r>
        <w:t xml:space="preserve"> family, very stony.</w:t>
      </w:r>
    </w:p>
    <w:p w14:paraId="2B59D96C" w14:textId="77777777" w:rsidR="008D30E0" w:rsidRDefault="008D30E0" w:rsidP="008D30E0">
      <w:r>
        <w:tab/>
        <w:t>19</w:t>
      </w:r>
      <w:r>
        <w:tab/>
        <w:t xml:space="preserve">   7101</w:t>
      </w:r>
      <w:r>
        <w:tab/>
      </w:r>
      <w:r>
        <w:tab/>
        <w:t xml:space="preserve">Typic </w:t>
      </w:r>
      <w:proofErr w:type="spellStart"/>
      <w:r>
        <w:t>Cryaquolis</w:t>
      </w:r>
      <w:proofErr w:type="spellEnd"/>
      <w:r>
        <w:t xml:space="preserve"> - </w:t>
      </w:r>
      <w:proofErr w:type="spellStart"/>
      <w:r>
        <w:t>Borohemists</w:t>
      </w:r>
      <w:proofErr w:type="spellEnd"/>
      <w:r>
        <w:t xml:space="preserve"> complex.</w:t>
      </w:r>
    </w:p>
    <w:p w14:paraId="30F6D5C2" w14:textId="77777777" w:rsidR="008D30E0" w:rsidRDefault="008D30E0" w:rsidP="008D30E0">
      <w:r>
        <w:tab/>
        <w:t>20</w:t>
      </w:r>
      <w:r>
        <w:tab/>
        <w:t xml:space="preserve">   7102</w:t>
      </w:r>
      <w:r>
        <w:tab/>
      </w:r>
      <w:r>
        <w:tab/>
        <w:t xml:space="preserve">Typic </w:t>
      </w:r>
      <w:proofErr w:type="spellStart"/>
      <w:r>
        <w:t>Cryaquepts</w:t>
      </w:r>
      <w:proofErr w:type="spellEnd"/>
      <w:r>
        <w:t xml:space="preserve"> - Typic </w:t>
      </w:r>
      <w:proofErr w:type="spellStart"/>
      <w:r>
        <w:t>Cryaquolls</w:t>
      </w:r>
      <w:proofErr w:type="spellEnd"/>
      <w:r>
        <w:t xml:space="preserve"> complex.</w:t>
      </w:r>
    </w:p>
    <w:p w14:paraId="08733EEF" w14:textId="77777777" w:rsidR="008D30E0" w:rsidRDefault="008D30E0" w:rsidP="008D30E0">
      <w:r>
        <w:tab/>
        <w:t>21</w:t>
      </w:r>
      <w:r>
        <w:tab/>
        <w:t xml:space="preserve">   7103</w:t>
      </w:r>
      <w:r>
        <w:tab/>
      </w:r>
      <w:r>
        <w:tab/>
        <w:t xml:space="preserve">Typic </w:t>
      </w:r>
      <w:proofErr w:type="spellStart"/>
      <w:r>
        <w:t>Cryaquolls</w:t>
      </w:r>
      <w:proofErr w:type="spellEnd"/>
      <w:r>
        <w:t xml:space="preserve"> - </w:t>
      </w:r>
      <w:proofErr w:type="spellStart"/>
      <w:r>
        <w:t>Leighcan</w:t>
      </w:r>
      <w:proofErr w:type="spellEnd"/>
      <w:r>
        <w:t xml:space="preserve"> family, till substratum complex.</w:t>
      </w:r>
    </w:p>
    <w:p w14:paraId="484206EE" w14:textId="77777777" w:rsidR="008D30E0" w:rsidRDefault="008D30E0" w:rsidP="008D30E0">
      <w:r>
        <w:tab/>
        <w:t>22</w:t>
      </w:r>
      <w:r>
        <w:tab/>
        <w:t xml:space="preserve">   7201</w:t>
      </w:r>
      <w:r>
        <w:tab/>
      </w:r>
      <w:r>
        <w:tab/>
      </w:r>
      <w:proofErr w:type="spellStart"/>
      <w:r>
        <w:t>Leighcan</w:t>
      </w:r>
      <w:proofErr w:type="spellEnd"/>
      <w:r>
        <w:t xml:space="preserve"> family, till substratum, extremely </w:t>
      </w:r>
      <w:proofErr w:type="spellStart"/>
      <w:r>
        <w:t>bouldery</w:t>
      </w:r>
      <w:proofErr w:type="spellEnd"/>
      <w:r>
        <w:t>.</w:t>
      </w:r>
    </w:p>
    <w:p w14:paraId="2810A377" w14:textId="77777777" w:rsidR="008D30E0" w:rsidRDefault="008D30E0" w:rsidP="008D30E0">
      <w:r>
        <w:tab/>
        <w:t>23</w:t>
      </w:r>
      <w:r>
        <w:tab/>
        <w:t xml:space="preserve">   7202</w:t>
      </w:r>
      <w:r>
        <w:tab/>
      </w:r>
      <w:r>
        <w:tab/>
      </w:r>
      <w:proofErr w:type="spellStart"/>
      <w:r>
        <w:t>Leighcan</w:t>
      </w:r>
      <w:proofErr w:type="spellEnd"/>
      <w:r>
        <w:t xml:space="preserve"> family, till substratum - Typic </w:t>
      </w:r>
      <w:proofErr w:type="spellStart"/>
      <w:r>
        <w:t>Cryaquolls</w:t>
      </w:r>
      <w:proofErr w:type="spellEnd"/>
      <w:r>
        <w:t xml:space="preserve"> complex.</w:t>
      </w:r>
    </w:p>
    <w:p w14:paraId="215BDF41" w14:textId="77777777" w:rsidR="008D30E0" w:rsidRDefault="008D30E0" w:rsidP="008D30E0">
      <w:r>
        <w:tab/>
        <w:t>24</w:t>
      </w:r>
      <w:r>
        <w:tab/>
        <w:t xml:space="preserve">   7700</w:t>
      </w:r>
      <w:r>
        <w:tab/>
      </w:r>
      <w:r>
        <w:tab/>
      </w:r>
      <w:proofErr w:type="spellStart"/>
      <w:r>
        <w:t>Leighcan</w:t>
      </w:r>
      <w:proofErr w:type="spellEnd"/>
      <w:r>
        <w:t xml:space="preserve"> family, extremely stony.</w:t>
      </w:r>
    </w:p>
    <w:p w14:paraId="5C907DFA" w14:textId="77777777" w:rsidR="008D30E0" w:rsidRDefault="008D30E0" w:rsidP="008D30E0">
      <w:r>
        <w:tab/>
        <w:t>25</w:t>
      </w:r>
      <w:r>
        <w:tab/>
        <w:t xml:space="preserve">   7701</w:t>
      </w:r>
      <w:r>
        <w:tab/>
      </w:r>
      <w:r>
        <w:tab/>
      </w:r>
      <w:proofErr w:type="spellStart"/>
      <w:r>
        <w:t>Leighcan</w:t>
      </w:r>
      <w:proofErr w:type="spellEnd"/>
      <w:r>
        <w:t xml:space="preserve"> family, warm, extremely stony.</w:t>
      </w:r>
    </w:p>
    <w:p w14:paraId="2E3DD6F5" w14:textId="77777777" w:rsidR="008D30E0" w:rsidRDefault="008D30E0" w:rsidP="008D30E0">
      <w:r>
        <w:tab/>
        <w:t>26</w:t>
      </w:r>
      <w:r>
        <w:tab/>
        <w:t xml:space="preserve">   7702</w:t>
      </w:r>
      <w:r>
        <w:tab/>
      </w:r>
      <w:r>
        <w:tab/>
      </w:r>
      <w:proofErr w:type="spellStart"/>
      <w:r>
        <w:t>Granile</w:t>
      </w:r>
      <w:proofErr w:type="spellEnd"/>
      <w:r>
        <w:t xml:space="preserve"> - Catamount families complex, very stony.</w:t>
      </w:r>
    </w:p>
    <w:p w14:paraId="156C4781" w14:textId="77777777" w:rsidR="008D30E0" w:rsidRDefault="008D30E0" w:rsidP="008D30E0">
      <w:r>
        <w:tab/>
        <w:t>27</w:t>
      </w:r>
      <w:r>
        <w:tab/>
        <w:t xml:space="preserve">   7709</w:t>
      </w:r>
      <w:r>
        <w:tab/>
      </w:r>
      <w:r>
        <w:tab/>
      </w:r>
      <w:proofErr w:type="spellStart"/>
      <w:r>
        <w:t>Leighcan</w:t>
      </w:r>
      <w:proofErr w:type="spellEnd"/>
      <w:r>
        <w:t xml:space="preserve"> family, warm - Rock outcrop complex, extremely stony.</w:t>
      </w:r>
    </w:p>
    <w:p w14:paraId="75FFD2D0" w14:textId="77777777" w:rsidR="008D30E0" w:rsidRDefault="008D30E0" w:rsidP="008D30E0">
      <w:r>
        <w:tab/>
        <w:t>28</w:t>
      </w:r>
      <w:r>
        <w:tab/>
        <w:t xml:space="preserve">   7710</w:t>
      </w:r>
      <w:r>
        <w:tab/>
      </w:r>
      <w:r>
        <w:tab/>
      </w:r>
      <w:proofErr w:type="spellStart"/>
      <w:r>
        <w:t>Leighcan</w:t>
      </w:r>
      <w:proofErr w:type="spellEnd"/>
      <w:r>
        <w:t xml:space="preserve"> family - Rock outcrop complex, extremely stony.</w:t>
      </w:r>
    </w:p>
    <w:p w14:paraId="7247632E" w14:textId="77777777" w:rsidR="008D30E0" w:rsidRDefault="008D30E0" w:rsidP="008D30E0">
      <w:r>
        <w:tab/>
        <w:t>29</w:t>
      </w:r>
      <w:r>
        <w:tab/>
        <w:t xml:space="preserve">   7745</w:t>
      </w:r>
      <w:r>
        <w:tab/>
      </w:r>
      <w:r>
        <w:tab/>
        <w:t>Como - Legault families complex, extremely stony.</w:t>
      </w:r>
    </w:p>
    <w:p w14:paraId="37B4D206" w14:textId="77777777" w:rsidR="008D30E0" w:rsidRDefault="008D30E0" w:rsidP="008D30E0">
      <w:r>
        <w:tab/>
        <w:t>30</w:t>
      </w:r>
      <w:r>
        <w:tab/>
        <w:t xml:space="preserve">   7746</w:t>
      </w:r>
      <w:r>
        <w:tab/>
      </w:r>
      <w:r>
        <w:tab/>
        <w:t>Como family - Rock land - Legault family complex, extremely stony.</w:t>
      </w:r>
    </w:p>
    <w:p w14:paraId="2EEA02D4" w14:textId="77777777" w:rsidR="008D30E0" w:rsidRDefault="008D30E0" w:rsidP="008D30E0">
      <w:r>
        <w:tab/>
        <w:t>31</w:t>
      </w:r>
      <w:r>
        <w:tab/>
        <w:t xml:space="preserve">   7755</w:t>
      </w:r>
      <w:r>
        <w:tab/>
      </w:r>
      <w:r>
        <w:tab/>
      </w:r>
      <w:proofErr w:type="spellStart"/>
      <w:r>
        <w:t>Leighcan</w:t>
      </w:r>
      <w:proofErr w:type="spellEnd"/>
      <w:r>
        <w:t xml:space="preserve"> - Catamount families complex, extremely stony.</w:t>
      </w:r>
    </w:p>
    <w:p w14:paraId="627B3FE7" w14:textId="77777777" w:rsidR="008D30E0" w:rsidRDefault="008D30E0" w:rsidP="008D30E0">
      <w:r>
        <w:tab/>
        <w:t>32</w:t>
      </w:r>
      <w:r>
        <w:tab/>
        <w:t xml:space="preserve">   7756</w:t>
      </w:r>
      <w:r>
        <w:tab/>
      </w:r>
      <w:r>
        <w:tab/>
        <w:t xml:space="preserve">Catamount family - Rock outcrop - </w:t>
      </w:r>
      <w:proofErr w:type="spellStart"/>
      <w:r>
        <w:t>Leighcan</w:t>
      </w:r>
      <w:proofErr w:type="spellEnd"/>
      <w:r>
        <w:t xml:space="preserve"> family complex, extremely stony.</w:t>
      </w:r>
    </w:p>
    <w:p w14:paraId="2D4F664C" w14:textId="77777777" w:rsidR="008D30E0" w:rsidRDefault="008D30E0" w:rsidP="008D30E0">
      <w:r>
        <w:tab/>
        <w:t>33</w:t>
      </w:r>
      <w:r>
        <w:tab/>
        <w:t xml:space="preserve">   7757</w:t>
      </w:r>
      <w:r>
        <w:tab/>
      </w:r>
      <w:r>
        <w:tab/>
      </w:r>
      <w:proofErr w:type="spellStart"/>
      <w:r>
        <w:t>Leighcan</w:t>
      </w:r>
      <w:proofErr w:type="spellEnd"/>
      <w:r>
        <w:t xml:space="preserve"> - Catamount families - Rock outcrop complex, extremely stony.</w:t>
      </w:r>
    </w:p>
    <w:p w14:paraId="5A14423B" w14:textId="77777777" w:rsidR="008D30E0" w:rsidRDefault="008D30E0" w:rsidP="008D30E0">
      <w:r>
        <w:tab/>
        <w:t>34</w:t>
      </w:r>
      <w:r>
        <w:tab/>
        <w:t xml:space="preserve">   7790</w:t>
      </w:r>
      <w:r>
        <w:tab/>
      </w:r>
      <w:r>
        <w:tab/>
      </w:r>
      <w:proofErr w:type="spellStart"/>
      <w:r>
        <w:t>Cryorthents</w:t>
      </w:r>
      <w:proofErr w:type="spellEnd"/>
      <w:r>
        <w:t xml:space="preserve"> - Rock land complex, extremely stony.</w:t>
      </w:r>
    </w:p>
    <w:p w14:paraId="563DBC5B" w14:textId="77777777" w:rsidR="008D30E0" w:rsidRDefault="008D30E0" w:rsidP="008D30E0">
      <w:r>
        <w:tab/>
        <w:t>35</w:t>
      </w:r>
      <w:r>
        <w:tab/>
        <w:t xml:space="preserve">   8703</w:t>
      </w:r>
      <w:r>
        <w:tab/>
      </w:r>
      <w:r>
        <w:tab/>
      </w:r>
      <w:proofErr w:type="spellStart"/>
      <w:r>
        <w:t>Cryumbrepts</w:t>
      </w:r>
      <w:proofErr w:type="spellEnd"/>
      <w:r>
        <w:t xml:space="preserve"> - Rock outcrop - </w:t>
      </w:r>
      <w:proofErr w:type="spellStart"/>
      <w:r>
        <w:t>Cryaquepts</w:t>
      </w:r>
      <w:proofErr w:type="spellEnd"/>
      <w:r>
        <w:t xml:space="preserve"> complex.</w:t>
      </w:r>
    </w:p>
    <w:p w14:paraId="196FD09E" w14:textId="77777777" w:rsidR="008D30E0" w:rsidRDefault="008D30E0" w:rsidP="008D30E0">
      <w:r>
        <w:tab/>
        <w:t>36</w:t>
      </w:r>
      <w:r>
        <w:tab/>
        <w:t xml:space="preserve">   8707</w:t>
      </w:r>
      <w:r>
        <w:tab/>
      </w:r>
      <w:r>
        <w:tab/>
      </w:r>
      <w:proofErr w:type="spellStart"/>
      <w:r>
        <w:t>Bross</w:t>
      </w:r>
      <w:proofErr w:type="spellEnd"/>
      <w:r>
        <w:t xml:space="preserve"> family - Rock land - </w:t>
      </w:r>
      <w:proofErr w:type="spellStart"/>
      <w:r>
        <w:t>Cryumbrepts</w:t>
      </w:r>
      <w:proofErr w:type="spellEnd"/>
      <w:r>
        <w:t xml:space="preserve"> complex, extremely stony.</w:t>
      </w:r>
    </w:p>
    <w:p w14:paraId="71A303E7" w14:textId="77777777" w:rsidR="008D30E0" w:rsidRDefault="008D30E0" w:rsidP="008D30E0">
      <w:r>
        <w:tab/>
        <w:t>37</w:t>
      </w:r>
      <w:r>
        <w:tab/>
        <w:t xml:space="preserve">   8708</w:t>
      </w:r>
      <w:r>
        <w:tab/>
      </w:r>
      <w:r>
        <w:tab/>
        <w:t xml:space="preserve">Rock outcrop - </w:t>
      </w:r>
      <w:proofErr w:type="spellStart"/>
      <w:r>
        <w:t>Cryumbrepts</w:t>
      </w:r>
      <w:proofErr w:type="spellEnd"/>
      <w:r>
        <w:t xml:space="preserve"> - </w:t>
      </w:r>
      <w:proofErr w:type="spellStart"/>
      <w:r>
        <w:t>Cryorthents</w:t>
      </w:r>
      <w:proofErr w:type="spellEnd"/>
      <w:r>
        <w:t xml:space="preserve"> complex, extremely stony.</w:t>
      </w:r>
    </w:p>
    <w:p w14:paraId="15D9B233" w14:textId="77777777" w:rsidR="008D30E0" w:rsidRDefault="008D30E0" w:rsidP="008D30E0">
      <w:r>
        <w:tab/>
        <w:t>38</w:t>
      </w:r>
      <w:r>
        <w:tab/>
        <w:t xml:space="preserve">   8771</w:t>
      </w:r>
      <w:r>
        <w:tab/>
      </w:r>
      <w:r>
        <w:tab/>
      </w:r>
      <w:proofErr w:type="spellStart"/>
      <w:r>
        <w:t>Leighcan</w:t>
      </w:r>
      <w:proofErr w:type="spellEnd"/>
      <w:r>
        <w:t xml:space="preserve"> - Moran families - </w:t>
      </w:r>
      <w:proofErr w:type="spellStart"/>
      <w:r>
        <w:t>Cryaquolls</w:t>
      </w:r>
      <w:proofErr w:type="spellEnd"/>
      <w:r>
        <w:t xml:space="preserve"> complex, extremely stony.</w:t>
      </w:r>
    </w:p>
    <w:p w14:paraId="5B961CFA" w14:textId="77777777" w:rsidR="008D30E0" w:rsidRDefault="008D30E0" w:rsidP="008D30E0">
      <w:r>
        <w:tab/>
        <w:t>39</w:t>
      </w:r>
      <w:r>
        <w:tab/>
        <w:t xml:space="preserve">   8772</w:t>
      </w:r>
      <w:r>
        <w:tab/>
      </w:r>
      <w:r>
        <w:tab/>
        <w:t xml:space="preserve">Moran family - </w:t>
      </w:r>
      <w:proofErr w:type="spellStart"/>
      <w:r>
        <w:t>Cryorthents</w:t>
      </w:r>
      <w:proofErr w:type="spellEnd"/>
      <w:r>
        <w:t xml:space="preserve"> - </w:t>
      </w:r>
      <w:proofErr w:type="spellStart"/>
      <w:r>
        <w:t>Leighcan</w:t>
      </w:r>
      <w:proofErr w:type="spellEnd"/>
      <w:r>
        <w:t xml:space="preserve"> family complex, extremely stony.</w:t>
      </w:r>
    </w:p>
    <w:p w14:paraId="28E2837B" w14:textId="77777777" w:rsidR="008D30E0" w:rsidRDefault="008D30E0" w:rsidP="008D30E0">
      <w:r>
        <w:tab/>
        <w:t>40</w:t>
      </w:r>
      <w:r>
        <w:tab/>
        <w:t xml:space="preserve">   8776</w:t>
      </w:r>
      <w:r>
        <w:tab/>
      </w:r>
      <w:r>
        <w:tab/>
        <w:t xml:space="preserve">Moran family - </w:t>
      </w:r>
      <w:proofErr w:type="spellStart"/>
      <w:r>
        <w:t>Cryorthents</w:t>
      </w:r>
      <w:proofErr w:type="spellEnd"/>
      <w:r>
        <w:t xml:space="preserve"> - Rock land complex, extremely stony.</w:t>
      </w:r>
    </w:p>
    <w:p w14:paraId="14DAC54D" w14:textId="77777777" w:rsidR="008D30E0" w:rsidRDefault="008D30E0" w:rsidP="008D30E0"/>
    <w:p w14:paraId="27CFD69E" w14:textId="77777777" w:rsidR="008D30E0" w:rsidRDefault="008D30E0" w:rsidP="008D30E0">
      <w:r>
        <w:t xml:space="preserve">        Note:   First digit:  climatic zone             Second digit:  geologic zones</w:t>
      </w:r>
    </w:p>
    <w:p w14:paraId="6B69355A" w14:textId="77777777" w:rsidR="008D30E0" w:rsidRDefault="008D30E0" w:rsidP="008D30E0">
      <w:r>
        <w:t xml:space="preserve">                1.  lower montane dry                   1.  alluvium</w:t>
      </w:r>
    </w:p>
    <w:p w14:paraId="3E30A240" w14:textId="77777777" w:rsidR="008D30E0" w:rsidRDefault="008D30E0" w:rsidP="008D30E0">
      <w:r>
        <w:t xml:space="preserve">                2.  lower montane                       2.  glacial</w:t>
      </w:r>
    </w:p>
    <w:p w14:paraId="6ACD4218" w14:textId="77777777" w:rsidR="008D30E0" w:rsidRDefault="008D30E0" w:rsidP="008D30E0">
      <w:r>
        <w:t xml:space="preserve">                3.  montane dry                         3.  shale</w:t>
      </w:r>
    </w:p>
    <w:p w14:paraId="5F6D928B" w14:textId="77777777" w:rsidR="008D30E0" w:rsidRDefault="008D30E0" w:rsidP="008D30E0">
      <w:r>
        <w:t xml:space="preserve">                4.  montane                             4.  sandstone</w:t>
      </w:r>
    </w:p>
    <w:p w14:paraId="099BDA35" w14:textId="77777777" w:rsidR="008D30E0" w:rsidRDefault="008D30E0" w:rsidP="008D30E0">
      <w:r>
        <w:t xml:space="preserve">                5.  montane dry and montane             5.  mixed sedimentary</w:t>
      </w:r>
    </w:p>
    <w:p w14:paraId="3B0ED276" w14:textId="77777777" w:rsidR="008D30E0" w:rsidRDefault="008D30E0" w:rsidP="008D30E0">
      <w:r>
        <w:t xml:space="preserve">                6.  montane and subalpine               6.  unspecified in the USFS ELU Survey</w:t>
      </w:r>
    </w:p>
    <w:p w14:paraId="42ACBCFA" w14:textId="77777777" w:rsidR="008D30E0" w:rsidRDefault="008D30E0" w:rsidP="008D30E0">
      <w:r>
        <w:t xml:space="preserve">                7.  subalpine                           7.  igneous and metamorphic</w:t>
      </w:r>
    </w:p>
    <w:p w14:paraId="77DAA0ED" w14:textId="77777777" w:rsidR="008D30E0" w:rsidRDefault="008D30E0" w:rsidP="008D30E0">
      <w:r>
        <w:lastRenderedPageBreak/>
        <w:t xml:space="preserve">                8.  alpine                              8.  volcanic</w:t>
      </w:r>
    </w:p>
    <w:p w14:paraId="195CA9B3" w14:textId="77777777" w:rsidR="008D30E0" w:rsidRDefault="008D30E0" w:rsidP="008D30E0"/>
    <w:p w14:paraId="12E6E669" w14:textId="77777777" w:rsidR="008D30E0" w:rsidRDefault="008D30E0" w:rsidP="008D30E0">
      <w:r>
        <w:t xml:space="preserve">        The third and fourth ELU digits are unique to the mapping unit </w:t>
      </w:r>
    </w:p>
    <w:p w14:paraId="3F220E54" w14:textId="77777777" w:rsidR="008D30E0" w:rsidRDefault="008D30E0" w:rsidP="008D30E0">
      <w:r>
        <w:t xml:space="preserve">        and have no special meaning to the climatic or geologic zones.</w:t>
      </w:r>
    </w:p>
    <w:p w14:paraId="188C9199" w14:textId="77777777" w:rsidR="008D30E0" w:rsidRDefault="008D30E0" w:rsidP="008D30E0"/>
    <w:p w14:paraId="63BA4F54" w14:textId="77777777" w:rsidR="008D30E0" w:rsidRDefault="008D30E0" w:rsidP="008D30E0">
      <w:r>
        <w:t>Forest Cover Type Classes:</w:t>
      </w:r>
      <w:r>
        <w:tab/>
        <w:t>1 -- Spruce/Fir</w:t>
      </w:r>
    </w:p>
    <w:p w14:paraId="7D8244EB" w14:textId="77777777" w:rsidR="008D30E0" w:rsidRDefault="008D30E0" w:rsidP="008D30E0">
      <w:r>
        <w:t xml:space="preserve">                                2 -- Lodgepole Pine</w:t>
      </w:r>
    </w:p>
    <w:p w14:paraId="099AF1CC" w14:textId="77777777" w:rsidR="008D30E0" w:rsidRDefault="008D30E0" w:rsidP="008D30E0">
      <w:r>
        <w:t xml:space="preserve">                                3 -- Ponderosa Pine</w:t>
      </w:r>
    </w:p>
    <w:p w14:paraId="183ACD7E" w14:textId="77777777" w:rsidR="008D30E0" w:rsidRDefault="008D30E0" w:rsidP="008D30E0">
      <w:r>
        <w:t xml:space="preserve">                                4 -- Cottonwood/Willow</w:t>
      </w:r>
    </w:p>
    <w:p w14:paraId="22EA1EF6" w14:textId="77777777" w:rsidR="008D30E0" w:rsidRDefault="008D30E0" w:rsidP="008D30E0">
      <w:r>
        <w:t xml:space="preserve">                                5 -- Aspen</w:t>
      </w:r>
    </w:p>
    <w:p w14:paraId="0AB28216" w14:textId="77777777" w:rsidR="008D30E0" w:rsidRDefault="008D30E0" w:rsidP="008D30E0">
      <w:r>
        <w:t xml:space="preserve">                                6 -- Douglas-fir</w:t>
      </w:r>
    </w:p>
    <w:p w14:paraId="7D353ABD" w14:textId="77777777" w:rsidR="008D30E0" w:rsidRDefault="008D30E0" w:rsidP="008D30E0">
      <w:r>
        <w:t xml:space="preserve">                                7 -- Krummholz</w:t>
      </w:r>
    </w:p>
    <w:p w14:paraId="7E1B6010" w14:textId="77777777" w:rsidR="008D30E0" w:rsidRDefault="008D30E0" w:rsidP="008D30E0"/>
    <w:p w14:paraId="7B414C4E" w14:textId="77777777" w:rsidR="008D30E0" w:rsidRDefault="008D30E0" w:rsidP="008D30E0"/>
    <w:p w14:paraId="13194E57" w14:textId="77777777" w:rsidR="008D30E0" w:rsidRDefault="008D30E0" w:rsidP="008D30E0">
      <w:r>
        <w:t>8.  Basic Summary Statistics for quantitative variables only</w:t>
      </w:r>
    </w:p>
    <w:p w14:paraId="4CDF18C6" w14:textId="77777777" w:rsidR="008D30E0" w:rsidRDefault="008D30E0" w:rsidP="008D30E0">
      <w:r>
        <w:tab/>
        <w:t xml:space="preserve">(whole dataset -- thanks to Phil </w:t>
      </w:r>
      <w:proofErr w:type="spellStart"/>
      <w:r>
        <w:t>Rennert</w:t>
      </w:r>
      <w:proofErr w:type="spellEnd"/>
      <w:r>
        <w:t xml:space="preserve"> for the summary values):</w:t>
      </w:r>
    </w:p>
    <w:p w14:paraId="25C65479" w14:textId="77777777" w:rsidR="008D30E0" w:rsidRDefault="008D30E0" w:rsidP="008D30E0"/>
    <w:p w14:paraId="44A3790D" w14:textId="77777777" w:rsidR="008D30E0" w:rsidRDefault="008D30E0" w:rsidP="008D30E0">
      <w:r>
        <w:t>Name                                    Units             Mean   Std Dev</w:t>
      </w:r>
    </w:p>
    <w:p w14:paraId="4E67D26C" w14:textId="77777777" w:rsidR="008D30E0" w:rsidRDefault="008D30E0" w:rsidP="008D30E0">
      <w:r>
        <w:t xml:space="preserve">Elevation                               meters          </w:t>
      </w:r>
      <w:proofErr w:type="gramStart"/>
      <w:r>
        <w:t>2959.36  279.98</w:t>
      </w:r>
      <w:proofErr w:type="gramEnd"/>
    </w:p>
    <w:p w14:paraId="000045E4" w14:textId="77777777" w:rsidR="008D30E0" w:rsidRDefault="008D30E0" w:rsidP="008D30E0">
      <w:r>
        <w:t xml:space="preserve">Aspect                                  azimuth          </w:t>
      </w:r>
      <w:proofErr w:type="gramStart"/>
      <w:r>
        <w:t>155.65  111.91</w:t>
      </w:r>
      <w:proofErr w:type="gramEnd"/>
    </w:p>
    <w:p w14:paraId="2585E856" w14:textId="77777777" w:rsidR="008D30E0" w:rsidRDefault="008D30E0" w:rsidP="008D30E0">
      <w:r>
        <w:t>Slope                                   degrees           14.10    7.49</w:t>
      </w:r>
    </w:p>
    <w:p w14:paraId="1D2F010A" w14:textId="77777777" w:rsidR="008D30E0" w:rsidRDefault="008D30E0" w:rsidP="008D30E0">
      <w:proofErr w:type="spellStart"/>
      <w:r>
        <w:t>Horizontal_Distance_To_Hydrology</w:t>
      </w:r>
      <w:proofErr w:type="spellEnd"/>
      <w:r>
        <w:t xml:space="preserve">        meters           </w:t>
      </w:r>
      <w:proofErr w:type="gramStart"/>
      <w:r>
        <w:t>269.43  212.55</w:t>
      </w:r>
      <w:proofErr w:type="gramEnd"/>
    </w:p>
    <w:p w14:paraId="2F479D13" w14:textId="77777777" w:rsidR="008D30E0" w:rsidRDefault="008D30E0" w:rsidP="008D30E0">
      <w:proofErr w:type="spellStart"/>
      <w:r>
        <w:t>Vertical_Distance_To_Hydrology</w:t>
      </w:r>
      <w:proofErr w:type="spellEnd"/>
      <w:r>
        <w:t xml:space="preserve">          meters            46.42   58.30</w:t>
      </w:r>
    </w:p>
    <w:p w14:paraId="69619D78" w14:textId="77777777" w:rsidR="008D30E0" w:rsidRDefault="008D30E0" w:rsidP="008D30E0">
      <w:proofErr w:type="spellStart"/>
      <w:r>
        <w:t>Horizontal_Distance_To_Roadways</w:t>
      </w:r>
      <w:proofErr w:type="spellEnd"/>
      <w:r>
        <w:t xml:space="preserve">         meters          2350.15 1559.25</w:t>
      </w:r>
    </w:p>
    <w:p w14:paraId="60E2EDF1" w14:textId="77777777" w:rsidR="008D30E0" w:rsidRDefault="008D30E0" w:rsidP="008D30E0">
      <w:r>
        <w:t>Hillshade_9am                           0 to 255 index   212.15   26.77</w:t>
      </w:r>
    </w:p>
    <w:p w14:paraId="7CCF1F39" w14:textId="77777777" w:rsidR="008D30E0" w:rsidRDefault="008D30E0" w:rsidP="008D30E0">
      <w:proofErr w:type="spellStart"/>
      <w:r>
        <w:t>Hillshade_Noon</w:t>
      </w:r>
      <w:proofErr w:type="spellEnd"/>
      <w:r>
        <w:t xml:space="preserve">                          0 to 255 index   223.32   19.77</w:t>
      </w:r>
    </w:p>
    <w:p w14:paraId="30EDC465" w14:textId="77777777" w:rsidR="008D30E0" w:rsidRDefault="008D30E0" w:rsidP="008D30E0">
      <w:r>
        <w:t>Hillshade_3pm                           0 to 255 index   142.53   38.27</w:t>
      </w:r>
    </w:p>
    <w:p w14:paraId="2C9425BE" w14:textId="77777777" w:rsidR="008D30E0" w:rsidRDefault="008D30E0" w:rsidP="008D30E0">
      <w:proofErr w:type="spellStart"/>
      <w:r>
        <w:t>Horizontal_Distance_To_Fire_Points</w:t>
      </w:r>
      <w:proofErr w:type="spellEnd"/>
      <w:r>
        <w:t xml:space="preserve">      meters          1980.29 1324.19</w:t>
      </w:r>
    </w:p>
    <w:p w14:paraId="4A78B5B3" w14:textId="77777777" w:rsidR="008D30E0" w:rsidRDefault="008D30E0" w:rsidP="008D30E0"/>
    <w:p w14:paraId="13DF7F67" w14:textId="77777777" w:rsidR="008D30E0" w:rsidRDefault="008D30E0" w:rsidP="008D30E0"/>
    <w:p w14:paraId="00275110" w14:textId="77777777" w:rsidR="008D30E0" w:rsidRDefault="008D30E0" w:rsidP="008D30E0">
      <w:r>
        <w:t>9.</w:t>
      </w:r>
      <w:r>
        <w:tab/>
        <w:t>Missing Attribute Values:  None.</w:t>
      </w:r>
    </w:p>
    <w:p w14:paraId="7F5D8097" w14:textId="77777777" w:rsidR="008D30E0" w:rsidRDefault="008D30E0" w:rsidP="008D30E0"/>
    <w:p w14:paraId="411B2063" w14:textId="77777777" w:rsidR="008D30E0" w:rsidRDefault="008D30E0" w:rsidP="008D30E0"/>
    <w:p w14:paraId="48B63DAC" w14:textId="77777777" w:rsidR="008D30E0" w:rsidRDefault="008D30E0" w:rsidP="008D30E0">
      <w:r>
        <w:t>10.</w:t>
      </w:r>
      <w:r>
        <w:tab/>
        <w:t>Class distribution:</w:t>
      </w:r>
    </w:p>
    <w:p w14:paraId="1268C2CF" w14:textId="77777777" w:rsidR="008D30E0" w:rsidRDefault="008D30E0" w:rsidP="008D30E0"/>
    <w:p w14:paraId="58063213" w14:textId="77777777" w:rsidR="008D30E0" w:rsidRDefault="008D30E0" w:rsidP="008D30E0">
      <w:r>
        <w:t xml:space="preserve">           Number of records of Spruce-Fir:                211840 </w:t>
      </w:r>
    </w:p>
    <w:p w14:paraId="00BBE98F" w14:textId="77777777" w:rsidR="008D30E0" w:rsidRDefault="008D30E0" w:rsidP="008D30E0">
      <w:r>
        <w:t xml:space="preserve">           Number of records of Lodgepole Pine:            283301 </w:t>
      </w:r>
    </w:p>
    <w:p w14:paraId="43FBC095" w14:textId="77777777" w:rsidR="008D30E0" w:rsidRDefault="008D30E0" w:rsidP="008D30E0">
      <w:r>
        <w:t xml:space="preserve">           Number of records of Ponderosa Pine:             35754 </w:t>
      </w:r>
    </w:p>
    <w:p w14:paraId="2C17DF5C" w14:textId="77777777" w:rsidR="008D30E0" w:rsidRDefault="008D30E0" w:rsidP="008D30E0">
      <w:r>
        <w:t xml:space="preserve">           Number of records of Cottonwood/Willow:           2747 </w:t>
      </w:r>
    </w:p>
    <w:p w14:paraId="2AE09973" w14:textId="77777777" w:rsidR="008D30E0" w:rsidRDefault="008D30E0" w:rsidP="008D30E0">
      <w:r>
        <w:t xml:space="preserve">           Number of records of Aspen:                       9493 </w:t>
      </w:r>
    </w:p>
    <w:p w14:paraId="056BA021" w14:textId="77777777" w:rsidR="008D30E0" w:rsidRDefault="008D30E0" w:rsidP="008D30E0">
      <w:r>
        <w:t xml:space="preserve">           Number of records of Douglas-fir:                17367 </w:t>
      </w:r>
    </w:p>
    <w:p w14:paraId="0CEAD32E" w14:textId="77777777" w:rsidR="008D30E0" w:rsidRDefault="008D30E0" w:rsidP="008D30E0">
      <w:r>
        <w:t xml:space="preserve">           Number of records of Krummholz:                  20510  </w:t>
      </w:r>
    </w:p>
    <w:p w14:paraId="27B4403D" w14:textId="77777777" w:rsidR="008D30E0" w:rsidRDefault="008D30E0" w:rsidP="008D30E0">
      <w:r>
        <w:t xml:space="preserve">           Number of records of other:                          0  </w:t>
      </w:r>
    </w:p>
    <w:p w14:paraId="4911244C" w14:textId="77777777" w:rsidR="008D30E0" w:rsidRDefault="008D30E0" w:rsidP="008D30E0">
      <w:r>
        <w:tab/>
      </w:r>
      <w:r>
        <w:tab/>
      </w:r>
    </w:p>
    <w:p w14:paraId="31AA6408" w14:textId="77777777" w:rsidR="008D30E0" w:rsidRDefault="008D30E0" w:rsidP="008D30E0">
      <w:r>
        <w:lastRenderedPageBreak/>
        <w:t xml:space="preserve">           Total records:                                  581012</w:t>
      </w:r>
    </w:p>
    <w:p w14:paraId="70CC5A60" w14:textId="77777777" w:rsidR="008D30E0" w:rsidRDefault="008D30E0" w:rsidP="008D30E0"/>
    <w:p w14:paraId="6AB3FC0D" w14:textId="77777777" w:rsidR="008D30E0" w:rsidRDefault="008D30E0" w:rsidP="008D30E0">
      <w:r>
        <w:t>=====================================================================</w:t>
      </w:r>
    </w:p>
    <w:p w14:paraId="15D95D36" w14:textId="77777777" w:rsidR="008D30E0" w:rsidRDefault="008D30E0" w:rsidP="008D30E0">
      <w:r>
        <w:t xml:space="preserve">Jock A. </w:t>
      </w:r>
      <w:proofErr w:type="spellStart"/>
      <w:r>
        <w:t>Blackard</w:t>
      </w:r>
      <w:proofErr w:type="spellEnd"/>
    </w:p>
    <w:p w14:paraId="4ED995F7" w14:textId="77777777" w:rsidR="008D30E0" w:rsidRDefault="008D30E0" w:rsidP="008D30E0">
      <w:r>
        <w:t>08/28/1998 -- original text</w:t>
      </w:r>
    </w:p>
    <w:p w14:paraId="0C5B0B29" w14:textId="77777777" w:rsidR="008D30E0" w:rsidRDefault="008D30E0" w:rsidP="008D30E0">
      <w:r>
        <w:t xml:space="preserve">12/07/1999 -- updated mailing address, citations, background info </w:t>
      </w:r>
    </w:p>
    <w:p w14:paraId="1BC7E2FD" w14:textId="77777777" w:rsidR="008D30E0" w:rsidRDefault="008D30E0" w:rsidP="008D30E0">
      <w:r>
        <w:tab/>
      </w:r>
      <w:r>
        <w:tab/>
        <w:t xml:space="preserve">  for study area, added summary statistics.</w:t>
      </w:r>
    </w:p>
    <w:p w14:paraId="0127E48F" w14:textId="5E5BB523" w:rsidR="008D30E0" w:rsidRPr="004705E5" w:rsidRDefault="008D30E0" w:rsidP="008D30E0">
      <w:r>
        <w:t>=====================================================================</w:t>
      </w:r>
    </w:p>
    <w:sectPr w:rsidR="008D30E0" w:rsidRPr="004705E5" w:rsidSect="00E25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AA"/>
    <w:rsid w:val="0003753B"/>
    <w:rsid w:val="00042AA1"/>
    <w:rsid w:val="000A50D3"/>
    <w:rsid w:val="00295366"/>
    <w:rsid w:val="00423499"/>
    <w:rsid w:val="004705E5"/>
    <w:rsid w:val="005959BA"/>
    <w:rsid w:val="005A32AC"/>
    <w:rsid w:val="007012D3"/>
    <w:rsid w:val="00716C3E"/>
    <w:rsid w:val="008B00AA"/>
    <w:rsid w:val="008D30E0"/>
    <w:rsid w:val="008D6A57"/>
    <w:rsid w:val="00E2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1188"/>
  <w15:chartTrackingRefBased/>
  <w15:docId w15:val="{35CFBCD2-5A51-6E42-BEC7-1838573D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6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2419</Words>
  <Characters>13794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Weixian</dc:creator>
  <cp:keywords/>
  <dc:description/>
  <cp:lastModifiedBy>William Hatcher</cp:lastModifiedBy>
  <cp:revision>8</cp:revision>
  <dcterms:created xsi:type="dcterms:W3CDTF">2018-05-27T21:48:00Z</dcterms:created>
  <dcterms:modified xsi:type="dcterms:W3CDTF">2018-10-25T02:15:00Z</dcterms:modified>
</cp:coreProperties>
</file>