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9B3573" w14:textId="4289B8EF" w:rsidR="00D050E1" w:rsidRDefault="005D2864" w:rsidP="00EC20F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AWS Fraud Detector </w:t>
      </w:r>
      <w:r w:rsidR="00D050E1">
        <w:rPr>
          <w:b/>
          <w:bCs/>
          <w:sz w:val="52"/>
          <w:szCs w:val="52"/>
        </w:rPr>
        <w:t>–</w:t>
      </w:r>
      <w:r>
        <w:rPr>
          <w:b/>
          <w:bCs/>
          <w:sz w:val="52"/>
          <w:szCs w:val="52"/>
        </w:rPr>
        <w:t xml:space="preserve"> </w:t>
      </w:r>
    </w:p>
    <w:p w14:paraId="4B748DED" w14:textId="4B890BEC" w:rsidR="00EC20F7" w:rsidRPr="00EC20F7" w:rsidRDefault="005D2864" w:rsidP="00EC20F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Magento Admin User Guide</w:t>
      </w:r>
    </w:p>
    <w:p w14:paraId="22B48F1A" w14:textId="77777777" w:rsidR="007F4DDE" w:rsidRDefault="007F4DDE" w:rsidP="007F4DDE"/>
    <w:p w14:paraId="21F4FA45" w14:textId="24BD2290" w:rsidR="007F4DDE" w:rsidRDefault="00A179FC" w:rsidP="007F4DDE">
      <w:r>
        <w:t>To configure the Transom – Amazon Fraud Protection extension g</w:t>
      </w:r>
      <w:r w:rsidR="007F4DDE">
        <w:t xml:space="preserve">o to </w:t>
      </w:r>
      <w:r w:rsidR="005D2864" w:rsidRPr="00A179FC">
        <w:rPr>
          <w:i/>
          <w:iCs/>
        </w:rPr>
        <w:t>Stores</w:t>
      </w:r>
      <w:r w:rsidR="005D2864">
        <w:t xml:space="preserve"> &gt; </w:t>
      </w:r>
      <w:r w:rsidR="005D2864" w:rsidRPr="00A179FC">
        <w:rPr>
          <w:i/>
          <w:iCs/>
        </w:rPr>
        <w:t>Configuration</w:t>
      </w:r>
      <w:r w:rsidR="005D2864">
        <w:t xml:space="preserve"> &gt; </w:t>
      </w:r>
      <w:r w:rsidR="005D2864" w:rsidRPr="00A179FC">
        <w:rPr>
          <w:i/>
          <w:iCs/>
        </w:rPr>
        <w:t>Sales</w:t>
      </w:r>
      <w:r w:rsidR="007F4DDE">
        <w:t xml:space="preserve"> </w:t>
      </w:r>
      <w:r w:rsidR="005D2864">
        <w:t xml:space="preserve">&gt; </w:t>
      </w:r>
      <w:r w:rsidR="005D2864" w:rsidRPr="00A179FC">
        <w:rPr>
          <w:i/>
          <w:iCs/>
        </w:rPr>
        <w:t>Trust and Safety</w:t>
      </w:r>
    </w:p>
    <w:p w14:paraId="0696178E" w14:textId="5AFBEFA3" w:rsidR="007F4DDE" w:rsidRDefault="007F4DDE" w:rsidP="007F4DDE"/>
    <w:p w14:paraId="0E252838" w14:textId="6E0C45E0" w:rsidR="005D2864" w:rsidRDefault="005D2864" w:rsidP="007F4DDE">
      <w:r>
        <w:rPr>
          <w:noProof/>
        </w:rPr>
        <w:drawing>
          <wp:inline distT="0" distB="0" distL="0" distR="0" wp14:anchorId="2A22E433" wp14:editId="14C1002A">
            <wp:extent cx="6858000" cy="6308725"/>
            <wp:effectExtent l="0" t="0" r="0" b="3175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8919" w14:textId="61A8DA92" w:rsidR="005D2864" w:rsidRDefault="005D2864" w:rsidP="007F4DDE"/>
    <w:p w14:paraId="25D6024F" w14:textId="77777777" w:rsidR="005D2864" w:rsidRDefault="005D2864" w:rsidP="007F4DDE"/>
    <w:p w14:paraId="3ED68E29" w14:textId="77777777" w:rsidR="001E2299" w:rsidRDefault="001E22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CAF3717" w14:textId="19E9F130" w:rsidR="005D2864" w:rsidRDefault="005D2864" w:rsidP="005D28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API Configuration</w:t>
      </w:r>
    </w:p>
    <w:p w14:paraId="2EA422CB" w14:textId="2A8C6B68" w:rsidR="001E2299" w:rsidRDefault="00D050E1" w:rsidP="001E2299">
      <w:r>
        <w:t>API configuration settings marked with * depend on settings that are managed by the Amazon Fraud Detector system administrator.</w:t>
      </w:r>
    </w:p>
    <w:p w14:paraId="413E5E38" w14:textId="77777777" w:rsidR="00D050E1" w:rsidRDefault="00D050E1" w:rsidP="001E2299"/>
    <w:p w14:paraId="69D7911F" w14:textId="77777777" w:rsidR="001E2299" w:rsidRPr="001E2299" w:rsidRDefault="001E2299" w:rsidP="001E2299">
      <w:pPr>
        <w:rPr>
          <w:i/>
          <w:iCs/>
        </w:rPr>
      </w:pPr>
      <w:r w:rsidRPr="001E2299">
        <w:rPr>
          <w:i/>
          <w:iCs/>
        </w:rPr>
        <w:t>Enabled</w:t>
      </w:r>
    </w:p>
    <w:p w14:paraId="1587569C" w14:textId="6D45909F" w:rsidR="00A179FC" w:rsidRDefault="001E2299" w:rsidP="00A179FC">
      <w:pPr>
        <w:ind w:left="270"/>
      </w:pPr>
      <w:r>
        <w:t xml:space="preserve">Enable or disable the Transom </w:t>
      </w:r>
      <w:r w:rsidR="00A179FC">
        <w:t>Amazon</w:t>
      </w:r>
      <w:r>
        <w:t xml:space="preserve"> Fraud Detector integration.</w:t>
      </w:r>
    </w:p>
    <w:p w14:paraId="7CC6C2BF" w14:textId="04125DD7" w:rsidR="001E2299" w:rsidRPr="007F4DDE" w:rsidRDefault="001E2299" w:rsidP="001E2299"/>
    <w:p w14:paraId="4FAF00D6" w14:textId="77777777" w:rsidR="001E2299" w:rsidRDefault="001E2299" w:rsidP="001E2299"/>
    <w:p w14:paraId="07BFE3CB" w14:textId="5A7CC9CD" w:rsidR="001E2299" w:rsidRPr="001E2299" w:rsidRDefault="001E2299" w:rsidP="001E2299">
      <w:pPr>
        <w:rPr>
          <w:i/>
          <w:iCs/>
        </w:rPr>
      </w:pPr>
      <w:r>
        <w:rPr>
          <w:i/>
          <w:iCs/>
        </w:rPr>
        <w:t>Region</w:t>
      </w:r>
      <w:r w:rsidR="00D050E1">
        <w:rPr>
          <w:i/>
          <w:iCs/>
        </w:rPr>
        <w:t xml:space="preserve"> *</w:t>
      </w:r>
    </w:p>
    <w:p w14:paraId="29237325" w14:textId="2BD83C2C" w:rsidR="00A179FC" w:rsidRDefault="001E2299" w:rsidP="00A179FC">
      <w:pPr>
        <w:ind w:left="270"/>
      </w:pPr>
      <w:r>
        <w:t xml:space="preserve">The AWS region where the </w:t>
      </w:r>
      <w:r w:rsidR="00A179FC">
        <w:t xml:space="preserve">Amazon Fraud Detector </w:t>
      </w:r>
      <w:r w:rsidR="00A179FC">
        <w:t xml:space="preserve">Model </w:t>
      </w:r>
      <w:r>
        <w:t>is being hosted.</w:t>
      </w:r>
    </w:p>
    <w:p w14:paraId="7D01813B" w14:textId="50050A90" w:rsidR="001E2299" w:rsidRPr="007F4DDE" w:rsidRDefault="001E2299" w:rsidP="001E2299"/>
    <w:p w14:paraId="2CAB5AAF" w14:textId="77777777" w:rsidR="001E2299" w:rsidRDefault="001E2299" w:rsidP="001E2299"/>
    <w:p w14:paraId="44C2A665" w14:textId="14BE101C" w:rsidR="001E2299" w:rsidRPr="001E2299" w:rsidRDefault="001E2299" w:rsidP="001E2299">
      <w:pPr>
        <w:rPr>
          <w:i/>
          <w:iCs/>
        </w:rPr>
      </w:pPr>
      <w:r>
        <w:rPr>
          <w:i/>
          <w:iCs/>
        </w:rPr>
        <w:t>Detector Id</w:t>
      </w:r>
      <w:r w:rsidR="00D050E1">
        <w:rPr>
          <w:i/>
          <w:iCs/>
        </w:rPr>
        <w:t xml:space="preserve"> *</w:t>
      </w:r>
    </w:p>
    <w:p w14:paraId="1E463E9A" w14:textId="77777777" w:rsidR="00A179FC" w:rsidRDefault="001E2299" w:rsidP="00A179FC">
      <w:pPr>
        <w:ind w:left="270"/>
      </w:pPr>
      <w:r>
        <w:t>The AWS detector id we have configured in the AWS console.</w:t>
      </w:r>
    </w:p>
    <w:p w14:paraId="24B7905E" w14:textId="07DC6F5E" w:rsidR="001E2299" w:rsidRPr="007F4DDE" w:rsidRDefault="001E2299" w:rsidP="001E2299"/>
    <w:p w14:paraId="312A32CD" w14:textId="77777777" w:rsidR="001E2299" w:rsidRDefault="001E2299" w:rsidP="001E2299"/>
    <w:p w14:paraId="3AEBB558" w14:textId="1C2363F3" w:rsidR="001E2299" w:rsidRPr="001E2299" w:rsidRDefault="001E2299" w:rsidP="001E2299">
      <w:pPr>
        <w:rPr>
          <w:i/>
          <w:iCs/>
        </w:rPr>
      </w:pPr>
      <w:r>
        <w:rPr>
          <w:i/>
          <w:iCs/>
        </w:rPr>
        <w:t>Score Name</w:t>
      </w:r>
      <w:r w:rsidR="00D050E1">
        <w:rPr>
          <w:i/>
          <w:iCs/>
        </w:rPr>
        <w:t xml:space="preserve"> *</w:t>
      </w:r>
    </w:p>
    <w:p w14:paraId="1A51F916" w14:textId="5AF386D9" w:rsidR="00A179FC" w:rsidRDefault="001E2299" w:rsidP="00A179FC">
      <w:pPr>
        <w:ind w:left="270"/>
      </w:pPr>
      <w:r>
        <w:t xml:space="preserve">The AWS </w:t>
      </w:r>
      <w:r w:rsidR="00A179FC">
        <w:t xml:space="preserve">outcome </w:t>
      </w:r>
      <w:r>
        <w:t>score name for the Model</w:t>
      </w:r>
      <w:r>
        <w:t xml:space="preserve"> we have configured in the AWS console.</w:t>
      </w:r>
    </w:p>
    <w:p w14:paraId="230DFFDB" w14:textId="55CD8540" w:rsidR="001E2299" w:rsidRPr="007F4DDE" w:rsidRDefault="001E2299" w:rsidP="001E2299"/>
    <w:p w14:paraId="1FAC6418" w14:textId="77777777" w:rsidR="001E2299" w:rsidRDefault="001E2299" w:rsidP="001E2299"/>
    <w:p w14:paraId="3388B600" w14:textId="1739B6B8" w:rsidR="001E2299" w:rsidRPr="001E2299" w:rsidRDefault="001E2299" w:rsidP="001E2299">
      <w:pPr>
        <w:rPr>
          <w:i/>
          <w:iCs/>
        </w:rPr>
      </w:pPr>
      <w:r>
        <w:rPr>
          <w:i/>
          <w:iCs/>
        </w:rPr>
        <w:t>Key</w:t>
      </w:r>
      <w:r w:rsidR="00D050E1">
        <w:rPr>
          <w:i/>
          <w:iCs/>
        </w:rPr>
        <w:t xml:space="preserve"> *</w:t>
      </w:r>
    </w:p>
    <w:p w14:paraId="2DF5D3DC" w14:textId="77777777" w:rsidR="00A179FC" w:rsidRDefault="001E2299" w:rsidP="00A179FC">
      <w:pPr>
        <w:ind w:left="270"/>
      </w:pPr>
      <w:r>
        <w:t>The AWS IAM key we set up in the AWS console.</w:t>
      </w:r>
    </w:p>
    <w:p w14:paraId="03B79C52" w14:textId="4ACD6F18" w:rsidR="001E2299" w:rsidRPr="007F4DDE" w:rsidRDefault="001E2299" w:rsidP="001E2299"/>
    <w:p w14:paraId="35F49795" w14:textId="77777777" w:rsidR="001E2299" w:rsidRDefault="001E2299" w:rsidP="001E2299"/>
    <w:p w14:paraId="036805E6" w14:textId="1B86A376" w:rsidR="001E2299" w:rsidRPr="001E2299" w:rsidRDefault="001E2299" w:rsidP="001E2299">
      <w:pPr>
        <w:rPr>
          <w:i/>
          <w:iCs/>
        </w:rPr>
      </w:pPr>
      <w:r>
        <w:rPr>
          <w:i/>
          <w:iCs/>
        </w:rPr>
        <w:t>Secret</w:t>
      </w:r>
      <w:r w:rsidR="00D050E1">
        <w:rPr>
          <w:i/>
          <w:iCs/>
        </w:rPr>
        <w:t xml:space="preserve"> *</w:t>
      </w:r>
    </w:p>
    <w:p w14:paraId="46D80907" w14:textId="77777777" w:rsidR="00A179FC" w:rsidRDefault="001E2299" w:rsidP="00A179FC">
      <w:pPr>
        <w:ind w:left="270"/>
      </w:pPr>
      <w:r>
        <w:t xml:space="preserve">The AWS IAM </w:t>
      </w:r>
      <w:r>
        <w:t>secret</w:t>
      </w:r>
      <w:r>
        <w:t xml:space="preserve"> we set up in the AWS console.</w:t>
      </w:r>
    </w:p>
    <w:p w14:paraId="30E3BA14" w14:textId="68DF3B1D" w:rsidR="001E2299" w:rsidRPr="007F4DDE" w:rsidRDefault="001E2299" w:rsidP="001E2299"/>
    <w:p w14:paraId="52A8457C" w14:textId="77777777" w:rsidR="001E2299" w:rsidRDefault="001E2299" w:rsidP="001E2299">
      <w:pPr>
        <w:rPr>
          <w:b/>
          <w:bCs/>
          <w:sz w:val="32"/>
          <w:szCs w:val="32"/>
        </w:rPr>
      </w:pPr>
    </w:p>
    <w:p w14:paraId="7B32AA3C" w14:textId="67406E0F" w:rsidR="001E2299" w:rsidRDefault="001E2299" w:rsidP="001E22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Order Status</w:t>
      </w:r>
    </w:p>
    <w:p w14:paraId="69E1B1EF" w14:textId="77777777" w:rsidR="001E2299" w:rsidRDefault="001E2299" w:rsidP="001E2299"/>
    <w:p w14:paraId="12741D48" w14:textId="77777777" w:rsidR="001E2299" w:rsidRPr="001E2299" w:rsidRDefault="001E2299" w:rsidP="001E2299">
      <w:pPr>
        <w:rPr>
          <w:i/>
          <w:iCs/>
        </w:rPr>
      </w:pPr>
      <w:r>
        <w:rPr>
          <w:i/>
          <w:iCs/>
        </w:rPr>
        <w:t>Order Status Update</w:t>
      </w:r>
    </w:p>
    <w:p w14:paraId="0B940583" w14:textId="69B8F451" w:rsidR="001E2299" w:rsidRDefault="001E2299" w:rsidP="00A179FC">
      <w:pPr>
        <w:ind w:left="270"/>
      </w:pPr>
      <w:r>
        <w:t>Enable or disable auto</w:t>
      </w:r>
      <w:r w:rsidR="00A179FC">
        <w:t>matic order status update.</w:t>
      </w:r>
    </w:p>
    <w:p w14:paraId="620BBFC0" w14:textId="77777777" w:rsidR="00A179FC" w:rsidRDefault="00A179FC" w:rsidP="00A179FC">
      <w:pPr>
        <w:ind w:left="270"/>
      </w:pPr>
    </w:p>
    <w:p w14:paraId="10322798" w14:textId="123E2786" w:rsidR="00A179FC" w:rsidRDefault="00A179FC" w:rsidP="00A179FC">
      <w:pPr>
        <w:ind w:left="270"/>
      </w:pPr>
      <w:r w:rsidRPr="00A179FC">
        <w:t xml:space="preserve">When </w:t>
      </w:r>
      <w:r w:rsidRPr="00A179FC">
        <w:rPr>
          <w:i/>
          <w:iCs/>
        </w:rPr>
        <w:t>Update Order Status</w:t>
      </w:r>
      <w:r w:rsidRPr="00A179FC">
        <w:t xml:space="preserve"> </w:t>
      </w:r>
      <w:r>
        <w:t>is enabled, we will add a note to the order and a</w:t>
      </w:r>
      <w:r w:rsidRPr="00A179FC">
        <w:t xml:space="preserve">utomatically update order status based on </w:t>
      </w:r>
      <w:r>
        <w:t>model outcome</w:t>
      </w:r>
      <w:r w:rsidRPr="00A179FC">
        <w:t xml:space="preserve"> score.</w:t>
      </w:r>
    </w:p>
    <w:p w14:paraId="757F0A3B" w14:textId="77777777" w:rsidR="00A179FC" w:rsidRDefault="00A179FC" w:rsidP="00A179FC">
      <w:pPr>
        <w:ind w:left="270"/>
      </w:pPr>
    </w:p>
    <w:p w14:paraId="48A42877" w14:textId="61D8254C" w:rsidR="001E2299" w:rsidRPr="007F4DDE" w:rsidRDefault="00A179FC" w:rsidP="00A179FC">
      <w:pPr>
        <w:ind w:left="270"/>
      </w:pPr>
      <w:r w:rsidRPr="00A179FC">
        <w:t xml:space="preserve">When </w:t>
      </w:r>
      <w:r w:rsidRPr="00A179FC">
        <w:rPr>
          <w:i/>
          <w:iCs/>
        </w:rPr>
        <w:t>Update Order Status</w:t>
      </w:r>
      <w:r w:rsidRPr="00A179FC">
        <w:t xml:space="preserve"> is </w:t>
      </w:r>
      <w:r w:rsidRPr="00A179FC">
        <w:t>disabled,</w:t>
      </w:r>
      <w:r w:rsidRPr="00A179FC">
        <w:t xml:space="preserve"> we will still add a note to the order with the </w:t>
      </w:r>
      <w:r>
        <w:t>model</w:t>
      </w:r>
      <w:r w:rsidRPr="00A179FC">
        <w:t xml:space="preserve"> </w:t>
      </w:r>
      <w:r>
        <w:t xml:space="preserve">outcome </w:t>
      </w:r>
      <w:r w:rsidRPr="00A179FC">
        <w:t>score information.</w:t>
      </w:r>
    </w:p>
    <w:p w14:paraId="5CB127B5" w14:textId="77777777" w:rsidR="001E2299" w:rsidRDefault="001E2299" w:rsidP="001E2299"/>
    <w:p w14:paraId="134D39BA" w14:textId="596A23A6" w:rsidR="001E2299" w:rsidRPr="001E2299" w:rsidRDefault="001E2299" w:rsidP="001E2299">
      <w:pPr>
        <w:rPr>
          <w:i/>
          <w:iCs/>
        </w:rPr>
      </w:pPr>
      <w:r>
        <w:rPr>
          <w:i/>
          <w:iCs/>
        </w:rPr>
        <w:t>Cancel Threshold</w:t>
      </w:r>
    </w:p>
    <w:p w14:paraId="4A1FA1A7" w14:textId="41B54B2C" w:rsidR="00A179FC" w:rsidRDefault="00A179FC" w:rsidP="00A179FC">
      <w:pPr>
        <w:ind w:left="270"/>
      </w:pPr>
      <w:r>
        <w:t>Model o</w:t>
      </w:r>
      <w:r w:rsidRPr="00A179FC">
        <w:t>utcome threshold for orders that are fraudulent and will be canceled.  The threshold is a number between 0 and 1000.</w:t>
      </w:r>
    </w:p>
    <w:p w14:paraId="669E0BBF" w14:textId="77777777" w:rsidR="001E2299" w:rsidRDefault="001E2299" w:rsidP="001E2299"/>
    <w:p w14:paraId="41A026CF" w14:textId="75A09BAB" w:rsidR="001E2299" w:rsidRPr="001E2299" w:rsidRDefault="00A179FC" w:rsidP="001E2299">
      <w:pPr>
        <w:rPr>
          <w:i/>
          <w:iCs/>
        </w:rPr>
      </w:pPr>
      <w:r>
        <w:rPr>
          <w:i/>
          <w:iCs/>
        </w:rPr>
        <w:t>Review</w:t>
      </w:r>
      <w:r w:rsidR="001E2299">
        <w:rPr>
          <w:i/>
          <w:iCs/>
        </w:rPr>
        <w:t xml:space="preserve"> Threshold</w:t>
      </w:r>
    </w:p>
    <w:p w14:paraId="30CAAF97" w14:textId="37219BA1" w:rsidR="00A179FC" w:rsidRDefault="00A179FC" w:rsidP="00A179FC">
      <w:pPr>
        <w:ind w:left="270"/>
      </w:pPr>
      <w:r>
        <w:t>Model o</w:t>
      </w:r>
      <w:r w:rsidRPr="00A179FC">
        <w:t>utcome threshold for orders that</w:t>
      </w:r>
      <w:r>
        <w:t xml:space="preserve"> </w:t>
      </w:r>
      <w:r w:rsidRPr="00A179FC">
        <w:t>may be fraudulent and will be reviewed.  The threshold is a number between 0 and 1000.</w:t>
      </w:r>
    </w:p>
    <w:p w14:paraId="73EAC6A5" w14:textId="6ABF060D" w:rsidR="001E2299" w:rsidRPr="007F4DDE" w:rsidRDefault="001E2299" w:rsidP="001E2299"/>
    <w:p w14:paraId="361B8ECB" w14:textId="77777777" w:rsidR="005D2864" w:rsidRPr="007F4DDE" w:rsidRDefault="005D2864" w:rsidP="001E2299"/>
    <w:sectPr w:rsidR="005D2864" w:rsidRPr="007F4DDE" w:rsidSect="003229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6D7267"/>
    <w:multiLevelType w:val="multilevel"/>
    <w:tmpl w:val="2E7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934F0"/>
    <w:multiLevelType w:val="multilevel"/>
    <w:tmpl w:val="0F20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39"/>
    <w:rsid w:val="00186B79"/>
    <w:rsid w:val="001E2299"/>
    <w:rsid w:val="002C1190"/>
    <w:rsid w:val="002C2284"/>
    <w:rsid w:val="002D2B04"/>
    <w:rsid w:val="003229E0"/>
    <w:rsid w:val="003723C7"/>
    <w:rsid w:val="00380E33"/>
    <w:rsid w:val="0039188D"/>
    <w:rsid w:val="004678DA"/>
    <w:rsid w:val="00471594"/>
    <w:rsid w:val="00544859"/>
    <w:rsid w:val="005A3836"/>
    <w:rsid w:val="005C33E6"/>
    <w:rsid w:val="005D2864"/>
    <w:rsid w:val="005F5216"/>
    <w:rsid w:val="00747C4D"/>
    <w:rsid w:val="0079058F"/>
    <w:rsid w:val="007A6706"/>
    <w:rsid w:val="007D02C1"/>
    <w:rsid w:val="007F4DDE"/>
    <w:rsid w:val="00801F54"/>
    <w:rsid w:val="00806538"/>
    <w:rsid w:val="00812293"/>
    <w:rsid w:val="008420A9"/>
    <w:rsid w:val="00884922"/>
    <w:rsid w:val="008970EE"/>
    <w:rsid w:val="008F437F"/>
    <w:rsid w:val="00A179FC"/>
    <w:rsid w:val="00BE1280"/>
    <w:rsid w:val="00C42F39"/>
    <w:rsid w:val="00C51D95"/>
    <w:rsid w:val="00CB3E03"/>
    <w:rsid w:val="00D050E1"/>
    <w:rsid w:val="00DF4C82"/>
    <w:rsid w:val="00EC20F7"/>
    <w:rsid w:val="00F8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7F74"/>
  <w15:chartTrackingRefBased/>
  <w15:docId w15:val="{9C3FD3A9-F8AD-C24F-A9DA-08A6512C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2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128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F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42F3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42F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F39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42F39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42F3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42F39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42F39"/>
    <w:rPr>
      <w:rFonts w:ascii="Arial" w:eastAsia="Times New Roman" w:hAnsi="Arial" w:cs="Arial"/>
      <w:vanish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229E0"/>
    <w:rPr>
      <w:color w:val="954F72" w:themeColor="followedHyperlink"/>
      <w:u w:val="single"/>
    </w:rPr>
  </w:style>
  <w:style w:type="character" w:customStyle="1" w:styleId="awsui-table-header-content">
    <w:name w:val="awsui-table-header-content"/>
    <w:basedOn w:val="DefaultParagraphFont"/>
    <w:rsid w:val="00380E33"/>
  </w:style>
  <w:style w:type="character" w:customStyle="1" w:styleId="Heading2Char">
    <w:name w:val="Heading 2 Char"/>
    <w:basedOn w:val="DefaultParagraphFont"/>
    <w:link w:val="Heading2"/>
    <w:uiPriority w:val="9"/>
    <w:rsid w:val="00BE12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wsui-popovertrigger">
    <w:name w:val="awsui-popover__trigger"/>
    <w:basedOn w:val="DefaultParagraphFont"/>
    <w:rsid w:val="00BE1280"/>
  </w:style>
  <w:style w:type="character" w:customStyle="1" w:styleId="Heading1Char">
    <w:name w:val="Heading 1 Char"/>
    <w:basedOn w:val="DefaultParagraphFont"/>
    <w:link w:val="Heading1"/>
    <w:uiPriority w:val="9"/>
    <w:rsid w:val="00BE1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wsui-tabs-tab">
    <w:name w:val="awsui-tabs-tab"/>
    <w:basedOn w:val="Normal"/>
    <w:rsid w:val="00BE12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wsui-tabs-tab-label">
    <w:name w:val="awsui-tabs-tab-label"/>
    <w:basedOn w:val="DefaultParagraphFont"/>
    <w:rsid w:val="00BE1280"/>
  </w:style>
  <w:style w:type="character" w:customStyle="1" w:styleId="awsui-util-ml-xs">
    <w:name w:val="awsui-util-ml-xs"/>
    <w:basedOn w:val="DefaultParagraphFont"/>
    <w:rsid w:val="00BE1280"/>
  </w:style>
  <w:style w:type="paragraph" w:customStyle="1" w:styleId="awsui-table-pagination-page-control-disabled">
    <w:name w:val="awsui-table-pagination-page-control-disabled"/>
    <w:basedOn w:val="Normal"/>
    <w:rsid w:val="00BE12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wsui-table-pagination-page-number">
    <w:name w:val="awsui-table-pagination-page-number"/>
    <w:basedOn w:val="Normal"/>
    <w:rsid w:val="00BE12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wsui-table-pagination-next-page">
    <w:name w:val="awsui-table-pagination-next-page"/>
    <w:basedOn w:val="Normal"/>
    <w:rsid w:val="00BE12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8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5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87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96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59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1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98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18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45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4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0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808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6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1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9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1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4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14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7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9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97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8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29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382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63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85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582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96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918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1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60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1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8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0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12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0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7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2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0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4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5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19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04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79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5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1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2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3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9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3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0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7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4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8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6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wgredmond.com</dc:creator>
  <cp:keywords/>
  <dc:description/>
  <cp:lastModifiedBy>bill wgredmond.com</cp:lastModifiedBy>
  <cp:revision>4</cp:revision>
  <dcterms:created xsi:type="dcterms:W3CDTF">2021-01-22T20:11:00Z</dcterms:created>
  <dcterms:modified xsi:type="dcterms:W3CDTF">2021-01-22T20:46:00Z</dcterms:modified>
</cp:coreProperties>
</file>