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WILLEM JOHANNES GROBLER</w:t>
      </w:r>
    </w:p>
    <w:p>
      <w:pPr>
        <w:jc w:val="center"/>
      </w:pPr>
      <w:r>
        <w:rPr>
          <w:b/>
        </w:rPr>
        <w:t>IT INFRASTRUCTURE MANAGER | MICROSOFT CLOUD | ENTERPRISE OPERATIONS</w:t>
      </w:r>
    </w:p>
    <w:p>
      <w:pPr>
        <w:jc w:val="center"/>
      </w:pPr>
      <w:r>
        <w:t>Johannesburg, Gauteng, South Africa | Mobile: 072 212 9136 / 082 801 4870 | LinkedIn: www.linkedin.com/in/willem-grobler-b17746347</w:t>
      </w:r>
    </w:p>
    <w:p>
      <w:pPr>
        <w:pStyle w:val="Heading1"/>
      </w:pPr>
      <w:r>
        <w:t>PROFESSIONAL SUMMARY</w:t>
      </w:r>
    </w:p>
    <w:p>
      <w:r>
        <w:t>IT infrastructure manager with more than 20 years of progressive technical and leadership experience across aerospace, manufacturing, government and managed services. Combines hands-on Microsoft infrastructure expertise with responsibility for IT budgets, staff supervision, procurement, licensing, lifecycle planning, cloud services, servers, virtualization, backup, security and business-critical applications.</w:t>
      </w:r>
    </w:p>
    <w:p>
      <w:pPr>
        <w:pStyle w:val="Heading1"/>
      </w:pPr>
      <w:r>
        <w:t>CORE COMPETENCIES</w:t>
      </w:r>
    </w:p>
    <w:p>
      <w:r>
        <w:t>IT Infrastructure Management | Microsoft 365 | Azure | Windows Server | Active Directory | Hyper-V | VMware | IT Budgets | Procurement | Licensing | Backup &amp; Disaster Recovery | Cybersecurity | Vendor Management | Team Leadership</w:t>
      </w:r>
    </w:p>
    <w:p>
      <w:pPr>
        <w:pStyle w:val="Heading1"/>
      </w:pPr>
      <w:r>
        <w:t>PROFESSIONAL ACHIEVEMENTS</w:t>
      </w:r>
    </w:p>
    <w:p>
      <w:pPr>
        <w:pStyle w:val="RB"/>
      </w:pPr>
      <w:r>
        <w:rPr>
          <w:b/>
        </w:rPr>
        <w:t xml:space="preserve">• </w:t>
      </w:r>
      <w:r>
        <w:t>Lead current IT operations supporting approximately 110 users, 120 Microsoft 365 accounts, 12 Windows Servers and 10 Hyper-V virtual machines.</w:t>
      </w:r>
    </w:p>
    <w:p>
      <w:pPr>
        <w:pStyle w:val="RB"/>
      </w:pPr>
      <w:r>
        <w:rPr>
          <w:b/>
        </w:rPr>
        <w:t xml:space="preserve">• </w:t>
      </w:r>
      <w:r>
        <w:t>Manage IT budgets, procurement, licensing and infrastructure lifecycle requirements while supervising IT staff.</w:t>
      </w:r>
    </w:p>
    <w:p>
      <w:pPr>
        <w:pStyle w:val="RB"/>
      </w:pPr>
      <w:r>
        <w:rPr>
          <w:b/>
        </w:rPr>
        <w:t xml:space="preserve">• </w:t>
      </w:r>
      <w:r>
        <w:t>Maintain high availability of infrastructure supporting aerospace, engineering and manufacturing operations.</w:t>
      </w:r>
    </w:p>
    <w:p>
      <w:pPr>
        <w:pStyle w:val="RB"/>
      </w:pPr>
      <w:r>
        <w:rPr>
          <w:b/>
        </w:rPr>
        <w:t xml:space="preserve">• </w:t>
      </w:r>
      <w:r>
        <w:t>Previously provided technical leadership to a team of approximately 10 people in an MSP environment.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rPr>
          <w:b/>
        </w:rPr>
        <w:t>IT Manager / Senior IT Administrator | Paramount Aerospace Industries | Jun 2023 - Present</w:t>
      </w:r>
    </w:p>
    <w:p>
      <w:pPr>
        <w:pStyle w:val="RB"/>
      </w:pPr>
      <w:r>
        <w:rPr>
          <w:b/>
        </w:rPr>
        <w:t xml:space="preserve">• </w:t>
      </w:r>
      <w:r>
        <w:t>Lead enterprise IT operations supporting approximately 110 users across business, engineering and manufacturing functions.</w:t>
      </w:r>
    </w:p>
    <w:p>
      <w:pPr>
        <w:pStyle w:val="RB"/>
      </w:pPr>
      <w:r>
        <w:rPr>
          <w:b/>
        </w:rPr>
        <w:t xml:space="preserve">• </w:t>
      </w:r>
      <w:r>
        <w:t>Administer 12 Windows Servers and 10 Hyper-V virtual machines.</w:t>
      </w:r>
    </w:p>
    <w:p>
      <w:pPr>
        <w:pStyle w:val="RB"/>
      </w:pPr>
      <w:r>
        <w:rPr>
          <w:b/>
        </w:rPr>
        <w:t xml:space="preserve">• </w:t>
      </w:r>
      <w:r>
        <w:t>Administer Microsoft 365 for approximately 120 users, including Exchange Online, Teams, SharePoint Online, OneDrive, Entra ID, Intune and Defender.</w:t>
      </w:r>
    </w:p>
    <w:p>
      <w:pPr>
        <w:pStyle w:val="RB"/>
      </w:pPr>
      <w:r>
        <w:rPr>
          <w:b/>
        </w:rPr>
        <w:t xml:space="preserve">• </w:t>
      </w:r>
      <w:r>
        <w:t>Manage identities, permissions and access controls and administer MFA and Conditional Access.</w:t>
      </w:r>
    </w:p>
    <w:p>
      <w:pPr>
        <w:pStyle w:val="RB"/>
      </w:pPr>
      <w:r>
        <w:rPr>
          <w:b/>
        </w:rPr>
        <w:t xml:space="preserve">• </w:t>
      </w:r>
      <w:r>
        <w:t>Support Azure services, Active Directory, Windows Server, networking, endpoints, Veeam, Backup Exec and enterprise applications.</w:t>
      </w:r>
    </w:p>
    <w:p>
      <w:pPr>
        <w:pStyle w:val="RB"/>
      </w:pPr>
      <w:r>
        <w:rPr>
          <w:b/>
        </w:rPr>
        <w:t xml:space="preserve">• </w:t>
      </w:r>
      <w:r>
        <w:t>Manage IT budgets, procurement, licensing and infrastructure lifecycle requirements and supervise IT staff.</w:t>
      </w:r>
    </w:p>
    <w:p>
      <w:pPr>
        <w:pStyle w:val="RB"/>
      </w:pPr>
      <w:r>
        <w:rPr>
          <w:b/>
        </w:rPr>
        <w:t xml:space="preserve">• </w:t>
      </w:r>
      <w:r>
        <w:t>Support business-critical applications including SYSPRO, Teamcenter, CATIA and Jarrison.</w:t>
      </w:r>
    </w:p>
    <w:p>
      <w:pPr>
        <w:pStyle w:val="Heading2"/>
      </w:pPr>
      <w:r>
        <w:rPr>
          <w:b/>
        </w:rPr>
        <w:t>IT Engineer | CHM Vuwani First Technology | Sep 2019 - May 2023</w:t>
      </w:r>
    </w:p>
    <w:p>
      <w:pPr>
        <w:pStyle w:val="RB"/>
      </w:pPr>
      <w:r>
        <w:rPr>
          <w:b/>
        </w:rPr>
        <w:t xml:space="preserve">• </w:t>
      </w:r>
      <w:r>
        <w:t>Delivered infrastructure and Microsoft cloud services in an MSP environment supporting client estates ranging from approximately 20 to 600 users.</w:t>
      </w:r>
    </w:p>
    <w:p>
      <w:pPr>
        <w:pStyle w:val="RB"/>
      </w:pPr>
      <w:r>
        <w:rPr>
          <w:b/>
        </w:rPr>
        <w:t xml:space="preserve">• </w:t>
      </w:r>
      <w:r>
        <w:t>Served as a full Microsoft Office 365 administrator, managing cloud services, users, identities, permissions and licensing.</w:t>
      </w:r>
    </w:p>
    <w:p>
      <w:pPr>
        <w:pStyle w:val="RB"/>
      </w:pPr>
      <w:r>
        <w:rPr>
          <w:b/>
        </w:rPr>
        <w:t xml:space="preserve">• </w:t>
      </w:r>
      <w:r>
        <w:t>Administered approximately 21 Windows Servers and both VMware and Hyper-V environments.</w:t>
      </w:r>
    </w:p>
    <w:p>
      <w:pPr>
        <w:pStyle w:val="RB"/>
      </w:pPr>
      <w:r>
        <w:rPr>
          <w:b/>
        </w:rPr>
        <w:t xml:space="preserve">• </w:t>
      </w:r>
      <w:r>
        <w:t>Administered Microsoft Azure and performed Microsoft 365 migrations.</w:t>
      </w:r>
    </w:p>
    <w:p>
      <w:pPr>
        <w:pStyle w:val="RB"/>
      </w:pPr>
      <w:r>
        <w:rPr>
          <w:b/>
        </w:rPr>
        <w:t xml:space="preserve">• </w:t>
      </w:r>
      <w:r>
        <w:t>Led or played a key technical role in migrating the Limpopo Department of Health and Social Development to Microsoft 365 and Azure.</w:t>
      </w:r>
    </w:p>
    <w:p>
      <w:pPr>
        <w:pStyle w:val="RB"/>
      </w:pPr>
      <w:r>
        <w:rPr>
          <w:b/>
        </w:rPr>
        <w:t xml:space="preserve">• </w:t>
      </w:r>
      <w:r>
        <w:t>Supervised technical staff and resolved complex server, cloud, identity, networking and Microsoft 365 incidents.</w:t>
      </w:r>
    </w:p>
    <w:p>
      <w:pPr>
        <w:pStyle w:val="Heading2"/>
      </w:pPr>
      <w:r>
        <w:rPr>
          <w:b/>
        </w:rPr>
        <w:t>IT Technical Lead | IT Masters | Jun 2015 - Aug 2019</w:t>
      </w:r>
    </w:p>
    <w:p>
      <w:pPr>
        <w:pStyle w:val="RB"/>
      </w:pPr>
      <w:r>
        <w:rPr>
          <w:b/>
        </w:rPr>
        <w:t xml:space="preserve">• </w:t>
      </w:r>
      <w:r>
        <w:t>Delivered infrastructure administration in an MSP environment across multiple customer environments.</w:t>
      </w:r>
    </w:p>
    <w:p>
      <w:pPr>
        <w:pStyle w:val="RB"/>
      </w:pPr>
      <w:r>
        <w:rPr>
          <w:b/>
        </w:rPr>
        <w:t xml:space="preserve">• </w:t>
      </w:r>
      <w:r>
        <w:t>Administered physical and virtual Windows Server infrastructure using Hyper-V and VMware.</w:t>
      </w:r>
    </w:p>
    <w:p>
      <w:pPr>
        <w:pStyle w:val="RB"/>
      </w:pPr>
      <w:r>
        <w:rPr>
          <w:b/>
        </w:rPr>
        <w:t xml:space="preserve">• </w:t>
      </w:r>
      <w:r>
        <w:t>Administered Office 365, backup and recovery solutions, firewalls and network infrastructure.</w:t>
      </w:r>
    </w:p>
    <w:p>
      <w:pPr>
        <w:pStyle w:val="RB"/>
      </w:pPr>
      <w:r>
        <w:rPr>
          <w:b/>
        </w:rPr>
        <w:t xml:space="preserve">• </w:t>
      </w:r>
      <w:r>
        <w:t>Supervised and provided technical leadership to approximately 10 people.</w:t>
      </w:r>
    </w:p>
    <w:p>
      <w:pPr>
        <w:pStyle w:val="RB"/>
      </w:pPr>
      <w:r>
        <w:rPr>
          <w:b/>
        </w:rPr>
        <w:t xml:space="preserve">• </w:t>
      </w:r>
      <w:r>
        <w:t>Performed server installations, upgrades, maintenance and advanced infrastructure troubleshooting.</w:t>
      </w:r>
    </w:p>
    <w:p>
      <w:pPr>
        <w:pStyle w:val="Heading2"/>
      </w:pPr>
      <w:r>
        <w:rPr>
          <w:b/>
        </w:rPr>
        <w:t>Helpdesk Manager &amp; Technical Lead | Enabling Solutions | May 2014 - Jun 2015</w:t>
      </w:r>
    </w:p>
    <w:p>
      <w:pPr>
        <w:pStyle w:val="RB"/>
      </w:pPr>
      <w:r>
        <w:rPr>
          <w:b/>
        </w:rPr>
        <w:t xml:space="preserve">• </w:t>
      </w:r>
      <w:r>
        <w:t>Managed IT support operations for approximately 450 Limpopo Department of Health users across 39 sites.</w:t>
      </w:r>
    </w:p>
    <w:p>
      <w:pPr>
        <w:pStyle w:val="RB"/>
      </w:pPr>
      <w:r>
        <w:rPr>
          <w:b/>
        </w:rPr>
        <w:t xml:space="preserve">• </w:t>
      </w:r>
      <w:r>
        <w:t>Supported distributed infrastructure with typically 2-8 servers per site.</w:t>
      </w:r>
    </w:p>
    <w:p>
      <w:pPr>
        <w:pStyle w:val="RB"/>
      </w:pPr>
      <w:r>
        <w:rPr>
          <w:b/>
        </w:rPr>
        <w:t xml:space="preserve">• </w:t>
      </w:r>
      <w:r>
        <w:t>Led incident prioritization, escalation management, SLA compliance and resolution.</w:t>
      </w:r>
    </w:p>
    <w:p>
      <w:pPr>
        <w:pStyle w:val="RB"/>
      </w:pPr>
      <w:r>
        <w:rPr>
          <w:b/>
        </w:rPr>
        <w:t xml:space="preserve">• </w:t>
      </w:r>
      <w:r>
        <w:t>Provided Windows Server and infrastructure technical leadership across geographically distributed facilities.</w:t>
      </w:r>
    </w:p>
    <w:p>
      <w:pPr>
        <w:pStyle w:val="Heading1"/>
      </w:pPr>
      <w:r>
        <w:t>CERTIFICATIONS</w:t>
      </w:r>
    </w:p>
    <w:p>
      <w:r>
        <w:t>MCSE | MCSA | CompTIA A+ | CompTIA Network+ | ITIL Foundation | VMware VCP6-DCV | CCNSP | CNA | Ruckus WiSE Level 1</w:t>
      </w:r>
    </w:p>
    <w:p>
      <w:pPr>
        <w:pStyle w:val="Heading1"/>
      </w:pPr>
      <w:r>
        <w:t>EDUCATION</w:t>
      </w:r>
    </w:p>
    <w:p>
      <w:r>
        <w:t>Technical High School Tom Naude - Matric with Mathematics, Physical Science, Technical Drawing, Electronics, Afrikaans and English</w:t>
      </w:r>
    </w:p>
    <w:sectPr w:rsidR="00FC693F" w:rsidRPr="0006063C" w:rsidSect="00034616">
      <w:pgSz w:w="12240" w:h="15840"/>
      <w:pgMar w:top="792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B">
    <w:name w:val="RB"/>
    <w:pPr>
      <w:spacing w:after="24"/>
      <w:ind w:left="259" w:hanging="173"/>
    </w:pPr>
    <w:rPr>
      <w:rFonts w:ascii="Arial" w:hAnsi="Arial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