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67E799" w14:textId="7ED9733F" w:rsidR="00BD46A9" w:rsidRPr="00204870" w:rsidRDefault="00F7730D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Ν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Ν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×</m:t>
          </m:r>
          <m:r>
            <w:rPr>
              <w:rFonts w:ascii="Cambria Math" w:eastAsiaTheme="minorEastAsia" w:hAnsi="Cambria Math"/>
            </w:rPr>
            <m:t>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0,1</m:t>
              </m:r>
            </m:e>
          </m:d>
          <m:r>
            <w:rPr>
              <w:rFonts w:ascii="Cambria Math" w:eastAsiaTheme="minorEastAsia" w:hAnsi="Cambria Math"/>
            </w:rPr>
            <m:t>×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Ν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Ν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rad>
        </m:oMath>
      </m:oMathPara>
    </w:p>
    <w:p w14:paraId="7727286D" w14:textId="3446D735" w:rsidR="00204870" w:rsidRDefault="00204870">
      <w:pPr>
        <w:rPr>
          <w:rFonts w:eastAsiaTheme="minorEastAsia"/>
        </w:rPr>
      </w:pPr>
    </w:p>
    <w:bookmarkStart w:id="0" w:name="_Hlk120524523"/>
    <w:p w14:paraId="70D990A6" w14:textId="7C208B1A" w:rsidR="00204870" w:rsidRPr="00AC115A" w:rsidRDefault="00204870">
      <w:pPr>
        <w:rPr>
          <w:rFonts w:eastAsiaTheme="minorEastAsia"/>
          <w:vertAlign w:val="superscript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vertAlign w:val="superscript"/>
                </w:rPr>
              </m:ctrlPr>
            </m:fPr>
            <m:num>
              <m:r>
                <w:rPr>
                  <w:rFonts w:ascii="Cambria Math" w:hAnsi="Cambria Math"/>
                  <w:vertAlign w:val="superscript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vertAlign w:val="superscript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vertAlign w:val="superscript"/>
                    </w:rPr>
                    <m:t>2π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vertAlign w:val="superscript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vertAlign w:val="superscript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  <w:vertAlign w:val="superscript"/>
                        </w:rPr>
                        <m:t>2</m:t>
                      </m:r>
                    </m:sup>
                  </m:sSup>
                </m:e>
              </m:rad>
            </m:den>
          </m:f>
          <m:sSup>
            <m:sSupPr>
              <m:ctrlPr>
                <w:rPr>
                  <w:rFonts w:ascii="Cambria Math" w:hAnsi="Cambria Math"/>
                  <w:i/>
                  <w:vertAlign w:val="superscript"/>
                </w:rPr>
              </m:ctrlPr>
            </m:sSupPr>
            <m:e>
              <m:r>
                <w:rPr>
                  <w:rFonts w:ascii="Cambria Math" w:hAnsi="Cambria Math"/>
                  <w:vertAlign w:val="superscript"/>
                </w:rPr>
                <m:t>e</m:t>
              </m:r>
            </m:e>
            <m:sup>
              <m:r>
                <w:rPr>
                  <w:rFonts w:ascii="Cambria Math" w:hAnsi="Cambria Math"/>
                  <w:vertAlign w:val="superscript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vertAlign w:val="superscript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vertAlign w:val="superscript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vertAlign w:val="superscript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vertAlign w:val="superscript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vertAlign w:val="superscript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vertAlign w:val="superscript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vertAlign w:val="superscript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  <w:vertAlign w:val="superscript"/>
                        </w:rPr>
                        <m:t>2</m:t>
                      </m:r>
                    </m:sup>
                  </m:sSup>
                </m:den>
              </m:f>
            </m:sup>
          </m:sSup>
        </m:oMath>
      </m:oMathPara>
    </w:p>
    <w:bookmarkEnd w:id="0"/>
    <w:p w14:paraId="078568B3" w14:textId="383DFD26" w:rsidR="00AC115A" w:rsidRDefault="00AC115A">
      <w:pPr>
        <w:rPr>
          <w:vertAlign w:val="superscript"/>
        </w:rPr>
      </w:pPr>
    </w:p>
    <w:p w14:paraId="3D2572EC" w14:textId="72A56056" w:rsidR="00AC115A" w:rsidRDefault="00AC115A">
      <w:pPr>
        <w:rPr>
          <w:vertAlign w:val="superscript"/>
        </w:rPr>
      </w:pPr>
    </w:p>
    <w:p w14:paraId="07293B94" w14:textId="53DF5111" w:rsidR="00AC115A" w:rsidRPr="00F7730D" w:rsidRDefault="00AC115A" w:rsidP="00AC115A">
      <w:pPr>
        <w:rPr>
          <w:vertAlign w:val="superscript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vertAlign w:val="superscript"/>
                </w:rPr>
              </m:ctrlPr>
            </m:sSupPr>
            <m:e>
              <m:r>
                <w:rPr>
                  <w:rFonts w:ascii="Cambria Math" w:hAnsi="Cambria Math"/>
                  <w:vertAlign w:val="superscript"/>
                </w:rPr>
                <m:t>e</m:t>
              </m:r>
            </m:e>
            <m:sup>
              <m:r>
                <w:rPr>
                  <w:rFonts w:ascii="Cambria Math" w:hAnsi="Cambria Math"/>
                  <w:vertAlign w:val="superscript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vertAlign w:val="superscript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vertAlign w:val="superscript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vertAlign w:val="superscript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vertAlign w:val="superscript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vertAlign w:val="superscript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vertAlign w:val="superscript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vertAlign w:val="superscript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  <w:vertAlign w:val="superscript"/>
                        </w:rPr>
                        <m:t>2</m:t>
                      </m:r>
                    </m:sup>
                  </m:sSup>
                </m:den>
              </m:f>
            </m:sup>
          </m:sSup>
        </m:oMath>
      </m:oMathPara>
    </w:p>
    <w:p w14:paraId="4D6DC4F1" w14:textId="4149413E" w:rsidR="00AC115A" w:rsidRDefault="00AC115A">
      <w:pPr>
        <w:rPr>
          <w:vertAlign w:val="superscript"/>
        </w:rPr>
      </w:pPr>
    </w:p>
    <w:p w14:paraId="1060F115" w14:textId="3DDC6E3F" w:rsidR="00AC115A" w:rsidRPr="00AC115A" w:rsidRDefault="00AC115A" w:rsidP="00AC115A">
      <w:pPr>
        <w:rPr>
          <w:rFonts w:eastAsiaTheme="minorEastAsia"/>
          <w:vertAlign w:val="superscript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vertAlign w:val="superscript"/>
                </w:rPr>
              </m:ctrlPr>
            </m:fPr>
            <m:num>
              <m:r>
                <w:rPr>
                  <w:rFonts w:ascii="Cambria Math" w:hAnsi="Cambria Math"/>
                  <w:vertAlign w:val="superscript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vertAlign w:val="superscript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vertAlign w:val="superscript"/>
                    </w:rPr>
                    <m:t>2π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vertAlign w:val="superscript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vertAlign w:val="superscript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  <w:vertAlign w:val="superscript"/>
                        </w:rPr>
                        <m:t>2</m:t>
                      </m:r>
                    </m:sup>
                  </m:sSup>
                </m:e>
              </m:rad>
            </m:den>
          </m:f>
          <m:sSup>
            <m:sSupPr>
              <m:ctrlPr>
                <w:rPr>
                  <w:rFonts w:ascii="Cambria Math" w:hAnsi="Cambria Math"/>
                  <w:i/>
                  <w:vertAlign w:val="superscript"/>
                </w:rPr>
              </m:ctrlPr>
            </m:sSupPr>
            <m:e>
              <m:r>
                <w:rPr>
                  <w:rFonts w:ascii="Cambria Math" w:hAnsi="Cambria Math"/>
                  <w:vertAlign w:val="superscript"/>
                </w:rPr>
                <m:t>e</m:t>
              </m:r>
            </m:e>
            <m:sup>
              <m:r>
                <w:rPr>
                  <w:rFonts w:ascii="Cambria Math" w:hAnsi="Cambria Math"/>
                  <w:vertAlign w:val="superscript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vertAlign w:val="superscript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vertAlign w:val="superscript"/>
                        </w:rPr>
                      </m:ctrlPr>
                    </m:sSup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vertAlign w:val="superscript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vertAlign w:val="superscript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vertAlign w:val="superscript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vertAlign w:val="superscript"/>
                                </w:rPr>
                                <m:t>t</m:t>
                              </m:r>
                            </m:e>
                          </m:d>
                        </m:e>
                      </m:func>
                    </m:e>
                    <m:sup>
                      <m:r>
                        <w:rPr>
                          <w:rFonts w:ascii="Cambria Math" w:hAnsi="Cambria Math"/>
                          <w:vertAlign w:val="superscript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vertAlign w:val="superscript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vertAlign w:val="superscript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vertAlign w:val="superscript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  <w:vertAlign w:val="superscript"/>
                        </w:rPr>
                        <m:t>2</m:t>
                      </m:r>
                    </m:sup>
                  </m:sSup>
                </m:den>
              </m:f>
            </m:sup>
          </m:sSup>
        </m:oMath>
      </m:oMathPara>
    </w:p>
    <w:p w14:paraId="3258B693" w14:textId="720D77A3" w:rsidR="00AC115A" w:rsidRDefault="00AC115A">
      <w:pPr>
        <w:rPr>
          <w:vertAlign w:val="superscript"/>
        </w:rPr>
      </w:pPr>
    </w:p>
    <w:p w14:paraId="0B83FBCF" w14:textId="03F48C80" w:rsidR="00D26352" w:rsidRPr="00AC115A" w:rsidRDefault="00D26352" w:rsidP="00D26352">
      <w:pPr>
        <w:rPr>
          <w:rFonts w:eastAsiaTheme="minorEastAsia"/>
          <w:vertAlign w:val="superscript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vertAlign w:val="superscript"/>
                </w:rPr>
              </m:ctrlPr>
            </m:sSupPr>
            <m:e>
              <m:r>
                <w:rPr>
                  <w:rFonts w:ascii="Cambria Math" w:hAnsi="Cambria Math"/>
                  <w:vertAlign w:val="superscript"/>
                </w:rPr>
                <m:t>e</m:t>
              </m:r>
            </m:e>
            <m:sup>
              <m:r>
                <w:rPr>
                  <w:rFonts w:ascii="Cambria Math" w:hAnsi="Cambria Math"/>
                  <w:vertAlign w:val="superscript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vertAlign w:val="superscript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vertAlign w:val="superscript"/>
                        </w:rPr>
                      </m:ctrlPr>
                    </m:sSup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vertAlign w:val="superscript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vertAlign w:val="superscript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vertAlign w:val="superscript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vertAlign w:val="superscript"/>
                                </w:rPr>
                                <m:t>t</m:t>
                              </m:r>
                            </m:e>
                          </m:d>
                        </m:e>
                      </m:func>
                    </m:e>
                    <m:sup>
                      <m:r>
                        <w:rPr>
                          <w:rFonts w:ascii="Cambria Math" w:hAnsi="Cambria Math"/>
                          <w:vertAlign w:val="superscript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vertAlign w:val="superscript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vertAlign w:val="superscript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vertAlign w:val="superscript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  <w:vertAlign w:val="superscript"/>
                        </w:rPr>
                        <m:t>2</m:t>
                      </m:r>
                    </m:sup>
                  </m:sSup>
                </m:den>
              </m:f>
            </m:sup>
          </m:sSup>
        </m:oMath>
      </m:oMathPara>
    </w:p>
    <w:p w14:paraId="09B38D39" w14:textId="615FFB62" w:rsidR="00AC115A" w:rsidRDefault="00AC115A">
      <w:pPr>
        <w:rPr>
          <w:vertAlign w:val="superscript"/>
        </w:rPr>
      </w:pPr>
    </w:p>
    <w:p w14:paraId="3A3BBE80" w14:textId="2FA9C94F" w:rsidR="00D26352" w:rsidRPr="00DE7FCB" w:rsidRDefault="00B47851">
      <w:pPr>
        <w:rPr>
          <w:rFonts w:eastAsiaTheme="minorEastAsia"/>
          <w:vertAlign w:val="superscript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vertAlign w:val="superscript"/>
                </w:rPr>
              </m:ctrlPr>
            </m:sSubPr>
            <m:e>
              <m:r>
                <w:rPr>
                  <w:rFonts w:ascii="Cambria Math" w:hAnsi="Cambria Math"/>
                  <w:vertAlign w:val="superscript"/>
                </w:rPr>
                <m:t>t</m:t>
              </m:r>
            </m:e>
            <m:sub>
              <m:r>
                <w:rPr>
                  <w:rFonts w:ascii="Cambria Math" w:hAnsi="Cambria Math"/>
                  <w:vertAlign w:val="superscript"/>
                </w:rPr>
                <m:t>0</m:t>
              </m:r>
            </m:sub>
          </m:sSub>
          <m:r>
            <w:rPr>
              <w:rFonts w:ascii="Cambria Math" w:hAnsi="Cambria Math"/>
              <w:vertAlign w:val="superscript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vertAlign w:val="superscript"/>
                </w:rPr>
              </m:ctrlPr>
            </m:sSubPr>
            <m:e>
              <m:r>
                <w:rPr>
                  <w:rFonts w:ascii="Cambria Math" w:hAnsi="Cambria Math"/>
                  <w:vertAlign w:val="superscript"/>
                </w:rPr>
                <m:t>τ</m:t>
              </m:r>
            </m:e>
            <m:sub>
              <m:r>
                <w:rPr>
                  <w:rFonts w:ascii="Cambria Math" w:hAnsi="Cambria Math"/>
                  <w:vertAlign w:val="superscript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vertAlign w:val="superscript"/>
                </w:rPr>
              </m:ctrlPr>
            </m:sSubPr>
            <m:e>
              <m:r>
                <w:rPr>
                  <w:rFonts w:ascii="Cambria Math" w:hAnsi="Cambria Math"/>
                  <w:vertAlign w:val="superscript"/>
                </w:rPr>
                <m:t>τ</m:t>
              </m:r>
            </m:e>
            <m:sub>
              <m:r>
                <w:rPr>
                  <w:rFonts w:ascii="Cambria Math" w:hAnsi="Cambria Math"/>
                  <w:vertAlign w:val="superscript"/>
                </w:rPr>
                <m:t>2</m:t>
              </m:r>
            </m:sub>
          </m:sSub>
          <m:f>
            <m:fPr>
              <m:ctrlPr>
                <w:rPr>
                  <w:rFonts w:ascii="Cambria Math" w:hAnsi="Cambria Math"/>
                  <w:i/>
                  <w:vertAlign w:val="superscript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  <w:vertAlign w:val="superscript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vertAlign w:val="superscript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vertAlign w:val="superscript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vertAlign w:val="superscript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vertAlign w:val="superscript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vertAlign w:val="superscript"/>
                            </w:rPr>
                            <m:t>1</m:t>
                          </m:r>
                        </m:sub>
                      </m:sSub>
                    </m:e>
                  </m:d>
                  <m:func>
                    <m:funcPr>
                      <m:ctrlPr>
                        <w:rPr>
                          <w:rFonts w:ascii="Cambria Math" w:hAnsi="Cambria Math"/>
                          <w:i/>
                          <w:vertAlign w:val="superscript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vertAlign w:val="superscript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vertAlign w:val="superscript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vertAlign w:val="superscript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vertAlign w:val="superscript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vertAlign w:val="superscript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</m:func>
                </m:e>
              </m:func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vertAlign w:val="superscript"/>
                    </w:rPr>
                  </m:ctrlPr>
                </m:sSubPr>
                <m:e>
                  <m:r>
                    <w:rPr>
                      <w:rFonts w:ascii="Cambria Math" w:hAnsi="Cambria Math"/>
                      <w:vertAlign w:val="superscript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  <w:vertAlign w:val="superscript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vertAlign w:val="superscript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vertAlign w:val="superscript"/>
                    </w:rPr>
                  </m:ctrlPr>
                </m:sSubPr>
                <m:e>
                  <m:r>
                    <w:rPr>
                      <w:rFonts w:ascii="Cambria Math" w:hAnsi="Cambria Math"/>
                      <w:vertAlign w:val="superscript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  <w:vertAlign w:val="superscript"/>
                    </w:rPr>
                    <m:t>1</m:t>
                  </m:r>
                </m:sub>
              </m:sSub>
            </m:den>
          </m:f>
        </m:oMath>
      </m:oMathPara>
    </w:p>
    <w:p w14:paraId="1F9CA582" w14:textId="77777777" w:rsidR="00DE7FCB" w:rsidRPr="00DE7FCB" w:rsidRDefault="00DE7FCB">
      <w:pPr>
        <w:rPr>
          <w:rFonts w:eastAsiaTheme="minorEastAsia"/>
          <w:vertAlign w:val="superscript"/>
        </w:rPr>
      </w:pPr>
    </w:p>
    <w:p w14:paraId="4DB06A8D" w14:textId="295EA9EE" w:rsidR="00D26352" w:rsidRDefault="00DE7FCB">
      <w:pPr>
        <w:rPr>
          <w:vertAlign w:val="superscript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vertAlign w:val="superscript"/>
                </w:rPr>
              </m:ctrlPr>
            </m:fPr>
            <m:num>
              <w:bookmarkStart w:id="1" w:name="_Hlk120525479"/>
              <m:sSub>
                <m:sSubPr>
                  <m:ctrlPr>
                    <w:rPr>
                      <w:rFonts w:ascii="Cambria Math" w:hAnsi="Cambria Math"/>
                      <w:i/>
                      <w:vertAlign w:val="superscript"/>
                    </w:rPr>
                  </m:ctrlPr>
                </m:sSubPr>
                <m:e>
                  <m:r>
                    <w:rPr>
                      <w:rFonts w:ascii="Cambria Math" w:hAnsi="Cambria Math"/>
                      <w:vertAlign w:val="superscript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  <w:vertAlign w:val="superscript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vertAlign w:val="superscript"/>
                    </w:rPr>
                  </m:ctrlPr>
                </m:sSupPr>
                <m:e>
                  <m:r>
                    <w:rPr>
                      <w:rFonts w:ascii="Cambria Math" w:hAnsi="Cambria Math"/>
                      <w:vertAlign w:val="superscript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vertAlign w:val="superscript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vertAlign w:val="superscript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vertAlign w:val="superscript"/>
                        </w:rPr>
                        <m:t>t-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vertAlign w:val="superscript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vertAlign w:val="superscript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vertAlign w:val="superscript"/>
                            </w:rPr>
                            <m:t>0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vertAlign w:val="superscript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vertAlign w:val="superscript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vertAlign w:val="superscript"/>
                            </w:rPr>
                            <m:t>1</m:t>
                          </m:r>
                        </m:sub>
                      </m:sSub>
                    </m:den>
                  </m:f>
                </m:sup>
              </m:sSup>
              <w:bookmarkEnd w:id="1"/>
              <m:r>
                <w:rPr>
                  <w:rFonts w:ascii="Cambria Math" w:hAnsi="Cambria Math"/>
                  <w:vertAlign w:val="superscript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vertAlign w:val="superscript"/>
                    </w:rPr>
                  </m:ctrlPr>
                </m:sSubPr>
                <m:e>
                  <m:r>
                    <w:rPr>
                      <w:rFonts w:ascii="Cambria Math" w:hAnsi="Cambria Math"/>
                      <w:vertAlign w:val="superscript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  <w:vertAlign w:val="superscript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vertAlign w:val="superscript"/>
                    </w:rPr>
                  </m:ctrlPr>
                </m:sSupPr>
                <m:e>
                  <m:r>
                    <w:rPr>
                      <w:rFonts w:ascii="Cambria Math" w:hAnsi="Cambria Math"/>
                      <w:vertAlign w:val="superscript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vertAlign w:val="superscript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vertAlign w:val="superscript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vertAlign w:val="superscript"/>
                        </w:rPr>
                        <m:t>t-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vertAlign w:val="superscript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vertAlign w:val="superscript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vertAlign w:val="superscript"/>
                            </w:rPr>
                            <m:t>0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vertAlign w:val="superscript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vertAlign w:val="superscript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vertAlign w:val="superscript"/>
                            </w:rPr>
                            <m:t>2</m:t>
                          </m:r>
                        </m:sub>
                      </m:sSub>
                    </m:den>
                  </m:f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vertAlign w:val="superscript"/>
                    </w:rPr>
                  </m:ctrlPr>
                </m:sSubPr>
                <m:e>
                  <m:r>
                    <w:rPr>
                      <w:rFonts w:ascii="Cambria Math" w:hAnsi="Cambria Math"/>
                      <w:vertAlign w:val="superscript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  <w:vertAlign w:val="superscript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vertAlign w:val="superscript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vertAlign w:val="superscript"/>
                    </w:rPr>
                  </m:ctrlPr>
                </m:sSubPr>
                <m:e>
                  <m:r>
                    <w:rPr>
                      <w:rFonts w:ascii="Cambria Math" w:hAnsi="Cambria Math"/>
                      <w:vertAlign w:val="superscript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  <w:vertAlign w:val="superscript"/>
                    </w:rPr>
                    <m:t>2</m:t>
                  </m:r>
                </m:sub>
              </m:sSub>
            </m:den>
          </m:f>
        </m:oMath>
      </m:oMathPara>
    </w:p>
    <w:p w14:paraId="7837A192" w14:textId="77777777" w:rsidR="00AC115A" w:rsidRPr="00F7730D" w:rsidRDefault="00AC115A">
      <w:pPr>
        <w:rPr>
          <w:vertAlign w:val="superscript"/>
        </w:rPr>
      </w:pPr>
    </w:p>
    <w:sectPr w:rsidR="00AC115A" w:rsidRPr="00F7730D" w:rsidSect="00FF46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30D"/>
    <w:rsid w:val="000E3CC7"/>
    <w:rsid w:val="00204870"/>
    <w:rsid w:val="00381B3B"/>
    <w:rsid w:val="00AC115A"/>
    <w:rsid w:val="00B47851"/>
    <w:rsid w:val="00BD46A9"/>
    <w:rsid w:val="00D26352"/>
    <w:rsid w:val="00DE7FCB"/>
    <w:rsid w:val="00EC696F"/>
    <w:rsid w:val="00F7730D"/>
    <w:rsid w:val="00FF4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7EFEB6"/>
  <w15:chartTrackingRefBased/>
  <w15:docId w15:val="{255CCECE-7C10-F545-B544-D42E7F769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63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7730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Seligman</dc:creator>
  <cp:keywords/>
  <dc:description/>
  <cp:lastModifiedBy>William Seligman</cp:lastModifiedBy>
  <cp:revision>4</cp:revision>
  <dcterms:created xsi:type="dcterms:W3CDTF">2022-11-28T14:55:00Z</dcterms:created>
  <dcterms:modified xsi:type="dcterms:W3CDTF">2022-11-28T15:59:00Z</dcterms:modified>
</cp:coreProperties>
</file>