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48" w:type="dxa"/>
        <w:tblInd w:w="-714" w:type="dxa"/>
        <w:tblLook w:val="04A0" w:firstRow="1" w:lastRow="0" w:firstColumn="1" w:lastColumn="0" w:noHBand="0" w:noVBand="1"/>
      </w:tblPr>
      <w:tblGrid>
        <w:gridCol w:w="2189"/>
        <w:gridCol w:w="8159"/>
      </w:tblGrid>
      <w:tr w:rsidR="005E301C" w:rsidRPr="004C14CB" w14:paraId="50EC83FA" w14:textId="77777777" w:rsidTr="00AA3667">
        <w:trPr>
          <w:trHeight w:val="5040"/>
        </w:trPr>
        <w:tc>
          <w:tcPr>
            <w:tcW w:w="2189" w:type="dxa"/>
            <w:shd w:val="clear" w:color="auto" w:fill="auto"/>
            <w:vAlign w:val="center"/>
          </w:tcPr>
          <w:p w14:paraId="79277F55" w14:textId="6F5F1B2A" w:rsidR="005E301C" w:rsidRPr="005A4452" w:rsidRDefault="005E301C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A4452">
              <w:rPr>
                <w:rFonts w:ascii="Trebuchet MS" w:hAnsi="Trebuchet MS"/>
                <w:b/>
                <w:sz w:val="18"/>
                <w:szCs w:val="18"/>
              </w:rPr>
              <w:t>MOTIVO</w:t>
            </w:r>
          </w:p>
        </w:tc>
        <w:tc>
          <w:tcPr>
            <w:tcW w:w="8159" w:type="dxa"/>
            <w:shd w:val="clear" w:color="auto" w:fill="auto"/>
            <w:vAlign w:val="center"/>
          </w:tcPr>
          <w:p w14:paraId="4B412D9A" w14:textId="583E2C65" w:rsidR="00AA3667" w:rsidRDefault="00AA3667" w:rsidP="00AA3667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) </w:t>
            </w:r>
            <w:r w:rsidRPr="00AA3667">
              <w:rPr>
                <w:rFonts w:ascii="Trebuchet MS" w:hAnsi="Trebuchet MS" w:cs="Calibri"/>
                <w:b/>
                <w:sz w:val="20"/>
                <w:szCs w:val="20"/>
              </w:rPr>
              <w:t xml:space="preserve">INTERCORRÊNCIAS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AA3667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 xml:space="preserve">[abrir </w:t>
            </w: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lista</w:t>
            </w:r>
            <w:r w:rsidRPr="00AA3667">
              <w:rPr>
                <w:rFonts w:ascii="Trebuchet MS" w:hAnsi="Trebuchet MS"/>
                <w:b/>
                <w:color w:val="000000" w:themeColor="text1"/>
                <w:sz w:val="20"/>
                <w:szCs w:val="20"/>
                <w:highlight w:val="yellow"/>
              </w:rPr>
              <w:t>]</w:t>
            </w:r>
            <w:r w:rsidRPr="00AA3667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14:paraId="3C39CE88" w14:textId="77777777" w:rsidR="00AA3667" w:rsidRDefault="00AA3667" w:rsidP="005E301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  <w:highlight w:val="yellow"/>
              </w:rPr>
            </w:pPr>
          </w:p>
          <w:p w14:paraId="033612B6" w14:textId="089AF871" w:rsidR="005A4452" w:rsidRPr="005A4452" w:rsidRDefault="005A4452" w:rsidP="005E301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  <w:highlight w:val="yellow"/>
              </w:rPr>
              <w:t>[lista]</w:t>
            </w:r>
          </w:p>
          <w:p w14:paraId="64CC6822" w14:textId="31FAF281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Mudanças agudas no estado geral do paciente</w:t>
            </w:r>
          </w:p>
          <w:p w14:paraId="5F0F62A5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Saturação de oxigênio pela oximetria menor que 85%</w:t>
            </w:r>
          </w:p>
          <w:p w14:paraId="6B90A29E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FC menor 45 bpm maior que 120 bpm</w:t>
            </w:r>
          </w:p>
          <w:p w14:paraId="176D8826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 xml:space="preserve">Variação de pressão arterial maior ou </w:t>
            </w:r>
            <w:proofErr w:type="spellStart"/>
            <w:r w:rsidRPr="005A4452">
              <w:rPr>
                <w:rFonts w:ascii="Trebuchet MS" w:hAnsi="Trebuchet MS"/>
                <w:sz w:val="20"/>
                <w:szCs w:val="20"/>
              </w:rPr>
              <w:t>menos</w:t>
            </w:r>
            <w:proofErr w:type="spellEnd"/>
            <w:r w:rsidRPr="005A4452">
              <w:rPr>
                <w:rFonts w:ascii="Trebuchet MS" w:hAnsi="Trebuchet MS"/>
                <w:sz w:val="20"/>
                <w:szCs w:val="20"/>
              </w:rPr>
              <w:t xml:space="preserve"> que 30% em relação ao valor pré-anestésico</w:t>
            </w:r>
          </w:p>
          <w:p w14:paraId="3FCDD785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 xml:space="preserve">Náuseas e vômitos presentes </w:t>
            </w:r>
          </w:p>
          <w:p w14:paraId="3AB16A50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Ausência de resposta a estímulos auditivos</w:t>
            </w:r>
          </w:p>
          <w:p w14:paraId="6CAD8F0E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Ausência de sensibilidade e movimentação dos membros</w:t>
            </w:r>
          </w:p>
          <w:p w14:paraId="218387EC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Dor intensa (escore &gt;7)</w:t>
            </w:r>
          </w:p>
          <w:p w14:paraId="376D2CAB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Dor moderada (escore &gt;3 e &lt;7)</w:t>
            </w:r>
          </w:p>
          <w:p w14:paraId="3D258E00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 xml:space="preserve">Palidez cutânea associada a sinais de sangramento </w:t>
            </w:r>
          </w:p>
          <w:p w14:paraId="7D1D02F3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>Resultados de exames alterados</w:t>
            </w:r>
          </w:p>
          <w:p w14:paraId="49484590" w14:textId="77777777" w:rsidR="005E301C" w:rsidRPr="005A4452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</w:rPr>
              <w:t xml:space="preserve">Não recuperação da oxigenação após tentativa de retirada do O2 (SaTO2 &lt; 90%) </w:t>
            </w:r>
          </w:p>
          <w:p w14:paraId="67F26795" w14:textId="2E5EFA2C" w:rsidR="005E301C" w:rsidRDefault="005E301C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A445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Atraso na recuperação e alta </w:t>
            </w:r>
            <w:r w:rsidR="005A4452" w:rsidRPr="005A4452">
              <w:rPr>
                <w:rFonts w:ascii="Trebuchet MS" w:hAnsi="Trebuchet MS"/>
                <w:color w:val="000000" w:themeColor="text1"/>
                <w:sz w:val="20"/>
                <w:szCs w:val="20"/>
              </w:rPr>
              <w:t>anestésica</w:t>
            </w:r>
            <w:r w:rsidRPr="005A445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</w:t>
            </w:r>
            <w:r w:rsidR="00AA3667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&gt;6 horas </w:t>
            </w:r>
          </w:p>
          <w:p w14:paraId="06BE4BF6" w14:textId="3D5A3FC7" w:rsidR="005A4452" w:rsidRPr="005A4452" w:rsidRDefault="005A4452" w:rsidP="005A445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>PCR</w:t>
            </w:r>
          </w:p>
          <w:p w14:paraId="261CC49C" w14:textId="77777777" w:rsidR="005E301C" w:rsidRDefault="005A4452" w:rsidP="005A4452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  <w:highlight w:val="yellow"/>
              </w:rPr>
              <w:t>[/lista]</w:t>
            </w:r>
          </w:p>
          <w:p w14:paraId="382D62F1" w14:textId="77777777" w:rsidR="00AA3667" w:rsidRDefault="00AA3667" w:rsidP="005A4452">
            <w:pPr>
              <w:spacing w:after="0" w:line="240" w:lineRule="auto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7B4CEB51" w14:textId="42E14C70" w:rsidR="00AA3667" w:rsidRPr="005A4452" w:rsidRDefault="00AA3667" w:rsidP="005A4452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) </w:t>
            </w:r>
            <w:r w:rsidRPr="00AA3667">
              <w:rPr>
                <w:rFonts w:ascii="Trebuchet MS" w:hAnsi="Trebuchet MS" w:cs="Calibri"/>
                <w:b/>
                <w:sz w:val="20"/>
                <w:szCs w:val="20"/>
              </w:rPr>
              <w:t>INTERVENÇÃO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</w:t>
            </w:r>
          </w:p>
        </w:tc>
      </w:tr>
      <w:tr w:rsidR="00AA3667" w:rsidRPr="004C14CB" w14:paraId="2F220FE4" w14:textId="77777777" w:rsidTr="005A4452">
        <w:trPr>
          <w:trHeight w:val="472"/>
        </w:trPr>
        <w:tc>
          <w:tcPr>
            <w:tcW w:w="2189" w:type="dxa"/>
            <w:shd w:val="clear" w:color="auto" w:fill="auto"/>
            <w:vAlign w:val="center"/>
          </w:tcPr>
          <w:p w14:paraId="3CA8881F" w14:textId="1884813F" w:rsidR="00AA3667" w:rsidRDefault="00AA3667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EVOLUÇÃO MÉDICA</w:t>
            </w:r>
          </w:p>
          <w:p w14:paraId="3D8C3ABC" w14:textId="3F6EFE49" w:rsidR="00AA3667" w:rsidRPr="005A4452" w:rsidRDefault="00AA3667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8159" w:type="dxa"/>
            <w:shd w:val="clear" w:color="auto" w:fill="auto"/>
            <w:vAlign w:val="center"/>
          </w:tcPr>
          <w:p w14:paraId="5E48D8D5" w14:textId="77777777" w:rsidR="00AA3667" w:rsidRPr="005A4452" w:rsidRDefault="00AA3667" w:rsidP="00AA3667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</w:p>
          <w:p w14:paraId="5209E964" w14:textId="77777777" w:rsidR="00AA3667" w:rsidRDefault="00AA3667" w:rsidP="005E301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5A4452">
              <w:rPr>
                <w:rFonts w:ascii="Trebuchet MS" w:hAnsi="Trebuchet MS"/>
                <w:sz w:val="20"/>
                <w:szCs w:val="20"/>
                <w:highlight w:val="yellow"/>
              </w:rPr>
              <w:t>Campo texto</w:t>
            </w:r>
          </w:p>
          <w:p w14:paraId="47B613CA" w14:textId="724D9D92" w:rsidR="00AA3667" w:rsidRPr="00AA3667" w:rsidRDefault="00AA3667" w:rsidP="005E301C">
            <w:pPr>
              <w:spacing w:after="0" w:line="240" w:lineRule="auto"/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E301C" w:rsidRPr="004C14CB" w14:paraId="30C2CE8E" w14:textId="77777777" w:rsidTr="00825253">
        <w:trPr>
          <w:trHeight w:val="726"/>
        </w:trPr>
        <w:tc>
          <w:tcPr>
            <w:tcW w:w="2189" w:type="dxa"/>
            <w:vAlign w:val="center"/>
          </w:tcPr>
          <w:p w14:paraId="611CF4D0" w14:textId="50BE49E6" w:rsidR="005E301C" w:rsidRPr="008433EA" w:rsidRDefault="005A4452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CONDUTAS </w:t>
            </w:r>
          </w:p>
        </w:tc>
        <w:tc>
          <w:tcPr>
            <w:tcW w:w="8159" w:type="dxa"/>
            <w:vAlign w:val="center"/>
          </w:tcPr>
          <w:p w14:paraId="2EE8B70A" w14:textId="2A2679AD" w:rsidR="005E301C" w:rsidRPr="00AA3667" w:rsidRDefault="005A4452" w:rsidP="00AA3667">
            <w:p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AA3667">
              <w:rPr>
                <w:rFonts w:ascii="Trebuchet MS" w:hAnsi="Trebuchet MS"/>
                <w:sz w:val="20"/>
                <w:szCs w:val="20"/>
                <w:highlight w:val="yellow"/>
              </w:rPr>
              <w:t>Campo texto</w:t>
            </w:r>
          </w:p>
        </w:tc>
      </w:tr>
      <w:tr w:rsidR="005A4452" w:rsidRPr="004C14CB" w14:paraId="6D199F7B" w14:textId="77777777" w:rsidTr="005A4452">
        <w:trPr>
          <w:trHeight w:val="682"/>
        </w:trPr>
        <w:tc>
          <w:tcPr>
            <w:tcW w:w="2189" w:type="dxa"/>
            <w:vAlign w:val="center"/>
          </w:tcPr>
          <w:p w14:paraId="3CC1DE5F" w14:textId="6E070AB3" w:rsidR="005A4452" w:rsidRPr="005E301C" w:rsidRDefault="005A4452" w:rsidP="005E301C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A4452">
              <w:rPr>
                <w:rFonts w:ascii="Trebuchet MS" w:hAnsi="Trebuchet MS"/>
                <w:b/>
                <w:sz w:val="18"/>
                <w:szCs w:val="18"/>
              </w:rPr>
              <w:t>ENCAMINHAMENTO PARA UTI</w:t>
            </w:r>
          </w:p>
        </w:tc>
        <w:tc>
          <w:tcPr>
            <w:tcW w:w="8159" w:type="dxa"/>
            <w:vAlign w:val="center"/>
          </w:tcPr>
          <w:p w14:paraId="747CA6D8" w14:textId="35C914EA" w:rsidR="005A4452" w:rsidRPr="00AA3667" w:rsidRDefault="00AA3667" w:rsidP="00AA3667">
            <w:p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) SIM    (   ) NÃO   (   ) REAVALIAR EM:_______</w:t>
            </w:r>
          </w:p>
        </w:tc>
      </w:tr>
      <w:tr w:rsidR="005A4452" w:rsidRPr="004C14CB" w14:paraId="0C438678" w14:textId="77777777" w:rsidTr="005A4452">
        <w:trPr>
          <w:trHeight w:val="682"/>
        </w:trPr>
        <w:tc>
          <w:tcPr>
            <w:tcW w:w="2189" w:type="dxa"/>
            <w:vAlign w:val="center"/>
          </w:tcPr>
          <w:p w14:paraId="4535A228" w14:textId="1CA6E044" w:rsidR="005A4452" w:rsidRPr="005A4452" w:rsidRDefault="005A4452" w:rsidP="005A445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E301C">
              <w:rPr>
                <w:rFonts w:ascii="Trebuchet MS" w:hAnsi="Trebuchet MS"/>
                <w:b/>
                <w:sz w:val="18"/>
                <w:szCs w:val="18"/>
              </w:rPr>
              <w:t>ACIONAMENTO DO CIRURGIÃO</w:t>
            </w:r>
          </w:p>
        </w:tc>
        <w:tc>
          <w:tcPr>
            <w:tcW w:w="8159" w:type="dxa"/>
            <w:vAlign w:val="center"/>
          </w:tcPr>
          <w:p w14:paraId="48F65FAD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Reporte de algum resultado critico nos exames;</w:t>
            </w:r>
          </w:p>
          <w:p w14:paraId="2EC15AEC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Abertura de protocolo clinico (</w:t>
            </w:r>
            <w:proofErr w:type="gramStart"/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SEPSE;TEV</w:t>
            </w:r>
            <w:proofErr w:type="gramEnd"/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;DOR TORACICA E AVC); </w:t>
            </w:r>
          </w:p>
          <w:p w14:paraId="4AC9D8DD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Necessidade de encaminhamento para UTI</w:t>
            </w:r>
          </w:p>
          <w:p w14:paraId="3C917AEA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Necessidade de internação hospitalar para os pacientes ambulatoriais.</w:t>
            </w:r>
          </w:p>
          <w:p w14:paraId="34253AAD" w14:textId="77777777" w:rsidR="005A4452" w:rsidRPr="005E301C" w:rsidRDefault="005A4452" w:rsidP="005A445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Sinais de sangramento associados a: </w:t>
            </w:r>
          </w:p>
          <w:p w14:paraId="1348C642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PAS&lt; 90mmHg após 500ml de ressuscitação volêmica </w:t>
            </w:r>
          </w:p>
          <w:p w14:paraId="69EA896C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PAD &lt; 60mmHg após 500ml de ressuscitação volêmica </w:t>
            </w:r>
          </w:p>
          <w:p w14:paraId="65A6DDF5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FC &gt; 110bpm após 500ml de ressuscitação volêmica </w:t>
            </w:r>
          </w:p>
          <w:p w14:paraId="4D9DE528" w14:textId="77777777" w:rsidR="005A4452" w:rsidRPr="005E301C" w:rsidRDefault="005A4452" w:rsidP="005A4452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Palidez cutânea associada aos fatores acima </w:t>
            </w:r>
          </w:p>
          <w:p w14:paraId="359ABCA3" w14:textId="3D6D119D" w:rsidR="005A4452" w:rsidRPr="005A4452" w:rsidRDefault="005A4452" w:rsidP="005A4452">
            <w:pPr>
              <w:pStyle w:val="PargrafodaLista"/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>V.</w:t>
            </w:r>
            <w:r w:rsidRPr="005E301C">
              <w:rPr>
                <w:rFonts w:ascii="Trebuchet MS" w:hAnsi="Trebuchet MS"/>
                <w:color w:val="000000" w:themeColor="text1"/>
                <w:sz w:val="20"/>
                <w:szCs w:val="20"/>
              </w:rPr>
              <w:tab/>
              <w:t>Diagnóstico de sangramento por imagem</w:t>
            </w:r>
          </w:p>
        </w:tc>
      </w:tr>
      <w:tr w:rsidR="005A4452" w:rsidRPr="004C14CB" w14:paraId="08788769" w14:textId="77777777" w:rsidTr="005E301C">
        <w:trPr>
          <w:trHeight w:val="298"/>
        </w:trPr>
        <w:tc>
          <w:tcPr>
            <w:tcW w:w="2189" w:type="dxa"/>
            <w:vAlign w:val="center"/>
          </w:tcPr>
          <w:p w14:paraId="5AE0AF80" w14:textId="195DB6F8" w:rsidR="005A4452" w:rsidRPr="00662C0E" w:rsidRDefault="005A4452" w:rsidP="005A445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ANESTESIOLOGISTA RESPONSÁVEL</w:t>
            </w:r>
          </w:p>
        </w:tc>
        <w:tc>
          <w:tcPr>
            <w:tcW w:w="8159" w:type="dxa"/>
          </w:tcPr>
          <w:p w14:paraId="1E063655" w14:textId="77777777" w:rsidR="00AA3667" w:rsidRDefault="00AA3667" w:rsidP="005A4452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</w:p>
          <w:p w14:paraId="06D08485" w14:textId="6439F203" w:rsidR="005A4452" w:rsidRDefault="005A4452" w:rsidP="005A4452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>ASSINATURA ELETRONICA</w:t>
            </w:r>
          </w:p>
        </w:tc>
      </w:tr>
    </w:tbl>
    <w:p w14:paraId="04B71676" w14:textId="77777777" w:rsidR="00060E51" w:rsidRDefault="00060E51" w:rsidP="0066386F">
      <w:pPr>
        <w:ind w:left="-709"/>
        <w:jc w:val="both"/>
        <w:rPr>
          <w:rFonts w:ascii="Trebuchet MS" w:hAnsi="Trebuchet MS"/>
          <w:sz w:val="18"/>
          <w:szCs w:val="18"/>
        </w:rPr>
      </w:pPr>
    </w:p>
    <w:p w14:paraId="6B8D2537" w14:textId="77777777" w:rsidR="00602ACC" w:rsidRPr="004C14CB" w:rsidRDefault="00602ACC" w:rsidP="0066386F">
      <w:pPr>
        <w:ind w:left="-709"/>
        <w:jc w:val="both"/>
        <w:rPr>
          <w:rFonts w:ascii="Trebuchet MS" w:hAnsi="Trebuchet MS"/>
          <w:sz w:val="20"/>
          <w:szCs w:val="20"/>
        </w:rPr>
      </w:pPr>
    </w:p>
    <w:p w14:paraId="27A3514B" w14:textId="77777777" w:rsidR="0098048B" w:rsidRDefault="00602ACC" w:rsidP="00BD1482">
      <w:pPr>
        <w:jc w:val="both"/>
        <w:rPr>
          <w:rFonts w:ascii="Trebuchet MS" w:hAnsi="Trebuchet MS"/>
          <w:sz w:val="20"/>
          <w:szCs w:val="20"/>
        </w:rPr>
      </w:pPr>
      <w:r w:rsidRPr="004C14CB">
        <w:rPr>
          <w:rFonts w:ascii="Trebuchet MS" w:hAnsi="Trebuchet MS"/>
          <w:sz w:val="20"/>
          <w:szCs w:val="20"/>
        </w:rPr>
        <w:t xml:space="preserve"> </w:t>
      </w:r>
    </w:p>
    <w:p w14:paraId="4E2EFB0F" w14:textId="77777777" w:rsidR="00D214CD" w:rsidRDefault="00D214CD" w:rsidP="00BD1482">
      <w:pPr>
        <w:jc w:val="both"/>
        <w:rPr>
          <w:rFonts w:ascii="Trebuchet MS" w:hAnsi="Trebuchet MS"/>
          <w:sz w:val="20"/>
          <w:szCs w:val="20"/>
        </w:rPr>
      </w:pPr>
    </w:p>
    <w:p w14:paraId="05340848" w14:textId="77777777" w:rsidR="00D214CD" w:rsidRDefault="00D214CD" w:rsidP="00BD1482">
      <w:pPr>
        <w:jc w:val="both"/>
        <w:rPr>
          <w:rFonts w:ascii="Trebuchet MS" w:hAnsi="Trebuchet MS"/>
          <w:sz w:val="20"/>
          <w:szCs w:val="20"/>
        </w:rPr>
      </w:pPr>
    </w:p>
    <w:p w14:paraId="67AA41C3" w14:textId="77777777" w:rsidR="00D214CD" w:rsidRPr="004C14CB" w:rsidRDefault="00D214CD" w:rsidP="00BD1482">
      <w:pPr>
        <w:jc w:val="both"/>
        <w:rPr>
          <w:rFonts w:ascii="Trebuchet MS" w:hAnsi="Trebuchet MS"/>
          <w:sz w:val="20"/>
          <w:szCs w:val="20"/>
        </w:rPr>
      </w:pPr>
    </w:p>
    <w:p w14:paraId="5ABAB9B6" w14:textId="77777777" w:rsidR="00D214CD" w:rsidRDefault="00D214CD" w:rsidP="00D214CD">
      <w:pPr>
        <w:ind w:left="-90"/>
        <w:jc w:val="center"/>
        <w:rPr>
          <w:b/>
          <w:bCs/>
          <w:u w:val="single"/>
        </w:rPr>
      </w:pPr>
    </w:p>
    <w:p w14:paraId="4873569B" w14:textId="77777777" w:rsidR="00D214CD" w:rsidRDefault="00D214CD" w:rsidP="00D214CD">
      <w:pPr>
        <w:ind w:left="284" w:right="375"/>
      </w:pPr>
    </w:p>
    <w:p w14:paraId="0BCE49D6" w14:textId="77777777" w:rsidR="00D214CD" w:rsidRDefault="00D214CD" w:rsidP="00D214CD">
      <w:pPr>
        <w:ind w:left="284" w:right="375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As informações técnicas têm como objetivo esclarecer as diretrizes técnicas para a construção do documento eletrônico, incluindo a especificação de campos, a localização das informações e quaisquer questionamentos identificados na análise inicial realizada pela equipe de TI.</w:t>
      </w:r>
    </w:p>
    <w:p w14:paraId="03F33BD6" w14:textId="77777777" w:rsidR="00D214CD" w:rsidRDefault="00D214CD" w:rsidP="00D214CD">
      <w:pPr>
        <w:ind w:left="284" w:right="375"/>
        <w:rPr>
          <w:sz w:val="20"/>
          <w:szCs w:val="20"/>
        </w:rPr>
      </w:pPr>
    </w:p>
    <w:p w14:paraId="254B30D9" w14:textId="77777777" w:rsidR="00D214CD" w:rsidRDefault="00D214CD" w:rsidP="00D214CD">
      <w:pPr>
        <w:ind w:left="284" w:right="375"/>
        <w:rPr>
          <w:sz w:val="20"/>
          <w:szCs w:val="20"/>
        </w:rPr>
      </w:pPr>
    </w:p>
    <w:p w14:paraId="509DBFD6" w14:textId="77777777" w:rsidR="00D214CD" w:rsidRDefault="00D214CD" w:rsidP="00D214CD">
      <w:pPr>
        <w:ind w:left="284" w:right="375"/>
        <w:rPr>
          <w:sz w:val="20"/>
          <w:szCs w:val="20"/>
        </w:rPr>
      </w:pPr>
    </w:p>
    <w:p w14:paraId="4ED547C3" w14:textId="77777777" w:rsidR="00D214CD" w:rsidRDefault="00D214CD" w:rsidP="00D214CD">
      <w:pPr>
        <w:ind w:left="284" w:right="375"/>
        <w:rPr>
          <w:b/>
          <w:bCs/>
          <w:i/>
          <w:iCs/>
        </w:rPr>
      </w:pPr>
      <w:r>
        <w:rPr>
          <w:b/>
          <w:bCs/>
          <w:i/>
          <w:iCs/>
        </w:rPr>
        <w:t>Questionamentos técnicos:</w:t>
      </w:r>
    </w:p>
    <w:p w14:paraId="672EE791" w14:textId="77777777" w:rsidR="00D214CD" w:rsidRDefault="00D214CD" w:rsidP="00D214CD">
      <w:pPr>
        <w:ind w:left="284" w:right="375"/>
        <w:rPr>
          <w:sz w:val="20"/>
          <w:szCs w:val="20"/>
        </w:rPr>
      </w:pPr>
    </w:p>
    <w:p w14:paraId="0D769CD1" w14:textId="77777777" w:rsidR="00D214CD" w:rsidRDefault="00D214CD" w:rsidP="00D214CD">
      <w:pPr>
        <w:pStyle w:val="PargrafodaLista"/>
        <w:widowControl w:val="0"/>
        <w:numPr>
          <w:ilvl w:val="0"/>
          <w:numId w:val="10"/>
        </w:numPr>
        <w:suppressAutoHyphens/>
        <w:autoSpaceDE w:val="0"/>
        <w:autoSpaceDN w:val="0"/>
        <w:spacing w:after="0" w:line="240" w:lineRule="auto"/>
        <w:ind w:left="284" w:right="375" w:firstLine="0"/>
        <w:contextualSpacing w:val="0"/>
        <w:jc w:val="both"/>
      </w:pPr>
      <w:r>
        <w:rPr>
          <w:b/>
          <w:bCs/>
          <w:sz w:val="20"/>
          <w:szCs w:val="20"/>
        </w:rPr>
        <w:t>Definição do Aviso Cirúrgico</w:t>
      </w:r>
      <w:r>
        <w:rPr>
          <w:sz w:val="20"/>
          <w:szCs w:val="20"/>
        </w:rPr>
        <w:t>: O documento não apresenta de forma clara qual é o Aviso Cirúrgico que deve ser usado. Essa falta de definição impede o preenchimento automático de vários campos e compromete o funcionamento correto dos processos que dependem dessa informação.</w:t>
      </w:r>
    </w:p>
    <w:p w14:paraId="1A6AAA10" w14:textId="77777777" w:rsidR="00D214CD" w:rsidRDefault="00D214CD" w:rsidP="00D214CD">
      <w:pPr>
        <w:pStyle w:val="PargrafodaLista"/>
        <w:ind w:left="284" w:right="375"/>
        <w:jc w:val="both"/>
        <w:rPr>
          <w:sz w:val="20"/>
          <w:szCs w:val="20"/>
        </w:rPr>
      </w:pPr>
    </w:p>
    <w:p w14:paraId="090ADAC4" w14:textId="77777777" w:rsidR="00D214CD" w:rsidRDefault="00D214CD" w:rsidP="00D214CD">
      <w:pPr>
        <w:pStyle w:val="PargrafodaLista"/>
        <w:widowControl w:val="0"/>
        <w:numPr>
          <w:ilvl w:val="0"/>
          <w:numId w:val="10"/>
        </w:numPr>
        <w:suppressAutoHyphens/>
        <w:autoSpaceDE w:val="0"/>
        <w:autoSpaceDN w:val="0"/>
        <w:spacing w:after="0" w:line="240" w:lineRule="auto"/>
        <w:ind w:left="284" w:right="375" w:firstLine="0"/>
        <w:contextualSpacing w:val="0"/>
        <w:jc w:val="both"/>
      </w:pPr>
      <w:r>
        <w:rPr>
          <w:b/>
          <w:bCs/>
          <w:sz w:val="20"/>
          <w:szCs w:val="20"/>
        </w:rPr>
        <w:t>Diferenças entre Relatório e Documento Eletrônico</w:t>
      </w:r>
      <w:r>
        <w:rPr>
          <w:sz w:val="20"/>
          <w:szCs w:val="20"/>
        </w:rPr>
        <w:t>: O conceito de um documento eletrônico envolve a interação entre o usuário (médico, enfermeiro ou técnico) e o sistema, permitindo a inserção de dados. No documento atual, porém, dos 40 campos existentes, 19 são apenas para consulta de informações que já estão disponíveis em outro lugar. Ou seja, metade do documento é usada apenas para exibir informações, sem necessidade de interação. A recomendação técnica, nesse caso, é que as informações consultivas sejam reunidas em um relatório separado, mantendo no documento eletrônico apenas os campos onde o usuário realmente precisa inserir dados.</w:t>
      </w:r>
    </w:p>
    <w:p w14:paraId="00775877" w14:textId="77777777" w:rsidR="00D214CD" w:rsidRDefault="00D214CD" w:rsidP="00D214CD">
      <w:pPr>
        <w:ind w:left="-90"/>
        <w:rPr>
          <w:sz w:val="20"/>
          <w:szCs w:val="20"/>
        </w:rPr>
      </w:pPr>
    </w:p>
    <w:p w14:paraId="7D8976BD" w14:textId="77777777" w:rsidR="00D214CD" w:rsidRDefault="00D214CD" w:rsidP="00D214CD">
      <w:pPr>
        <w:ind w:left="-90"/>
        <w:rPr>
          <w:sz w:val="20"/>
          <w:szCs w:val="20"/>
        </w:rPr>
      </w:pPr>
    </w:p>
    <w:p w14:paraId="1D9D22A1" w14:textId="77777777" w:rsidR="00D214CD" w:rsidRDefault="00D214CD" w:rsidP="00D214CD">
      <w:pPr>
        <w:ind w:left="-90"/>
        <w:rPr>
          <w:sz w:val="20"/>
          <w:szCs w:val="20"/>
        </w:rPr>
      </w:pPr>
    </w:p>
    <w:p w14:paraId="30464425" w14:textId="77777777" w:rsidR="00D214CD" w:rsidRDefault="00D214CD" w:rsidP="00D214CD">
      <w:pPr>
        <w:ind w:left="-90"/>
        <w:rPr>
          <w:sz w:val="20"/>
          <w:szCs w:val="20"/>
        </w:rPr>
      </w:pPr>
    </w:p>
    <w:p w14:paraId="12B10820" w14:textId="77777777" w:rsidR="00D214CD" w:rsidRDefault="00D214CD" w:rsidP="00D214CD">
      <w:pPr>
        <w:ind w:left="-90"/>
        <w:rPr>
          <w:sz w:val="20"/>
          <w:szCs w:val="20"/>
        </w:rPr>
      </w:pPr>
    </w:p>
    <w:p w14:paraId="2C916E72" w14:textId="77777777" w:rsidR="00D214CD" w:rsidRDefault="00D214CD" w:rsidP="00D214CD">
      <w:pPr>
        <w:ind w:left="-90"/>
        <w:rPr>
          <w:sz w:val="20"/>
          <w:szCs w:val="20"/>
        </w:rPr>
      </w:pPr>
    </w:p>
    <w:p w14:paraId="6246D571" w14:textId="77777777" w:rsidR="00D214CD" w:rsidRDefault="00D214CD" w:rsidP="00D214CD">
      <w:pPr>
        <w:ind w:left="-90"/>
        <w:rPr>
          <w:sz w:val="20"/>
          <w:szCs w:val="20"/>
        </w:rPr>
      </w:pPr>
    </w:p>
    <w:p w14:paraId="52773B92" w14:textId="77777777" w:rsidR="00D214CD" w:rsidRDefault="00D214CD" w:rsidP="00D214CD">
      <w:pPr>
        <w:ind w:left="-90"/>
        <w:rPr>
          <w:sz w:val="20"/>
          <w:szCs w:val="20"/>
        </w:rPr>
      </w:pPr>
    </w:p>
    <w:p w14:paraId="433542FB" w14:textId="77777777" w:rsidR="00D214CD" w:rsidRDefault="00D214CD" w:rsidP="00D214CD">
      <w:pPr>
        <w:ind w:left="-90"/>
        <w:rPr>
          <w:sz w:val="20"/>
          <w:szCs w:val="20"/>
        </w:rPr>
      </w:pPr>
    </w:p>
    <w:p w14:paraId="6D576315" w14:textId="77777777" w:rsidR="00D214CD" w:rsidRDefault="00D214CD" w:rsidP="00D214CD">
      <w:pPr>
        <w:ind w:left="-90"/>
        <w:rPr>
          <w:sz w:val="20"/>
          <w:szCs w:val="20"/>
        </w:rPr>
      </w:pPr>
    </w:p>
    <w:p w14:paraId="4C811CE8" w14:textId="77777777" w:rsidR="00D214CD" w:rsidRDefault="00D214CD" w:rsidP="00D214CD">
      <w:pPr>
        <w:ind w:left="-90"/>
        <w:rPr>
          <w:sz w:val="20"/>
          <w:szCs w:val="20"/>
        </w:rPr>
      </w:pPr>
    </w:p>
    <w:p w14:paraId="50E493EE" w14:textId="77777777" w:rsidR="00D214CD" w:rsidRDefault="00D214CD" w:rsidP="00D214CD">
      <w:pPr>
        <w:ind w:left="-90"/>
        <w:rPr>
          <w:sz w:val="20"/>
          <w:szCs w:val="20"/>
        </w:rPr>
      </w:pPr>
    </w:p>
    <w:p w14:paraId="2106B25F" w14:textId="77777777" w:rsidR="00D214CD" w:rsidRDefault="00D214CD" w:rsidP="00D214CD">
      <w:pPr>
        <w:ind w:left="-90"/>
        <w:rPr>
          <w:sz w:val="20"/>
          <w:szCs w:val="20"/>
        </w:rPr>
      </w:pPr>
    </w:p>
    <w:p w14:paraId="21CDC8D3" w14:textId="77777777" w:rsidR="00D214CD" w:rsidRDefault="00D214CD" w:rsidP="00D214CD">
      <w:pPr>
        <w:ind w:left="-90"/>
        <w:rPr>
          <w:sz w:val="20"/>
          <w:szCs w:val="20"/>
        </w:rPr>
      </w:pPr>
    </w:p>
    <w:p w14:paraId="40B0B1B5" w14:textId="77777777" w:rsidR="00D214CD" w:rsidRDefault="00D214CD" w:rsidP="00D214CD">
      <w:pPr>
        <w:ind w:left="-90"/>
        <w:rPr>
          <w:sz w:val="20"/>
          <w:szCs w:val="20"/>
        </w:rPr>
      </w:pPr>
    </w:p>
    <w:p w14:paraId="34BEFE9D" w14:textId="77777777" w:rsidR="00D214CD" w:rsidRDefault="00D214CD" w:rsidP="00D214CD">
      <w:pPr>
        <w:ind w:left="-90"/>
        <w:rPr>
          <w:sz w:val="20"/>
          <w:szCs w:val="20"/>
        </w:rPr>
      </w:pPr>
    </w:p>
    <w:p w14:paraId="4BC7698C" w14:textId="77777777" w:rsidR="00D214CD" w:rsidRDefault="00D214CD" w:rsidP="00D214CD">
      <w:pPr>
        <w:ind w:left="-90"/>
        <w:rPr>
          <w:sz w:val="20"/>
          <w:szCs w:val="20"/>
        </w:rPr>
      </w:pPr>
    </w:p>
    <w:p w14:paraId="099BA9BD" w14:textId="77777777" w:rsidR="00D214CD" w:rsidRDefault="00D214CD" w:rsidP="00D214CD">
      <w:pPr>
        <w:ind w:left="-90"/>
        <w:rPr>
          <w:sz w:val="20"/>
          <w:szCs w:val="20"/>
        </w:rPr>
      </w:pPr>
    </w:p>
    <w:p w14:paraId="103EC8ED" w14:textId="77777777" w:rsidR="00D214CD" w:rsidRDefault="00D214CD" w:rsidP="00D214CD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Legenda de campos:</w:t>
      </w:r>
    </w:p>
    <w:p w14:paraId="53AEDB00" w14:textId="77777777" w:rsidR="00D214CD" w:rsidRDefault="00D214CD" w:rsidP="00D214CD">
      <w:pPr>
        <w:jc w:val="both"/>
      </w:pPr>
    </w:p>
    <w:tbl>
      <w:tblPr>
        <w:tblW w:w="8931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7"/>
        <w:gridCol w:w="3974"/>
      </w:tblGrid>
      <w:tr w:rsidR="00D214CD" w14:paraId="650143EB" w14:textId="77777777" w:rsidTr="00D214CD">
        <w:trPr>
          <w:trHeight w:val="30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83F6" w14:textId="77777777" w:rsidR="00D214CD" w:rsidRDefault="00D214CD" w:rsidP="00097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  <w:p w14:paraId="0C1762F7" w14:textId="77777777" w:rsidR="00D214CD" w:rsidRDefault="00D214CD" w:rsidP="00097DF4">
            <w:pPr>
              <w:rPr>
                <w:sz w:val="20"/>
                <w:szCs w:val="20"/>
              </w:rPr>
            </w:pPr>
          </w:p>
          <w:p w14:paraId="783C5519" w14:textId="77777777" w:rsidR="00D214CD" w:rsidRDefault="00D214CD" w:rsidP="00097D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24B25" wp14:editId="6499BE5B">
                  <wp:extent cx="1962421" cy="542998"/>
                  <wp:effectExtent l="0" t="0" r="0" b="9452"/>
                  <wp:docPr id="205376039" name="Imagem 830137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1" cy="54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9A934" w14:textId="77777777" w:rsidR="00D214CD" w:rsidRDefault="00D214CD" w:rsidP="00097DF4">
            <w:pPr>
              <w:jc w:val="center"/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F2F3" w14:textId="77777777" w:rsidR="00D214CD" w:rsidRDefault="00D214CD" w:rsidP="00097DF4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 para frases curtas.</w:t>
            </w:r>
          </w:p>
        </w:tc>
      </w:tr>
      <w:tr w:rsidR="00D214CD" w14:paraId="3015C87E" w14:textId="77777777" w:rsidTr="00D214CD">
        <w:trPr>
          <w:trHeight w:val="30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780EF" w14:textId="77777777" w:rsidR="00D214CD" w:rsidRDefault="00D214CD" w:rsidP="00097D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Combobox</w:t>
            </w:r>
            <w:proofErr w:type="spellEnd"/>
          </w:p>
          <w:p w14:paraId="5B3A469C" w14:textId="77777777" w:rsidR="00D214CD" w:rsidRDefault="00D214CD" w:rsidP="00097DF4">
            <w:pPr>
              <w:rPr>
                <w:sz w:val="20"/>
                <w:szCs w:val="20"/>
              </w:rPr>
            </w:pPr>
          </w:p>
          <w:p w14:paraId="65B3BD30" w14:textId="77777777" w:rsidR="00D214CD" w:rsidRDefault="00D214CD" w:rsidP="00097D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2882E5" wp14:editId="2232833B">
                  <wp:extent cx="2314895" cy="1295576"/>
                  <wp:effectExtent l="0" t="0" r="9205" b="0"/>
                  <wp:docPr id="1809652006" name="Imagem 13337408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29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DD791" w14:textId="77777777" w:rsidR="00D214CD" w:rsidRDefault="00D214CD" w:rsidP="00097DF4">
            <w:pPr>
              <w:jc w:val="center"/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3BC8C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</w:p>
          <w:p w14:paraId="4495561F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selecionar um valor dentre uma lista de valores possíveis, que pode ser uma lista fixa ou uma lista dinâmica.</w:t>
            </w:r>
          </w:p>
        </w:tc>
      </w:tr>
      <w:tr w:rsidR="00D214CD" w14:paraId="496262ED" w14:textId="77777777" w:rsidTr="00D214CD">
        <w:trPr>
          <w:trHeight w:val="30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94C76" w14:textId="77777777" w:rsidR="00D214CD" w:rsidRDefault="00D214CD" w:rsidP="00097D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Checkbox</w:t>
            </w:r>
            <w:proofErr w:type="spellEnd"/>
          </w:p>
          <w:p w14:paraId="35B717AB" w14:textId="77777777" w:rsidR="00D214CD" w:rsidRDefault="00D214CD" w:rsidP="00097DF4">
            <w:pPr>
              <w:rPr>
                <w:sz w:val="20"/>
                <w:szCs w:val="20"/>
              </w:rPr>
            </w:pPr>
          </w:p>
          <w:p w14:paraId="4C13DBEE" w14:textId="77777777" w:rsidR="00D214CD" w:rsidRDefault="00D214CD" w:rsidP="00097D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E1219D" wp14:editId="05D339D6">
                  <wp:extent cx="2124370" cy="1047893"/>
                  <wp:effectExtent l="0" t="0" r="9230" b="0"/>
                  <wp:docPr id="299216135" name="Imagem 690862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0" cy="1047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90703" w14:textId="77777777" w:rsidR="00D214CD" w:rsidRDefault="00D214CD" w:rsidP="00097DF4">
            <w:pPr>
              <w:rPr>
                <w:sz w:val="20"/>
                <w:szCs w:val="20"/>
              </w:rPr>
            </w:pP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ED7DA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</w:p>
          <w:p w14:paraId="126BB744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seleção de várias opções simultaneamente.</w:t>
            </w:r>
          </w:p>
        </w:tc>
      </w:tr>
      <w:tr w:rsidR="00D214CD" w14:paraId="5870F455" w14:textId="77777777" w:rsidTr="00D214CD">
        <w:trPr>
          <w:trHeight w:val="30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9F2EA" w14:textId="77777777" w:rsidR="00D214CD" w:rsidRDefault="00D214CD" w:rsidP="00097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de texto</w:t>
            </w:r>
          </w:p>
          <w:p w14:paraId="0768EC87" w14:textId="77777777" w:rsidR="00D214CD" w:rsidRDefault="00D214CD" w:rsidP="00097DF4">
            <w:pPr>
              <w:rPr>
                <w:sz w:val="20"/>
                <w:szCs w:val="20"/>
              </w:rPr>
            </w:pPr>
          </w:p>
          <w:p w14:paraId="5F46B1A3" w14:textId="77777777" w:rsidR="00D214CD" w:rsidRDefault="00D214CD" w:rsidP="00097D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5E8A41" wp14:editId="2CEAAC57">
                  <wp:extent cx="2438741" cy="800209"/>
                  <wp:effectExtent l="0" t="0" r="0" b="0"/>
                  <wp:docPr id="760826194" name="Imagem 11278250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1" cy="800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995B4" w14:textId="77777777" w:rsidR="00D214CD" w:rsidRDefault="00D214CD" w:rsidP="00097DF4"/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0EBEA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</w:p>
          <w:p w14:paraId="68B73B75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inserção de textos maiores.</w:t>
            </w:r>
          </w:p>
        </w:tc>
      </w:tr>
      <w:tr w:rsidR="00D214CD" w14:paraId="16A01BA6" w14:textId="77777777" w:rsidTr="00D214CD">
        <w:trPr>
          <w:trHeight w:val="300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A5240" w14:textId="77777777" w:rsidR="00D214CD" w:rsidRDefault="00D214CD" w:rsidP="00097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Radio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  <w:p w14:paraId="24120DE9" w14:textId="77777777" w:rsidR="00D214CD" w:rsidRDefault="00D214CD" w:rsidP="00097DF4">
            <w:pPr>
              <w:rPr>
                <w:sz w:val="20"/>
                <w:szCs w:val="20"/>
              </w:rPr>
            </w:pPr>
          </w:p>
          <w:p w14:paraId="63AC6103" w14:textId="77777777" w:rsidR="00D214CD" w:rsidRDefault="00D214CD" w:rsidP="00097DF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E25F72" wp14:editId="24746A17">
                  <wp:extent cx="2314895" cy="1066949"/>
                  <wp:effectExtent l="0" t="0" r="9205" b="0"/>
                  <wp:docPr id="1518296837" name="Imagem 1524819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06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28F3F" w14:textId="77777777" w:rsidR="00D214CD" w:rsidRDefault="00D214CD" w:rsidP="00097DF4"/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57F3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</w:p>
          <w:p w14:paraId="1750ECFB" w14:textId="77777777" w:rsidR="00D214CD" w:rsidRDefault="00D214CD" w:rsidP="00097D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Permite a seleção de apenas uma opção dentre as exibidas.</w:t>
            </w:r>
          </w:p>
        </w:tc>
      </w:tr>
    </w:tbl>
    <w:p w14:paraId="17516734" w14:textId="77777777" w:rsidR="00D214CD" w:rsidRDefault="00D214CD" w:rsidP="00D214CD">
      <w:pPr>
        <w:jc w:val="both"/>
      </w:pPr>
    </w:p>
    <w:p w14:paraId="28F0FCB3" w14:textId="77777777" w:rsidR="00D214CD" w:rsidRDefault="00D214CD" w:rsidP="00D214CD">
      <w:pPr>
        <w:jc w:val="both"/>
      </w:pPr>
    </w:p>
    <w:p w14:paraId="401B2B74" w14:textId="77777777" w:rsidR="00D214CD" w:rsidRDefault="00D214CD" w:rsidP="00D214CD">
      <w:pPr>
        <w:jc w:val="both"/>
      </w:pPr>
    </w:p>
    <w:p w14:paraId="6D5EE578" w14:textId="77777777" w:rsidR="00D214CD" w:rsidRDefault="00D214CD" w:rsidP="00D214CD">
      <w:pPr>
        <w:jc w:val="both"/>
      </w:pPr>
    </w:p>
    <w:p w14:paraId="6C960EBF" w14:textId="77777777" w:rsidR="00D214CD" w:rsidRDefault="00D214CD" w:rsidP="00D214CD">
      <w:pPr>
        <w:jc w:val="both"/>
      </w:pPr>
    </w:p>
    <w:p w14:paraId="53C0B3CA" w14:textId="77777777" w:rsidR="00D214CD" w:rsidRDefault="00D214CD" w:rsidP="00D214CD">
      <w:pPr>
        <w:jc w:val="both"/>
      </w:pPr>
    </w:p>
    <w:p w14:paraId="22BE36B5" w14:textId="77777777" w:rsidR="00D214CD" w:rsidRDefault="00D214CD" w:rsidP="00D214CD">
      <w:pPr>
        <w:jc w:val="both"/>
      </w:pPr>
    </w:p>
    <w:p w14:paraId="76458DED" w14:textId="77777777" w:rsidR="00D214CD" w:rsidRDefault="00D214CD" w:rsidP="00D214CD">
      <w:pPr>
        <w:jc w:val="both"/>
      </w:pPr>
    </w:p>
    <w:p w14:paraId="6562A492" w14:textId="77777777" w:rsidR="00D214CD" w:rsidRDefault="00D214CD" w:rsidP="00D214CD">
      <w:pPr>
        <w:jc w:val="both"/>
      </w:pPr>
    </w:p>
    <w:p w14:paraId="14506F66" w14:textId="77777777" w:rsidR="00D214CD" w:rsidRDefault="00D214CD" w:rsidP="00D214CD">
      <w:pPr>
        <w:jc w:val="both"/>
      </w:pPr>
    </w:p>
    <w:p w14:paraId="6CCE6748" w14:textId="77777777" w:rsidR="00D214CD" w:rsidRDefault="00D214CD" w:rsidP="00D214CD">
      <w:pPr>
        <w:jc w:val="both"/>
      </w:pPr>
    </w:p>
    <w:p w14:paraId="455D1D15" w14:textId="77777777" w:rsidR="00D214CD" w:rsidRDefault="00D214CD" w:rsidP="00D214CD">
      <w:pPr>
        <w:jc w:val="both"/>
      </w:pPr>
    </w:p>
    <w:p w14:paraId="20318613" w14:textId="77777777" w:rsidR="00D214CD" w:rsidRDefault="00D214CD" w:rsidP="00D214CD">
      <w:pPr>
        <w:jc w:val="both"/>
      </w:pPr>
    </w:p>
    <w:p w14:paraId="26F13968" w14:textId="77777777" w:rsidR="00D214CD" w:rsidRDefault="00D214CD" w:rsidP="00D214CD">
      <w:pPr>
        <w:jc w:val="both"/>
      </w:pPr>
    </w:p>
    <w:p w14:paraId="0F340E98" w14:textId="77777777" w:rsidR="00D214CD" w:rsidRDefault="00D214CD" w:rsidP="00D214CD">
      <w:pPr>
        <w:ind w:left="-90"/>
      </w:pPr>
    </w:p>
    <w:tbl>
      <w:tblPr>
        <w:tblW w:w="9603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7"/>
        <w:gridCol w:w="2562"/>
        <w:gridCol w:w="2577"/>
        <w:gridCol w:w="2167"/>
      </w:tblGrid>
      <w:tr w:rsidR="00D214CD" w:rsidRPr="00674272" w14:paraId="5927C9B6" w14:textId="77777777" w:rsidTr="00D214CD">
        <w:trPr>
          <w:trHeight w:val="9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09F74" w14:textId="77777777" w:rsidR="00D214CD" w:rsidRPr="00674272" w:rsidRDefault="00D214CD" w:rsidP="00097DF4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Campos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214DD" w14:textId="77777777" w:rsidR="00D214CD" w:rsidRPr="00674272" w:rsidRDefault="00D214CD" w:rsidP="00097DF4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Obrigatoriedade do campo na finalização do documento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70F18" w14:textId="77777777" w:rsidR="00D214CD" w:rsidRPr="00674272" w:rsidRDefault="00D214CD" w:rsidP="00097DF4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Tipo do campo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AD706" w14:textId="77777777" w:rsidR="00D214CD" w:rsidRPr="00674272" w:rsidRDefault="00D214CD" w:rsidP="00097DF4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Detalhamento</w:t>
            </w:r>
          </w:p>
        </w:tc>
      </w:tr>
      <w:tr w:rsidR="002335B6" w:rsidRPr="00674272" w14:paraId="74984FC8" w14:textId="77777777" w:rsidTr="002335B6">
        <w:trPr>
          <w:trHeight w:val="9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65733" w14:textId="2ED908F5" w:rsidR="002335B6" w:rsidRPr="00674272" w:rsidRDefault="002335B6" w:rsidP="002335B6">
            <w:pPr>
              <w:jc w:val="center"/>
              <w:rPr>
                <w:b/>
                <w:bCs/>
              </w:rPr>
            </w:pPr>
            <w:r w:rsidRPr="005A4452">
              <w:rPr>
                <w:rFonts w:ascii="Trebuchet MS" w:hAnsi="Trebuchet MS"/>
                <w:b/>
                <w:sz w:val="18"/>
                <w:szCs w:val="18"/>
              </w:rPr>
              <w:t>MOTIVO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C32FD" w14:textId="69ADEC3D" w:rsidR="002335B6" w:rsidRPr="00674272" w:rsidRDefault="00AF0998" w:rsidP="00233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D1098" w14:textId="5276B20C" w:rsidR="002335B6" w:rsidRPr="00674272" w:rsidRDefault="002335B6" w:rsidP="002335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combo</w:t>
            </w:r>
            <w:r w:rsidR="00AF0998">
              <w:rPr>
                <w:b/>
                <w:bCs/>
              </w:rPr>
              <w:t>box</w:t>
            </w:r>
            <w:proofErr w:type="spellEnd"/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2544A" w14:textId="027B9EE0" w:rsidR="002335B6" w:rsidRPr="00674272" w:rsidRDefault="00AF0998" w:rsidP="00233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profissional que irá preencher</w:t>
            </w:r>
          </w:p>
        </w:tc>
      </w:tr>
      <w:tr w:rsidR="002335B6" w:rsidRPr="00674272" w14:paraId="3322547E" w14:textId="77777777" w:rsidTr="002335B6">
        <w:trPr>
          <w:trHeight w:val="9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0363F" w14:textId="77777777" w:rsidR="002335B6" w:rsidRDefault="002335B6" w:rsidP="002335B6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EVOLUÇÃO MÉDICA</w:t>
            </w:r>
          </w:p>
          <w:p w14:paraId="17E7789A" w14:textId="77777777" w:rsidR="002335B6" w:rsidRPr="005A4452" w:rsidRDefault="002335B6" w:rsidP="002335B6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A7B5F" w14:textId="677AD6CD" w:rsidR="002335B6" w:rsidRPr="00674272" w:rsidRDefault="00AF0998" w:rsidP="00233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BB3AA" w14:textId="5A9BC3CF" w:rsidR="002335B6" w:rsidRPr="00674272" w:rsidRDefault="00AF0998" w:rsidP="00233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 TEXTO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87DE3" w14:textId="18DCCE2E" w:rsidR="002335B6" w:rsidRPr="00674272" w:rsidRDefault="0001624D" w:rsidP="00233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profissional que irá preencher</w:t>
            </w:r>
          </w:p>
        </w:tc>
      </w:tr>
      <w:tr w:rsidR="0001624D" w:rsidRPr="00674272" w14:paraId="6E4B152F" w14:textId="77777777" w:rsidTr="002335B6">
        <w:trPr>
          <w:trHeight w:val="9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57A0C" w14:textId="5178AAC7" w:rsidR="0001624D" w:rsidRDefault="0001624D" w:rsidP="0001624D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CONDUTAS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7FB58" w14:textId="5EBA5A4C" w:rsidR="0001624D" w:rsidRPr="00674272" w:rsidRDefault="0001624D" w:rsidP="00016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248C4" w14:textId="2E26EDA7" w:rsidR="0001624D" w:rsidRPr="00674272" w:rsidRDefault="0001624D" w:rsidP="00016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 TEXTO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E7352" w14:textId="2677E38E" w:rsidR="0001624D" w:rsidRPr="00674272" w:rsidRDefault="0001624D" w:rsidP="00016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profissional que irá preencher</w:t>
            </w:r>
          </w:p>
        </w:tc>
      </w:tr>
      <w:tr w:rsidR="0001624D" w:rsidRPr="00674272" w14:paraId="52D56781" w14:textId="77777777" w:rsidTr="002335B6">
        <w:trPr>
          <w:trHeight w:val="9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D33F9" w14:textId="5FF09B33" w:rsidR="0001624D" w:rsidRDefault="0001624D" w:rsidP="0001624D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A4452">
              <w:rPr>
                <w:rFonts w:ascii="Trebuchet MS" w:hAnsi="Trebuchet MS"/>
                <w:b/>
                <w:sz w:val="18"/>
                <w:szCs w:val="18"/>
              </w:rPr>
              <w:lastRenderedPageBreak/>
              <w:t>ENCAMINHAMENTO PARA UTI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FCAFE" w14:textId="51F3A999" w:rsidR="0001624D" w:rsidRPr="00674272" w:rsidRDefault="0001624D" w:rsidP="00016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B75EC" w14:textId="023F2646" w:rsidR="0001624D" w:rsidRPr="00674272" w:rsidRDefault="0001624D" w:rsidP="00016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7BE1E" w14:textId="77777777" w:rsidR="0001624D" w:rsidRPr="00674272" w:rsidRDefault="0001624D" w:rsidP="0001624D">
            <w:pPr>
              <w:jc w:val="center"/>
              <w:rPr>
                <w:b/>
                <w:bCs/>
              </w:rPr>
            </w:pPr>
          </w:p>
        </w:tc>
      </w:tr>
      <w:tr w:rsidR="0001624D" w:rsidRPr="00674272" w14:paraId="24C43B14" w14:textId="77777777" w:rsidTr="002335B6">
        <w:trPr>
          <w:trHeight w:val="967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FAAC6" w14:textId="171B3CCB" w:rsidR="0001624D" w:rsidRPr="005A4452" w:rsidRDefault="0001624D" w:rsidP="0001624D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5E301C">
              <w:rPr>
                <w:rFonts w:ascii="Trebuchet MS" w:hAnsi="Trebuchet MS"/>
                <w:b/>
                <w:sz w:val="18"/>
                <w:szCs w:val="18"/>
              </w:rPr>
              <w:t>ACIONAMENTO DO CIRURGIÃO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74DE9" w14:textId="72A58475" w:rsidR="0001624D" w:rsidRPr="00674272" w:rsidRDefault="0001624D" w:rsidP="00016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4D7A3" w14:textId="0BFF683E" w:rsidR="0001624D" w:rsidRPr="00674272" w:rsidRDefault="00FA64EE" w:rsidP="00016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COMBOBOX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14295" w14:textId="77777777" w:rsidR="0001624D" w:rsidRPr="00674272" w:rsidRDefault="0001624D" w:rsidP="0001624D">
            <w:pPr>
              <w:jc w:val="center"/>
              <w:rPr>
                <w:b/>
                <w:bCs/>
              </w:rPr>
            </w:pPr>
          </w:p>
        </w:tc>
      </w:tr>
    </w:tbl>
    <w:p w14:paraId="52CD540A" w14:textId="5EB02C60" w:rsidR="00602ACC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</w:p>
    <w:sectPr w:rsidR="00602ACC" w:rsidRPr="004C14CB" w:rsidSect="009204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707" w:bottom="1417" w:left="1701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B9AD8" w14:textId="77777777" w:rsidR="000033C7" w:rsidRDefault="000033C7" w:rsidP="00760426">
      <w:pPr>
        <w:spacing w:after="0" w:line="240" w:lineRule="auto"/>
      </w:pPr>
      <w:r>
        <w:separator/>
      </w:r>
    </w:p>
  </w:endnote>
  <w:endnote w:type="continuationSeparator" w:id="0">
    <w:p w14:paraId="2F555F95" w14:textId="77777777" w:rsidR="000033C7" w:rsidRDefault="000033C7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6A526" w14:textId="77777777" w:rsidR="00AD1F45" w:rsidRDefault="00AD1F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4496C" w14:textId="77777777" w:rsidR="00AD1F45" w:rsidRDefault="00AD1F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382EC" w14:textId="77777777" w:rsidR="000033C7" w:rsidRDefault="000033C7" w:rsidP="00760426">
      <w:pPr>
        <w:spacing w:after="0" w:line="240" w:lineRule="auto"/>
      </w:pPr>
      <w:r>
        <w:separator/>
      </w:r>
    </w:p>
  </w:footnote>
  <w:footnote w:type="continuationSeparator" w:id="0">
    <w:p w14:paraId="4E0030AE" w14:textId="77777777" w:rsidR="000033C7" w:rsidRDefault="000033C7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732E3" w14:textId="77777777" w:rsidR="00AD1F45" w:rsidRDefault="00AD1F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4990"/>
      <w:gridCol w:w="2665"/>
    </w:tblGrid>
    <w:tr w:rsidR="00AA3667" w:rsidRPr="003F63EF" w14:paraId="430DBEEA" w14:textId="03EC7662" w:rsidTr="00AA3667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AA3667" w:rsidRPr="00AA3667" w:rsidRDefault="00AA3667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20"/>
              <w:szCs w:val="20"/>
            </w:rPr>
          </w:pPr>
          <w:r w:rsidRPr="00AA3667">
            <w:rPr>
              <w:rFonts w:ascii="Trebuchet MS" w:hAnsi="Trebuchet MS" w:cs="Trebuchet MS"/>
              <w:b/>
              <w:noProof/>
              <w:sz w:val="20"/>
              <w:szCs w:val="20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1348166217" name="Imagem 1348166217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0" w:type="dxa"/>
          <w:shd w:val="clear" w:color="auto" w:fill="auto"/>
          <w:vAlign w:val="center"/>
        </w:tcPr>
        <w:p w14:paraId="26591880" w14:textId="34B27C72" w:rsidR="00AA3667" w:rsidRPr="00AA3667" w:rsidRDefault="00AA3667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 w:rsidRPr="00AA3667">
            <w:rPr>
              <w:rFonts w:ascii="Trebuchet MS" w:hAnsi="Trebuchet MS" w:cs="Calibri"/>
              <w:b/>
              <w:sz w:val="20"/>
              <w:szCs w:val="20"/>
            </w:rPr>
            <w:t>EVOLUÇÃO INTERVENÇÃO/INTERCORRÊNCIAS NA RECUPERAÇÃO ANESTESICA</w:t>
          </w:r>
        </w:p>
      </w:tc>
      <w:tc>
        <w:tcPr>
          <w:tcW w:w="2665" w:type="dxa"/>
          <w:shd w:val="clear" w:color="auto" w:fill="auto"/>
          <w:vAlign w:val="center"/>
        </w:tcPr>
        <w:p w14:paraId="32EF7A57" w14:textId="57E9CEDC" w:rsidR="00AA3667" w:rsidRPr="00AA3667" w:rsidRDefault="00AA3667" w:rsidP="00AA3667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 w:rsidRPr="00AA3667">
            <w:rPr>
              <w:rFonts w:ascii="Trebuchet MS" w:hAnsi="Trebuchet MS" w:cs="Calibri"/>
              <w:b/>
              <w:sz w:val="20"/>
              <w:szCs w:val="20"/>
            </w:rPr>
            <w:t>FOR.RPA.00</w:t>
          </w:r>
          <w:r w:rsidR="00AD1F45">
            <w:rPr>
              <w:rFonts w:ascii="Trebuchet MS" w:hAnsi="Trebuchet MS" w:cs="Calibri"/>
              <w:b/>
              <w:sz w:val="20"/>
              <w:szCs w:val="20"/>
            </w:rPr>
            <w:t>12</w:t>
          </w:r>
          <w:r w:rsidRPr="00AA3667">
            <w:rPr>
              <w:rFonts w:ascii="Trebuchet MS" w:hAnsi="Trebuchet MS" w:cs="Calibri"/>
              <w:b/>
              <w:sz w:val="20"/>
              <w:szCs w:val="20"/>
            </w:rPr>
            <w:t>/00</w:t>
          </w:r>
        </w:p>
        <w:p w14:paraId="2835378B" w14:textId="77777777" w:rsidR="00AA3667" w:rsidRPr="00AA3667" w:rsidRDefault="00AA3667" w:rsidP="00AA3667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 w:rsidRPr="00AA3667">
            <w:rPr>
              <w:rFonts w:ascii="Trebuchet MS" w:hAnsi="Trebuchet MS" w:cs="Calibri"/>
              <w:b/>
              <w:sz w:val="20"/>
              <w:szCs w:val="20"/>
            </w:rPr>
            <w:t>Implantação: 07/2024</w:t>
          </w:r>
        </w:p>
        <w:p w14:paraId="1CA0A478" w14:textId="77777777" w:rsidR="00AA3667" w:rsidRPr="00AA3667" w:rsidRDefault="00AA3667" w:rsidP="00AA3667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 w:rsidRPr="00AA3667">
            <w:rPr>
              <w:rFonts w:ascii="Trebuchet MS" w:hAnsi="Trebuchet MS" w:cs="Calibri"/>
              <w:b/>
              <w:sz w:val="20"/>
              <w:szCs w:val="20"/>
            </w:rPr>
            <w:t>Classificação: INTERNO</w:t>
          </w:r>
        </w:p>
        <w:p w14:paraId="59D24252" w14:textId="77777777" w:rsidR="00AA3667" w:rsidRPr="00AA3667" w:rsidRDefault="00AA3667" w:rsidP="00AA3667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 w:rsidRPr="00AA3667">
            <w:rPr>
              <w:rFonts w:ascii="Trebuchet MS" w:hAnsi="Trebuchet MS" w:cs="Calibri"/>
              <w:b/>
              <w:sz w:val="20"/>
              <w:szCs w:val="20"/>
            </w:rPr>
            <w:t>PEP</w:t>
          </w:r>
        </w:p>
        <w:p w14:paraId="21863F48" w14:textId="77777777" w:rsidR="00AA3667" w:rsidRPr="00AA3667" w:rsidRDefault="00AA3667" w:rsidP="00AA3667">
          <w:pPr>
            <w:snapToGrid w:val="0"/>
            <w:spacing w:after="0" w:line="240" w:lineRule="auto"/>
            <w:rPr>
              <w:rFonts w:ascii="Trebuchet MS" w:hAnsi="Trebuchet MS" w:cs="Calibri"/>
              <w:b/>
              <w:sz w:val="20"/>
              <w:szCs w:val="20"/>
            </w:rPr>
          </w:pP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19EEA" w14:textId="77777777" w:rsidR="00AD1F45" w:rsidRDefault="00AD1F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4F12"/>
    <w:multiLevelType w:val="hybridMultilevel"/>
    <w:tmpl w:val="5656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19BD"/>
    <w:multiLevelType w:val="hybridMultilevel"/>
    <w:tmpl w:val="1B783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C260B"/>
    <w:multiLevelType w:val="multilevel"/>
    <w:tmpl w:val="811CA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00984"/>
    <w:multiLevelType w:val="hybridMultilevel"/>
    <w:tmpl w:val="877C2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6020B"/>
    <w:multiLevelType w:val="hybridMultilevel"/>
    <w:tmpl w:val="360E1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C0497"/>
    <w:multiLevelType w:val="hybridMultilevel"/>
    <w:tmpl w:val="4C92F70C"/>
    <w:lvl w:ilvl="0" w:tplc="D47AE39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8F0973A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51FC5"/>
    <w:multiLevelType w:val="hybridMultilevel"/>
    <w:tmpl w:val="1702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5203">
    <w:abstractNumId w:val="0"/>
  </w:num>
  <w:num w:numId="2" w16cid:durableId="1364743875">
    <w:abstractNumId w:val="2"/>
  </w:num>
  <w:num w:numId="3" w16cid:durableId="1214195945">
    <w:abstractNumId w:val="1"/>
  </w:num>
  <w:num w:numId="4" w16cid:durableId="177013935">
    <w:abstractNumId w:val="4"/>
  </w:num>
  <w:num w:numId="5" w16cid:durableId="699356772">
    <w:abstractNumId w:val="9"/>
  </w:num>
  <w:num w:numId="6" w16cid:durableId="2135172991">
    <w:abstractNumId w:val="6"/>
  </w:num>
  <w:num w:numId="7" w16cid:durableId="1865092591">
    <w:abstractNumId w:val="3"/>
  </w:num>
  <w:num w:numId="8" w16cid:durableId="1732579447">
    <w:abstractNumId w:val="8"/>
  </w:num>
  <w:num w:numId="9" w16cid:durableId="553271536">
    <w:abstractNumId w:val="7"/>
  </w:num>
  <w:num w:numId="10" w16cid:durableId="956062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033C7"/>
    <w:rsid w:val="0001624D"/>
    <w:rsid w:val="00060E51"/>
    <w:rsid w:val="00070278"/>
    <w:rsid w:val="000742DE"/>
    <w:rsid w:val="00081505"/>
    <w:rsid w:val="000A790C"/>
    <w:rsid w:val="000B0C82"/>
    <w:rsid w:val="000E4CD4"/>
    <w:rsid w:val="000E7319"/>
    <w:rsid w:val="00111C52"/>
    <w:rsid w:val="00130478"/>
    <w:rsid w:val="001740AE"/>
    <w:rsid w:val="00176E9F"/>
    <w:rsid w:val="001A7E70"/>
    <w:rsid w:val="001B09A7"/>
    <w:rsid w:val="001B7AEF"/>
    <w:rsid w:val="001E3435"/>
    <w:rsid w:val="001E5B5E"/>
    <w:rsid w:val="001F7A1E"/>
    <w:rsid w:val="00224B7B"/>
    <w:rsid w:val="002335B6"/>
    <w:rsid w:val="002727A6"/>
    <w:rsid w:val="002923CB"/>
    <w:rsid w:val="002975B8"/>
    <w:rsid w:val="002D7B09"/>
    <w:rsid w:val="002E4F0C"/>
    <w:rsid w:val="00320905"/>
    <w:rsid w:val="00361754"/>
    <w:rsid w:val="0038678E"/>
    <w:rsid w:val="003A05B5"/>
    <w:rsid w:val="003D664E"/>
    <w:rsid w:val="00451591"/>
    <w:rsid w:val="004816D8"/>
    <w:rsid w:val="004A55BB"/>
    <w:rsid w:val="004A6945"/>
    <w:rsid w:val="004C14CB"/>
    <w:rsid w:val="004D204D"/>
    <w:rsid w:val="004F41A5"/>
    <w:rsid w:val="00503A9D"/>
    <w:rsid w:val="005071A4"/>
    <w:rsid w:val="005214F2"/>
    <w:rsid w:val="005442DD"/>
    <w:rsid w:val="00570F7F"/>
    <w:rsid w:val="005A4452"/>
    <w:rsid w:val="005A5F01"/>
    <w:rsid w:val="005B2F96"/>
    <w:rsid w:val="005E2460"/>
    <w:rsid w:val="005E301C"/>
    <w:rsid w:val="005E542B"/>
    <w:rsid w:val="005F4EC6"/>
    <w:rsid w:val="005F63E7"/>
    <w:rsid w:val="006026A7"/>
    <w:rsid w:val="00602ACC"/>
    <w:rsid w:val="00624FA6"/>
    <w:rsid w:val="0065115E"/>
    <w:rsid w:val="00656EAF"/>
    <w:rsid w:val="00660628"/>
    <w:rsid w:val="00662C0E"/>
    <w:rsid w:val="0066386F"/>
    <w:rsid w:val="006D590D"/>
    <w:rsid w:val="006E4286"/>
    <w:rsid w:val="007263EB"/>
    <w:rsid w:val="007562A1"/>
    <w:rsid w:val="00760426"/>
    <w:rsid w:val="00790A07"/>
    <w:rsid w:val="007A0635"/>
    <w:rsid w:val="007D77E5"/>
    <w:rsid w:val="008433EA"/>
    <w:rsid w:val="00847B77"/>
    <w:rsid w:val="008863CD"/>
    <w:rsid w:val="008931F3"/>
    <w:rsid w:val="008C0C9B"/>
    <w:rsid w:val="008D55A8"/>
    <w:rsid w:val="008E1793"/>
    <w:rsid w:val="009012D2"/>
    <w:rsid w:val="00920483"/>
    <w:rsid w:val="009349DD"/>
    <w:rsid w:val="0098048B"/>
    <w:rsid w:val="009C3CF3"/>
    <w:rsid w:val="00A33344"/>
    <w:rsid w:val="00A62145"/>
    <w:rsid w:val="00A75A85"/>
    <w:rsid w:val="00A96047"/>
    <w:rsid w:val="00AA3667"/>
    <w:rsid w:val="00AB2B9D"/>
    <w:rsid w:val="00AB4700"/>
    <w:rsid w:val="00AD1F45"/>
    <w:rsid w:val="00AF0998"/>
    <w:rsid w:val="00B20176"/>
    <w:rsid w:val="00B21C7D"/>
    <w:rsid w:val="00B60C39"/>
    <w:rsid w:val="00B819E1"/>
    <w:rsid w:val="00BD1482"/>
    <w:rsid w:val="00C64BF1"/>
    <w:rsid w:val="00C8287A"/>
    <w:rsid w:val="00CB2CA9"/>
    <w:rsid w:val="00CB2F5D"/>
    <w:rsid w:val="00CC6F8E"/>
    <w:rsid w:val="00CE346A"/>
    <w:rsid w:val="00CE3512"/>
    <w:rsid w:val="00D214CD"/>
    <w:rsid w:val="00D84AA6"/>
    <w:rsid w:val="00D91483"/>
    <w:rsid w:val="00D91F18"/>
    <w:rsid w:val="00DC3A62"/>
    <w:rsid w:val="00DC674C"/>
    <w:rsid w:val="00DE068B"/>
    <w:rsid w:val="00E473CA"/>
    <w:rsid w:val="00E70DF5"/>
    <w:rsid w:val="00E83BEB"/>
    <w:rsid w:val="00E8570B"/>
    <w:rsid w:val="00EC3C10"/>
    <w:rsid w:val="00ED764B"/>
    <w:rsid w:val="00F37C1A"/>
    <w:rsid w:val="00FA64EE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qFormat/>
    <w:rsid w:val="006E42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068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D214CD"/>
    <w:pPr>
      <w:widowControl w:val="0"/>
      <w:autoSpaceDE w:val="0"/>
      <w:autoSpaceDN w:val="0"/>
      <w:spacing w:after="0" w:line="240" w:lineRule="auto"/>
      <w:ind w:left="108"/>
    </w:pPr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44</cp:revision>
  <cp:lastPrinted>2023-05-08T16:42:00Z</cp:lastPrinted>
  <dcterms:created xsi:type="dcterms:W3CDTF">2022-11-03T13:52:00Z</dcterms:created>
  <dcterms:modified xsi:type="dcterms:W3CDTF">2024-12-11T23:01:00Z</dcterms:modified>
</cp:coreProperties>
</file>