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48" w:type="dxa"/>
        <w:tblInd w:w="-714" w:type="dxa"/>
        <w:tblLook w:val="04A0" w:firstRow="1" w:lastRow="0" w:firstColumn="1" w:lastColumn="0" w:noHBand="0" w:noVBand="1"/>
      </w:tblPr>
      <w:tblGrid>
        <w:gridCol w:w="2189"/>
        <w:gridCol w:w="8159"/>
      </w:tblGrid>
      <w:tr w:rsidR="005E301C" w:rsidRPr="004C14CB" w14:paraId="50EC83FA" w14:textId="77777777" w:rsidTr="005A4452">
        <w:trPr>
          <w:trHeight w:val="5105"/>
        </w:trPr>
        <w:tc>
          <w:tcPr>
            <w:tcW w:w="2189" w:type="dxa"/>
            <w:shd w:val="clear" w:color="auto" w:fill="auto"/>
            <w:vAlign w:val="center"/>
          </w:tcPr>
          <w:p w14:paraId="79277F55" w14:textId="722E6420" w:rsidR="005E301C" w:rsidRPr="005A4452" w:rsidRDefault="005E301C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A4452">
              <w:rPr>
                <w:rFonts w:ascii="Trebuchet MS" w:hAnsi="Trebuchet MS"/>
                <w:b/>
                <w:sz w:val="18"/>
                <w:szCs w:val="18"/>
              </w:rPr>
              <w:t>MOTIVOS</w:t>
            </w:r>
          </w:p>
        </w:tc>
        <w:tc>
          <w:tcPr>
            <w:tcW w:w="8159" w:type="dxa"/>
            <w:shd w:val="clear" w:color="auto" w:fill="auto"/>
            <w:vAlign w:val="center"/>
          </w:tcPr>
          <w:p w14:paraId="033612B6" w14:textId="7F46AABC" w:rsidR="005A4452" w:rsidRPr="005A4452" w:rsidRDefault="005A4452" w:rsidP="005E301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[lista]</w:t>
            </w:r>
          </w:p>
          <w:p w14:paraId="64CC6822" w14:textId="31FAF281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Mudanças agudas no estado geral do paciente</w:t>
            </w:r>
          </w:p>
          <w:p w14:paraId="5F0F62A5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Saturação de oxigênio pela oximetria menor que 85%</w:t>
            </w:r>
          </w:p>
          <w:p w14:paraId="6B90A29E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FC menor 45 bpm maior que 120 bpm</w:t>
            </w:r>
          </w:p>
          <w:p w14:paraId="176D8826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Variação de pressão arterial maior ou </w:t>
            </w:r>
            <w:proofErr w:type="spellStart"/>
            <w:r w:rsidRPr="005A4452">
              <w:rPr>
                <w:rFonts w:ascii="Trebuchet MS" w:hAnsi="Trebuchet MS"/>
                <w:sz w:val="20"/>
                <w:szCs w:val="20"/>
              </w:rPr>
              <w:t>menos</w:t>
            </w:r>
            <w:proofErr w:type="spellEnd"/>
            <w:r w:rsidRPr="005A4452">
              <w:rPr>
                <w:rFonts w:ascii="Trebuchet MS" w:hAnsi="Trebuchet MS"/>
                <w:sz w:val="20"/>
                <w:szCs w:val="20"/>
              </w:rPr>
              <w:t xml:space="preserve"> que 30% em relação ao valor pré-anestésico</w:t>
            </w:r>
          </w:p>
          <w:p w14:paraId="3FCDD785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Náuseas e vômitos presentes </w:t>
            </w:r>
          </w:p>
          <w:p w14:paraId="3AB16A50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Ausência de resposta a estímulos auditivos</w:t>
            </w:r>
          </w:p>
          <w:p w14:paraId="6CAD8F0E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Ausência de sensibilidade e movimentação dos membros</w:t>
            </w:r>
          </w:p>
          <w:p w14:paraId="218387EC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Dor intensa (escore &gt;7)</w:t>
            </w:r>
          </w:p>
          <w:p w14:paraId="376D2CAB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Dor moderada (escore &gt;3 e &lt;7)</w:t>
            </w:r>
          </w:p>
          <w:p w14:paraId="3D258E00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Palidez cutânea associada a sinais de sangramento </w:t>
            </w:r>
          </w:p>
          <w:p w14:paraId="7D1D02F3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Resultados de exames alterados</w:t>
            </w:r>
          </w:p>
          <w:p w14:paraId="49484590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Não recuperação da oxigenação após tentativa</w:t>
            </w:r>
            <w:r w:rsidRPr="005A4452">
              <w:rPr>
                <w:rFonts w:ascii="Trebuchet MS" w:hAnsi="Trebuchet MS"/>
                <w:sz w:val="20"/>
                <w:szCs w:val="20"/>
              </w:rPr>
              <w:t xml:space="preserve"> de retirada do O2</w:t>
            </w:r>
            <w:r w:rsidRPr="005A4452">
              <w:rPr>
                <w:rFonts w:ascii="Trebuchet MS" w:hAnsi="Trebuchet MS"/>
                <w:sz w:val="20"/>
                <w:szCs w:val="20"/>
              </w:rPr>
              <w:t xml:space="preserve"> (SaTO2 &lt; 90%) </w:t>
            </w:r>
          </w:p>
          <w:p w14:paraId="67F26795" w14:textId="2F25DE90" w:rsidR="005E301C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Atraso na recuperação e alta </w:t>
            </w:r>
            <w:r w:rsidR="005A4452" w:rsidRPr="005A4452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anestésica</w:t>
            </w:r>
            <w:r w:rsidRPr="005A445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06BE4BF6" w14:textId="3D5A3FC7" w:rsidR="005A4452" w:rsidRPr="005A4452" w:rsidRDefault="005A4452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PCR</w:t>
            </w:r>
          </w:p>
          <w:p w14:paraId="4E9E9EEF" w14:textId="77777777" w:rsidR="005A4452" w:rsidRPr="005A4452" w:rsidRDefault="005A4452" w:rsidP="005A4452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[/lista]</w:t>
            </w:r>
          </w:p>
          <w:p w14:paraId="0674EC6C" w14:textId="77777777" w:rsidR="005A4452" w:rsidRPr="005A4452" w:rsidRDefault="005A4452" w:rsidP="005E301C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7B4CEB51" w14:textId="1BE3DD88" w:rsidR="005E301C" w:rsidRPr="005A4452" w:rsidRDefault="005E301C" w:rsidP="005E301C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Outros {abrir campo texto]</w:t>
            </w:r>
          </w:p>
        </w:tc>
      </w:tr>
      <w:tr w:rsidR="005A4452" w:rsidRPr="004C14CB" w14:paraId="706BCE6D" w14:textId="77777777" w:rsidTr="005A4452">
        <w:trPr>
          <w:trHeight w:val="929"/>
        </w:trPr>
        <w:tc>
          <w:tcPr>
            <w:tcW w:w="2189" w:type="dxa"/>
            <w:shd w:val="clear" w:color="auto" w:fill="auto"/>
            <w:vAlign w:val="center"/>
          </w:tcPr>
          <w:p w14:paraId="12A915F3" w14:textId="72D7D0D4" w:rsidR="005A4452" w:rsidRPr="005A4452" w:rsidRDefault="005A4452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A445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OUTROS</w:t>
            </w:r>
          </w:p>
        </w:tc>
        <w:tc>
          <w:tcPr>
            <w:tcW w:w="8159" w:type="dxa"/>
            <w:shd w:val="clear" w:color="auto" w:fill="auto"/>
            <w:vAlign w:val="center"/>
          </w:tcPr>
          <w:p w14:paraId="7BBBD874" w14:textId="0D164DA3" w:rsidR="005A4452" w:rsidRPr="005A4452" w:rsidRDefault="005A4452" w:rsidP="005E301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highlight w:val="yellow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Campo texto</w:t>
            </w:r>
          </w:p>
        </w:tc>
      </w:tr>
      <w:tr w:rsidR="005E301C" w:rsidRPr="004C14CB" w14:paraId="30C2CE8E" w14:textId="77777777" w:rsidTr="00825253">
        <w:trPr>
          <w:trHeight w:val="726"/>
        </w:trPr>
        <w:tc>
          <w:tcPr>
            <w:tcW w:w="2189" w:type="dxa"/>
            <w:vAlign w:val="center"/>
          </w:tcPr>
          <w:p w14:paraId="611CF4D0" w14:textId="50BE49E6" w:rsidR="005E301C" w:rsidRPr="008433EA" w:rsidRDefault="005A4452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CONDUTAS </w:t>
            </w:r>
          </w:p>
        </w:tc>
        <w:tc>
          <w:tcPr>
            <w:tcW w:w="8159" w:type="dxa"/>
            <w:vAlign w:val="center"/>
          </w:tcPr>
          <w:p w14:paraId="2EE8B70A" w14:textId="2A2679AD" w:rsidR="005E301C" w:rsidRPr="00D84AA6" w:rsidRDefault="005A4452" w:rsidP="005A4452">
            <w:pPr>
              <w:pStyle w:val="PargrafodaLista"/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Campo texto</w:t>
            </w:r>
          </w:p>
        </w:tc>
      </w:tr>
      <w:tr w:rsidR="005A4452" w:rsidRPr="004C14CB" w14:paraId="6D199F7B" w14:textId="77777777" w:rsidTr="005A4452">
        <w:trPr>
          <w:trHeight w:val="682"/>
        </w:trPr>
        <w:tc>
          <w:tcPr>
            <w:tcW w:w="2189" w:type="dxa"/>
            <w:vAlign w:val="center"/>
          </w:tcPr>
          <w:p w14:paraId="3CC1DE5F" w14:textId="6E070AB3" w:rsidR="005A4452" w:rsidRPr="005E301C" w:rsidRDefault="005A4452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A4452">
              <w:rPr>
                <w:rFonts w:ascii="Trebuchet MS" w:hAnsi="Trebuchet MS"/>
                <w:b/>
                <w:sz w:val="18"/>
                <w:szCs w:val="18"/>
              </w:rPr>
              <w:t>ENCAMINHAMENTO PARA UTI</w:t>
            </w:r>
          </w:p>
        </w:tc>
        <w:tc>
          <w:tcPr>
            <w:tcW w:w="8159" w:type="dxa"/>
            <w:vAlign w:val="center"/>
          </w:tcPr>
          <w:p w14:paraId="747CA6D8" w14:textId="313909AC" w:rsidR="005A4452" w:rsidRPr="005E301C" w:rsidRDefault="005A4452" w:rsidP="005A4452">
            <w:pPr>
              <w:pStyle w:val="PargrafodaLista"/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Campo texto</w:t>
            </w:r>
          </w:p>
        </w:tc>
      </w:tr>
      <w:tr w:rsidR="005A4452" w:rsidRPr="004C14CB" w14:paraId="0C438678" w14:textId="77777777" w:rsidTr="005A4452">
        <w:trPr>
          <w:trHeight w:val="682"/>
        </w:trPr>
        <w:tc>
          <w:tcPr>
            <w:tcW w:w="2189" w:type="dxa"/>
            <w:vAlign w:val="center"/>
          </w:tcPr>
          <w:p w14:paraId="4535A228" w14:textId="1CA6E044" w:rsidR="005A4452" w:rsidRPr="005A4452" w:rsidRDefault="005A4452" w:rsidP="005A445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E301C">
              <w:rPr>
                <w:rFonts w:ascii="Trebuchet MS" w:hAnsi="Trebuchet MS"/>
                <w:b/>
                <w:sz w:val="18"/>
                <w:szCs w:val="18"/>
              </w:rPr>
              <w:t>ACIONAMENTO DO CIRURGIÃO</w:t>
            </w:r>
          </w:p>
        </w:tc>
        <w:tc>
          <w:tcPr>
            <w:tcW w:w="8159" w:type="dxa"/>
            <w:vAlign w:val="center"/>
          </w:tcPr>
          <w:p w14:paraId="48F65FAD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Reporte de algum resultado critico nos exames;</w:t>
            </w:r>
          </w:p>
          <w:p w14:paraId="2EC15AEC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Abertura de protocolo clinico (</w:t>
            </w:r>
            <w:proofErr w:type="gramStart"/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SEPSE;TEV</w:t>
            </w:r>
            <w:proofErr w:type="gramEnd"/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;DOR TORACICA E AVC); </w:t>
            </w:r>
          </w:p>
          <w:p w14:paraId="4AC9D8DD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Necessidade de encaminhamento para UTI</w:t>
            </w:r>
          </w:p>
          <w:p w14:paraId="3C917AEA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Necessidade de internação hospitalar para os pacientes ambulatoriais.</w:t>
            </w:r>
          </w:p>
          <w:p w14:paraId="34253AAD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Sinais de sangramento associados a: </w:t>
            </w:r>
          </w:p>
          <w:p w14:paraId="1348C642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PAS&lt; 90mmHg após 500ml de ressuscitação volêmica </w:t>
            </w:r>
          </w:p>
          <w:p w14:paraId="69EA896C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PAD &lt; 60mmHg após 500ml de ressuscitação volêmica </w:t>
            </w:r>
          </w:p>
          <w:p w14:paraId="65A6DDF5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FC &gt; 110bpm após 500ml de ressuscitação volêmica </w:t>
            </w:r>
          </w:p>
          <w:p w14:paraId="4D9DE528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Palidez cutânea associada aos fatores acima </w:t>
            </w:r>
          </w:p>
          <w:p w14:paraId="359ABCA3" w14:textId="3D6D119D" w:rsidR="005A4452" w:rsidRPr="005A4452" w:rsidRDefault="005A4452" w:rsidP="005A4452">
            <w:pPr>
              <w:pStyle w:val="PargrafodaLista"/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V.</w:t>
            </w: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Diagnóstico de sangramento por imagem</w:t>
            </w:r>
          </w:p>
        </w:tc>
      </w:tr>
      <w:tr w:rsidR="005A4452" w:rsidRPr="004C14CB" w14:paraId="08788769" w14:textId="77777777" w:rsidTr="005E301C">
        <w:trPr>
          <w:trHeight w:val="298"/>
        </w:trPr>
        <w:tc>
          <w:tcPr>
            <w:tcW w:w="2189" w:type="dxa"/>
            <w:vAlign w:val="center"/>
          </w:tcPr>
          <w:p w14:paraId="5AE0AF80" w14:textId="195DB6F8" w:rsidR="005A4452" w:rsidRPr="00662C0E" w:rsidRDefault="005A4452" w:rsidP="005A445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8159" w:type="dxa"/>
          </w:tcPr>
          <w:p w14:paraId="06D08485" w14:textId="21316F38" w:rsidR="005A4452" w:rsidRDefault="005A4452" w:rsidP="005A4452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ASSINATURA ELETRONICA</w:t>
            </w:r>
          </w:p>
        </w:tc>
      </w:tr>
    </w:tbl>
    <w:p w14:paraId="04B71676" w14:textId="77777777" w:rsidR="00060E51" w:rsidRDefault="00060E51" w:rsidP="0066386F">
      <w:pPr>
        <w:ind w:left="-709"/>
        <w:jc w:val="both"/>
        <w:rPr>
          <w:rFonts w:ascii="Trebuchet MS" w:hAnsi="Trebuchet MS"/>
          <w:sz w:val="18"/>
          <w:szCs w:val="18"/>
        </w:rPr>
      </w:pPr>
    </w:p>
    <w:p w14:paraId="6B8D2537" w14:textId="77777777" w:rsidR="00602ACC" w:rsidRPr="004C14CB" w:rsidRDefault="00602ACC" w:rsidP="0066386F">
      <w:pPr>
        <w:ind w:left="-709"/>
        <w:jc w:val="both"/>
        <w:rPr>
          <w:rFonts w:ascii="Trebuchet MS" w:hAnsi="Trebuchet MS"/>
          <w:sz w:val="20"/>
          <w:szCs w:val="20"/>
        </w:rPr>
      </w:pPr>
    </w:p>
    <w:p w14:paraId="27A3514B" w14:textId="77777777" w:rsidR="0098048B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  <w:r w:rsidRPr="004C14CB">
        <w:rPr>
          <w:rFonts w:ascii="Trebuchet MS" w:hAnsi="Trebuchet MS"/>
          <w:sz w:val="20"/>
          <w:szCs w:val="20"/>
        </w:rPr>
        <w:t xml:space="preserve"> </w:t>
      </w:r>
    </w:p>
    <w:p w14:paraId="52CD540A" w14:textId="5EB02C60" w:rsidR="00602ACC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</w:p>
    <w:sectPr w:rsidR="00602ACC" w:rsidRPr="004C14CB" w:rsidSect="00920483">
      <w:headerReference w:type="default" r:id="rId8"/>
      <w:footerReference w:type="default" r:id="rId9"/>
      <w:pgSz w:w="11906" w:h="16838"/>
      <w:pgMar w:top="1417" w:right="707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FE994" w14:textId="77777777" w:rsidR="002727A6" w:rsidRDefault="002727A6" w:rsidP="00760426">
      <w:pPr>
        <w:spacing w:after="0" w:line="240" w:lineRule="auto"/>
      </w:pPr>
      <w:r>
        <w:separator/>
      </w:r>
    </w:p>
  </w:endnote>
  <w:endnote w:type="continuationSeparator" w:id="0">
    <w:p w14:paraId="67E0FA03" w14:textId="77777777" w:rsidR="002727A6" w:rsidRDefault="002727A6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91DCA" w14:textId="77777777" w:rsidR="002727A6" w:rsidRDefault="002727A6" w:rsidP="00760426">
      <w:pPr>
        <w:spacing w:after="0" w:line="240" w:lineRule="auto"/>
      </w:pPr>
      <w:r>
        <w:separator/>
      </w:r>
    </w:p>
  </w:footnote>
  <w:footnote w:type="continuationSeparator" w:id="0">
    <w:p w14:paraId="298BFAA0" w14:textId="77777777" w:rsidR="002727A6" w:rsidRDefault="002727A6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7655"/>
    </w:tblGrid>
    <w:tr w:rsidR="000E4CD4" w:rsidRPr="003F63EF" w14:paraId="430DBEEA" w14:textId="77777777" w:rsidTr="00F73479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0E4CD4" w:rsidRPr="00386D32" w:rsidRDefault="000E4CD4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12" name="Imagem 12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shd w:val="clear" w:color="auto" w:fill="auto"/>
          <w:vAlign w:val="center"/>
        </w:tcPr>
        <w:p w14:paraId="26591880" w14:textId="34B27C72" w:rsidR="000E4CD4" w:rsidRDefault="008433EA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>
            <w:rPr>
              <w:rFonts w:ascii="Trebuchet MS" w:hAnsi="Trebuchet MS" w:cs="Calibri"/>
              <w:b/>
              <w:sz w:val="28"/>
              <w:szCs w:val="28"/>
            </w:rPr>
            <w:t xml:space="preserve">EVOLUÇÃO </w:t>
          </w:r>
          <w:r w:rsidR="005E301C">
            <w:rPr>
              <w:rFonts w:ascii="Trebuchet MS" w:hAnsi="Trebuchet MS" w:cs="Calibri"/>
              <w:b/>
              <w:sz w:val="28"/>
              <w:szCs w:val="28"/>
            </w:rPr>
            <w:t>INTERVENÇÃO/INTERCORRÊNCIAS NA RECUPERAÇÃO ANESTESICA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4F12"/>
    <w:multiLevelType w:val="hybridMultilevel"/>
    <w:tmpl w:val="5656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19BD"/>
    <w:multiLevelType w:val="hybridMultilevel"/>
    <w:tmpl w:val="1B78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00984"/>
    <w:multiLevelType w:val="hybridMultilevel"/>
    <w:tmpl w:val="877C2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020B"/>
    <w:multiLevelType w:val="hybridMultilevel"/>
    <w:tmpl w:val="360E1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C0497"/>
    <w:multiLevelType w:val="hybridMultilevel"/>
    <w:tmpl w:val="4C92F70C"/>
    <w:lvl w:ilvl="0" w:tplc="D47AE39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8F0973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51FC5"/>
    <w:multiLevelType w:val="hybridMultilevel"/>
    <w:tmpl w:val="1702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177013935">
    <w:abstractNumId w:val="4"/>
  </w:num>
  <w:num w:numId="5" w16cid:durableId="699356772">
    <w:abstractNumId w:val="8"/>
  </w:num>
  <w:num w:numId="6" w16cid:durableId="2135172991">
    <w:abstractNumId w:val="5"/>
  </w:num>
  <w:num w:numId="7" w16cid:durableId="1865092591">
    <w:abstractNumId w:val="3"/>
  </w:num>
  <w:num w:numId="8" w16cid:durableId="1732579447">
    <w:abstractNumId w:val="7"/>
  </w:num>
  <w:num w:numId="9" w16cid:durableId="553271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A790C"/>
    <w:rsid w:val="000B0C82"/>
    <w:rsid w:val="000E4CD4"/>
    <w:rsid w:val="000E7319"/>
    <w:rsid w:val="00111C52"/>
    <w:rsid w:val="00130478"/>
    <w:rsid w:val="001740AE"/>
    <w:rsid w:val="00176E9F"/>
    <w:rsid w:val="001A7E70"/>
    <w:rsid w:val="001B09A7"/>
    <w:rsid w:val="001B7AEF"/>
    <w:rsid w:val="001E3435"/>
    <w:rsid w:val="001E5B5E"/>
    <w:rsid w:val="00224B7B"/>
    <w:rsid w:val="002727A6"/>
    <w:rsid w:val="002923CB"/>
    <w:rsid w:val="002975B8"/>
    <w:rsid w:val="002D7B09"/>
    <w:rsid w:val="002E4F0C"/>
    <w:rsid w:val="00320905"/>
    <w:rsid w:val="00361754"/>
    <w:rsid w:val="0038678E"/>
    <w:rsid w:val="003A05B5"/>
    <w:rsid w:val="003D664E"/>
    <w:rsid w:val="00451591"/>
    <w:rsid w:val="004816D8"/>
    <w:rsid w:val="004A55BB"/>
    <w:rsid w:val="004A6945"/>
    <w:rsid w:val="004C14CB"/>
    <w:rsid w:val="004D204D"/>
    <w:rsid w:val="004F41A5"/>
    <w:rsid w:val="005071A4"/>
    <w:rsid w:val="005442DD"/>
    <w:rsid w:val="00570F7F"/>
    <w:rsid w:val="005A4452"/>
    <w:rsid w:val="005A5F01"/>
    <w:rsid w:val="005B2F96"/>
    <w:rsid w:val="005E301C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D590D"/>
    <w:rsid w:val="006E4286"/>
    <w:rsid w:val="007263EB"/>
    <w:rsid w:val="007562A1"/>
    <w:rsid w:val="00760426"/>
    <w:rsid w:val="00790A07"/>
    <w:rsid w:val="007A0635"/>
    <w:rsid w:val="007D77E5"/>
    <w:rsid w:val="008433EA"/>
    <w:rsid w:val="00847B77"/>
    <w:rsid w:val="008863CD"/>
    <w:rsid w:val="008931F3"/>
    <w:rsid w:val="008C0C9B"/>
    <w:rsid w:val="008D55A8"/>
    <w:rsid w:val="008E1793"/>
    <w:rsid w:val="009012D2"/>
    <w:rsid w:val="00920483"/>
    <w:rsid w:val="009349DD"/>
    <w:rsid w:val="0098048B"/>
    <w:rsid w:val="009C3CF3"/>
    <w:rsid w:val="00A33344"/>
    <w:rsid w:val="00A62145"/>
    <w:rsid w:val="00A75A85"/>
    <w:rsid w:val="00A96047"/>
    <w:rsid w:val="00AB2B9D"/>
    <w:rsid w:val="00AB4700"/>
    <w:rsid w:val="00B20176"/>
    <w:rsid w:val="00B21C7D"/>
    <w:rsid w:val="00B60C39"/>
    <w:rsid w:val="00B819E1"/>
    <w:rsid w:val="00BD1482"/>
    <w:rsid w:val="00C64BF1"/>
    <w:rsid w:val="00C8287A"/>
    <w:rsid w:val="00CB2CA9"/>
    <w:rsid w:val="00CB2F5D"/>
    <w:rsid w:val="00CC6F8E"/>
    <w:rsid w:val="00CE346A"/>
    <w:rsid w:val="00CE3512"/>
    <w:rsid w:val="00D84AA6"/>
    <w:rsid w:val="00D91483"/>
    <w:rsid w:val="00D91F18"/>
    <w:rsid w:val="00DC3A62"/>
    <w:rsid w:val="00DC674C"/>
    <w:rsid w:val="00DE068B"/>
    <w:rsid w:val="00E473CA"/>
    <w:rsid w:val="00E83BEB"/>
    <w:rsid w:val="00E8570B"/>
    <w:rsid w:val="00EC3C10"/>
    <w:rsid w:val="00ED764B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37</cp:revision>
  <cp:lastPrinted>2023-05-08T16:42:00Z</cp:lastPrinted>
  <dcterms:created xsi:type="dcterms:W3CDTF">2022-11-03T13:52:00Z</dcterms:created>
  <dcterms:modified xsi:type="dcterms:W3CDTF">2024-07-12T16:39:00Z</dcterms:modified>
</cp:coreProperties>
</file>