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7"/>
        <w:gridCol w:w="5812"/>
        <w:gridCol w:w="2410"/>
      </w:tblGrid>
      <w:tr w:rsidR="0083471E" w14:paraId="0E7F5984" w14:textId="77777777">
        <w:trPr>
          <w:trHeight w:val="617"/>
        </w:trPr>
        <w:tc>
          <w:tcPr>
            <w:tcW w:w="2837" w:type="dxa"/>
            <w:vMerge w:val="restart"/>
          </w:tcPr>
          <w:p w14:paraId="0E7F597E" w14:textId="77777777" w:rsidR="0083471E" w:rsidRDefault="0083471E">
            <w:pPr>
              <w:pStyle w:val="TableParagraph"/>
              <w:spacing w:before="9"/>
              <w:ind w:left="0"/>
              <w:rPr>
                <w:rFonts w:ascii="Times New Roman"/>
                <w:sz w:val="10"/>
              </w:rPr>
            </w:pPr>
          </w:p>
          <w:p w14:paraId="0E7F597F" w14:textId="77777777" w:rsidR="0083471E" w:rsidRDefault="0069732E">
            <w:pPr>
              <w:pStyle w:val="TableParagraph"/>
              <w:ind w:left="18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0E7F5A0D" wp14:editId="0E7F5A0E">
                  <wp:extent cx="1556219" cy="626364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6219" cy="626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tcBorders>
              <w:bottom w:val="nil"/>
            </w:tcBorders>
          </w:tcPr>
          <w:p w14:paraId="0E7F5980" w14:textId="77777777" w:rsidR="0083471E" w:rsidRDefault="0083471E">
            <w:pPr>
              <w:pStyle w:val="TableParagraph"/>
              <w:spacing w:before="6"/>
              <w:ind w:left="0"/>
              <w:rPr>
                <w:rFonts w:ascii="Times New Roman"/>
                <w:sz w:val="25"/>
              </w:rPr>
            </w:pPr>
          </w:p>
          <w:p w14:paraId="0E7F5981" w14:textId="77777777" w:rsidR="0083471E" w:rsidRDefault="0069732E">
            <w:pPr>
              <w:pStyle w:val="TableParagraph"/>
              <w:spacing w:line="304" w:lineRule="exact"/>
              <w:ind w:left="577" w:right="57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EVOLUÇÃO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ALTA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DA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RECUPERAÇÃO</w:t>
            </w:r>
          </w:p>
        </w:tc>
        <w:tc>
          <w:tcPr>
            <w:tcW w:w="2410" w:type="dxa"/>
            <w:tcBorders>
              <w:bottom w:val="nil"/>
            </w:tcBorders>
          </w:tcPr>
          <w:p w14:paraId="0E7F5982" w14:textId="77777777" w:rsidR="0083471E" w:rsidRDefault="0069732E">
            <w:pPr>
              <w:pStyle w:val="TableParagraph"/>
              <w:spacing w:before="153"/>
              <w:ind w:left="161" w:right="15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FOR.RPA.0013/00</w:t>
            </w:r>
          </w:p>
          <w:p w14:paraId="0E7F5983" w14:textId="77777777" w:rsidR="0083471E" w:rsidRDefault="0069732E">
            <w:pPr>
              <w:pStyle w:val="TableParagraph"/>
              <w:spacing w:line="212" w:lineRule="exact"/>
              <w:ind w:left="161" w:right="15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Implantação: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09/2024</w:t>
            </w:r>
          </w:p>
        </w:tc>
      </w:tr>
      <w:tr w:rsidR="0083471E" w14:paraId="0E7F5988" w14:textId="77777777">
        <w:trPr>
          <w:trHeight w:val="620"/>
        </w:trPr>
        <w:tc>
          <w:tcPr>
            <w:tcW w:w="2837" w:type="dxa"/>
            <w:vMerge/>
            <w:tcBorders>
              <w:top w:val="nil"/>
            </w:tcBorders>
          </w:tcPr>
          <w:p w14:paraId="0E7F5985" w14:textId="77777777" w:rsidR="0083471E" w:rsidRDefault="0083471E">
            <w:pPr>
              <w:rPr>
                <w:sz w:val="2"/>
                <w:szCs w:val="2"/>
              </w:rPr>
            </w:pPr>
          </w:p>
        </w:tc>
        <w:tc>
          <w:tcPr>
            <w:tcW w:w="5812" w:type="dxa"/>
            <w:tcBorders>
              <w:top w:val="nil"/>
            </w:tcBorders>
          </w:tcPr>
          <w:p w14:paraId="0E7F5986" w14:textId="77777777" w:rsidR="0083471E" w:rsidRDefault="0069732E">
            <w:pPr>
              <w:pStyle w:val="TableParagraph"/>
              <w:spacing w:line="315" w:lineRule="exact"/>
              <w:ind w:left="577" w:right="56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ANESTÉSICA</w:t>
            </w:r>
          </w:p>
        </w:tc>
        <w:tc>
          <w:tcPr>
            <w:tcW w:w="2410" w:type="dxa"/>
            <w:tcBorders>
              <w:top w:val="nil"/>
            </w:tcBorders>
          </w:tcPr>
          <w:p w14:paraId="0E7F5987" w14:textId="77777777" w:rsidR="0083471E" w:rsidRDefault="0069732E">
            <w:pPr>
              <w:pStyle w:val="TableParagraph"/>
              <w:ind w:left="1029" w:right="107" w:hanging="896"/>
              <w:rPr>
                <w:b/>
                <w:sz w:val="20"/>
              </w:rPr>
            </w:pPr>
            <w:r>
              <w:rPr>
                <w:b/>
                <w:sz w:val="20"/>
              </w:rPr>
              <w:t>Classificação: INTERNO</w:t>
            </w:r>
            <w:r>
              <w:rPr>
                <w:b/>
                <w:spacing w:val="-59"/>
                <w:sz w:val="20"/>
              </w:rPr>
              <w:t xml:space="preserve"> </w:t>
            </w:r>
            <w:r>
              <w:rPr>
                <w:b/>
                <w:sz w:val="20"/>
              </w:rPr>
              <w:t>PEP</w:t>
            </w:r>
          </w:p>
        </w:tc>
      </w:tr>
    </w:tbl>
    <w:p w14:paraId="0E7F5989" w14:textId="77777777" w:rsidR="0083471E" w:rsidRDefault="0083471E">
      <w:pPr>
        <w:pStyle w:val="Corpodetexto"/>
        <w:spacing w:before="8" w:after="1"/>
        <w:rPr>
          <w:rFonts w:ascii="Times New Roman"/>
          <w:sz w:val="13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58"/>
        <w:gridCol w:w="6885"/>
        <w:gridCol w:w="1417"/>
      </w:tblGrid>
      <w:tr w:rsidR="0083471E" w14:paraId="0E7F598E" w14:textId="77777777">
        <w:trPr>
          <w:trHeight w:val="626"/>
        </w:trPr>
        <w:tc>
          <w:tcPr>
            <w:tcW w:w="2758" w:type="dxa"/>
          </w:tcPr>
          <w:p w14:paraId="0E7F598A" w14:textId="77777777" w:rsidR="0083471E" w:rsidRDefault="0069732E">
            <w:pPr>
              <w:pStyle w:val="TableParagraph"/>
              <w:spacing w:before="104"/>
              <w:ind w:left="107" w:right="618"/>
              <w:rPr>
                <w:b/>
                <w:sz w:val="18"/>
              </w:rPr>
            </w:pPr>
            <w:r>
              <w:rPr>
                <w:b/>
                <w:sz w:val="18"/>
              </w:rPr>
              <w:t>ALTA DA RECUPERAÇÃO</w:t>
            </w:r>
            <w:r>
              <w:rPr>
                <w:b/>
                <w:spacing w:val="-52"/>
                <w:sz w:val="18"/>
              </w:rPr>
              <w:t xml:space="preserve"> </w:t>
            </w:r>
            <w:r>
              <w:rPr>
                <w:b/>
                <w:sz w:val="18"/>
              </w:rPr>
              <w:t>ANESTESICA</w:t>
            </w:r>
          </w:p>
        </w:tc>
        <w:tc>
          <w:tcPr>
            <w:tcW w:w="8302" w:type="dxa"/>
            <w:gridSpan w:val="2"/>
          </w:tcPr>
          <w:p w14:paraId="0E7F598B" w14:textId="77777777" w:rsidR="0083471E" w:rsidRDefault="0069732E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</w:tabs>
              <w:spacing w:line="208" w:lineRule="exact"/>
              <w:rPr>
                <w:sz w:val="18"/>
              </w:rPr>
            </w:pPr>
            <w:r>
              <w:rPr>
                <w:sz w:val="18"/>
              </w:rPr>
              <w:t>Unidade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internação</w:t>
            </w:r>
          </w:p>
          <w:p w14:paraId="0E7F598C" w14:textId="77777777" w:rsidR="0083471E" w:rsidRDefault="0069732E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</w:tabs>
              <w:spacing w:line="209" w:lineRule="exact"/>
              <w:rPr>
                <w:sz w:val="18"/>
              </w:rPr>
            </w:pPr>
            <w:r>
              <w:rPr>
                <w:sz w:val="18"/>
              </w:rPr>
              <w:t>Ambulatorial</w:t>
            </w:r>
          </w:p>
          <w:p w14:paraId="0E7F598D" w14:textId="77777777" w:rsidR="0083471E" w:rsidRDefault="0069732E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</w:tabs>
              <w:spacing w:line="190" w:lineRule="exact"/>
              <w:rPr>
                <w:sz w:val="18"/>
              </w:rPr>
            </w:pPr>
            <w:r>
              <w:rPr>
                <w:sz w:val="18"/>
              </w:rPr>
              <w:t>Transferência</w:t>
            </w:r>
          </w:p>
        </w:tc>
      </w:tr>
      <w:tr w:rsidR="0083471E" w14:paraId="0E7F5991" w14:textId="77777777">
        <w:trPr>
          <w:trHeight w:val="419"/>
        </w:trPr>
        <w:tc>
          <w:tcPr>
            <w:tcW w:w="2758" w:type="dxa"/>
          </w:tcPr>
          <w:p w14:paraId="0E7F598F" w14:textId="77777777" w:rsidR="0083471E" w:rsidRDefault="0069732E">
            <w:pPr>
              <w:pStyle w:val="TableParagraph"/>
              <w:spacing w:line="208" w:lineRule="exact"/>
              <w:ind w:left="107" w:right="643"/>
              <w:rPr>
                <w:b/>
                <w:sz w:val="18"/>
              </w:rPr>
            </w:pPr>
            <w:r>
              <w:rPr>
                <w:b/>
                <w:sz w:val="18"/>
              </w:rPr>
              <w:t>SINAIS VITAIS ANTES DA</w:t>
            </w:r>
            <w:r>
              <w:rPr>
                <w:b/>
                <w:spacing w:val="-53"/>
                <w:sz w:val="18"/>
              </w:rPr>
              <w:t xml:space="preserve"> </w:t>
            </w:r>
            <w:r>
              <w:rPr>
                <w:b/>
                <w:sz w:val="18"/>
              </w:rPr>
              <w:t>INDUÇÃO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ANESTÉSICA</w:t>
            </w:r>
          </w:p>
        </w:tc>
        <w:tc>
          <w:tcPr>
            <w:tcW w:w="8302" w:type="dxa"/>
            <w:gridSpan w:val="2"/>
          </w:tcPr>
          <w:p w14:paraId="0E7F5990" w14:textId="77777777" w:rsidR="0083471E" w:rsidRDefault="0069732E">
            <w:pPr>
              <w:pStyle w:val="TableParagraph"/>
              <w:spacing w:before="116"/>
              <w:rPr>
                <w:i/>
                <w:sz w:val="16"/>
              </w:rPr>
            </w:pPr>
            <w:r>
              <w:rPr>
                <w:i/>
                <w:sz w:val="16"/>
              </w:rPr>
              <w:t>Puxar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automático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DA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EVOLUÇÃO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DO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INTRAOPERATÓRIO</w:t>
            </w:r>
            <w:r>
              <w:rPr>
                <w:i/>
                <w:spacing w:val="41"/>
                <w:sz w:val="16"/>
              </w:rPr>
              <w:t xml:space="preserve"> </w:t>
            </w:r>
            <w:r>
              <w:rPr>
                <w:i/>
                <w:sz w:val="16"/>
              </w:rPr>
              <w:t>[ATUALIZAR]</w:t>
            </w:r>
          </w:p>
        </w:tc>
      </w:tr>
      <w:tr w:rsidR="0083471E" w14:paraId="0E7F5994" w14:textId="77777777">
        <w:trPr>
          <w:trHeight w:val="340"/>
        </w:trPr>
        <w:tc>
          <w:tcPr>
            <w:tcW w:w="2758" w:type="dxa"/>
          </w:tcPr>
          <w:p w14:paraId="0E7F5992" w14:textId="77777777" w:rsidR="0083471E" w:rsidRDefault="0069732E">
            <w:pPr>
              <w:pStyle w:val="TableParagraph"/>
              <w:spacing w:before="66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SINAIS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VITAIS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MEWS</w:t>
            </w:r>
          </w:p>
        </w:tc>
        <w:tc>
          <w:tcPr>
            <w:tcW w:w="8302" w:type="dxa"/>
            <w:gridSpan w:val="2"/>
          </w:tcPr>
          <w:p w14:paraId="0E7F5993" w14:textId="77777777" w:rsidR="0083471E" w:rsidRDefault="0069732E">
            <w:pPr>
              <w:pStyle w:val="TableParagraph"/>
              <w:spacing w:before="77"/>
              <w:rPr>
                <w:i/>
                <w:sz w:val="16"/>
              </w:rPr>
            </w:pPr>
            <w:r>
              <w:rPr>
                <w:i/>
                <w:sz w:val="16"/>
              </w:rPr>
              <w:t>Puxar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automático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2 ULTIMAS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VERIFICAÇÕES</w:t>
            </w:r>
            <w:r>
              <w:rPr>
                <w:i/>
                <w:spacing w:val="41"/>
                <w:sz w:val="16"/>
              </w:rPr>
              <w:t xml:space="preserve"> </w:t>
            </w:r>
            <w:r>
              <w:rPr>
                <w:i/>
                <w:sz w:val="16"/>
              </w:rPr>
              <w:t>[ATUALIZAR]</w:t>
            </w:r>
          </w:p>
        </w:tc>
      </w:tr>
      <w:tr w:rsidR="0083471E" w14:paraId="0E7F5997" w14:textId="77777777">
        <w:trPr>
          <w:trHeight w:val="419"/>
        </w:trPr>
        <w:tc>
          <w:tcPr>
            <w:tcW w:w="2758" w:type="dxa"/>
          </w:tcPr>
          <w:p w14:paraId="0E7F5995" w14:textId="77777777" w:rsidR="0083471E" w:rsidRDefault="0069732E">
            <w:pPr>
              <w:pStyle w:val="TableParagraph"/>
              <w:spacing w:line="208" w:lineRule="exact"/>
              <w:ind w:left="107" w:right="285"/>
              <w:rPr>
                <w:b/>
                <w:sz w:val="18"/>
              </w:rPr>
            </w:pPr>
            <w:r>
              <w:rPr>
                <w:b/>
                <w:sz w:val="18"/>
              </w:rPr>
              <w:t>EVENTOS NA RECUPERAÇÃO</w:t>
            </w:r>
            <w:r>
              <w:rPr>
                <w:b/>
                <w:spacing w:val="-53"/>
                <w:sz w:val="18"/>
              </w:rPr>
              <w:t xml:space="preserve"> </w:t>
            </w:r>
            <w:r>
              <w:rPr>
                <w:b/>
                <w:sz w:val="18"/>
              </w:rPr>
              <w:t>ANESTESICA</w:t>
            </w:r>
          </w:p>
        </w:tc>
        <w:tc>
          <w:tcPr>
            <w:tcW w:w="8302" w:type="dxa"/>
            <w:gridSpan w:val="2"/>
          </w:tcPr>
          <w:p w14:paraId="0E7F5996" w14:textId="77777777" w:rsidR="0083471E" w:rsidRDefault="0069732E">
            <w:pPr>
              <w:pStyle w:val="TableParagraph"/>
              <w:spacing w:before="116"/>
              <w:rPr>
                <w:i/>
                <w:sz w:val="16"/>
              </w:rPr>
            </w:pPr>
            <w:r>
              <w:rPr>
                <w:i/>
                <w:sz w:val="16"/>
              </w:rPr>
              <w:t>PUXAR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AUTOMATICO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CAMPOS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PREENCHIDOS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NAS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EVOLUÇÕES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INTERVENÇÃO</w:t>
            </w:r>
          </w:p>
        </w:tc>
      </w:tr>
      <w:tr w:rsidR="0083471E" w14:paraId="0E7F599A" w14:textId="77777777">
        <w:trPr>
          <w:trHeight w:val="338"/>
        </w:trPr>
        <w:tc>
          <w:tcPr>
            <w:tcW w:w="2758" w:type="dxa"/>
          </w:tcPr>
          <w:p w14:paraId="0E7F5998" w14:textId="77777777" w:rsidR="0083471E" w:rsidRDefault="0069732E">
            <w:pPr>
              <w:pStyle w:val="TableParagraph"/>
              <w:spacing w:before="63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NÍVEL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DOR</w:t>
            </w:r>
          </w:p>
        </w:tc>
        <w:tc>
          <w:tcPr>
            <w:tcW w:w="8302" w:type="dxa"/>
            <w:gridSpan w:val="2"/>
          </w:tcPr>
          <w:p w14:paraId="0E7F5999" w14:textId="77777777" w:rsidR="0083471E" w:rsidRDefault="0069732E">
            <w:pPr>
              <w:pStyle w:val="TableParagraph"/>
              <w:spacing w:before="75"/>
              <w:rPr>
                <w:i/>
                <w:sz w:val="16"/>
              </w:rPr>
            </w:pPr>
            <w:r>
              <w:rPr>
                <w:i/>
                <w:sz w:val="16"/>
              </w:rPr>
              <w:t>Puxar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automático</w:t>
            </w:r>
            <w:r>
              <w:rPr>
                <w:i/>
                <w:spacing w:val="44"/>
                <w:sz w:val="16"/>
              </w:rPr>
              <w:t xml:space="preserve"> </w:t>
            </w:r>
            <w:r>
              <w:rPr>
                <w:i/>
                <w:sz w:val="16"/>
              </w:rPr>
              <w:t>[ATUALIZAR]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2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ÚLTIMAS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VERIFICAÇÕES</w:t>
            </w:r>
            <w:r>
              <w:rPr>
                <w:i/>
                <w:spacing w:val="90"/>
                <w:sz w:val="16"/>
              </w:rPr>
              <w:t xml:space="preserve"> </w:t>
            </w:r>
            <w:r>
              <w:rPr>
                <w:i/>
                <w:sz w:val="16"/>
              </w:rPr>
              <w:t>[ATUALIZAR]</w:t>
            </w:r>
          </w:p>
        </w:tc>
      </w:tr>
      <w:tr w:rsidR="0083471E" w14:paraId="0E7F599D" w14:textId="77777777">
        <w:trPr>
          <w:trHeight w:val="340"/>
        </w:trPr>
        <w:tc>
          <w:tcPr>
            <w:tcW w:w="2758" w:type="dxa"/>
            <w:vMerge w:val="restart"/>
            <w:shd w:val="clear" w:color="auto" w:fill="EAF0DD"/>
          </w:tcPr>
          <w:p w14:paraId="0E7F599B" w14:textId="77777777" w:rsidR="0083471E" w:rsidRDefault="0069732E">
            <w:pPr>
              <w:pStyle w:val="TableParagraph"/>
              <w:spacing w:before="135"/>
              <w:ind w:left="107" w:right="835"/>
              <w:rPr>
                <w:b/>
                <w:sz w:val="18"/>
              </w:rPr>
            </w:pPr>
            <w:r>
              <w:rPr>
                <w:b/>
                <w:sz w:val="18"/>
              </w:rPr>
              <w:t>ÍNDICE DE ALDRETE E</w:t>
            </w:r>
            <w:r>
              <w:rPr>
                <w:b/>
                <w:spacing w:val="-52"/>
                <w:sz w:val="18"/>
              </w:rPr>
              <w:t xml:space="preserve"> </w:t>
            </w:r>
            <w:r>
              <w:rPr>
                <w:b/>
                <w:sz w:val="18"/>
              </w:rPr>
              <w:t>KROULIK</w:t>
            </w:r>
          </w:p>
        </w:tc>
        <w:tc>
          <w:tcPr>
            <w:tcW w:w="8302" w:type="dxa"/>
            <w:gridSpan w:val="2"/>
            <w:shd w:val="clear" w:color="auto" w:fill="EAF0DD"/>
          </w:tcPr>
          <w:p w14:paraId="0E7F599C" w14:textId="77777777" w:rsidR="0083471E" w:rsidRDefault="0069732E">
            <w:pPr>
              <w:pStyle w:val="TableParagraph"/>
              <w:spacing w:before="77"/>
              <w:rPr>
                <w:i/>
                <w:sz w:val="16"/>
              </w:rPr>
            </w:pPr>
            <w:r>
              <w:rPr>
                <w:i/>
                <w:sz w:val="16"/>
              </w:rPr>
              <w:t>Puxar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automático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dois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últimos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registros</w:t>
            </w:r>
            <w:r>
              <w:rPr>
                <w:i/>
                <w:spacing w:val="42"/>
                <w:sz w:val="16"/>
              </w:rPr>
              <w:t xml:space="preserve"> </w:t>
            </w:r>
            <w:r>
              <w:rPr>
                <w:i/>
                <w:sz w:val="16"/>
              </w:rPr>
              <w:t>[ATUALIZAR]</w:t>
            </w:r>
          </w:p>
        </w:tc>
      </w:tr>
      <w:tr w:rsidR="0083471E" w14:paraId="0E7F59A0" w14:textId="77777777">
        <w:trPr>
          <w:trHeight w:val="340"/>
        </w:trPr>
        <w:tc>
          <w:tcPr>
            <w:tcW w:w="2758" w:type="dxa"/>
            <w:vMerge/>
            <w:tcBorders>
              <w:top w:val="nil"/>
            </w:tcBorders>
            <w:shd w:val="clear" w:color="auto" w:fill="EAF0DD"/>
          </w:tcPr>
          <w:p w14:paraId="0E7F599E" w14:textId="77777777" w:rsidR="0083471E" w:rsidRDefault="0083471E">
            <w:pPr>
              <w:rPr>
                <w:sz w:val="2"/>
                <w:szCs w:val="2"/>
              </w:rPr>
            </w:pPr>
          </w:p>
        </w:tc>
        <w:tc>
          <w:tcPr>
            <w:tcW w:w="8302" w:type="dxa"/>
            <w:gridSpan w:val="2"/>
            <w:shd w:val="clear" w:color="auto" w:fill="EAF0DD"/>
          </w:tcPr>
          <w:p w14:paraId="0E7F599F" w14:textId="77777777" w:rsidR="0083471E" w:rsidRDefault="0069732E">
            <w:pPr>
              <w:pStyle w:val="TableParagraph"/>
              <w:spacing w:before="66"/>
              <w:rPr>
                <w:sz w:val="18"/>
              </w:rPr>
            </w:pPr>
            <w:r>
              <w:rPr>
                <w:sz w:val="18"/>
              </w:rPr>
              <w:t>Recalcular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52"/>
                <w:sz w:val="18"/>
              </w:rPr>
              <w:t xml:space="preserve"> </w:t>
            </w:r>
            <w:r>
              <w:rPr>
                <w:sz w:val="18"/>
              </w:rPr>
              <w:t>) SIM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i/>
                <w:sz w:val="16"/>
              </w:rPr>
              <w:t>(abrir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escala)</w:t>
            </w:r>
            <w:r>
              <w:rPr>
                <w:i/>
                <w:spacing w:val="58"/>
                <w:sz w:val="16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105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Não</w:t>
            </w:r>
          </w:p>
        </w:tc>
      </w:tr>
      <w:tr w:rsidR="0083471E" w14:paraId="0E7F59A5" w14:textId="77777777">
        <w:trPr>
          <w:trHeight w:val="341"/>
        </w:trPr>
        <w:tc>
          <w:tcPr>
            <w:tcW w:w="2758" w:type="dxa"/>
            <w:vMerge w:val="restart"/>
            <w:shd w:val="clear" w:color="auto" w:fill="EAF0DD"/>
          </w:tcPr>
          <w:p w14:paraId="0E7F59A1" w14:textId="77777777" w:rsidR="0083471E" w:rsidRDefault="0083471E">
            <w:pPr>
              <w:pStyle w:val="TableParagraph"/>
              <w:ind w:left="0"/>
              <w:rPr>
                <w:rFonts w:ascii="Times New Roman"/>
                <w:sz w:val="27"/>
              </w:rPr>
            </w:pPr>
          </w:p>
          <w:p w14:paraId="0E7F59A2" w14:textId="77777777" w:rsidR="0083471E" w:rsidRDefault="0069732E">
            <w:pPr>
              <w:pStyle w:val="TableParagraph"/>
              <w:spacing w:before="1"/>
              <w:ind w:left="107" w:right="1717"/>
              <w:rPr>
                <w:b/>
                <w:sz w:val="18"/>
              </w:rPr>
            </w:pPr>
            <w:r>
              <w:rPr>
                <w:b/>
                <w:sz w:val="18"/>
              </w:rPr>
              <w:t>ATIVIDADE</w:t>
            </w:r>
            <w:r>
              <w:rPr>
                <w:b/>
                <w:spacing w:val="-52"/>
                <w:sz w:val="18"/>
              </w:rPr>
              <w:t xml:space="preserve"> </w:t>
            </w:r>
            <w:r>
              <w:rPr>
                <w:b/>
                <w:sz w:val="18"/>
              </w:rPr>
              <w:t>MUSCULAR</w:t>
            </w:r>
          </w:p>
        </w:tc>
        <w:tc>
          <w:tcPr>
            <w:tcW w:w="6885" w:type="dxa"/>
            <w:shd w:val="clear" w:color="auto" w:fill="EAF0DD"/>
          </w:tcPr>
          <w:p w14:paraId="0E7F59A3" w14:textId="77777777" w:rsidR="0083471E" w:rsidRDefault="0069732E">
            <w:pPr>
              <w:pStyle w:val="TableParagraph"/>
              <w:spacing w:before="66"/>
              <w:rPr>
                <w:sz w:val="18"/>
              </w:rPr>
            </w:pPr>
            <w:r>
              <w:rPr>
                <w:sz w:val="18"/>
              </w:rPr>
              <w:t>Movimenta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quatro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membros</w:t>
            </w:r>
          </w:p>
        </w:tc>
        <w:tc>
          <w:tcPr>
            <w:tcW w:w="1417" w:type="dxa"/>
            <w:shd w:val="clear" w:color="auto" w:fill="EAF0DD"/>
          </w:tcPr>
          <w:p w14:paraId="0E7F59A4" w14:textId="77777777" w:rsidR="0083471E" w:rsidRDefault="0069732E">
            <w:pPr>
              <w:pStyle w:val="TableParagraph"/>
              <w:spacing w:before="66"/>
              <w:ind w:left="659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83471E" w14:paraId="0E7F59A9" w14:textId="77777777">
        <w:trPr>
          <w:trHeight w:val="340"/>
        </w:trPr>
        <w:tc>
          <w:tcPr>
            <w:tcW w:w="2758" w:type="dxa"/>
            <w:vMerge/>
            <w:tcBorders>
              <w:top w:val="nil"/>
            </w:tcBorders>
            <w:shd w:val="clear" w:color="auto" w:fill="EAF0DD"/>
          </w:tcPr>
          <w:p w14:paraId="0E7F59A6" w14:textId="77777777" w:rsidR="0083471E" w:rsidRDefault="0083471E">
            <w:pPr>
              <w:rPr>
                <w:sz w:val="2"/>
                <w:szCs w:val="2"/>
              </w:rPr>
            </w:pPr>
          </w:p>
        </w:tc>
        <w:tc>
          <w:tcPr>
            <w:tcW w:w="6885" w:type="dxa"/>
            <w:shd w:val="clear" w:color="auto" w:fill="EAF0DD"/>
          </w:tcPr>
          <w:p w14:paraId="0E7F59A7" w14:textId="77777777" w:rsidR="0083471E" w:rsidRDefault="0069732E">
            <w:pPr>
              <w:pStyle w:val="TableParagraph"/>
              <w:spacing w:before="63"/>
              <w:rPr>
                <w:sz w:val="18"/>
              </w:rPr>
            </w:pPr>
            <w:r>
              <w:rPr>
                <w:sz w:val="18"/>
              </w:rPr>
              <w:t>Movimenta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dois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membros</w:t>
            </w:r>
          </w:p>
        </w:tc>
        <w:tc>
          <w:tcPr>
            <w:tcW w:w="1417" w:type="dxa"/>
            <w:shd w:val="clear" w:color="auto" w:fill="EAF0DD"/>
          </w:tcPr>
          <w:p w14:paraId="0E7F59A8" w14:textId="77777777" w:rsidR="0083471E" w:rsidRDefault="0069732E">
            <w:pPr>
              <w:pStyle w:val="TableParagraph"/>
              <w:spacing w:before="63"/>
              <w:ind w:left="659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83471E" w14:paraId="0E7F59AD" w14:textId="77777777">
        <w:trPr>
          <w:trHeight w:val="340"/>
        </w:trPr>
        <w:tc>
          <w:tcPr>
            <w:tcW w:w="2758" w:type="dxa"/>
            <w:vMerge/>
            <w:tcBorders>
              <w:top w:val="nil"/>
            </w:tcBorders>
            <w:shd w:val="clear" w:color="auto" w:fill="EAF0DD"/>
          </w:tcPr>
          <w:p w14:paraId="0E7F59AA" w14:textId="77777777" w:rsidR="0083471E" w:rsidRDefault="0083471E">
            <w:pPr>
              <w:rPr>
                <w:sz w:val="2"/>
                <w:szCs w:val="2"/>
              </w:rPr>
            </w:pPr>
          </w:p>
        </w:tc>
        <w:tc>
          <w:tcPr>
            <w:tcW w:w="6885" w:type="dxa"/>
            <w:shd w:val="clear" w:color="auto" w:fill="EAF0DD"/>
          </w:tcPr>
          <w:p w14:paraId="0E7F59AB" w14:textId="77777777" w:rsidR="0083471E" w:rsidRDefault="0069732E">
            <w:pPr>
              <w:pStyle w:val="TableParagraph"/>
              <w:spacing w:before="63"/>
              <w:rPr>
                <w:sz w:val="18"/>
              </w:rPr>
            </w:pPr>
            <w:r>
              <w:rPr>
                <w:sz w:val="18"/>
              </w:rPr>
              <w:t>É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incapaz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mover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membros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voluntariamente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sob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comando</w:t>
            </w:r>
          </w:p>
        </w:tc>
        <w:tc>
          <w:tcPr>
            <w:tcW w:w="1417" w:type="dxa"/>
            <w:shd w:val="clear" w:color="auto" w:fill="EAF0DD"/>
          </w:tcPr>
          <w:p w14:paraId="0E7F59AC" w14:textId="77777777" w:rsidR="0083471E" w:rsidRDefault="0069732E">
            <w:pPr>
              <w:pStyle w:val="TableParagraph"/>
              <w:spacing w:before="63"/>
              <w:ind w:left="659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83471E" w14:paraId="0E7F59B3" w14:textId="77777777">
        <w:trPr>
          <w:trHeight w:val="337"/>
        </w:trPr>
        <w:tc>
          <w:tcPr>
            <w:tcW w:w="2758" w:type="dxa"/>
            <w:vMerge w:val="restart"/>
            <w:shd w:val="clear" w:color="auto" w:fill="EAF0DD"/>
          </w:tcPr>
          <w:p w14:paraId="0E7F59AE" w14:textId="77777777" w:rsidR="0083471E" w:rsidRDefault="0083471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0E7F59AF" w14:textId="77777777" w:rsidR="0083471E" w:rsidRDefault="0083471E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  <w:p w14:paraId="0E7F59B0" w14:textId="77777777" w:rsidR="0083471E" w:rsidRDefault="0069732E"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RESPIRAÇÃO</w:t>
            </w:r>
          </w:p>
        </w:tc>
        <w:tc>
          <w:tcPr>
            <w:tcW w:w="6885" w:type="dxa"/>
            <w:shd w:val="clear" w:color="auto" w:fill="EAF0DD"/>
          </w:tcPr>
          <w:p w14:paraId="0E7F59B1" w14:textId="77777777" w:rsidR="0083471E" w:rsidRDefault="0069732E">
            <w:pPr>
              <w:pStyle w:val="TableParagraph"/>
              <w:spacing w:before="63"/>
              <w:rPr>
                <w:sz w:val="18"/>
              </w:rPr>
            </w:pPr>
            <w:r>
              <w:rPr>
                <w:sz w:val="18"/>
              </w:rPr>
              <w:t>É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capaz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respirar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profundamente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tossir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livremente</w:t>
            </w:r>
          </w:p>
        </w:tc>
        <w:tc>
          <w:tcPr>
            <w:tcW w:w="1417" w:type="dxa"/>
            <w:shd w:val="clear" w:color="auto" w:fill="EAF0DD"/>
          </w:tcPr>
          <w:p w14:paraId="0E7F59B2" w14:textId="77777777" w:rsidR="0083471E" w:rsidRDefault="0069732E">
            <w:pPr>
              <w:pStyle w:val="TableParagraph"/>
              <w:spacing w:before="63"/>
              <w:ind w:left="659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83471E" w14:paraId="0E7F59B7" w14:textId="77777777">
        <w:trPr>
          <w:trHeight w:val="340"/>
        </w:trPr>
        <w:tc>
          <w:tcPr>
            <w:tcW w:w="2758" w:type="dxa"/>
            <w:vMerge/>
            <w:tcBorders>
              <w:top w:val="nil"/>
            </w:tcBorders>
            <w:shd w:val="clear" w:color="auto" w:fill="EAF0DD"/>
          </w:tcPr>
          <w:p w14:paraId="0E7F59B4" w14:textId="77777777" w:rsidR="0083471E" w:rsidRDefault="0083471E">
            <w:pPr>
              <w:rPr>
                <w:sz w:val="2"/>
                <w:szCs w:val="2"/>
              </w:rPr>
            </w:pPr>
          </w:p>
        </w:tc>
        <w:tc>
          <w:tcPr>
            <w:tcW w:w="6885" w:type="dxa"/>
            <w:shd w:val="clear" w:color="auto" w:fill="EAF0DD"/>
          </w:tcPr>
          <w:p w14:paraId="0E7F59B5" w14:textId="77777777" w:rsidR="0083471E" w:rsidRDefault="0069732E">
            <w:pPr>
              <w:pStyle w:val="TableParagraph"/>
              <w:spacing w:before="66"/>
              <w:rPr>
                <w:sz w:val="18"/>
              </w:rPr>
            </w:pPr>
            <w:r>
              <w:rPr>
                <w:sz w:val="18"/>
              </w:rPr>
              <w:t>Apresenta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dispneia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limitação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respiração</w:t>
            </w:r>
          </w:p>
        </w:tc>
        <w:tc>
          <w:tcPr>
            <w:tcW w:w="1417" w:type="dxa"/>
            <w:shd w:val="clear" w:color="auto" w:fill="EAF0DD"/>
          </w:tcPr>
          <w:p w14:paraId="0E7F59B6" w14:textId="77777777" w:rsidR="0083471E" w:rsidRDefault="0069732E">
            <w:pPr>
              <w:pStyle w:val="TableParagraph"/>
              <w:spacing w:before="66"/>
              <w:ind w:left="659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83471E" w14:paraId="0E7F59BB" w14:textId="77777777">
        <w:trPr>
          <w:trHeight w:val="340"/>
        </w:trPr>
        <w:tc>
          <w:tcPr>
            <w:tcW w:w="2758" w:type="dxa"/>
            <w:vMerge/>
            <w:tcBorders>
              <w:top w:val="nil"/>
            </w:tcBorders>
            <w:shd w:val="clear" w:color="auto" w:fill="EAF0DD"/>
          </w:tcPr>
          <w:p w14:paraId="0E7F59B8" w14:textId="77777777" w:rsidR="0083471E" w:rsidRDefault="0083471E">
            <w:pPr>
              <w:rPr>
                <w:sz w:val="2"/>
                <w:szCs w:val="2"/>
              </w:rPr>
            </w:pPr>
          </w:p>
        </w:tc>
        <w:tc>
          <w:tcPr>
            <w:tcW w:w="6885" w:type="dxa"/>
            <w:shd w:val="clear" w:color="auto" w:fill="EAF0DD"/>
          </w:tcPr>
          <w:p w14:paraId="0E7F59B9" w14:textId="77777777" w:rsidR="0083471E" w:rsidRDefault="0069732E">
            <w:pPr>
              <w:pStyle w:val="TableParagraph"/>
              <w:spacing w:before="66"/>
              <w:rPr>
                <w:sz w:val="18"/>
              </w:rPr>
            </w:pPr>
            <w:r>
              <w:rPr>
                <w:sz w:val="18"/>
              </w:rPr>
              <w:t>Tem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apneia</w:t>
            </w:r>
          </w:p>
        </w:tc>
        <w:tc>
          <w:tcPr>
            <w:tcW w:w="1417" w:type="dxa"/>
            <w:shd w:val="clear" w:color="auto" w:fill="EAF0DD"/>
          </w:tcPr>
          <w:p w14:paraId="0E7F59BA" w14:textId="77777777" w:rsidR="0083471E" w:rsidRDefault="0069732E">
            <w:pPr>
              <w:pStyle w:val="TableParagraph"/>
              <w:spacing w:before="66"/>
              <w:ind w:left="659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83471E" w14:paraId="0E7F59C1" w14:textId="77777777">
        <w:trPr>
          <w:trHeight w:val="340"/>
        </w:trPr>
        <w:tc>
          <w:tcPr>
            <w:tcW w:w="2758" w:type="dxa"/>
            <w:vMerge w:val="restart"/>
            <w:shd w:val="clear" w:color="auto" w:fill="EAF0DD"/>
          </w:tcPr>
          <w:p w14:paraId="0E7F59BC" w14:textId="77777777" w:rsidR="0083471E" w:rsidRDefault="0083471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0E7F59BD" w14:textId="77777777" w:rsidR="0083471E" w:rsidRDefault="0083471E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  <w:p w14:paraId="0E7F59BE" w14:textId="77777777" w:rsidR="0083471E" w:rsidRDefault="0069732E"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CIRCULAÇÃO</w:t>
            </w:r>
          </w:p>
        </w:tc>
        <w:tc>
          <w:tcPr>
            <w:tcW w:w="6885" w:type="dxa"/>
            <w:shd w:val="clear" w:color="auto" w:fill="EAF0DD"/>
          </w:tcPr>
          <w:p w14:paraId="0E7F59BF" w14:textId="77777777" w:rsidR="0083471E" w:rsidRDefault="0069732E">
            <w:pPr>
              <w:pStyle w:val="TableParagraph"/>
              <w:spacing w:before="66"/>
              <w:rPr>
                <w:sz w:val="18"/>
              </w:rPr>
            </w:pPr>
            <w:r>
              <w:rPr>
                <w:sz w:val="18"/>
              </w:rPr>
              <w:t>PA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20%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nível pré-anestésico</w:t>
            </w:r>
          </w:p>
        </w:tc>
        <w:tc>
          <w:tcPr>
            <w:tcW w:w="1417" w:type="dxa"/>
            <w:shd w:val="clear" w:color="auto" w:fill="EAF0DD"/>
          </w:tcPr>
          <w:p w14:paraId="0E7F59C0" w14:textId="77777777" w:rsidR="0083471E" w:rsidRDefault="0069732E">
            <w:pPr>
              <w:pStyle w:val="TableParagraph"/>
              <w:spacing w:before="66"/>
              <w:ind w:left="659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83471E" w14:paraId="0E7F59C5" w14:textId="77777777">
        <w:trPr>
          <w:trHeight w:val="340"/>
        </w:trPr>
        <w:tc>
          <w:tcPr>
            <w:tcW w:w="2758" w:type="dxa"/>
            <w:vMerge/>
            <w:tcBorders>
              <w:top w:val="nil"/>
            </w:tcBorders>
            <w:shd w:val="clear" w:color="auto" w:fill="EAF0DD"/>
          </w:tcPr>
          <w:p w14:paraId="0E7F59C2" w14:textId="77777777" w:rsidR="0083471E" w:rsidRDefault="0083471E">
            <w:pPr>
              <w:rPr>
                <w:sz w:val="2"/>
                <w:szCs w:val="2"/>
              </w:rPr>
            </w:pPr>
          </w:p>
        </w:tc>
        <w:tc>
          <w:tcPr>
            <w:tcW w:w="6885" w:type="dxa"/>
            <w:shd w:val="clear" w:color="auto" w:fill="EAF0DD"/>
          </w:tcPr>
          <w:p w14:paraId="0E7F59C3" w14:textId="77777777" w:rsidR="0083471E" w:rsidRDefault="0069732E">
            <w:pPr>
              <w:pStyle w:val="TableParagraph"/>
              <w:spacing w:before="63"/>
              <w:rPr>
                <w:sz w:val="18"/>
              </w:rPr>
            </w:pPr>
            <w:r>
              <w:rPr>
                <w:sz w:val="18"/>
              </w:rPr>
              <w:t>PA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20-49%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nível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anestésico</w:t>
            </w:r>
          </w:p>
        </w:tc>
        <w:tc>
          <w:tcPr>
            <w:tcW w:w="1417" w:type="dxa"/>
            <w:shd w:val="clear" w:color="auto" w:fill="EAF0DD"/>
          </w:tcPr>
          <w:p w14:paraId="0E7F59C4" w14:textId="77777777" w:rsidR="0083471E" w:rsidRDefault="0069732E">
            <w:pPr>
              <w:pStyle w:val="TableParagraph"/>
              <w:spacing w:before="63"/>
              <w:ind w:left="659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83471E" w14:paraId="0E7F59C9" w14:textId="77777777">
        <w:trPr>
          <w:trHeight w:val="340"/>
        </w:trPr>
        <w:tc>
          <w:tcPr>
            <w:tcW w:w="2758" w:type="dxa"/>
            <w:vMerge/>
            <w:tcBorders>
              <w:top w:val="nil"/>
            </w:tcBorders>
            <w:shd w:val="clear" w:color="auto" w:fill="EAF0DD"/>
          </w:tcPr>
          <w:p w14:paraId="0E7F59C6" w14:textId="77777777" w:rsidR="0083471E" w:rsidRDefault="0083471E">
            <w:pPr>
              <w:rPr>
                <w:sz w:val="2"/>
                <w:szCs w:val="2"/>
              </w:rPr>
            </w:pPr>
          </w:p>
        </w:tc>
        <w:tc>
          <w:tcPr>
            <w:tcW w:w="6885" w:type="dxa"/>
            <w:shd w:val="clear" w:color="auto" w:fill="EAF0DD"/>
          </w:tcPr>
          <w:p w14:paraId="0E7F59C7" w14:textId="77777777" w:rsidR="0083471E" w:rsidRDefault="0069732E">
            <w:pPr>
              <w:pStyle w:val="TableParagraph"/>
              <w:spacing w:before="63"/>
              <w:rPr>
                <w:sz w:val="18"/>
              </w:rPr>
            </w:pPr>
            <w:r>
              <w:rPr>
                <w:sz w:val="18"/>
              </w:rPr>
              <w:t>PA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50%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nível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pré-anestésico</w:t>
            </w:r>
          </w:p>
        </w:tc>
        <w:tc>
          <w:tcPr>
            <w:tcW w:w="1417" w:type="dxa"/>
            <w:shd w:val="clear" w:color="auto" w:fill="EAF0DD"/>
          </w:tcPr>
          <w:p w14:paraId="0E7F59C8" w14:textId="77777777" w:rsidR="0083471E" w:rsidRDefault="0069732E">
            <w:pPr>
              <w:pStyle w:val="TableParagraph"/>
              <w:spacing w:before="63"/>
              <w:ind w:left="659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83471E" w14:paraId="0E7F59CF" w14:textId="77777777">
        <w:trPr>
          <w:trHeight w:val="338"/>
        </w:trPr>
        <w:tc>
          <w:tcPr>
            <w:tcW w:w="2758" w:type="dxa"/>
            <w:vMerge w:val="restart"/>
            <w:shd w:val="clear" w:color="auto" w:fill="EAF0DD"/>
          </w:tcPr>
          <w:p w14:paraId="0E7F59CA" w14:textId="77777777" w:rsidR="0083471E" w:rsidRDefault="0083471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0E7F59CB" w14:textId="77777777" w:rsidR="0083471E" w:rsidRDefault="0083471E">
            <w:pPr>
              <w:pStyle w:val="TableParagraph"/>
              <w:ind w:left="0"/>
              <w:rPr>
                <w:rFonts w:ascii="Times New Roman"/>
                <w:sz w:val="25"/>
              </w:rPr>
            </w:pPr>
          </w:p>
          <w:p w14:paraId="0E7F59CC" w14:textId="77777777" w:rsidR="0083471E" w:rsidRDefault="0069732E"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CONSCIÊNCIA</w:t>
            </w:r>
          </w:p>
        </w:tc>
        <w:tc>
          <w:tcPr>
            <w:tcW w:w="6885" w:type="dxa"/>
            <w:shd w:val="clear" w:color="auto" w:fill="EAF0DD"/>
          </w:tcPr>
          <w:p w14:paraId="0E7F59CD" w14:textId="77777777" w:rsidR="0083471E" w:rsidRDefault="0069732E">
            <w:pPr>
              <w:pStyle w:val="TableParagraph"/>
              <w:spacing w:before="64"/>
              <w:rPr>
                <w:sz w:val="18"/>
              </w:rPr>
            </w:pPr>
            <w:r>
              <w:rPr>
                <w:sz w:val="18"/>
              </w:rPr>
              <w:t>Está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lúcido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orientado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tempo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espaço</w:t>
            </w:r>
          </w:p>
        </w:tc>
        <w:tc>
          <w:tcPr>
            <w:tcW w:w="1417" w:type="dxa"/>
            <w:shd w:val="clear" w:color="auto" w:fill="EAF0DD"/>
          </w:tcPr>
          <w:p w14:paraId="0E7F59CE" w14:textId="77777777" w:rsidR="0083471E" w:rsidRDefault="0069732E">
            <w:pPr>
              <w:pStyle w:val="TableParagraph"/>
              <w:spacing w:before="64"/>
              <w:ind w:left="659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83471E" w14:paraId="0E7F59D3" w14:textId="77777777">
        <w:trPr>
          <w:trHeight w:val="340"/>
        </w:trPr>
        <w:tc>
          <w:tcPr>
            <w:tcW w:w="2758" w:type="dxa"/>
            <w:vMerge/>
            <w:tcBorders>
              <w:top w:val="nil"/>
            </w:tcBorders>
            <w:shd w:val="clear" w:color="auto" w:fill="EAF0DD"/>
          </w:tcPr>
          <w:p w14:paraId="0E7F59D0" w14:textId="77777777" w:rsidR="0083471E" w:rsidRDefault="0083471E">
            <w:pPr>
              <w:rPr>
                <w:sz w:val="2"/>
                <w:szCs w:val="2"/>
              </w:rPr>
            </w:pPr>
          </w:p>
        </w:tc>
        <w:tc>
          <w:tcPr>
            <w:tcW w:w="6885" w:type="dxa"/>
            <w:shd w:val="clear" w:color="auto" w:fill="EAF0DD"/>
          </w:tcPr>
          <w:p w14:paraId="0E7F59D1" w14:textId="77777777" w:rsidR="0083471E" w:rsidRDefault="0069732E">
            <w:pPr>
              <w:pStyle w:val="TableParagraph"/>
              <w:spacing w:before="66"/>
              <w:rPr>
                <w:sz w:val="18"/>
              </w:rPr>
            </w:pPr>
            <w:r>
              <w:rPr>
                <w:sz w:val="18"/>
              </w:rPr>
              <w:t>Desperta,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solicitado</w:t>
            </w:r>
          </w:p>
        </w:tc>
        <w:tc>
          <w:tcPr>
            <w:tcW w:w="1417" w:type="dxa"/>
            <w:shd w:val="clear" w:color="auto" w:fill="EAF0DD"/>
          </w:tcPr>
          <w:p w14:paraId="0E7F59D2" w14:textId="77777777" w:rsidR="0083471E" w:rsidRDefault="0069732E">
            <w:pPr>
              <w:pStyle w:val="TableParagraph"/>
              <w:spacing w:before="66"/>
              <w:ind w:left="659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83471E" w14:paraId="0E7F59D7" w14:textId="77777777">
        <w:trPr>
          <w:trHeight w:val="340"/>
        </w:trPr>
        <w:tc>
          <w:tcPr>
            <w:tcW w:w="2758" w:type="dxa"/>
            <w:vMerge/>
            <w:tcBorders>
              <w:top w:val="nil"/>
            </w:tcBorders>
            <w:shd w:val="clear" w:color="auto" w:fill="EAF0DD"/>
          </w:tcPr>
          <w:p w14:paraId="0E7F59D4" w14:textId="77777777" w:rsidR="0083471E" w:rsidRDefault="0083471E">
            <w:pPr>
              <w:rPr>
                <w:sz w:val="2"/>
                <w:szCs w:val="2"/>
              </w:rPr>
            </w:pPr>
          </w:p>
        </w:tc>
        <w:tc>
          <w:tcPr>
            <w:tcW w:w="6885" w:type="dxa"/>
            <w:shd w:val="clear" w:color="auto" w:fill="EAF0DD"/>
          </w:tcPr>
          <w:p w14:paraId="0E7F59D5" w14:textId="77777777" w:rsidR="0083471E" w:rsidRDefault="0069732E">
            <w:pPr>
              <w:pStyle w:val="TableParagraph"/>
              <w:spacing w:before="66"/>
              <w:rPr>
                <w:sz w:val="18"/>
              </w:rPr>
            </w:pPr>
            <w:r>
              <w:rPr>
                <w:sz w:val="18"/>
              </w:rPr>
              <w:t>Não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responde</w:t>
            </w:r>
          </w:p>
        </w:tc>
        <w:tc>
          <w:tcPr>
            <w:tcW w:w="1417" w:type="dxa"/>
            <w:shd w:val="clear" w:color="auto" w:fill="EAF0DD"/>
          </w:tcPr>
          <w:p w14:paraId="0E7F59D6" w14:textId="77777777" w:rsidR="0083471E" w:rsidRDefault="0069732E">
            <w:pPr>
              <w:pStyle w:val="TableParagraph"/>
              <w:spacing w:before="66"/>
              <w:ind w:left="659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83471E" w14:paraId="0E7F59DD" w14:textId="77777777">
        <w:trPr>
          <w:trHeight w:val="340"/>
        </w:trPr>
        <w:tc>
          <w:tcPr>
            <w:tcW w:w="2758" w:type="dxa"/>
            <w:vMerge w:val="restart"/>
            <w:shd w:val="clear" w:color="auto" w:fill="EAF0DD"/>
          </w:tcPr>
          <w:p w14:paraId="0E7F59D8" w14:textId="77777777" w:rsidR="0083471E" w:rsidRDefault="0083471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0E7F59D9" w14:textId="77777777" w:rsidR="0083471E" w:rsidRDefault="0083471E">
            <w:pPr>
              <w:pStyle w:val="TableParagraph"/>
              <w:spacing w:before="5"/>
              <w:ind w:left="0"/>
              <w:rPr>
                <w:rFonts w:ascii="Times New Roman"/>
                <w:sz w:val="28"/>
              </w:rPr>
            </w:pPr>
          </w:p>
          <w:p w14:paraId="0E7F59DA" w14:textId="77777777" w:rsidR="0083471E" w:rsidRDefault="0069732E">
            <w:pPr>
              <w:pStyle w:val="TableParagraph"/>
              <w:ind w:left="107"/>
              <w:rPr>
                <w:b/>
                <w:sz w:val="12"/>
              </w:rPr>
            </w:pPr>
            <w:r>
              <w:rPr>
                <w:b/>
                <w:position w:val="2"/>
                <w:sz w:val="18"/>
              </w:rPr>
              <w:t>SATURAÇÃO DE O</w:t>
            </w:r>
            <w:r>
              <w:rPr>
                <w:b/>
                <w:sz w:val="12"/>
              </w:rPr>
              <w:t>2</w:t>
            </w:r>
          </w:p>
        </w:tc>
        <w:tc>
          <w:tcPr>
            <w:tcW w:w="6885" w:type="dxa"/>
            <w:shd w:val="clear" w:color="auto" w:fill="EAF0DD"/>
          </w:tcPr>
          <w:p w14:paraId="0E7F59DB" w14:textId="77777777" w:rsidR="0083471E" w:rsidRDefault="0069732E">
            <w:pPr>
              <w:pStyle w:val="TableParagraph"/>
              <w:spacing w:before="65"/>
              <w:rPr>
                <w:sz w:val="18"/>
              </w:rPr>
            </w:pPr>
            <w:r>
              <w:rPr>
                <w:position w:val="2"/>
                <w:sz w:val="18"/>
              </w:rPr>
              <w:t>É</w:t>
            </w:r>
            <w:r>
              <w:rPr>
                <w:spacing w:val="-3"/>
                <w:position w:val="2"/>
                <w:sz w:val="18"/>
              </w:rPr>
              <w:t xml:space="preserve"> </w:t>
            </w:r>
            <w:r>
              <w:rPr>
                <w:position w:val="2"/>
                <w:sz w:val="18"/>
              </w:rPr>
              <w:t>capaz</w:t>
            </w:r>
            <w:r>
              <w:rPr>
                <w:spacing w:val="-1"/>
                <w:position w:val="2"/>
                <w:sz w:val="18"/>
              </w:rPr>
              <w:t xml:space="preserve"> </w:t>
            </w:r>
            <w:r>
              <w:rPr>
                <w:position w:val="2"/>
                <w:sz w:val="18"/>
              </w:rPr>
              <w:t>de</w:t>
            </w:r>
            <w:r>
              <w:rPr>
                <w:spacing w:val="-3"/>
                <w:position w:val="2"/>
                <w:sz w:val="18"/>
              </w:rPr>
              <w:t xml:space="preserve"> </w:t>
            </w:r>
            <w:r>
              <w:rPr>
                <w:position w:val="2"/>
                <w:sz w:val="18"/>
              </w:rPr>
              <w:t>manter</w:t>
            </w:r>
            <w:r>
              <w:rPr>
                <w:spacing w:val="-2"/>
                <w:position w:val="2"/>
                <w:sz w:val="18"/>
              </w:rPr>
              <w:t xml:space="preserve"> </w:t>
            </w:r>
            <w:r>
              <w:rPr>
                <w:position w:val="2"/>
                <w:sz w:val="18"/>
              </w:rPr>
              <w:t>saturação</w:t>
            </w:r>
            <w:r>
              <w:rPr>
                <w:spacing w:val="-2"/>
                <w:position w:val="2"/>
                <w:sz w:val="18"/>
              </w:rPr>
              <w:t xml:space="preserve"> </w:t>
            </w:r>
            <w:r>
              <w:rPr>
                <w:position w:val="2"/>
                <w:sz w:val="18"/>
              </w:rPr>
              <w:t>de</w:t>
            </w:r>
            <w:r>
              <w:rPr>
                <w:spacing w:val="-3"/>
                <w:position w:val="2"/>
                <w:sz w:val="18"/>
              </w:rPr>
              <w:t xml:space="preserve"> </w:t>
            </w:r>
            <w:r>
              <w:rPr>
                <w:position w:val="2"/>
                <w:sz w:val="18"/>
              </w:rPr>
              <w:t>O</w:t>
            </w:r>
            <w:r>
              <w:rPr>
                <w:sz w:val="12"/>
              </w:rPr>
              <w:t>2</w:t>
            </w:r>
            <w:r>
              <w:rPr>
                <w:spacing w:val="16"/>
                <w:sz w:val="12"/>
              </w:rPr>
              <w:t xml:space="preserve"> </w:t>
            </w:r>
            <w:r>
              <w:rPr>
                <w:position w:val="2"/>
                <w:sz w:val="18"/>
              </w:rPr>
              <w:t>maior</w:t>
            </w:r>
            <w:r>
              <w:rPr>
                <w:spacing w:val="-2"/>
                <w:position w:val="2"/>
                <w:sz w:val="18"/>
              </w:rPr>
              <w:t xml:space="preserve"> </w:t>
            </w:r>
            <w:r>
              <w:rPr>
                <w:position w:val="2"/>
                <w:sz w:val="18"/>
              </w:rPr>
              <w:t>que</w:t>
            </w:r>
            <w:r>
              <w:rPr>
                <w:spacing w:val="-1"/>
                <w:position w:val="2"/>
                <w:sz w:val="18"/>
              </w:rPr>
              <w:t xml:space="preserve"> </w:t>
            </w:r>
            <w:r>
              <w:rPr>
                <w:position w:val="2"/>
                <w:sz w:val="18"/>
              </w:rPr>
              <w:t>92%</w:t>
            </w:r>
            <w:r>
              <w:rPr>
                <w:spacing w:val="-3"/>
                <w:position w:val="2"/>
                <w:sz w:val="18"/>
              </w:rPr>
              <w:t xml:space="preserve"> </w:t>
            </w:r>
            <w:r>
              <w:rPr>
                <w:position w:val="2"/>
                <w:sz w:val="18"/>
              </w:rPr>
              <w:t>respirando</w:t>
            </w:r>
            <w:r>
              <w:rPr>
                <w:spacing w:val="-2"/>
                <w:position w:val="2"/>
                <w:sz w:val="18"/>
              </w:rPr>
              <w:t xml:space="preserve"> </w:t>
            </w:r>
            <w:r>
              <w:rPr>
                <w:position w:val="2"/>
                <w:sz w:val="18"/>
              </w:rPr>
              <w:t>em</w:t>
            </w:r>
            <w:r>
              <w:rPr>
                <w:spacing w:val="-2"/>
                <w:position w:val="2"/>
                <w:sz w:val="18"/>
              </w:rPr>
              <w:t xml:space="preserve"> </w:t>
            </w:r>
            <w:r>
              <w:rPr>
                <w:position w:val="2"/>
                <w:sz w:val="18"/>
              </w:rPr>
              <w:t>ar</w:t>
            </w:r>
            <w:r>
              <w:rPr>
                <w:spacing w:val="-3"/>
                <w:position w:val="2"/>
                <w:sz w:val="18"/>
              </w:rPr>
              <w:t xml:space="preserve"> </w:t>
            </w:r>
            <w:r>
              <w:rPr>
                <w:position w:val="2"/>
                <w:sz w:val="18"/>
              </w:rPr>
              <w:t>ambiente</w:t>
            </w:r>
          </w:p>
        </w:tc>
        <w:tc>
          <w:tcPr>
            <w:tcW w:w="1417" w:type="dxa"/>
            <w:shd w:val="clear" w:color="auto" w:fill="EAF0DD"/>
          </w:tcPr>
          <w:p w14:paraId="0E7F59DC" w14:textId="77777777" w:rsidR="0083471E" w:rsidRDefault="0069732E">
            <w:pPr>
              <w:pStyle w:val="TableParagraph"/>
              <w:spacing w:before="66"/>
              <w:ind w:left="659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83471E" w14:paraId="0E7F59E1" w14:textId="77777777">
        <w:trPr>
          <w:trHeight w:val="340"/>
        </w:trPr>
        <w:tc>
          <w:tcPr>
            <w:tcW w:w="2758" w:type="dxa"/>
            <w:vMerge/>
            <w:tcBorders>
              <w:top w:val="nil"/>
            </w:tcBorders>
            <w:shd w:val="clear" w:color="auto" w:fill="EAF0DD"/>
          </w:tcPr>
          <w:p w14:paraId="0E7F59DE" w14:textId="77777777" w:rsidR="0083471E" w:rsidRDefault="0083471E">
            <w:pPr>
              <w:rPr>
                <w:sz w:val="2"/>
                <w:szCs w:val="2"/>
              </w:rPr>
            </w:pPr>
          </w:p>
        </w:tc>
        <w:tc>
          <w:tcPr>
            <w:tcW w:w="6885" w:type="dxa"/>
            <w:shd w:val="clear" w:color="auto" w:fill="EAF0DD"/>
          </w:tcPr>
          <w:p w14:paraId="0E7F59DF" w14:textId="77777777" w:rsidR="0083471E" w:rsidRDefault="0069732E">
            <w:pPr>
              <w:pStyle w:val="TableParagraph"/>
              <w:spacing w:before="62"/>
              <w:rPr>
                <w:sz w:val="18"/>
              </w:rPr>
            </w:pPr>
            <w:r>
              <w:rPr>
                <w:position w:val="2"/>
                <w:sz w:val="18"/>
              </w:rPr>
              <w:t>Necessita</w:t>
            </w:r>
            <w:r>
              <w:rPr>
                <w:spacing w:val="-4"/>
                <w:position w:val="2"/>
                <w:sz w:val="18"/>
              </w:rPr>
              <w:t xml:space="preserve"> </w:t>
            </w:r>
            <w:r>
              <w:rPr>
                <w:position w:val="2"/>
                <w:sz w:val="18"/>
              </w:rPr>
              <w:t>de</w:t>
            </w:r>
            <w:r>
              <w:rPr>
                <w:spacing w:val="-2"/>
                <w:position w:val="2"/>
                <w:sz w:val="18"/>
              </w:rPr>
              <w:t xml:space="preserve"> </w:t>
            </w:r>
            <w:r>
              <w:rPr>
                <w:position w:val="2"/>
                <w:sz w:val="18"/>
              </w:rPr>
              <w:t>O</w:t>
            </w:r>
            <w:r>
              <w:rPr>
                <w:sz w:val="12"/>
              </w:rPr>
              <w:t>2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position w:val="2"/>
                <w:sz w:val="18"/>
              </w:rPr>
              <w:t>para</w:t>
            </w:r>
            <w:r>
              <w:rPr>
                <w:spacing w:val="-3"/>
                <w:position w:val="2"/>
                <w:sz w:val="18"/>
              </w:rPr>
              <w:t xml:space="preserve"> </w:t>
            </w:r>
            <w:r>
              <w:rPr>
                <w:position w:val="2"/>
                <w:sz w:val="18"/>
              </w:rPr>
              <w:t>manter</w:t>
            </w:r>
            <w:r>
              <w:rPr>
                <w:spacing w:val="-3"/>
                <w:position w:val="2"/>
                <w:sz w:val="18"/>
              </w:rPr>
              <w:t xml:space="preserve"> </w:t>
            </w:r>
            <w:r>
              <w:rPr>
                <w:position w:val="2"/>
                <w:sz w:val="18"/>
              </w:rPr>
              <w:t>saturação</w:t>
            </w:r>
            <w:r>
              <w:rPr>
                <w:spacing w:val="-2"/>
                <w:position w:val="2"/>
                <w:sz w:val="18"/>
              </w:rPr>
              <w:t xml:space="preserve"> </w:t>
            </w:r>
            <w:r>
              <w:rPr>
                <w:position w:val="2"/>
                <w:sz w:val="18"/>
              </w:rPr>
              <w:t>maior</w:t>
            </w:r>
            <w:r>
              <w:rPr>
                <w:spacing w:val="-2"/>
                <w:position w:val="2"/>
                <w:sz w:val="18"/>
              </w:rPr>
              <w:t xml:space="preserve"> </w:t>
            </w:r>
            <w:r>
              <w:rPr>
                <w:position w:val="2"/>
                <w:sz w:val="18"/>
              </w:rPr>
              <w:t>que</w:t>
            </w:r>
            <w:r>
              <w:rPr>
                <w:spacing w:val="-1"/>
                <w:position w:val="2"/>
                <w:sz w:val="18"/>
              </w:rPr>
              <w:t xml:space="preserve"> </w:t>
            </w:r>
            <w:r>
              <w:rPr>
                <w:position w:val="2"/>
                <w:sz w:val="18"/>
              </w:rPr>
              <w:t>90%</w:t>
            </w:r>
          </w:p>
        </w:tc>
        <w:tc>
          <w:tcPr>
            <w:tcW w:w="1417" w:type="dxa"/>
            <w:shd w:val="clear" w:color="auto" w:fill="EAF0DD"/>
          </w:tcPr>
          <w:p w14:paraId="0E7F59E0" w14:textId="77777777" w:rsidR="0083471E" w:rsidRDefault="0069732E">
            <w:pPr>
              <w:pStyle w:val="TableParagraph"/>
              <w:spacing w:before="63"/>
              <w:ind w:left="659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83471E" w14:paraId="0E7F59E5" w14:textId="77777777">
        <w:trPr>
          <w:trHeight w:val="417"/>
        </w:trPr>
        <w:tc>
          <w:tcPr>
            <w:tcW w:w="2758" w:type="dxa"/>
            <w:vMerge/>
            <w:tcBorders>
              <w:top w:val="nil"/>
            </w:tcBorders>
            <w:shd w:val="clear" w:color="auto" w:fill="EAF0DD"/>
          </w:tcPr>
          <w:p w14:paraId="0E7F59E2" w14:textId="77777777" w:rsidR="0083471E" w:rsidRDefault="0083471E">
            <w:pPr>
              <w:rPr>
                <w:sz w:val="2"/>
                <w:szCs w:val="2"/>
              </w:rPr>
            </w:pPr>
          </w:p>
        </w:tc>
        <w:tc>
          <w:tcPr>
            <w:tcW w:w="6885" w:type="dxa"/>
            <w:shd w:val="clear" w:color="auto" w:fill="EAF0DD"/>
          </w:tcPr>
          <w:p w14:paraId="0E7F59E3" w14:textId="77777777" w:rsidR="0083471E" w:rsidRDefault="0069732E">
            <w:pPr>
              <w:pStyle w:val="TableParagraph"/>
              <w:spacing w:before="17" w:line="190" w:lineRule="exact"/>
              <w:ind w:right="161"/>
              <w:rPr>
                <w:sz w:val="18"/>
              </w:rPr>
            </w:pPr>
            <w:r>
              <w:rPr>
                <w:position w:val="2"/>
                <w:sz w:val="18"/>
              </w:rPr>
              <w:t>Apresenta</w:t>
            </w:r>
            <w:r>
              <w:rPr>
                <w:spacing w:val="-4"/>
                <w:position w:val="2"/>
                <w:sz w:val="18"/>
              </w:rPr>
              <w:t xml:space="preserve"> </w:t>
            </w:r>
            <w:r>
              <w:rPr>
                <w:position w:val="2"/>
                <w:sz w:val="18"/>
              </w:rPr>
              <w:t>saturação</w:t>
            </w:r>
            <w:r>
              <w:rPr>
                <w:spacing w:val="-3"/>
                <w:position w:val="2"/>
                <w:sz w:val="18"/>
              </w:rPr>
              <w:t xml:space="preserve"> </w:t>
            </w:r>
            <w:r>
              <w:rPr>
                <w:position w:val="2"/>
                <w:sz w:val="18"/>
              </w:rPr>
              <w:t>de</w:t>
            </w:r>
            <w:r>
              <w:rPr>
                <w:spacing w:val="-3"/>
                <w:position w:val="2"/>
                <w:sz w:val="18"/>
              </w:rPr>
              <w:t xml:space="preserve"> </w:t>
            </w:r>
            <w:r>
              <w:rPr>
                <w:position w:val="2"/>
                <w:sz w:val="18"/>
              </w:rPr>
              <w:t>O</w:t>
            </w:r>
            <w:r>
              <w:rPr>
                <w:sz w:val="12"/>
              </w:rPr>
              <w:t>2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position w:val="2"/>
                <w:sz w:val="18"/>
              </w:rPr>
              <w:t>menor</w:t>
            </w:r>
            <w:r>
              <w:rPr>
                <w:spacing w:val="-3"/>
                <w:position w:val="2"/>
                <w:sz w:val="18"/>
              </w:rPr>
              <w:t xml:space="preserve"> </w:t>
            </w:r>
            <w:r>
              <w:rPr>
                <w:position w:val="2"/>
                <w:sz w:val="18"/>
              </w:rPr>
              <w:t>que</w:t>
            </w:r>
            <w:r>
              <w:rPr>
                <w:spacing w:val="-3"/>
                <w:position w:val="2"/>
                <w:sz w:val="18"/>
              </w:rPr>
              <w:t xml:space="preserve"> </w:t>
            </w:r>
            <w:r>
              <w:rPr>
                <w:position w:val="2"/>
                <w:sz w:val="18"/>
              </w:rPr>
              <w:t>90%,</w:t>
            </w:r>
            <w:r>
              <w:rPr>
                <w:spacing w:val="-2"/>
                <w:position w:val="2"/>
                <w:sz w:val="18"/>
              </w:rPr>
              <w:t xml:space="preserve"> </w:t>
            </w:r>
            <w:r>
              <w:rPr>
                <w:position w:val="2"/>
                <w:sz w:val="18"/>
              </w:rPr>
              <w:t>mesmo</w:t>
            </w:r>
            <w:r>
              <w:rPr>
                <w:spacing w:val="-3"/>
                <w:position w:val="2"/>
                <w:sz w:val="18"/>
              </w:rPr>
              <w:t xml:space="preserve"> </w:t>
            </w:r>
            <w:r>
              <w:rPr>
                <w:position w:val="2"/>
                <w:sz w:val="18"/>
              </w:rPr>
              <w:t>com</w:t>
            </w:r>
            <w:r>
              <w:rPr>
                <w:spacing w:val="-3"/>
                <w:position w:val="2"/>
                <w:sz w:val="18"/>
              </w:rPr>
              <w:t xml:space="preserve"> </w:t>
            </w:r>
            <w:r>
              <w:rPr>
                <w:position w:val="2"/>
                <w:sz w:val="18"/>
              </w:rPr>
              <w:t>suplementação</w:t>
            </w:r>
            <w:r>
              <w:rPr>
                <w:spacing w:val="-3"/>
                <w:position w:val="2"/>
                <w:sz w:val="18"/>
              </w:rPr>
              <w:t xml:space="preserve"> </w:t>
            </w:r>
            <w:r>
              <w:rPr>
                <w:position w:val="2"/>
                <w:sz w:val="18"/>
              </w:rPr>
              <w:t>de</w:t>
            </w:r>
            <w:r>
              <w:rPr>
                <w:spacing w:val="-51"/>
                <w:position w:val="2"/>
                <w:sz w:val="18"/>
              </w:rPr>
              <w:t xml:space="preserve"> </w:t>
            </w:r>
            <w:r>
              <w:rPr>
                <w:sz w:val="18"/>
              </w:rPr>
              <w:t>oxigênio</w:t>
            </w:r>
          </w:p>
        </w:tc>
        <w:tc>
          <w:tcPr>
            <w:tcW w:w="1417" w:type="dxa"/>
            <w:shd w:val="clear" w:color="auto" w:fill="EAF0DD"/>
          </w:tcPr>
          <w:p w14:paraId="0E7F59E4" w14:textId="77777777" w:rsidR="0083471E" w:rsidRDefault="0069732E">
            <w:pPr>
              <w:pStyle w:val="TableParagraph"/>
              <w:spacing w:before="102"/>
              <w:ind w:left="659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83471E" w14:paraId="0E7F59E8" w14:textId="77777777">
        <w:trPr>
          <w:trHeight w:val="340"/>
        </w:trPr>
        <w:tc>
          <w:tcPr>
            <w:tcW w:w="2758" w:type="dxa"/>
            <w:shd w:val="clear" w:color="auto" w:fill="EAF0DD"/>
          </w:tcPr>
          <w:p w14:paraId="0E7F59E6" w14:textId="77777777" w:rsidR="0083471E" w:rsidRDefault="0069732E">
            <w:pPr>
              <w:pStyle w:val="TableParagraph"/>
              <w:spacing w:before="66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RESULTADO</w:t>
            </w:r>
          </w:p>
        </w:tc>
        <w:tc>
          <w:tcPr>
            <w:tcW w:w="8302" w:type="dxa"/>
            <w:gridSpan w:val="2"/>
            <w:shd w:val="clear" w:color="auto" w:fill="EAF0DD"/>
          </w:tcPr>
          <w:p w14:paraId="0E7F59E7" w14:textId="77777777" w:rsidR="0083471E" w:rsidRDefault="0083471E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83471E" w14:paraId="0E7F59EC" w14:textId="77777777">
        <w:trPr>
          <w:trHeight w:val="340"/>
        </w:trPr>
        <w:tc>
          <w:tcPr>
            <w:tcW w:w="2758" w:type="dxa"/>
            <w:vMerge w:val="restart"/>
          </w:tcPr>
          <w:p w14:paraId="0E7F59E9" w14:textId="77777777" w:rsidR="0083471E" w:rsidRDefault="0083471E">
            <w:pPr>
              <w:pStyle w:val="TableParagraph"/>
              <w:spacing w:before="8"/>
              <w:ind w:left="0"/>
              <w:rPr>
                <w:rFonts w:ascii="Times New Roman"/>
                <w:sz w:val="20"/>
              </w:rPr>
            </w:pPr>
          </w:p>
          <w:p w14:paraId="0E7F59EA" w14:textId="77777777" w:rsidR="0083471E" w:rsidRDefault="0069732E"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ÍNDICE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STEWARD</w:t>
            </w:r>
          </w:p>
        </w:tc>
        <w:tc>
          <w:tcPr>
            <w:tcW w:w="8302" w:type="dxa"/>
            <w:gridSpan w:val="2"/>
          </w:tcPr>
          <w:p w14:paraId="0E7F59EB" w14:textId="77777777" w:rsidR="0083471E" w:rsidRDefault="0069732E">
            <w:pPr>
              <w:pStyle w:val="TableParagraph"/>
              <w:spacing w:before="75"/>
              <w:rPr>
                <w:i/>
                <w:sz w:val="16"/>
              </w:rPr>
            </w:pPr>
            <w:r>
              <w:rPr>
                <w:i/>
                <w:sz w:val="16"/>
              </w:rPr>
              <w:t>Puxar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automático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dois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últimos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registros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[ATUALIZAR]</w:t>
            </w:r>
          </w:p>
        </w:tc>
      </w:tr>
      <w:tr w:rsidR="0083471E" w14:paraId="0E7F59EF" w14:textId="77777777">
        <w:trPr>
          <w:trHeight w:val="340"/>
        </w:trPr>
        <w:tc>
          <w:tcPr>
            <w:tcW w:w="2758" w:type="dxa"/>
            <w:vMerge/>
            <w:tcBorders>
              <w:top w:val="nil"/>
            </w:tcBorders>
          </w:tcPr>
          <w:p w14:paraId="0E7F59ED" w14:textId="77777777" w:rsidR="0083471E" w:rsidRDefault="0083471E">
            <w:pPr>
              <w:rPr>
                <w:sz w:val="2"/>
                <w:szCs w:val="2"/>
              </w:rPr>
            </w:pPr>
          </w:p>
        </w:tc>
        <w:tc>
          <w:tcPr>
            <w:tcW w:w="8302" w:type="dxa"/>
            <w:gridSpan w:val="2"/>
          </w:tcPr>
          <w:p w14:paraId="0E7F59EE" w14:textId="77777777" w:rsidR="0083471E" w:rsidRDefault="0069732E">
            <w:pPr>
              <w:pStyle w:val="TableParagraph"/>
              <w:spacing w:before="63"/>
              <w:rPr>
                <w:sz w:val="18"/>
              </w:rPr>
            </w:pPr>
            <w:r>
              <w:rPr>
                <w:sz w:val="18"/>
              </w:rPr>
              <w:t>Recalcular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52"/>
                <w:sz w:val="18"/>
              </w:rPr>
              <w:t xml:space="preserve"> </w:t>
            </w:r>
            <w:r>
              <w:rPr>
                <w:sz w:val="18"/>
              </w:rPr>
              <w:t>) SIM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i/>
                <w:sz w:val="16"/>
              </w:rPr>
              <w:t>(abrir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escala)</w:t>
            </w:r>
            <w:r>
              <w:rPr>
                <w:i/>
                <w:spacing w:val="58"/>
                <w:sz w:val="16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105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Não</w:t>
            </w:r>
          </w:p>
        </w:tc>
      </w:tr>
      <w:tr w:rsidR="0083471E" w14:paraId="0E7F59F2" w14:textId="77777777">
        <w:trPr>
          <w:trHeight w:val="338"/>
        </w:trPr>
        <w:tc>
          <w:tcPr>
            <w:tcW w:w="2758" w:type="dxa"/>
            <w:vMerge w:val="restart"/>
          </w:tcPr>
          <w:p w14:paraId="0E7F59F0" w14:textId="77777777" w:rsidR="0083471E" w:rsidRDefault="0069732E">
            <w:pPr>
              <w:pStyle w:val="TableParagraph"/>
              <w:spacing w:before="30"/>
              <w:ind w:left="107" w:right="896"/>
              <w:rPr>
                <w:b/>
                <w:sz w:val="18"/>
              </w:rPr>
            </w:pPr>
            <w:r>
              <w:rPr>
                <w:b/>
                <w:sz w:val="18"/>
              </w:rPr>
              <w:t>ESCALA DE LONDRES</w:t>
            </w:r>
            <w:r>
              <w:rPr>
                <w:b/>
                <w:spacing w:val="-52"/>
                <w:sz w:val="18"/>
              </w:rPr>
              <w:t xml:space="preserve"> </w:t>
            </w:r>
            <w:r>
              <w:rPr>
                <w:b/>
                <w:sz w:val="18"/>
              </w:rPr>
              <w:t>(PARA PACIENTES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AMBULATORIAIS)</w:t>
            </w:r>
          </w:p>
        </w:tc>
        <w:tc>
          <w:tcPr>
            <w:tcW w:w="8302" w:type="dxa"/>
            <w:gridSpan w:val="2"/>
          </w:tcPr>
          <w:p w14:paraId="0E7F59F1" w14:textId="77777777" w:rsidR="0083471E" w:rsidRDefault="0069732E">
            <w:pPr>
              <w:pStyle w:val="TableParagraph"/>
              <w:spacing w:before="75"/>
              <w:rPr>
                <w:i/>
                <w:sz w:val="16"/>
              </w:rPr>
            </w:pPr>
            <w:r>
              <w:rPr>
                <w:i/>
                <w:sz w:val="16"/>
              </w:rPr>
              <w:t>Puxar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automático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dois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últimos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registros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[ATUALIZAR]</w:t>
            </w:r>
          </w:p>
        </w:tc>
      </w:tr>
      <w:tr w:rsidR="0083471E" w14:paraId="0E7F59F5" w14:textId="77777777">
        <w:trPr>
          <w:trHeight w:val="340"/>
        </w:trPr>
        <w:tc>
          <w:tcPr>
            <w:tcW w:w="2758" w:type="dxa"/>
            <w:vMerge/>
            <w:tcBorders>
              <w:top w:val="nil"/>
            </w:tcBorders>
          </w:tcPr>
          <w:p w14:paraId="0E7F59F3" w14:textId="77777777" w:rsidR="0083471E" w:rsidRDefault="0083471E">
            <w:pPr>
              <w:rPr>
                <w:sz w:val="2"/>
                <w:szCs w:val="2"/>
              </w:rPr>
            </w:pPr>
          </w:p>
        </w:tc>
        <w:tc>
          <w:tcPr>
            <w:tcW w:w="8302" w:type="dxa"/>
            <w:gridSpan w:val="2"/>
          </w:tcPr>
          <w:p w14:paraId="0E7F59F4" w14:textId="77777777" w:rsidR="0083471E" w:rsidRDefault="0069732E">
            <w:pPr>
              <w:pStyle w:val="TableParagraph"/>
              <w:spacing w:before="66"/>
              <w:rPr>
                <w:sz w:val="18"/>
              </w:rPr>
            </w:pPr>
            <w:r>
              <w:rPr>
                <w:sz w:val="18"/>
              </w:rPr>
              <w:t>Recalcular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52"/>
                <w:sz w:val="18"/>
              </w:rPr>
              <w:t xml:space="preserve"> </w:t>
            </w:r>
            <w:r>
              <w:rPr>
                <w:sz w:val="18"/>
              </w:rPr>
              <w:t>) SIM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i/>
                <w:sz w:val="16"/>
              </w:rPr>
              <w:t>(abrir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escala)</w:t>
            </w:r>
            <w:r>
              <w:rPr>
                <w:i/>
                <w:spacing w:val="58"/>
                <w:sz w:val="16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105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Não</w:t>
            </w:r>
          </w:p>
        </w:tc>
      </w:tr>
      <w:tr w:rsidR="0083471E" w14:paraId="0E7F59F8" w14:textId="77777777">
        <w:trPr>
          <w:trHeight w:val="340"/>
        </w:trPr>
        <w:tc>
          <w:tcPr>
            <w:tcW w:w="2758" w:type="dxa"/>
          </w:tcPr>
          <w:p w14:paraId="0E7F59F6" w14:textId="77777777" w:rsidR="0083471E" w:rsidRDefault="0069732E">
            <w:pPr>
              <w:pStyle w:val="TableParagraph"/>
              <w:spacing w:before="66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BROMAGE</w:t>
            </w:r>
          </w:p>
        </w:tc>
        <w:tc>
          <w:tcPr>
            <w:tcW w:w="8302" w:type="dxa"/>
            <w:gridSpan w:val="2"/>
          </w:tcPr>
          <w:p w14:paraId="0E7F59F7" w14:textId="77777777" w:rsidR="0083471E" w:rsidRDefault="0069732E">
            <w:pPr>
              <w:pStyle w:val="TableParagraph"/>
              <w:spacing w:before="77"/>
              <w:rPr>
                <w:i/>
                <w:sz w:val="16"/>
              </w:rPr>
            </w:pPr>
            <w:r>
              <w:rPr>
                <w:i/>
                <w:sz w:val="16"/>
              </w:rPr>
              <w:t>Puxar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automático</w:t>
            </w:r>
            <w:r>
              <w:rPr>
                <w:i/>
                <w:spacing w:val="-6"/>
                <w:sz w:val="16"/>
              </w:rPr>
              <w:t xml:space="preserve"> </w:t>
            </w:r>
            <w:r>
              <w:rPr>
                <w:i/>
                <w:sz w:val="16"/>
              </w:rPr>
              <w:t>[ATUALIZAR]</w:t>
            </w:r>
          </w:p>
        </w:tc>
      </w:tr>
      <w:tr w:rsidR="0083471E" w14:paraId="0E7F59FE" w14:textId="77777777">
        <w:trPr>
          <w:trHeight w:val="1190"/>
        </w:trPr>
        <w:tc>
          <w:tcPr>
            <w:tcW w:w="2758" w:type="dxa"/>
          </w:tcPr>
          <w:p w14:paraId="0E7F59F9" w14:textId="77777777" w:rsidR="0083471E" w:rsidRDefault="0083471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0E7F59FA" w14:textId="77777777" w:rsidR="0083471E" w:rsidRDefault="0069732E">
            <w:pPr>
              <w:pStyle w:val="TableParagraph"/>
              <w:spacing w:before="155"/>
              <w:ind w:left="107" w:right="345"/>
              <w:rPr>
                <w:b/>
                <w:sz w:val="18"/>
              </w:rPr>
            </w:pPr>
            <w:r>
              <w:rPr>
                <w:b/>
                <w:sz w:val="18"/>
              </w:rPr>
              <w:t>EVOLUÇÃO CLINICA NA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RECUPERAÇÃO</w:t>
            </w:r>
            <w:r>
              <w:rPr>
                <w:b/>
                <w:spacing w:val="-13"/>
                <w:sz w:val="18"/>
              </w:rPr>
              <w:t xml:space="preserve"> </w:t>
            </w:r>
            <w:r>
              <w:rPr>
                <w:b/>
                <w:sz w:val="18"/>
              </w:rPr>
              <w:t>ANESTÉSICA</w:t>
            </w:r>
          </w:p>
        </w:tc>
        <w:tc>
          <w:tcPr>
            <w:tcW w:w="8302" w:type="dxa"/>
            <w:gridSpan w:val="2"/>
          </w:tcPr>
          <w:p w14:paraId="0E7F59FB" w14:textId="77777777" w:rsidR="0083471E" w:rsidRDefault="0083471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0E7F59FC" w14:textId="77777777" w:rsidR="0083471E" w:rsidRDefault="0083471E">
            <w:pPr>
              <w:pStyle w:val="TableParagraph"/>
              <w:spacing w:before="7"/>
              <w:ind w:left="0"/>
              <w:rPr>
                <w:rFonts w:ascii="Times New Roman"/>
                <w:sz w:val="25"/>
              </w:rPr>
            </w:pPr>
          </w:p>
          <w:p w14:paraId="0E7F59FD" w14:textId="77777777" w:rsidR="0083471E" w:rsidRDefault="0069732E">
            <w:pPr>
              <w:pStyle w:val="TableParagraph"/>
              <w:spacing w:before="1"/>
              <w:rPr>
                <w:i/>
                <w:sz w:val="16"/>
              </w:rPr>
            </w:pPr>
            <w:r>
              <w:rPr>
                <w:i/>
                <w:sz w:val="16"/>
              </w:rPr>
              <w:t>Campo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texto</w:t>
            </w:r>
          </w:p>
        </w:tc>
      </w:tr>
      <w:tr w:rsidR="0083471E" w14:paraId="0E7F5A04" w14:textId="77777777">
        <w:trPr>
          <w:trHeight w:val="1192"/>
        </w:trPr>
        <w:tc>
          <w:tcPr>
            <w:tcW w:w="2758" w:type="dxa"/>
          </w:tcPr>
          <w:p w14:paraId="0E7F59FF" w14:textId="77777777" w:rsidR="0083471E" w:rsidRDefault="0083471E">
            <w:pPr>
              <w:pStyle w:val="TableParagraph"/>
              <w:spacing w:before="6"/>
              <w:ind w:left="0"/>
              <w:rPr>
                <w:rFonts w:ascii="Times New Roman"/>
                <w:sz w:val="24"/>
              </w:rPr>
            </w:pPr>
          </w:p>
          <w:p w14:paraId="0E7F5A00" w14:textId="77777777" w:rsidR="0083471E" w:rsidRDefault="0069732E">
            <w:pPr>
              <w:pStyle w:val="TableParagraph"/>
              <w:ind w:left="107" w:right="1158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RECOMENDAÇÕES</w:t>
            </w:r>
            <w:r>
              <w:rPr>
                <w:b/>
                <w:spacing w:val="-52"/>
                <w:sz w:val="18"/>
              </w:rPr>
              <w:t xml:space="preserve"> </w:t>
            </w:r>
            <w:r>
              <w:rPr>
                <w:b/>
                <w:sz w:val="18"/>
              </w:rPr>
              <w:t>ESPECÍFICAS PÓS-</w:t>
            </w:r>
            <w:r>
              <w:rPr>
                <w:b/>
                <w:spacing w:val="-52"/>
                <w:sz w:val="18"/>
              </w:rPr>
              <w:t xml:space="preserve"> </w:t>
            </w:r>
            <w:r>
              <w:rPr>
                <w:b/>
                <w:sz w:val="18"/>
              </w:rPr>
              <w:t>OPERATÓRIAS</w:t>
            </w:r>
          </w:p>
        </w:tc>
        <w:tc>
          <w:tcPr>
            <w:tcW w:w="8302" w:type="dxa"/>
            <w:gridSpan w:val="2"/>
          </w:tcPr>
          <w:p w14:paraId="0E7F5A01" w14:textId="77777777" w:rsidR="0083471E" w:rsidRDefault="0083471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0E7F5A02" w14:textId="77777777" w:rsidR="0083471E" w:rsidRDefault="0083471E">
            <w:pPr>
              <w:pStyle w:val="TableParagraph"/>
              <w:spacing w:before="7"/>
              <w:ind w:left="0"/>
              <w:rPr>
                <w:rFonts w:ascii="Times New Roman"/>
                <w:sz w:val="25"/>
              </w:rPr>
            </w:pPr>
          </w:p>
          <w:p w14:paraId="0E7F5A03" w14:textId="77777777" w:rsidR="0083471E" w:rsidRDefault="0069732E">
            <w:pPr>
              <w:pStyle w:val="TableParagraph"/>
              <w:spacing w:before="1"/>
              <w:rPr>
                <w:i/>
                <w:sz w:val="16"/>
              </w:rPr>
            </w:pPr>
            <w:r>
              <w:rPr>
                <w:i/>
                <w:sz w:val="16"/>
              </w:rPr>
              <w:t>Campo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texto</w:t>
            </w:r>
          </w:p>
        </w:tc>
      </w:tr>
      <w:tr w:rsidR="0083471E" w14:paraId="0E7F5A07" w14:textId="77777777">
        <w:trPr>
          <w:trHeight w:val="417"/>
        </w:trPr>
        <w:tc>
          <w:tcPr>
            <w:tcW w:w="2758" w:type="dxa"/>
          </w:tcPr>
          <w:p w14:paraId="0E7F5A05" w14:textId="77777777" w:rsidR="0083471E" w:rsidRDefault="0069732E">
            <w:pPr>
              <w:pStyle w:val="TableParagraph"/>
              <w:spacing w:line="208" w:lineRule="exact"/>
              <w:ind w:left="107" w:right="1014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ANESTESIOLOGISTA</w:t>
            </w:r>
            <w:r>
              <w:rPr>
                <w:b/>
                <w:spacing w:val="-52"/>
                <w:sz w:val="18"/>
              </w:rPr>
              <w:t xml:space="preserve"> </w:t>
            </w:r>
            <w:r>
              <w:rPr>
                <w:b/>
                <w:sz w:val="18"/>
              </w:rPr>
              <w:t>RESPONSÁVEL</w:t>
            </w:r>
          </w:p>
        </w:tc>
        <w:tc>
          <w:tcPr>
            <w:tcW w:w="8302" w:type="dxa"/>
            <w:gridSpan w:val="2"/>
          </w:tcPr>
          <w:p w14:paraId="0E7F5A06" w14:textId="77777777" w:rsidR="0083471E" w:rsidRDefault="0069732E">
            <w:pPr>
              <w:pStyle w:val="TableParagraph"/>
              <w:spacing w:before="104"/>
              <w:ind w:left="3114" w:right="3108"/>
              <w:jc w:val="center"/>
              <w:rPr>
                <w:sz w:val="18"/>
              </w:rPr>
            </w:pPr>
            <w:r>
              <w:rPr>
                <w:sz w:val="18"/>
              </w:rPr>
              <w:t>ASSINATURA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ELETRÔNICA</w:t>
            </w:r>
          </w:p>
        </w:tc>
      </w:tr>
    </w:tbl>
    <w:p w14:paraId="0E7F5A08" w14:textId="77777777" w:rsidR="0083471E" w:rsidRDefault="0083471E">
      <w:pPr>
        <w:pStyle w:val="Corpodetexto"/>
        <w:rPr>
          <w:rFonts w:ascii="Times New Roman"/>
        </w:rPr>
      </w:pPr>
    </w:p>
    <w:p w14:paraId="0E7F5A09" w14:textId="77777777" w:rsidR="0083471E" w:rsidRDefault="0083471E">
      <w:pPr>
        <w:pStyle w:val="Corpodetexto"/>
        <w:rPr>
          <w:rFonts w:ascii="Times New Roman"/>
        </w:rPr>
      </w:pPr>
    </w:p>
    <w:p w14:paraId="0E7F5A0A" w14:textId="77777777" w:rsidR="0083471E" w:rsidRDefault="0083471E">
      <w:pPr>
        <w:pStyle w:val="Corpodetexto"/>
        <w:rPr>
          <w:rFonts w:ascii="Times New Roman"/>
        </w:rPr>
      </w:pPr>
    </w:p>
    <w:p w14:paraId="3453D12D" w14:textId="77777777" w:rsidR="00DE0B4F" w:rsidRDefault="00DE0B4F" w:rsidP="00DE0B4F">
      <w:pPr>
        <w:ind w:left="-90"/>
        <w:jc w:val="center"/>
        <w:rPr>
          <w:b/>
          <w:bCs/>
          <w:u w:val="single"/>
        </w:rPr>
      </w:pPr>
    </w:p>
    <w:p w14:paraId="0E8C881D" w14:textId="77777777" w:rsidR="00DE0B4F" w:rsidRDefault="00DE0B4F" w:rsidP="00DE0B4F">
      <w:pPr>
        <w:ind w:left="-90"/>
        <w:jc w:val="center"/>
        <w:rPr>
          <w:b/>
          <w:bCs/>
          <w:u w:val="single"/>
        </w:rPr>
      </w:pPr>
    </w:p>
    <w:p w14:paraId="404E6F11" w14:textId="77777777" w:rsidR="00DE0B4F" w:rsidRDefault="00DE0B4F" w:rsidP="00DE0B4F">
      <w:pPr>
        <w:ind w:left="-90"/>
        <w:jc w:val="center"/>
        <w:rPr>
          <w:b/>
          <w:bCs/>
          <w:u w:val="single"/>
        </w:rPr>
      </w:pPr>
    </w:p>
    <w:p w14:paraId="1C07B14D" w14:textId="77777777" w:rsidR="00DE0B4F" w:rsidRDefault="00DE0B4F" w:rsidP="00DE0B4F">
      <w:pPr>
        <w:ind w:left="-90"/>
        <w:jc w:val="center"/>
        <w:rPr>
          <w:b/>
          <w:bCs/>
          <w:u w:val="single"/>
        </w:rPr>
      </w:pPr>
    </w:p>
    <w:p w14:paraId="6E298D71" w14:textId="77777777" w:rsidR="00DE0B4F" w:rsidRDefault="00DE0B4F" w:rsidP="00DE0B4F">
      <w:pPr>
        <w:ind w:left="-90"/>
        <w:jc w:val="center"/>
        <w:rPr>
          <w:b/>
          <w:bCs/>
          <w:u w:val="single"/>
        </w:rPr>
      </w:pPr>
      <w:r>
        <w:rPr>
          <w:b/>
          <w:bCs/>
          <w:u w:val="single"/>
        </w:rPr>
        <w:t>INFORMAÇÕES TÉCNICAS</w:t>
      </w:r>
    </w:p>
    <w:p w14:paraId="4B242A47" w14:textId="77777777" w:rsidR="00DE0B4F" w:rsidRDefault="00DE0B4F" w:rsidP="00DE0B4F">
      <w:pPr>
        <w:ind w:left="-90"/>
        <w:jc w:val="center"/>
        <w:rPr>
          <w:b/>
          <w:bCs/>
          <w:u w:val="single"/>
        </w:rPr>
      </w:pPr>
    </w:p>
    <w:p w14:paraId="4576B3F1" w14:textId="77777777" w:rsidR="00DE0B4F" w:rsidRDefault="00DE0B4F" w:rsidP="00DE0B4F">
      <w:pPr>
        <w:ind w:left="-90"/>
      </w:pPr>
    </w:p>
    <w:p w14:paraId="75E20FB2" w14:textId="77777777" w:rsidR="00DE0B4F" w:rsidRDefault="00DE0B4F" w:rsidP="00DE0B4F">
      <w:pPr>
        <w:ind w:left="-90"/>
        <w:jc w:val="both"/>
        <w:rPr>
          <w:sz w:val="20"/>
          <w:szCs w:val="20"/>
        </w:rPr>
      </w:pPr>
      <w:r>
        <w:rPr>
          <w:sz w:val="20"/>
          <w:szCs w:val="20"/>
        </w:rPr>
        <w:t>As informações técnicas têm como objetivo esclarecer as diretrizes técnicas para a construção do documento eletrônico, incluindo a especificação de campos, a localização das informações e quaisquer questionamentos identificados na análise inicial realizada pela equipe de TI.</w:t>
      </w:r>
    </w:p>
    <w:p w14:paraId="7C81161F" w14:textId="77777777" w:rsidR="00DE0B4F" w:rsidRDefault="00DE0B4F" w:rsidP="00DE0B4F">
      <w:pPr>
        <w:ind w:left="-90"/>
        <w:rPr>
          <w:sz w:val="20"/>
          <w:szCs w:val="20"/>
        </w:rPr>
      </w:pPr>
    </w:p>
    <w:p w14:paraId="7F3AAA34" w14:textId="77777777" w:rsidR="00DE0B4F" w:rsidRDefault="00DE0B4F" w:rsidP="00DE0B4F">
      <w:pPr>
        <w:ind w:left="-90"/>
        <w:rPr>
          <w:sz w:val="20"/>
          <w:szCs w:val="20"/>
        </w:rPr>
      </w:pPr>
    </w:p>
    <w:p w14:paraId="08A09257" w14:textId="77777777" w:rsidR="00DE0B4F" w:rsidRDefault="00DE0B4F" w:rsidP="00DE0B4F">
      <w:pPr>
        <w:ind w:left="-90"/>
        <w:rPr>
          <w:sz w:val="20"/>
          <w:szCs w:val="20"/>
        </w:rPr>
      </w:pPr>
    </w:p>
    <w:p w14:paraId="131ADA6A" w14:textId="77777777" w:rsidR="00DE0B4F" w:rsidRDefault="00DE0B4F" w:rsidP="00DE0B4F">
      <w:pPr>
        <w:ind w:left="-90"/>
        <w:rPr>
          <w:b/>
          <w:bCs/>
          <w:i/>
          <w:iCs/>
        </w:rPr>
      </w:pPr>
      <w:r>
        <w:rPr>
          <w:b/>
          <w:bCs/>
          <w:i/>
          <w:iCs/>
        </w:rPr>
        <w:t>Questionamentos técnicos:</w:t>
      </w:r>
    </w:p>
    <w:p w14:paraId="0839E0F0" w14:textId="77777777" w:rsidR="00DE0B4F" w:rsidRDefault="00DE0B4F" w:rsidP="00DE0B4F">
      <w:pPr>
        <w:ind w:left="-90"/>
        <w:rPr>
          <w:sz w:val="20"/>
          <w:szCs w:val="20"/>
        </w:rPr>
      </w:pPr>
    </w:p>
    <w:p w14:paraId="2F771528" w14:textId="77777777" w:rsidR="00DE0B4F" w:rsidRDefault="00DE0B4F" w:rsidP="00DE0B4F">
      <w:pPr>
        <w:pStyle w:val="PargrafodaLista"/>
        <w:numPr>
          <w:ilvl w:val="0"/>
          <w:numId w:val="2"/>
        </w:numPr>
        <w:suppressAutoHyphens/>
        <w:jc w:val="both"/>
      </w:pPr>
      <w:r>
        <w:rPr>
          <w:b/>
          <w:bCs/>
          <w:sz w:val="20"/>
          <w:szCs w:val="20"/>
        </w:rPr>
        <w:t>Definição do Aviso Cirúrgico</w:t>
      </w:r>
      <w:r>
        <w:rPr>
          <w:sz w:val="20"/>
          <w:szCs w:val="20"/>
        </w:rPr>
        <w:t>: O documento não apresenta de forma clara qual é o Aviso Cirúrgico que deve ser usado. Essa falta de definição impede o preenchimento automático de vários campos e compromete o funcionamento correto dos processos que dependem dessa informação.</w:t>
      </w:r>
    </w:p>
    <w:p w14:paraId="06735B54" w14:textId="77777777" w:rsidR="00DE0B4F" w:rsidRDefault="00DE0B4F" w:rsidP="00DE0B4F">
      <w:pPr>
        <w:pStyle w:val="PargrafodaLista"/>
        <w:ind w:left="720"/>
        <w:jc w:val="both"/>
        <w:rPr>
          <w:sz w:val="20"/>
          <w:szCs w:val="20"/>
        </w:rPr>
      </w:pPr>
    </w:p>
    <w:p w14:paraId="1283570C" w14:textId="77777777" w:rsidR="00DE0B4F" w:rsidRDefault="00DE0B4F" w:rsidP="00DE0B4F">
      <w:pPr>
        <w:pStyle w:val="PargrafodaLista"/>
        <w:numPr>
          <w:ilvl w:val="0"/>
          <w:numId w:val="2"/>
        </w:numPr>
        <w:suppressAutoHyphens/>
        <w:jc w:val="both"/>
      </w:pPr>
      <w:r>
        <w:rPr>
          <w:b/>
          <w:bCs/>
          <w:sz w:val="20"/>
          <w:szCs w:val="20"/>
        </w:rPr>
        <w:t>Diferenças entre Relatório e Documento Eletrônico</w:t>
      </w:r>
      <w:r>
        <w:rPr>
          <w:sz w:val="20"/>
          <w:szCs w:val="20"/>
        </w:rPr>
        <w:t>: O conceito de um documento eletrônico envolve a interação entre o usuário (médico, enfermeiro ou técnico) e o sistema, permitindo a inserção de dados. No documento atual, porém, dos 40 campos existentes, 19 são apenas para consulta de informações que já estão disponíveis em outro lugar. Ou seja, metade do documento é usada apenas para exibir informações, sem necessidade de interação. A recomendação técnica, nesse caso, é que as informações consultivas sejam reunidas em um relatório separado, mantendo no documento eletrônico apenas os campos onde o usuário realmente precisa inserir dados.</w:t>
      </w:r>
    </w:p>
    <w:p w14:paraId="53AF1D4F" w14:textId="77777777" w:rsidR="00DE0B4F" w:rsidRDefault="00DE0B4F" w:rsidP="00DE0B4F">
      <w:pPr>
        <w:ind w:left="-90"/>
        <w:rPr>
          <w:sz w:val="20"/>
          <w:szCs w:val="20"/>
        </w:rPr>
      </w:pPr>
    </w:p>
    <w:p w14:paraId="00043127" w14:textId="77777777" w:rsidR="00DE0B4F" w:rsidRDefault="00DE0B4F" w:rsidP="00DE0B4F">
      <w:pPr>
        <w:ind w:left="-90"/>
        <w:rPr>
          <w:sz w:val="20"/>
          <w:szCs w:val="20"/>
        </w:rPr>
      </w:pPr>
    </w:p>
    <w:p w14:paraId="3BDE434A" w14:textId="77777777" w:rsidR="00DE0B4F" w:rsidRDefault="00DE0B4F" w:rsidP="00DE0B4F">
      <w:pPr>
        <w:ind w:left="-90"/>
        <w:rPr>
          <w:sz w:val="20"/>
          <w:szCs w:val="20"/>
        </w:rPr>
      </w:pPr>
    </w:p>
    <w:p w14:paraId="58C84879" w14:textId="77777777" w:rsidR="00DE0B4F" w:rsidRDefault="00DE0B4F" w:rsidP="00DE0B4F">
      <w:pPr>
        <w:ind w:left="-90"/>
        <w:rPr>
          <w:sz w:val="20"/>
          <w:szCs w:val="20"/>
        </w:rPr>
      </w:pPr>
    </w:p>
    <w:p w14:paraId="16912273" w14:textId="77777777" w:rsidR="00DE0B4F" w:rsidRDefault="00DE0B4F" w:rsidP="00DE0B4F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Legenda de campos:</w:t>
      </w:r>
    </w:p>
    <w:p w14:paraId="58E35D1C" w14:textId="77777777" w:rsidR="00DE0B4F" w:rsidRDefault="00DE0B4F" w:rsidP="00DE0B4F">
      <w:pPr>
        <w:jc w:val="both"/>
      </w:pPr>
    </w:p>
    <w:tbl>
      <w:tblPr>
        <w:tblW w:w="1128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40"/>
        <w:gridCol w:w="5640"/>
      </w:tblGrid>
      <w:tr w:rsidR="00DE0B4F" w14:paraId="4A84949C" w14:textId="77777777" w:rsidTr="009D4198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7D204" w14:textId="77777777" w:rsidR="00DE0B4F" w:rsidRDefault="00DE0B4F" w:rsidP="009D41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Texto</w:t>
            </w:r>
          </w:p>
          <w:p w14:paraId="00C0AAF0" w14:textId="77777777" w:rsidR="00DE0B4F" w:rsidRDefault="00DE0B4F" w:rsidP="009D4198">
            <w:pPr>
              <w:rPr>
                <w:sz w:val="20"/>
                <w:szCs w:val="20"/>
              </w:rPr>
            </w:pPr>
          </w:p>
          <w:p w14:paraId="7A6A7799" w14:textId="77777777" w:rsidR="00DE0B4F" w:rsidRDefault="00DE0B4F" w:rsidP="009D419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AF35377" wp14:editId="23D5C73C">
                  <wp:extent cx="1962421" cy="542998"/>
                  <wp:effectExtent l="0" t="0" r="0" b="9452"/>
                  <wp:docPr id="2054965025" name="Imagem 83013798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421" cy="5429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7B348C" w14:textId="77777777" w:rsidR="00DE0B4F" w:rsidRDefault="00DE0B4F" w:rsidP="009D4198">
            <w:pPr>
              <w:jc w:val="center"/>
            </w:pPr>
          </w:p>
        </w:tc>
        <w:tc>
          <w:tcPr>
            <w:tcW w:w="5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BCFED" w14:textId="77777777" w:rsidR="00DE0B4F" w:rsidRDefault="00DE0B4F" w:rsidP="009D4198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Indicado para frases curtas.</w:t>
            </w:r>
          </w:p>
        </w:tc>
      </w:tr>
      <w:tr w:rsidR="00DE0B4F" w14:paraId="258A3A54" w14:textId="77777777" w:rsidTr="009D4198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5F285" w14:textId="77777777" w:rsidR="00DE0B4F" w:rsidRDefault="00DE0B4F" w:rsidP="009D41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Combobox</w:t>
            </w:r>
          </w:p>
          <w:p w14:paraId="2575CDF5" w14:textId="77777777" w:rsidR="00DE0B4F" w:rsidRDefault="00DE0B4F" w:rsidP="009D4198">
            <w:pPr>
              <w:rPr>
                <w:sz w:val="20"/>
                <w:szCs w:val="20"/>
              </w:rPr>
            </w:pPr>
          </w:p>
          <w:p w14:paraId="336AEA39" w14:textId="77777777" w:rsidR="00DE0B4F" w:rsidRDefault="00DE0B4F" w:rsidP="009D419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B491BD1" wp14:editId="1EBD04A8">
                  <wp:extent cx="2314895" cy="1295576"/>
                  <wp:effectExtent l="0" t="0" r="9205" b="0"/>
                  <wp:docPr id="825133619" name="Imagem 133374089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895" cy="1295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A86BB8" w14:textId="77777777" w:rsidR="00DE0B4F" w:rsidRDefault="00DE0B4F" w:rsidP="009D4198">
            <w:pPr>
              <w:jc w:val="center"/>
            </w:pPr>
          </w:p>
        </w:tc>
        <w:tc>
          <w:tcPr>
            <w:tcW w:w="5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9319D" w14:textId="77777777" w:rsidR="00DE0B4F" w:rsidRDefault="00DE0B4F" w:rsidP="009D4198">
            <w:pPr>
              <w:jc w:val="center"/>
              <w:rPr>
                <w:sz w:val="20"/>
                <w:szCs w:val="20"/>
              </w:rPr>
            </w:pPr>
          </w:p>
          <w:p w14:paraId="4430F740" w14:textId="77777777" w:rsidR="00DE0B4F" w:rsidRDefault="00DE0B4F" w:rsidP="009D41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Permite selecionar um valor dentre uma lista de valores possíveis, que pode ser uma lista fixa ou uma lista dinâmica.</w:t>
            </w:r>
          </w:p>
        </w:tc>
      </w:tr>
      <w:tr w:rsidR="00DE0B4F" w14:paraId="1BE88AF9" w14:textId="77777777" w:rsidTr="009D4198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C7E75" w14:textId="77777777" w:rsidR="00DE0B4F" w:rsidRDefault="00DE0B4F" w:rsidP="009D41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Checkbox</w:t>
            </w:r>
          </w:p>
          <w:p w14:paraId="05BC3576" w14:textId="77777777" w:rsidR="00DE0B4F" w:rsidRDefault="00DE0B4F" w:rsidP="009D4198">
            <w:pPr>
              <w:rPr>
                <w:sz w:val="20"/>
                <w:szCs w:val="20"/>
              </w:rPr>
            </w:pPr>
          </w:p>
          <w:p w14:paraId="205B9303" w14:textId="77777777" w:rsidR="00DE0B4F" w:rsidRDefault="00DE0B4F" w:rsidP="009D419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46871CE" wp14:editId="45E2BE55">
                  <wp:extent cx="2124370" cy="1047893"/>
                  <wp:effectExtent l="0" t="0" r="9230" b="0"/>
                  <wp:docPr id="36021009" name="Imagem 6908627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370" cy="10478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2394D5" w14:textId="77777777" w:rsidR="00DE0B4F" w:rsidRDefault="00DE0B4F" w:rsidP="009D4198">
            <w:pPr>
              <w:rPr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198CE" w14:textId="77777777" w:rsidR="00DE0B4F" w:rsidRDefault="00DE0B4F" w:rsidP="009D4198">
            <w:pPr>
              <w:jc w:val="center"/>
              <w:rPr>
                <w:sz w:val="20"/>
                <w:szCs w:val="20"/>
              </w:rPr>
            </w:pPr>
          </w:p>
          <w:p w14:paraId="021FE032" w14:textId="77777777" w:rsidR="00DE0B4F" w:rsidRDefault="00DE0B4F" w:rsidP="009D41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Permite a seleção de várias opções simultaneamente.</w:t>
            </w:r>
          </w:p>
        </w:tc>
      </w:tr>
      <w:tr w:rsidR="00DE0B4F" w14:paraId="3FBD7A63" w14:textId="77777777" w:rsidTr="009D4198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83DC3" w14:textId="77777777" w:rsidR="00DE0B4F" w:rsidRDefault="00DE0B4F" w:rsidP="009D41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Caixa de texto</w:t>
            </w:r>
          </w:p>
          <w:p w14:paraId="79D6415F" w14:textId="77777777" w:rsidR="00DE0B4F" w:rsidRDefault="00DE0B4F" w:rsidP="009D4198">
            <w:pPr>
              <w:rPr>
                <w:sz w:val="20"/>
                <w:szCs w:val="20"/>
              </w:rPr>
            </w:pPr>
          </w:p>
          <w:p w14:paraId="2B96CA0E" w14:textId="77777777" w:rsidR="00DE0B4F" w:rsidRDefault="00DE0B4F" w:rsidP="009D419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AC9C32" wp14:editId="46F0F16C">
                  <wp:extent cx="2438741" cy="800209"/>
                  <wp:effectExtent l="0" t="0" r="0" b="0"/>
                  <wp:docPr id="799177659" name="Imagem 112782509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741" cy="800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D24E55" w14:textId="77777777" w:rsidR="00DE0B4F" w:rsidRDefault="00DE0B4F" w:rsidP="009D4198"/>
        </w:tc>
        <w:tc>
          <w:tcPr>
            <w:tcW w:w="5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3E526" w14:textId="77777777" w:rsidR="00DE0B4F" w:rsidRDefault="00DE0B4F" w:rsidP="009D4198">
            <w:pPr>
              <w:jc w:val="center"/>
              <w:rPr>
                <w:sz w:val="20"/>
                <w:szCs w:val="20"/>
              </w:rPr>
            </w:pPr>
          </w:p>
          <w:p w14:paraId="3B4ACD94" w14:textId="77777777" w:rsidR="00DE0B4F" w:rsidRDefault="00DE0B4F" w:rsidP="009D41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para inserção de textos maiores.</w:t>
            </w:r>
          </w:p>
        </w:tc>
      </w:tr>
      <w:tr w:rsidR="00DE0B4F" w14:paraId="59967E80" w14:textId="77777777" w:rsidTr="009D4198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CF6B6" w14:textId="77777777" w:rsidR="00DE0B4F" w:rsidRDefault="00DE0B4F" w:rsidP="009D41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Radio button</w:t>
            </w:r>
          </w:p>
          <w:p w14:paraId="0361A0A7" w14:textId="77777777" w:rsidR="00DE0B4F" w:rsidRDefault="00DE0B4F" w:rsidP="009D4198">
            <w:pPr>
              <w:rPr>
                <w:sz w:val="20"/>
                <w:szCs w:val="20"/>
              </w:rPr>
            </w:pPr>
          </w:p>
          <w:p w14:paraId="535CD5CC" w14:textId="77777777" w:rsidR="00DE0B4F" w:rsidRDefault="00DE0B4F" w:rsidP="009D4198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46A8C1C" wp14:editId="268DD9C7">
                  <wp:extent cx="2314895" cy="1066949"/>
                  <wp:effectExtent l="0" t="0" r="9205" b="0"/>
                  <wp:docPr id="2075756007" name="Imagem 15248195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895" cy="1066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82D69E" w14:textId="77777777" w:rsidR="00DE0B4F" w:rsidRDefault="00DE0B4F" w:rsidP="009D4198"/>
        </w:tc>
        <w:tc>
          <w:tcPr>
            <w:tcW w:w="5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02744" w14:textId="77777777" w:rsidR="00DE0B4F" w:rsidRDefault="00DE0B4F" w:rsidP="009D4198">
            <w:pPr>
              <w:jc w:val="center"/>
              <w:rPr>
                <w:sz w:val="20"/>
                <w:szCs w:val="20"/>
              </w:rPr>
            </w:pPr>
          </w:p>
          <w:p w14:paraId="4A9F3A90" w14:textId="77777777" w:rsidR="00DE0B4F" w:rsidRDefault="00DE0B4F" w:rsidP="009D41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Permite a seleção de apenas uma opção dentre as exibidas.</w:t>
            </w:r>
          </w:p>
        </w:tc>
      </w:tr>
    </w:tbl>
    <w:p w14:paraId="7D7FECAE" w14:textId="77777777" w:rsidR="00DE0B4F" w:rsidRDefault="00DE0B4F" w:rsidP="00DE0B4F">
      <w:pPr>
        <w:jc w:val="both"/>
      </w:pPr>
    </w:p>
    <w:p w14:paraId="2FA7DCE7" w14:textId="77777777" w:rsidR="00DE0B4F" w:rsidRDefault="00DE0B4F" w:rsidP="00DE0B4F">
      <w:pPr>
        <w:ind w:left="-90"/>
      </w:pPr>
    </w:p>
    <w:tbl>
      <w:tblPr>
        <w:tblW w:w="1102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20"/>
        <w:gridCol w:w="2820"/>
        <w:gridCol w:w="2820"/>
        <w:gridCol w:w="2563"/>
      </w:tblGrid>
      <w:tr w:rsidR="00DE0B4F" w14:paraId="0A9CC30C" w14:textId="77777777" w:rsidTr="00FB705A">
        <w:tblPrEx>
          <w:tblCellMar>
            <w:top w:w="0" w:type="dxa"/>
            <w:bottom w:w="0" w:type="dxa"/>
          </w:tblCellMar>
        </w:tblPrEx>
        <w:trPr>
          <w:trHeight w:val="967"/>
        </w:trPr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D24FFA" w14:textId="77777777" w:rsidR="00DE0B4F" w:rsidRPr="00781070" w:rsidRDefault="00DE0B4F" w:rsidP="00781070">
            <w:pPr>
              <w:jc w:val="center"/>
              <w:rPr>
                <w:b/>
                <w:bCs/>
              </w:rPr>
            </w:pPr>
            <w:r w:rsidRPr="00781070">
              <w:rPr>
                <w:b/>
                <w:bCs/>
              </w:rPr>
              <w:t>Campos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52FD4B" w14:textId="77777777" w:rsidR="00DE0B4F" w:rsidRPr="00781070" w:rsidRDefault="00DE0B4F" w:rsidP="00781070">
            <w:pPr>
              <w:jc w:val="center"/>
              <w:rPr>
                <w:b/>
                <w:bCs/>
              </w:rPr>
            </w:pPr>
            <w:r w:rsidRPr="00781070">
              <w:rPr>
                <w:b/>
                <w:bCs/>
              </w:rPr>
              <w:t>Obrigatoriedade do campo na finalização do documento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CBE710" w14:textId="77777777" w:rsidR="00DE0B4F" w:rsidRPr="00781070" w:rsidRDefault="00DE0B4F" w:rsidP="00781070">
            <w:pPr>
              <w:jc w:val="center"/>
              <w:rPr>
                <w:b/>
                <w:bCs/>
              </w:rPr>
            </w:pPr>
            <w:r w:rsidRPr="00781070">
              <w:rPr>
                <w:b/>
                <w:bCs/>
              </w:rPr>
              <w:t>Tipo do campo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6C08DC" w14:textId="77777777" w:rsidR="00DE0B4F" w:rsidRPr="00781070" w:rsidRDefault="00DE0B4F" w:rsidP="00781070">
            <w:pPr>
              <w:jc w:val="center"/>
              <w:rPr>
                <w:b/>
                <w:bCs/>
              </w:rPr>
            </w:pPr>
            <w:r w:rsidRPr="00781070">
              <w:rPr>
                <w:b/>
                <w:bCs/>
              </w:rPr>
              <w:t>Detalhamento</w:t>
            </w:r>
          </w:p>
        </w:tc>
      </w:tr>
      <w:tr w:rsidR="00137488" w14:paraId="44E1D2C4" w14:textId="77777777" w:rsidTr="00FB705A">
        <w:tblPrEx>
          <w:tblCellMar>
            <w:top w:w="0" w:type="dxa"/>
            <w:bottom w:w="0" w:type="dxa"/>
          </w:tblCellMar>
        </w:tblPrEx>
        <w:trPr>
          <w:trHeight w:val="967"/>
        </w:trPr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B9378" w14:textId="31A4A87D" w:rsidR="00137488" w:rsidRDefault="00137488" w:rsidP="00137488">
            <w:r>
              <w:rPr>
                <w:b/>
                <w:sz w:val="18"/>
              </w:rPr>
              <w:t>ALTA DA RECUPERAÇÃO</w:t>
            </w:r>
            <w:r>
              <w:rPr>
                <w:b/>
                <w:spacing w:val="-52"/>
                <w:sz w:val="18"/>
              </w:rPr>
              <w:t xml:space="preserve"> </w:t>
            </w:r>
            <w:r>
              <w:rPr>
                <w:b/>
                <w:sz w:val="18"/>
              </w:rPr>
              <w:t>ANESTESICA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654D25" w14:textId="2A4D2247" w:rsidR="00137488" w:rsidRDefault="00137488" w:rsidP="00137488"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4D434F" w14:textId="6C28D8FB" w:rsidR="00137488" w:rsidRDefault="00137488" w:rsidP="00137488"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>Caixa de texto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1BF063" w14:textId="546A01EB" w:rsidR="00137488" w:rsidRDefault="00137488" w:rsidP="00137488">
            <w:pPr>
              <w:jc w:val="center"/>
            </w:pPr>
            <w:r>
              <w:t>Profissional que deverá preencher</w:t>
            </w:r>
          </w:p>
        </w:tc>
      </w:tr>
      <w:tr w:rsidR="00E457D7" w14:paraId="564043DD" w14:textId="77777777" w:rsidTr="00FB705A">
        <w:tblPrEx>
          <w:tblCellMar>
            <w:top w:w="0" w:type="dxa"/>
            <w:bottom w:w="0" w:type="dxa"/>
          </w:tblCellMar>
        </w:tblPrEx>
        <w:trPr>
          <w:trHeight w:val="967"/>
        </w:trPr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1957F" w14:textId="7A786839" w:rsidR="00E457D7" w:rsidRDefault="00E457D7" w:rsidP="00E457D7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SINAIS VITAIS ANTES DA</w:t>
            </w:r>
            <w:r>
              <w:rPr>
                <w:b/>
                <w:spacing w:val="-53"/>
                <w:sz w:val="18"/>
              </w:rPr>
              <w:t xml:space="preserve"> </w:t>
            </w:r>
            <w:r>
              <w:rPr>
                <w:b/>
                <w:sz w:val="18"/>
              </w:rPr>
              <w:t>INDUÇÃO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ANESTÉSICA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11182F" w14:textId="4B6F06DB" w:rsidR="00E457D7" w:rsidRPr="005C627B" w:rsidRDefault="00E457D7" w:rsidP="005C627B">
            <w:pPr>
              <w:jc w:val="center"/>
              <w:rPr>
                <w:b/>
                <w:bCs/>
                <w:sz w:val="18"/>
                <w:szCs w:val="18"/>
              </w:rPr>
            </w:pPr>
            <w:r w:rsidRPr="005C627B">
              <w:rPr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D97DE4" w14:textId="7D66D7D3" w:rsidR="00E457D7" w:rsidRDefault="00E457D7" w:rsidP="00E457D7">
            <w:r>
              <w:rPr>
                <w:sz w:val="20"/>
                <w:szCs w:val="20"/>
              </w:rPr>
              <w:t xml:space="preserve">Combobox 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72A971" w14:textId="77777777" w:rsidR="00E457D7" w:rsidRPr="001046E9" w:rsidRDefault="00E457D7" w:rsidP="00E457D7">
            <w:pPr>
              <w:jc w:val="center"/>
              <w:rPr>
                <w:i/>
                <w:sz w:val="16"/>
                <w:highlight w:val="yellow"/>
              </w:rPr>
            </w:pPr>
            <w:r w:rsidRPr="003E164A">
              <w:rPr>
                <w:i/>
                <w:sz w:val="16"/>
                <w:highlight w:val="yellow"/>
              </w:rPr>
              <w:t>Puxar</w:t>
            </w:r>
            <w:r w:rsidRPr="003E164A">
              <w:rPr>
                <w:i/>
                <w:spacing w:val="-5"/>
                <w:sz w:val="16"/>
                <w:highlight w:val="yellow"/>
              </w:rPr>
              <w:t xml:space="preserve"> </w:t>
            </w:r>
            <w:r w:rsidRPr="003E164A">
              <w:rPr>
                <w:i/>
                <w:sz w:val="16"/>
                <w:highlight w:val="yellow"/>
              </w:rPr>
              <w:t>automático</w:t>
            </w:r>
            <w:r w:rsidRPr="003E164A">
              <w:rPr>
                <w:i/>
                <w:spacing w:val="-3"/>
                <w:sz w:val="16"/>
                <w:highlight w:val="yellow"/>
              </w:rPr>
              <w:t xml:space="preserve"> </w:t>
            </w:r>
            <w:r w:rsidRPr="003E164A">
              <w:rPr>
                <w:i/>
                <w:sz w:val="16"/>
                <w:highlight w:val="yellow"/>
              </w:rPr>
              <w:t>da</w:t>
            </w:r>
            <w:r w:rsidRPr="003E164A">
              <w:rPr>
                <w:i/>
                <w:spacing w:val="-5"/>
                <w:sz w:val="16"/>
                <w:highlight w:val="yellow"/>
              </w:rPr>
              <w:t xml:space="preserve"> </w:t>
            </w:r>
            <w:r w:rsidRPr="003E164A">
              <w:rPr>
                <w:i/>
                <w:sz w:val="16"/>
                <w:highlight w:val="yellow"/>
              </w:rPr>
              <w:t>evolução</w:t>
            </w:r>
            <w:r w:rsidRPr="003E164A">
              <w:rPr>
                <w:i/>
                <w:spacing w:val="-3"/>
                <w:sz w:val="16"/>
                <w:highlight w:val="yellow"/>
              </w:rPr>
              <w:t xml:space="preserve"> </w:t>
            </w:r>
            <w:r w:rsidRPr="003E164A">
              <w:rPr>
                <w:i/>
                <w:sz w:val="16"/>
                <w:highlight w:val="yellow"/>
              </w:rPr>
              <w:t>intraoperatória</w:t>
            </w:r>
            <w:r w:rsidRPr="001046E9">
              <w:rPr>
                <w:i/>
                <w:sz w:val="16"/>
                <w:highlight w:val="yellow"/>
              </w:rPr>
              <w:t xml:space="preserve"> </w:t>
            </w:r>
            <w:r w:rsidRPr="00526393">
              <w:rPr>
                <w:i/>
                <w:sz w:val="16"/>
                <w:highlight w:val="yellow"/>
              </w:rPr>
              <w:t>FOR.RPA.0011</w:t>
            </w:r>
          </w:p>
          <w:p w14:paraId="28BF8439" w14:textId="62DB548D" w:rsidR="00E457D7" w:rsidRDefault="00E457D7" w:rsidP="00E457D7">
            <w:r w:rsidRPr="00526393">
              <w:rPr>
                <w:i/>
                <w:sz w:val="16"/>
                <w:highlight w:val="yellow"/>
              </w:rPr>
              <w:t>&gt;campo</w:t>
            </w:r>
            <w:r>
              <w:t xml:space="preserve"> </w:t>
            </w:r>
            <w:r w:rsidRPr="00F40AEE">
              <w:rPr>
                <w:i/>
                <w:sz w:val="16"/>
                <w:highlight w:val="red"/>
              </w:rPr>
              <w:t>SINAIS VITAIS ANTES DA INDUÇÃO</w:t>
            </w:r>
          </w:p>
        </w:tc>
      </w:tr>
      <w:tr w:rsidR="00137488" w14:paraId="55B52AD0" w14:textId="77777777" w:rsidTr="00FB705A">
        <w:tblPrEx>
          <w:tblCellMar>
            <w:top w:w="0" w:type="dxa"/>
            <w:bottom w:w="0" w:type="dxa"/>
          </w:tblCellMar>
        </w:tblPrEx>
        <w:trPr>
          <w:trHeight w:val="967"/>
        </w:trPr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15DB0" w14:textId="22385E7B" w:rsidR="00137488" w:rsidRDefault="00137488" w:rsidP="00137488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SINAIS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VITAIS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MEWS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8C32A" w14:textId="77777777" w:rsidR="00137488" w:rsidRPr="005C627B" w:rsidRDefault="00137488" w:rsidP="005C627B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EC3EE8C" w14:textId="41BB9023" w:rsidR="005C627B" w:rsidRPr="005C627B" w:rsidRDefault="005C627B" w:rsidP="005C627B">
            <w:pPr>
              <w:jc w:val="center"/>
              <w:rPr>
                <w:b/>
                <w:bCs/>
                <w:sz w:val="18"/>
                <w:szCs w:val="18"/>
              </w:rPr>
            </w:pPr>
            <w:r w:rsidRPr="005C627B">
              <w:rPr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A340E1" w14:textId="52E7FB22" w:rsidR="00137488" w:rsidRDefault="005C627B" w:rsidP="005C627B"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>Caixa de texto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CF7A3" w14:textId="155FA6F7" w:rsidR="00137488" w:rsidRDefault="005C627B" w:rsidP="00137488">
            <w:r w:rsidRPr="00464CA8">
              <w:rPr>
                <w:i/>
                <w:sz w:val="16"/>
                <w:highlight w:val="yellow"/>
              </w:rPr>
              <w:t xml:space="preserve"> </w:t>
            </w:r>
            <w:r w:rsidRPr="00464CA8">
              <w:rPr>
                <w:i/>
                <w:sz w:val="16"/>
                <w:highlight w:val="yellow"/>
              </w:rPr>
              <w:t>PEP&gt;Rotina Tec. Enfermagem&gt;CSV&gt;</w:t>
            </w:r>
            <w:r w:rsidRPr="00464CA8">
              <w:rPr>
                <w:i/>
                <w:sz w:val="16"/>
                <w:highlight w:val="red"/>
              </w:rPr>
              <w:t>atualizar para os sinais vitais registrados na admissão da RPA</w:t>
            </w:r>
          </w:p>
        </w:tc>
      </w:tr>
      <w:tr w:rsidR="00137488" w14:paraId="6B3CF17E" w14:textId="77777777" w:rsidTr="00FB705A">
        <w:tblPrEx>
          <w:tblCellMar>
            <w:top w:w="0" w:type="dxa"/>
            <w:bottom w:w="0" w:type="dxa"/>
          </w:tblCellMar>
        </w:tblPrEx>
        <w:trPr>
          <w:trHeight w:val="967"/>
        </w:trPr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FE106" w14:textId="1C09562D" w:rsidR="00137488" w:rsidRDefault="00137488" w:rsidP="00137488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EVENTOS NA RECUPERAÇÃO</w:t>
            </w:r>
            <w:r>
              <w:rPr>
                <w:b/>
                <w:spacing w:val="-53"/>
                <w:sz w:val="18"/>
              </w:rPr>
              <w:t xml:space="preserve"> </w:t>
            </w:r>
            <w:r>
              <w:rPr>
                <w:b/>
                <w:sz w:val="18"/>
              </w:rPr>
              <w:t>ANESTESICA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F89DEA" w14:textId="089C0012" w:rsidR="00137488" w:rsidRDefault="00FB705A" w:rsidP="0003787E">
            <w:pPr>
              <w:pStyle w:val="TableParagraph"/>
              <w:tabs>
                <w:tab w:val="left" w:pos="826"/>
              </w:tabs>
              <w:spacing w:line="208" w:lineRule="exact"/>
              <w:rPr>
                <w:i/>
                <w:sz w:val="16"/>
              </w:rPr>
            </w:pPr>
            <w:r>
              <w:rPr>
                <w:i/>
                <w:sz w:val="16"/>
              </w:rPr>
              <w:t>NÃO (QUANDO A INFORMAÇÃO FOR REGISTRADA)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CEE1DD" w14:textId="388A1213" w:rsidR="00137488" w:rsidRDefault="00FB705A" w:rsidP="00FB705A"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>Caixa de texto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BBBC8C" w14:textId="08966AA8" w:rsidR="00137488" w:rsidRDefault="00FB705A" w:rsidP="00FB705A">
            <w:pPr>
              <w:jc w:val="center"/>
            </w:pPr>
            <w:r w:rsidRPr="003E164A">
              <w:rPr>
                <w:i/>
                <w:sz w:val="16"/>
                <w:highlight w:val="yellow"/>
              </w:rPr>
              <w:t>Puxar</w:t>
            </w:r>
            <w:r w:rsidRPr="00FB705A">
              <w:rPr>
                <w:i/>
                <w:sz w:val="16"/>
                <w:highlight w:val="yellow"/>
              </w:rPr>
              <w:t xml:space="preserve"> </w:t>
            </w:r>
            <w:r w:rsidRPr="003E164A">
              <w:rPr>
                <w:i/>
                <w:sz w:val="16"/>
                <w:highlight w:val="yellow"/>
              </w:rPr>
              <w:t>automático</w:t>
            </w:r>
            <w:r w:rsidRPr="00FB705A">
              <w:rPr>
                <w:i/>
                <w:sz w:val="16"/>
                <w:highlight w:val="yellow"/>
              </w:rPr>
              <w:t xml:space="preserve"> </w:t>
            </w:r>
            <w:r w:rsidRPr="003E164A">
              <w:rPr>
                <w:i/>
                <w:sz w:val="16"/>
                <w:highlight w:val="yellow"/>
              </w:rPr>
              <w:t>da</w:t>
            </w:r>
            <w:r w:rsidRPr="00FB705A">
              <w:rPr>
                <w:i/>
                <w:sz w:val="16"/>
                <w:highlight w:val="yellow"/>
              </w:rPr>
              <w:t xml:space="preserve"> </w:t>
            </w:r>
            <w:r w:rsidRPr="003E164A">
              <w:rPr>
                <w:i/>
                <w:sz w:val="16"/>
                <w:highlight w:val="yellow"/>
              </w:rPr>
              <w:t>evolução</w:t>
            </w:r>
            <w:r w:rsidRPr="00FB705A">
              <w:rPr>
                <w:i/>
                <w:sz w:val="16"/>
                <w:highlight w:val="yellow"/>
              </w:rPr>
              <w:t xml:space="preserve"> </w:t>
            </w:r>
            <w:r w:rsidR="00D74059" w:rsidRPr="00FB705A">
              <w:rPr>
                <w:i/>
                <w:sz w:val="16"/>
                <w:highlight w:val="yellow"/>
              </w:rPr>
              <w:t>EVOLUÇÃO INTERVENÇÃO/</w:t>
            </w:r>
            <w:r w:rsidR="00D74059" w:rsidRPr="00FB705A">
              <w:rPr>
                <w:i/>
                <w:sz w:val="16"/>
                <w:highlight w:val="yellow"/>
              </w:rPr>
              <w:t xml:space="preserve"> </w:t>
            </w:r>
            <w:r w:rsidR="00957FC3" w:rsidRPr="00FB705A">
              <w:rPr>
                <w:i/>
                <w:sz w:val="16"/>
                <w:highlight w:val="yellow"/>
              </w:rPr>
              <w:t>FOR.RPA.0012/00</w:t>
            </w:r>
            <w:r w:rsidRPr="00FB705A">
              <w:rPr>
                <w:i/>
                <w:sz w:val="16"/>
                <w:highlight w:val="yellow"/>
              </w:rPr>
              <w:t xml:space="preserve"> CAMPO </w:t>
            </w:r>
            <w:r w:rsidRPr="00FB705A">
              <w:rPr>
                <w:i/>
                <w:sz w:val="16"/>
                <w:highlight w:val="red"/>
              </w:rPr>
              <w:t>MOTIVO</w:t>
            </w:r>
          </w:p>
        </w:tc>
      </w:tr>
      <w:tr w:rsidR="00C625BB" w14:paraId="3BE50858" w14:textId="77777777" w:rsidTr="00C625BB">
        <w:tblPrEx>
          <w:tblCellMar>
            <w:top w:w="0" w:type="dxa"/>
            <w:bottom w:w="0" w:type="dxa"/>
          </w:tblCellMar>
        </w:tblPrEx>
        <w:trPr>
          <w:trHeight w:val="967"/>
        </w:trPr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78B89" w14:textId="5C7DE777" w:rsidR="00C625BB" w:rsidRDefault="00C625BB" w:rsidP="00C625BB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NÍVEL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DOR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F365FC" w14:textId="77777777" w:rsidR="00C625BB" w:rsidRPr="005C627B" w:rsidRDefault="00C625BB" w:rsidP="00C625BB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9B0D85F" w14:textId="7A9C2A31" w:rsidR="00C625BB" w:rsidRDefault="00C625BB" w:rsidP="00C625BB">
            <w:pPr>
              <w:pStyle w:val="TableParagraph"/>
              <w:tabs>
                <w:tab w:val="left" w:pos="826"/>
              </w:tabs>
              <w:spacing w:line="208" w:lineRule="exact"/>
              <w:ind w:left="826"/>
              <w:jc w:val="center"/>
              <w:rPr>
                <w:i/>
                <w:sz w:val="16"/>
              </w:rPr>
            </w:pPr>
            <w:r w:rsidRPr="005C627B">
              <w:rPr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696091" w14:textId="540B9C1A" w:rsidR="00C625BB" w:rsidRDefault="00C625BB" w:rsidP="00C625BB"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>Caixa de texto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AA9363" w14:textId="049C80B8" w:rsidR="00C625BB" w:rsidRDefault="00C625BB" w:rsidP="00C625BB">
            <w:pPr>
              <w:jc w:val="center"/>
            </w:pPr>
            <w:r w:rsidRPr="00464CA8">
              <w:rPr>
                <w:i/>
                <w:sz w:val="16"/>
                <w:highlight w:val="yellow"/>
              </w:rPr>
              <w:t>PEP&gt;Rotina Tec. Enfermagem&gt;CSV&gt;</w:t>
            </w:r>
            <w:r w:rsidRPr="00464CA8">
              <w:rPr>
                <w:i/>
                <w:sz w:val="16"/>
                <w:highlight w:val="red"/>
              </w:rPr>
              <w:t xml:space="preserve">atualizar para os sinais vitais registrados </w:t>
            </w:r>
            <w:r>
              <w:rPr>
                <w:i/>
                <w:sz w:val="16"/>
              </w:rPr>
              <w:t>[ATUALIZAR]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2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ÚLTIMAS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VERIFICAÇÕES</w:t>
            </w:r>
            <w:r>
              <w:rPr>
                <w:i/>
                <w:spacing w:val="90"/>
                <w:sz w:val="16"/>
              </w:rPr>
              <w:t xml:space="preserve"> </w:t>
            </w:r>
            <w:r>
              <w:rPr>
                <w:i/>
                <w:sz w:val="16"/>
              </w:rPr>
              <w:t>[ATUALIZAR]</w:t>
            </w:r>
          </w:p>
        </w:tc>
      </w:tr>
      <w:tr w:rsidR="00C625BB" w14:paraId="39395B12" w14:textId="77777777" w:rsidTr="00C625BB">
        <w:tblPrEx>
          <w:tblCellMar>
            <w:top w:w="0" w:type="dxa"/>
            <w:bottom w:w="0" w:type="dxa"/>
          </w:tblCellMar>
        </w:tblPrEx>
        <w:trPr>
          <w:trHeight w:val="967"/>
        </w:trPr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013EE" w14:textId="6867A138" w:rsidR="00C625BB" w:rsidRDefault="00C625BB" w:rsidP="00C625BB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ÍNDICE DE ALDRETE E</w:t>
            </w:r>
            <w:r>
              <w:rPr>
                <w:b/>
                <w:spacing w:val="-52"/>
                <w:sz w:val="18"/>
              </w:rPr>
              <w:t xml:space="preserve"> </w:t>
            </w:r>
            <w:r>
              <w:rPr>
                <w:b/>
                <w:sz w:val="18"/>
              </w:rPr>
              <w:t>KROULIK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4031F5" w14:textId="77777777" w:rsidR="00C625BB" w:rsidRPr="005C627B" w:rsidRDefault="00C625BB" w:rsidP="00C625BB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C894D67" w14:textId="7DC948C9" w:rsidR="00C625BB" w:rsidRDefault="00C625BB" w:rsidP="00C625BB">
            <w:pPr>
              <w:pStyle w:val="TableParagraph"/>
              <w:tabs>
                <w:tab w:val="left" w:pos="826"/>
              </w:tabs>
              <w:spacing w:line="208" w:lineRule="exact"/>
              <w:ind w:left="826"/>
              <w:jc w:val="center"/>
              <w:rPr>
                <w:i/>
                <w:sz w:val="16"/>
              </w:rPr>
            </w:pPr>
            <w:r w:rsidRPr="005C627B">
              <w:rPr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6B4E3E" w14:textId="2DFA3D7C" w:rsidR="00C625BB" w:rsidRDefault="00C625BB" w:rsidP="00C625BB"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>Caixa de texto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A59B08" w14:textId="07EA3348" w:rsidR="00C625BB" w:rsidRDefault="00C625BB" w:rsidP="00C625BB">
            <w:pPr>
              <w:jc w:val="center"/>
            </w:pPr>
            <w:r w:rsidRPr="00464CA8">
              <w:rPr>
                <w:i/>
                <w:sz w:val="16"/>
                <w:highlight w:val="yellow"/>
              </w:rPr>
              <w:t>PEP&gt;Rotina Tec. Enfermagem&gt;</w:t>
            </w:r>
            <w:r>
              <w:rPr>
                <w:i/>
                <w:sz w:val="16"/>
                <w:highlight w:val="yellow"/>
              </w:rPr>
              <w:t>score</w:t>
            </w:r>
            <w:r w:rsidRPr="00464CA8">
              <w:rPr>
                <w:i/>
                <w:sz w:val="16"/>
                <w:highlight w:val="yellow"/>
              </w:rPr>
              <w:t>&gt;</w:t>
            </w:r>
            <w:r w:rsidRPr="00464CA8">
              <w:rPr>
                <w:i/>
                <w:sz w:val="16"/>
                <w:highlight w:val="red"/>
              </w:rPr>
              <w:t>atualizar</w:t>
            </w:r>
            <w:r>
              <w:t xml:space="preserve"> </w:t>
            </w:r>
            <w:r w:rsidRPr="00C625BB">
              <w:rPr>
                <w:i/>
                <w:sz w:val="16"/>
                <w:highlight w:val="red"/>
              </w:rPr>
              <w:t>dois últimos registros</w:t>
            </w:r>
          </w:p>
        </w:tc>
      </w:tr>
      <w:tr w:rsidR="00C625BB" w14:paraId="3D688AF5" w14:textId="77777777" w:rsidTr="00695D40">
        <w:tblPrEx>
          <w:tblCellMar>
            <w:top w:w="0" w:type="dxa"/>
            <w:bottom w:w="0" w:type="dxa"/>
          </w:tblCellMar>
        </w:tblPrEx>
        <w:trPr>
          <w:trHeight w:val="967"/>
        </w:trPr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7B8D6" w14:textId="77777777" w:rsidR="00C625BB" w:rsidRDefault="00C625BB" w:rsidP="00C625B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3B2B32A7" w14:textId="336ACFCC" w:rsidR="00C625BB" w:rsidRDefault="00C625BB" w:rsidP="00C625BB">
            <w:pPr>
              <w:pStyle w:val="TableParagraph"/>
              <w:spacing w:before="8"/>
              <w:ind w:left="0"/>
              <w:rPr>
                <w:b/>
                <w:sz w:val="18"/>
              </w:rPr>
            </w:pPr>
            <w:r>
              <w:rPr>
                <w:b/>
                <w:sz w:val="18"/>
              </w:rPr>
              <w:t>EVOLUÇÃO CLINICA NA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RECUPERAÇÃO</w:t>
            </w:r>
            <w:r>
              <w:rPr>
                <w:b/>
                <w:spacing w:val="-13"/>
                <w:sz w:val="18"/>
              </w:rPr>
              <w:t xml:space="preserve"> </w:t>
            </w:r>
            <w:r>
              <w:rPr>
                <w:b/>
                <w:sz w:val="18"/>
              </w:rPr>
              <w:t>ANESTÉSICA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B287DF" w14:textId="77777777" w:rsidR="00C625BB" w:rsidRDefault="00C625BB" w:rsidP="00695D40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</w:p>
          <w:p w14:paraId="131349C9" w14:textId="613289AA" w:rsidR="00C625BB" w:rsidRDefault="00695D40" w:rsidP="00695D40">
            <w:pPr>
              <w:pStyle w:val="TableParagraph"/>
              <w:spacing w:before="7"/>
              <w:ind w:left="0"/>
              <w:jc w:val="center"/>
              <w:rPr>
                <w:rFonts w:ascii="Times New Roman"/>
                <w:sz w:val="25"/>
              </w:rPr>
            </w:pPr>
            <w:r w:rsidRPr="005C627B">
              <w:rPr>
                <w:b/>
                <w:bCs/>
                <w:sz w:val="18"/>
                <w:szCs w:val="18"/>
              </w:rPr>
              <w:t>SIM</w:t>
            </w:r>
          </w:p>
          <w:p w14:paraId="03430019" w14:textId="3300DA50" w:rsidR="00C625BB" w:rsidRDefault="00C625BB" w:rsidP="00695D40">
            <w:pPr>
              <w:pStyle w:val="TableParagraph"/>
              <w:tabs>
                <w:tab w:val="left" w:pos="826"/>
              </w:tabs>
              <w:spacing w:line="208" w:lineRule="exact"/>
              <w:ind w:left="826"/>
              <w:jc w:val="center"/>
              <w:rPr>
                <w:i/>
                <w:sz w:val="16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6760E0" w14:textId="28442278" w:rsidR="00C625BB" w:rsidRDefault="00695D40" w:rsidP="00695D40">
            <w:pPr>
              <w:jc w:val="center"/>
              <w:rPr>
                <w:sz w:val="18"/>
              </w:rPr>
            </w:pPr>
            <w:r w:rsidRPr="00695D40">
              <w:rPr>
                <w:sz w:val="18"/>
              </w:rPr>
              <w:t>Campo texto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C4824" w14:textId="4302E8B5" w:rsidR="00C625BB" w:rsidRDefault="0069732E" w:rsidP="00C625BB">
            <w:r>
              <w:rPr>
                <w:b/>
                <w:bCs/>
              </w:rPr>
              <w:t>Profissional que deverá preencher</w:t>
            </w:r>
          </w:p>
        </w:tc>
      </w:tr>
      <w:tr w:rsidR="00695D40" w14:paraId="20C0C620" w14:textId="77777777" w:rsidTr="00E8593F">
        <w:tblPrEx>
          <w:tblCellMar>
            <w:top w:w="0" w:type="dxa"/>
            <w:bottom w:w="0" w:type="dxa"/>
          </w:tblCellMar>
        </w:tblPrEx>
        <w:trPr>
          <w:trHeight w:val="967"/>
        </w:trPr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D8827" w14:textId="77777777" w:rsidR="00695D40" w:rsidRDefault="00695D40" w:rsidP="00695D40">
            <w:pPr>
              <w:pStyle w:val="TableParagraph"/>
              <w:spacing w:before="6"/>
              <w:ind w:left="0"/>
              <w:rPr>
                <w:rFonts w:ascii="Times New Roman"/>
                <w:sz w:val="24"/>
              </w:rPr>
            </w:pPr>
          </w:p>
          <w:p w14:paraId="7FBAA051" w14:textId="50DD016E" w:rsidR="00695D40" w:rsidRDefault="00695D40" w:rsidP="00695D40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b/>
                <w:sz w:val="18"/>
              </w:rPr>
              <w:t>RECOMENDAÇÕES</w:t>
            </w:r>
            <w:r>
              <w:rPr>
                <w:b/>
                <w:spacing w:val="-52"/>
                <w:sz w:val="18"/>
              </w:rPr>
              <w:t xml:space="preserve"> </w:t>
            </w:r>
            <w:r>
              <w:rPr>
                <w:b/>
                <w:sz w:val="18"/>
              </w:rPr>
              <w:t>ESPECÍFICAS PÓS-</w:t>
            </w:r>
            <w:r>
              <w:rPr>
                <w:b/>
                <w:spacing w:val="-52"/>
                <w:sz w:val="18"/>
              </w:rPr>
              <w:t xml:space="preserve"> </w:t>
            </w:r>
            <w:r>
              <w:rPr>
                <w:b/>
                <w:sz w:val="18"/>
              </w:rPr>
              <w:t>OPERATÓRIAS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7FF99B" w14:textId="77777777" w:rsidR="00695D40" w:rsidRDefault="00695D40" w:rsidP="00695D40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</w:p>
          <w:p w14:paraId="45978194" w14:textId="77777777" w:rsidR="00695D40" w:rsidRDefault="00695D40" w:rsidP="00695D40">
            <w:pPr>
              <w:pStyle w:val="TableParagraph"/>
              <w:spacing w:before="7"/>
              <w:ind w:left="0"/>
              <w:jc w:val="center"/>
              <w:rPr>
                <w:rFonts w:ascii="Times New Roman"/>
                <w:sz w:val="25"/>
              </w:rPr>
            </w:pPr>
            <w:r w:rsidRPr="005C627B">
              <w:rPr>
                <w:b/>
                <w:bCs/>
                <w:sz w:val="18"/>
                <w:szCs w:val="18"/>
              </w:rPr>
              <w:t>SIM</w:t>
            </w:r>
          </w:p>
          <w:p w14:paraId="35A54607" w14:textId="1F2D220C" w:rsidR="00695D40" w:rsidRDefault="00695D40" w:rsidP="00695D4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7C4519" w14:textId="6052F589" w:rsidR="00695D40" w:rsidRDefault="00695D40" w:rsidP="00695D40">
            <w:pPr>
              <w:rPr>
                <w:sz w:val="18"/>
              </w:rPr>
            </w:pPr>
            <w:r w:rsidRPr="00695D40">
              <w:rPr>
                <w:sz w:val="18"/>
              </w:rPr>
              <w:t>Campo texto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A282C0" w14:textId="77777777" w:rsidR="00695D40" w:rsidRDefault="00695D40" w:rsidP="00695D40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</w:p>
          <w:p w14:paraId="5A739FA8" w14:textId="46D12C7E" w:rsidR="00695D40" w:rsidRDefault="0069732E" w:rsidP="00695D40">
            <w:r>
              <w:rPr>
                <w:b/>
                <w:bCs/>
              </w:rPr>
              <w:t>Profissional que deverá preencher</w:t>
            </w:r>
            <w:r>
              <w:t xml:space="preserve"> </w:t>
            </w:r>
          </w:p>
        </w:tc>
      </w:tr>
    </w:tbl>
    <w:p w14:paraId="0E7F5A0B" w14:textId="77777777" w:rsidR="0083471E" w:rsidRDefault="0083471E">
      <w:pPr>
        <w:pStyle w:val="Corpodetexto"/>
        <w:spacing w:before="6"/>
        <w:rPr>
          <w:rFonts w:ascii="Times New Roman"/>
          <w:sz w:val="27"/>
        </w:rPr>
      </w:pPr>
    </w:p>
    <w:p w14:paraId="0E7F5A0C" w14:textId="77777777" w:rsidR="0083471E" w:rsidRDefault="0069732E">
      <w:pPr>
        <w:pStyle w:val="Corpodetexto"/>
        <w:spacing w:before="99"/>
        <w:ind w:right="407"/>
        <w:jc w:val="right"/>
      </w:pPr>
      <w:r>
        <w:t>Página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1</w:t>
      </w:r>
    </w:p>
    <w:sectPr w:rsidR="0083471E">
      <w:type w:val="continuous"/>
      <w:pgSz w:w="11910" w:h="16840"/>
      <w:pgMar w:top="440" w:right="30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987458"/>
    <w:multiLevelType w:val="hybridMultilevel"/>
    <w:tmpl w:val="5106BFB4"/>
    <w:lvl w:ilvl="0" w:tplc="E4262E68">
      <w:start w:val="1"/>
      <w:numFmt w:val="decimal"/>
      <w:lvlText w:val="%1."/>
      <w:lvlJc w:val="left"/>
      <w:pPr>
        <w:ind w:left="826" w:hanging="361"/>
      </w:pPr>
      <w:rPr>
        <w:rFonts w:ascii="Trebuchet MS" w:eastAsia="Trebuchet MS" w:hAnsi="Trebuchet MS" w:cs="Trebuchet MS" w:hint="default"/>
        <w:b/>
        <w:bCs/>
        <w:w w:val="100"/>
        <w:sz w:val="18"/>
        <w:szCs w:val="18"/>
        <w:lang w:val="pt-PT" w:eastAsia="en-US" w:bidi="ar-SA"/>
      </w:rPr>
    </w:lvl>
    <w:lvl w:ilvl="1" w:tplc="ACC46E36">
      <w:numFmt w:val="bullet"/>
      <w:lvlText w:val="•"/>
      <w:lvlJc w:val="left"/>
      <w:pPr>
        <w:ind w:left="1567" w:hanging="361"/>
      </w:pPr>
      <w:rPr>
        <w:rFonts w:hint="default"/>
        <w:lang w:val="pt-PT" w:eastAsia="en-US" w:bidi="ar-SA"/>
      </w:rPr>
    </w:lvl>
    <w:lvl w:ilvl="2" w:tplc="7FE84B3A">
      <w:numFmt w:val="bullet"/>
      <w:lvlText w:val="•"/>
      <w:lvlJc w:val="left"/>
      <w:pPr>
        <w:ind w:left="2314" w:hanging="361"/>
      </w:pPr>
      <w:rPr>
        <w:rFonts w:hint="default"/>
        <w:lang w:val="pt-PT" w:eastAsia="en-US" w:bidi="ar-SA"/>
      </w:rPr>
    </w:lvl>
    <w:lvl w:ilvl="3" w:tplc="4D926D0A">
      <w:numFmt w:val="bullet"/>
      <w:lvlText w:val="•"/>
      <w:lvlJc w:val="left"/>
      <w:pPr>
        <w:ind w:left="3061" w:hanging="361"/>
      </w:pPr>
      <w:rPr>
        <w:rFonts w:hint="default"/>
        <w:lang w:val="pt-PT" w:eastAsia="en-US" w:bidi="ar-SA"/>
      </w:rPr>
    </w:lvl>
    <w:lvl w:ilvl="4" w:tplc="A17A6064">
      <w:numFmt w:val="bullet"/>
      <w:lvlText w:val="•"/>
      <w:lvlJc w:val="left"/>
      <w:pPr>
        <w:ind w:left="3808" w:hanging="361"/>
      </w:pPr>
      <w:rPr>
        <w:rFonts w:hint="default"/>
        <w:lang w:val="pt-PT" w:eastAsia="en-US" w:bidi="ar-SA"/>
      </w:rPr>
    </w:lvl>
    <w:lvl w:ilvl="5" w:tplc="51BAACE6">
      <w:numFmt w:val="bullet"/>
      <w:lvlText w:val="•"/>
      <w:lvlJc w:val="left"/>
      <w:pPr>
        <w:ind w:left="4556" w:hanging="361"/>
      </w:pPr>
      <w:rPr>
        <w:rFonts w:hint="default"/>
        <w:lang w:val="pt-PT" w:eastAsia="en-US" w:bidi="ar-SA"/>
      </w:rPr>
    </w:lvl>
    <w:lvl w:ilvl="6" w:tplc="6E9CD444">
      <w:numFmt w:val="bullet"/>
      <w:lvlText w:val="•"/>
      <w:lvlJc w:val="left"/>
      <w:pPr>
        <w:ind w:left="5303" w:hanging="361"/>
      </w:pPr>
      <w:rPr>
        <w:rFonts w:hint="default"/>
        <w:lang w:val="pt-PT" w:eastAsia="en-US" w:bidi="ar-SA"/>
      </w:rPr>
    </w:lvl>
    <w:lvl w:ilvl="7" w:tplc="D3E46AF2">
      <w:numFmt w:val="bullet"/>
      <w:lvlText w:val="•"/>
      <w:lvlJc w:val="left"/>
      <w:pPr>
        <w:ind w:left="6050" w:hanging="361"/>
      </w:pPr>
      <w:rPr>
        <w:rFonts w:hint="default"/>
        <w:lang w:val="pt-PT" w:eastAsia="en-US" w:bidi="ar-SA"/>
      </w:rPr>
    </w:lvl>
    <w:lvl w:ilvl="8" w:tplc="3746CC74">
      <w:numFmt w:val="bullet"/>
      <w:lvlText w:val="•"/>
      <w:lvlJc w:val="left"/>
      <w:pPr>
        <w:ind w:left="6797" w:hanging="361"/>
      </w:pPr>
      <w:rPr>
        <w:rFonts w:hint="default"/>
        <w:lang w:val="pt-PT" w:eastAsia="en-US" w:bidi="ar-SA"/>
      </w:rPr>
    </w:lvl>
  </w:abstractNum>
  <w:abstractNum w:abstractNumId="1" w15:restartNumberingAfterBreak="0">
    <w:nsid w:val="4D877E16"/>
    <w:multiLevelType w:val="multilevel"/>
    <w:tmpl w:val="EDEC08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1551707">
    <w:abstractNumId w:val="0"/>
  </w:num>
  <w:num w:numId="2" w16cid:durableId="1734501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3471E"/>
    <w:rsid w:val="0003787E"/>
    <w:rsid w:val="00137488"/>
    <w:rsid w:val="005C627B"/>
    <w:rsid w:val="006026A7"/>
    <w:rsid w:val="00630858"/>
    <w:rsid w:val="00695D40"/>
    <w:rsid w:val="0069732E"/>
    <w:rsid w:val="00781070"/>
    <w:rsid w:val="0083471E"/>
    <w:rsid w:val="00957FC3"/>
    <w:rsid w:val="00C625BB"/>
    <w:rsid w:val="00D74059"/>
    <w:rsid w:val="00DE0B4F"/>
    <w:rsid w:val="00E457D7"/>
    <w:rsid w:val="00FB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F597E"/>
  <w15:docId w15:val="{A6E2A562-A345-40FF-A7E9-45D49FC37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730</Words>
  <Characters>3943</Characters>
  <Application>Microsoft Office Word</Application>
  <DocSecurity>0</DocSecurity>
  <Lines>32</Lines>
  <Paragraphs>9</Paragraphs>
  <ScaleCrop>false</ScaleCrop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Caroline de Freitas Bard</dc:creator>
  <cp:lastModifiedBy>Iara Grasel</cp:lastModifiedBy>
  <cp:revision>14</cp:revision>
  <dcterms:created xsi:type="dcterms:W3CDTF">2024-10-31T12:50:00Z</dcterms:created>
  <dcterms:modified xsi:type="dcterms:W3CDTF">2024-12-11T23:06:00Z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2024-10-31T00:00:00Z</vt:filetime>
  </property>
</Properties>
</file>