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Having Faith story template - feel free to cut and paste from your current draft if it’s easier...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Reporter byline</w:t>
      </w:r>
      <w:r w:rsidRPr="00000000" w:rsidR="00000000" w:rsidDel="00000000">
        <w:rPr>
          <w:rtl w:val="0"/>
        </w:rPr>
        <w:t xml:space="preserve">:</w:t>
      </w:r>
    </w:p>
    <w:p w:rsidP="00000000" w:rsidRPr="00000000" w:rsidR="00000000" w:rsidDel="00000000" w:rsidRDefault="00000000">
      <w:pPr/>
      <w:r w:rsidRPr="00000000" w:rsidR="00000000" w:rsidDel="00000000">
        <w:rPr>
          <w:b w:val="1"/>
          <w:rtl w:val="0"/>
        </w:rPr>
        <w:t xml:space="preserve">Reporter contact info</w:t>
      </w:r>
      <w:r w:rsidRPr="00000000" w:rsidR="00000000" w:rsidDel="00000000">
        <w:rPr>
          <w:rtl w:val="0"/>
        </w:rPr>
        <w:t xml:space="preserve">:</w:t>
      </w:r>
    </w:p>
    <w:p w:rsidP="00000000" w:rsidRPr="00000000" w:rsidR="00000000" w:rsidDel="00000000" w:rsidRDefault="00000000">
      <w:pPr/>
      <w:r w:rsidRPr="00000000" w:rsidR="00000000" w:rsidDel="00000000">
        <w:rPr>
          <w:b w:val="1"/>
          <w:rtl w:val="0"/>
        </w:rPr>
        <w:t xml:space="preserve">Assigned word count: 500-600 vs. ACW</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Single word that sums up this story (use a noun):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Print Hed &amp; Dek (give at least 3): </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Web Hed &amp; Dek (give 1)</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Story Links: </w:t>
      </w:r>
      <w:r w:rsidRPr="00000000" w:rsidR="00000000" w:rsidDel="00000000">
        <w:rPr>
          <w:rtl w:val="0"/>
        </w:rPr>
        <w:t xml:space="preserve">(at least 3 that could be embedded into story on website)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Tweet</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Facebook post</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Web Excerpt</w:t>
      </w:r>
      <w:r w:rsidRPr="00000000" w:rsidR="00000000" w:rsidDel="00000000">
        <w:rPr>
          <w:rtl w:val="0"/>
        </w:rPr>
        <w:t xml:space="preserve">: (25-35 words)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Best version of lede</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Body of the story</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Sidebar or Info Box if needed</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Sources</w:t>
      </w:r>
      <w:r w:rsidRPr="00000000" w:rsidR="00000000" w:rsidDel="00000000">
        <w:rPr>
          <w:rtl w:val="0"/>
        </w:rPr>
        <w:t xml:space="preserve">: Make sure you include their Facebook pages, Twitter handles, websites etc. in addition to phone and email. Include when, where and how you interviewed the person. (By phone, email, in person; at the office, home, etc.)</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Documents as Sources</w:t>
      </w:r>
      <w:r w:rsidRPr="00000000" w:rsidR="00000000" w:rsidDel="00000000">
        <w:rPr>
          <w:rtl w:val="0"/>
        </w:rPr>
        <w:t xml:space="preserve">: (links or copies of data, reports, records; must include statistical support for your story)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Media Support</w:t>
      </w:r>
      <w:r w:rsidRPr="00000000" w:rsidR="00000000" w:rsidDel="00000000">
        <w:rPr>
          <w:rtl w:val="0"/>
        </w:rPr>
        <w:t xml:space="preserve">: (news articles on your general topic)</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template.docx</dc:title>
</cp:coreProperties>
</file>