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9BB43" w14:textId="77777777" w:rsidR="001F67FB" w:rsidRDefault="00000000">
      <w:pPr>
        <w:spacing w:after="37" w:line="247" w:lineRule="auto"/>
        <w:ind w:left="976" w:right="0" w:hanging="916"/>
        <w:jc w:val="left"/>
      </w:pPr>
      <w:r>
        <w:rPr>
          <w:b/>
          <w:sz w:val="32"/>
        </w:rPr>
        <w:t xml:space="preserve">Aplicação implementando um sistema de arquivos distribuído através do protocolo NFS (Network File System) </w:t>
      </w:r>
      <w:r>
        <w:t xml:space="preserve"> </w:t>
      </w:r>
    </w:p>
    <w:p w14:paraId="1F31D7AD" w14:textId="11E5BA70" w:rsidR="001F67FB" w:rsidRDefault="00000000" w:rsidP="009A7F2A">
      <w:pPr>
        <w:spacing w:after="292" w:line="259" w:lineRule="auto"/>
        <w:ind w:left="196" w:right="0" w:firstLine="0"/>
        <w:jc w:val="center"/>
      </w:pPr>
      <w:r>
        <w:rPr>
          <w:b/>
        </w:rPr>
        <w:t>Wenderson Santos</w:t>
      </w:r>
      <w:r>
        <w:rPr>
          <w:b/>
          <w:vertAlign w:val="superscript"/>
        </w:rPr>
        <w:t>1</w:t>
      </w:r>
      <w:r>
        <w:rPr>
          <w:b/>
        </w:rPr>
        <w:t>, Leandro Veloso</w:t>
      </w:r>
      <w:r>
        <w:rPr>
          <w:b/>
          <w:vertAlign w:val="superscript"/>
        </w:rPr>
        <w:t>2</w:t>
      </w:r>
    </w:p>
    <w:p w14:paraId="562BD59F" w14:textId="77777777" w:rsidR="001F67FB" w:rsidRDefault="00000000">
      <w:pPr>
        <w:spacing w:after="238" w:line="236" w:lineRule="auto"/>
        <w:ind w:left="947" w:firstLine="0"/>
        <w:jc w:val="center"/>
      </w:pPr>
      <w:r>
        <w:t xml:space="preserve">Sistemas de Informação – Universidade Federal do Pará (UFPA) 2617, R. Padre Antônio Franco – Cametá – PA – Brasil.  </w:t>
      </w:r>
    </w:p>
    <w:p w14:paraId="6AAF236E" w14:textId="77777777" w:rsidR="001F67FB" w:rsidRDefault="00000000">
      <w:pPr>
        <w:spacing w:after="0" w:line="259" w:lineRule="auto"/>
        <w:ind w:left="181" w:right="0" w:firstLine="0"/>
        <w:jc w:val="center"/>
      </w:pPr>
      <w:r>
        <w:t xml:space="preserve">  </w:t>
      </w:r>
    </w:p>
    <w:p w14:paraId="5BEF17AA" w14:textId="7E2B7146" w:rsidR="001F67FB" w:rsidRDefault="00000000">
      <w:pPr>
        <w:spacing w:after="149" w:line="273" w:lineRule="auto"/>
        <w:ind w:left="3455" w:right="0" w:hanging="3365"/>
        <w:jc w:val="left"/>
      </w:pPr>
      <w:r>
        <w:rPr>
          <w:rFonts w:ascii="Courier New" w:eastAsia="Courier New" w:hAnsi="Courier New" w:cs="Courier New"/>
          <w:sz w:val="20"/>
        </w:rPr>
        <w:t>{</w:t>
      </w:r>
      <w:proofErr w:type="spellStart"/>
      <w:r>
        <w:rPr>
          <w:rFonts w:ascii="Courier New" w:eastAsia="Courier New" w:hAnsi="Courier New" w:cs="Courier New"/>
          <w:sz w:val="20"/>
        </w:rPr>
        <w:t>wenderson.santos,leandro.santos</w:t>
      </w:r>
      <w:proofErr w:type="spellEnd"/>
      <w:r>
        <w:rPr>
          <w:rFonts w:ascii="Courier New" w:eastAsia="Courier New" w:hAnsi="Courier New" w:cs="Courier New"/>
          <w:sz w:val="20"/>
        </w:rPr>
        <w:t xml:space="preserve">}@cameta.ufpa.br </w:t>
      </w:r>
      <w:r>
        <w:t xml:space="preserve"> </w:t>
      </w:r>
    </w:p>
    <w:p w14:paraId="7E6BB364" w14:textId="77777777" w:rsidR="001F67FB" w:rsidRDefault="00000000">
      <w:pPr>
        <w:spacing w:after="116" w:line="236" w:lineRule="auto"/>
        <w:ind w:left="520" w:right="490" w:hanging="25"/>
      </w:pPr>
      <w:r>
        <w:rPr>
          <w:b/>
          <w:i/>
        </w:rPr>
        <w:t>Abstract.</w:t>
      </w:r>
      <w:r>
        <w:rPr>
          <w:i/>
        </w:rPr>
        <w:t xml:space="preserve"> </w:t>
      </w:r>
      <w:proofErr w:type="spellStart"/>
      <w:r>
        <w:rPr>
          <w:i/>
        </w:rPr>
        <w:t>Currently</w:t>
      </w:r>
      <w:proofErr w:type="spellEnd"/>
      <w:r>
        <w:rPr>
          <w:i/>
        </w:rPr>
        <w:t xml:space="preserve"> </w:t>
      </w:r>
      <w:proofErr w:type="spellStart"/>
      <w:r>
        <w:rPr>
          <w:i/>
        </w:rPr>
        <w:t>sharing</w:t>
      </w:r>
      <w:proofErr w:type="spellEnd"/>
      <w:r>
        <w:rPr>
          <w:i/>
        </w:rPr>
        <w:t xml:space="preserve"> </w:t>
      </w:r>
      <w:proofErr w:type="spellStart"/>
      <w:r>
        <w:rPr>
          <w:i/>
        </w:rPr>
        <w:t>services</w:t>
      </w:r>
      <w:proofErr w:type="spellEnd"/>
      <w:r>
        <w:rPr>
          <w:i/>
        </w:rPr>
        <w:t xml:space="preserve"> are in </w:t>
      </w:r>
      <w:proofErr w:type="spellStart"/>
      <w:r>
        <w:rPr>
          <w:i/>
        </w:rPr>
        <w:t>evidence</w:t>
      </w:r>
      <w:proofErr w:type="spellEnd"/>
      <w:r>
        <w:rPr>
          <w:i/>
        </w:rPr>
        <w:t xml:space="preserve"> </w:t>
      </w:r>
      <w:proofErr w:type="spellStart"/>
      <w:r>
        <w:rPr>
          <w:i/>
        </w:rPr>
        <w:t>due</w:t>
      </w:r>
      <w:proofErr w:type="spellEnd"/>
      <w:r>
        <w:rPr>
          <w:i/>
        </w:rPr>
        <w:t xml:space="preserve"> </w:t>
      </w:r>
      <w:proofErr w:type="spellStart"/>
      <w:r>
        <w:rPr>
          <w:i/>
        </w:rPr>
        <w:t>to</w:t>
      </w:r>
      <w:proofErr w:type="spellEnd"/>
      <w:r>
        <w:rPr>
          <w:i/>
        </w:rPr>
        <w:t xml:space="preserve"> home office </w:t>
      </w:r>
      <w:proofErr w:type="spellStart"/>
      <w:r>
        <w:rPr>
          <w:i/>
        </w:rPr>
        <w:t>activities</w:t>
      </w:r>
      <w:proofErr w:type="spellEnd"/>
      <w:r>
        <w:rPr>
          <w:i/>
        </w:rPr>
        <w:t xml:space="preserve">. </w:t>
      </w:r>
      <w:proofErr w:type="spellStart"/>
      <w:r>
        <w:rPr>
          <w:i/>
        </w:rPr>
        <w:t>Therefore</w:t>
      </w:r>
      <w:proofErr w:type="spellEnd"/>
      <w:r>
        <w:rPr>
          <w:i/>
        </w:rPr>
        <w:t xml:space="preserve">, </w:t>
      </w:r>
      <w:proofErr w:type="spellStart"/>
      <w:r>
        <w:rPr>
          <w:i/>
        </w:rPr>
        <w:t>creating</w:t>
      </w:r>
      <w:proofErr w:type="spellEnd"/>
      <w:r>
        <w:rPr>
          <w:i/>
        </w:rPr>
        <w:t xml:space="preserve"> </w:t>
      </w:r>
      <w:proofErr w:type="spellStart"/>
      <w:r>
        <w:rPr>
          <w:i/>
        </w:rPr>
        <w:t>methodology</w:t>
      </w:r>
      <w:proofErr w:type="spellEnd"/>
      <w:r>
        <w:rPr>
          <w:i/>
        </w:rPr>
        <w:t xml:space="preserve"> for </w:t>
      </w:r>
      <w:proofErr w:type="spellStart"/>
      <w:r>
        <w:rPr>
          <w:i/>
        </w:rPr>
        <w:t>creating</w:t>
      </w:r>
      <w:proofErr w:type="spellEnd"/>
      <w:r>
        <w:rPr>
          <w:i/>
        </w:rPr>
        <w:t xml:space="preserve"> </w:t>
      </w:r>
      <w:proofErr w:type="spellStart"/>
      <w:r>
        <w:rPr>
          <w:i/>
        </w:rPr>
        <w:t>resource</w:t>
      </w:r>
      <w:proofErr w:type="spellEnd"/>
      <w:r>
        <w:rPr>
          <w:i/>
        </w:rPr>
        <w:t xml:space="preserve"> </w:t>
      </w:r>
      <w:proofErr w:type="spellStart"/>
      <w:r>
        <w:rPr>
          <w:i/>
        </w:rPr>
        <w:t>shares</w:t>
      </w:r>
      <w:proofErr w:type="spellEnd"/>
      <w:r>
        <w:rPr>
          <w:i/>
        </w:rPr>
        <w:t xml:space="preserve"> </w:t>
      </w:r>
      <w:proofErr w:type="spellStart"/>
      <w:r>
        <w:rPr>
          <w:i/>
        </w:rPr>
        <w:t>becomes</w:t>
      </w:r>
      <w:proofErr w:type="spellEnd"/>
      <w:r>
        <w:rPr>
          <w:i/>
        </w:rPr>
        <w:t xml:space="preserve"> </w:t>
      </w:r>
      <w:proofErr w:type="spellStart"/>
      <w:r>
        <w:rPr>
          <w:i/>
        </w:rPr>
        <w:t>essential</w:t>
      </w:r>
      <w:proofErr w:type="spellEnd"/>
      <w:r>
        <w:rPr>
          <w:i/>
        </w:rPr>
        <w:t xml:space="preserve">. In </w:t>
      </w:r>
      <w:proofErr w:type="spellStart"/>
      <w:r>
        <w:rPr>
          <w:i/>
        </w:rPr>
        <w:t>this</w:t>
      </w:r>
      <w:proofErr w:type="spellEnd"/>
      <w:r>
        <w:rPr>
          <w:i/>
        </w:rPr>
        <w:t xml:space="preserve"> </w:t>
      </w:r>
      <w:proofErr w:type="spellStart"/>
      <w:r>
        <w:rPr>
          <w:i/>
        </w:rPr>
        <w:t>context</w:t>
      </w:r>
      <w:proofErr w:type="spellEnd"/>
      <w:r>
        <w:rPr>
          <w:i/>
        </w:rPr>
        <w:t xml:space="preserve">, </w:t>
      </w:r>
      <w:proofErr w:type="spellStart"/>
      <w:r>
        <w:rPr>
          <w:i/>
        </w:rPr>
        <w:t>this</w:t>
      </w:r>
      <w:proofErr w:type="spellEnd"/>
      <w:r>
        <w:rPr>
          <w:i/>
        </w:rPr>
        <w:t xml:space="preserve"> </w:t>
      </w:r>
      <w:proofErr w:type="spellStart"/>
      <w:r>
        <w:rPr>
          <w:i/>
        </w:rPr>
        <w:t>article</w:t>
      </w:r>
      <w:proofErr w:type="spellEnd"/>
      <w:r>
        <w:rPr>
          <w:i/>
        </w:rPr>
        <w:t xml:space="preserve"> </w:t>
      </w:r>
      <w:proofErr w:type="spellStart"/>
      <w:r>
        <w:rPr>
          <w:i/>
        </w:rPr>
        <w:t>describes</w:t>
      </w:r>
      <w:proofErr w:type="spellEnd"/>
      <w:r>
        <w:rPr>
          <w:i/>
        </w:rPr>
        <w:t xml:space="preserve"> </w:t>
      </w:r>
      <w:proofErr w:type="spellStart"/>
      <w:r>
        <w:rPr>
          <w:i/>
        </w:rPr>
        <w:t>the</w:t>
      </w:r>
      <w:proofErr w:type="spellEnd"/>
      <w:r>
        <w:rPr>
          <w:i/>
        </w:rPr>
        <w:t xml:space="preserve"> </w:t>
      </w:r>
      <w:proofErr w:type="spellStart"/>
      <w:r>
        <w:rPr>
          <w:i/>
        </w:rPr>
        <w:t>technology</w:t>
      </w:r>
      <w:proofErr w:type="spellEnd"/>
      <w:r>
        <w:rPr>
          <w:i/>
        </w:rPr>
        <w:t xml:space="preserve">, </w:t>
      </w:r>
      <w:proofErr w:type="spellStart"/>
      <w:r>
        <w:rPr>
          <w:i/>
        </w:rPr>
        <w:t>methods</w:t>
      </w:r>
      <w:proofErr w:type="spellEnd"/>
      <w:r>
        <w:rPr>
          <w:i/>
        </w:rPr>
        <w:t xml:space="preserve"> </w:t>
      </w:r>
      <w:proofErr w:type="spellStart"/>
      <w:r>
        <w:rPr>
          <w:i/>
        </w:rPr>
        <w:t>and</w:t>
      </w:r>
      <w:proofErr w:type="spellEnd"/>
      <w:r>
        <w:rPr>
          <w:i/>
        </w:rPr>
        <w:t xml:space="preserve"> </w:t>
      </w:r>
      <w:proofErr w:type="spellStart"/>
      <w:r>
        <w:rPr>
          <w:i/>
        </w:rPr>
        <w:t>commands</w:t>
      </w:r>
      <w:proofErr w:type="spellEnd"/>
      <w:r>
        <w:rPr>
          <w:i/>
        </w:rPr>
        <w:t xml:space="preserve"> </w:t>
      </w:r>
      <w:proofErr w:type="spellStart"/>
      <w:r>
        <w:rPr>
          <w:i/>
        </w:rPr>
        <w:t>used</w:t>
      </w:r>
      <w:proofErr w:type="spellEnd"/>
      <w:r>
        <w:rPr>
          <w:i/>
        </w:rPr>
        <w:t xml:space="preserve"> in </w:t>
      </w:r>
      <w:proofErr w:type="spellStart"/>
      <w:r>
        <w:rPr>
          <w:i/>
        </w:rPr>
        <w:t>the</w:t>
      </w:r>
      <w:proofErr w:type="spellEnd"/>
      <w:r>
        <w:rPr>
          <w:i/>
        </w:rPr>
        <w:t xml:space="preserve"> </w:t>
      </w:r>
      <w:proofErr w:type="spellStart"/>
      <w:r>
        <w:rPr>
          <w:i/>
        </w:rPr>
        <w:t>implementation</w:t>
      </w:r>
      <w:proofErr w:type="spellEnd"/>
      <w:r>
        <w:rPr>
          <w:i/>
        </w:rPr>
        <w:t xml:space="preserve"> </w:t>
      </w:r>
      <w:proofErr w:type="spellStart"/>
      <w:r>
        <w:rPr>
          <w:i/>
        </w:rPr>
        <w:t>of</w:t>
      </w:r>
      <w:proofErr w:type="spellEnd"/>
      <w:r>
        <w:rPr>
          <w:i/>
        </w:rPr>
        <w:t xml:space="preserve"> a </w:t>
      </w:r>
      <w:proofErr w:type="spellStart"/>
      <w:r>
        <w:rPr>
          <w:i/>
        </w:rPr>
        <w:t>distributed</w:t>
      </w:r>
      <w:proofErr w:type="spellEnd"/>
      <w:r>
        <w:rPr>
          <w:i/>
        </w:rPr>
        <w:t xml:space="preserve"> file system </w:t>
      </w:r>
      <w:proofErr w:type="spellStart"/>
      <w:r>
        <w:rPr>
          <w:i/>
        </w:rPr>
        <w:t>using</w:t>
      </w:r>
      <w:proofErr w:type="spellEnd"/>
      <w:r>
        <w:rPr>
          <w:i/>
        </w:rPr>
        <w:t xml:space="preserve"> </w:t>
      </w:r>
      <w:proofErr w:type="spellStart"/>
      <w:r>
        <w:rPr>
          <w:i/>
        </w:rPr>
        <w:t>the</w:t>
      </w:r>
      <w:proofErr w:type="spellEnd"/>
      <w:r>
        <w:rPr>
          <w:i/>
        </w:rPr>
        <w:t xml:space="preserve"> NFS </w:t>
      </w:r>
      <w:proofErr w:type="spellStart"/>
      <w:r>
        <w:rPr>
          <w:i/>
        </w:rPr>
        <w:t>protocol</w:t>
      </w:r>
      <w:proofErr w:type="spellEnd"/>
      <w:r>
        <w:rPr>
          <w:i/>
        </w:rPr>
        <w:t xml:space="preserve"> for communication </w:t>
      </w:r>
      <w:proofErr w:type="spellStart"/>
      <w:r>
        <w:rPr>
          <w:i/>
        </w:rPr>
        <w:t>between</w:t>
      </w:r>
      <w:proofErr w:type="spellEnd"/>
      <w:r>
        <w:rPr>
          <w:i/>
        </w:rPr>
        <w:t xml:space="preserve"> </w:t>
      </w:r>
      <w:proofErr w:type="spellStart"/>
      <w:r>
        <w:rPr>
          <w:i/>
        </w:rPr>
        <w:t>services</w:t>
      </w:r>
      <w:proofErr w:type="spellEnd"/>
      <w:r>
        <w:rPr>
          <w:i/>
        </w:rPr>
        <w:t xml:space="preserve">. </w:t>
      </w:r>
      <w:r>
        <w:t xml:space="preserve"> </w:t>
      </w:r>
    </w:p>
    <w:p w14:paraId="04CDECFB" w14:textId="77777777" w:rsidR="001F67FB" w:rsidRDefault="00000000">
      <w:pPr>
        <w:spacing w:after="569" w:line="236" w:lineRule="auto"/>
        <w:ind w:left="520" w:right="490" w:hanging="25"/>
      </w:pPr>
      <w:r>
        <w:rPr>
          <w:b/>
          <w:i/>
        </w:rPr>
        <w:t>Resumo.</w:t>
      </w:r>
      <w:r>
        <w:rPr>
          <w:i/>
        </w:rPr>
        <w:t xml:space="preserve"> Atualmente serviços de compartilhamento estão em evidência em função de atividades home office. Portanto, criar metodologia para criação de compartilhamentos de recursos tornam-se essenciais. Nesse contexto, este artigo descreve as tecnologias, métodos e comandos utilizados na implementação de um sistema de arquivos distribuídos utilizando o protocolo NFS para a comunicação entre os serviços. </w:t>
      </w:r>
      <w:r>
        <w:t xml:space="preserve"> </w:t>
      </w:r>
    </w:p>
    <w:p w14:paraId="6B091127" w14:textId="77777777" w:rsidR="001F67FB" w:rsidRDefault="00000000">
      <w:pPr>
        <w:pStyle w:val="Ttulo1"/>
        <w:ind w:left="-5"/>
      </w:pPr>
      <w:r>
        <w:rPr>
          <w:sz w:val="29"/>
        </w:rPr>
        <w:t>1.</w:t>
      </w:r>
      <w:r>
        <w:rPr>
          <w:rFonts w:ascii="Arial" w:eastAsia="Arial" w:hAnsi="Arial" w:cs="Arial"/>
          <w:sz w:val="29"/>
        </w:rPr>
        <w:t xml:space="preserve"> </w:t>
      </w:r>
      <w:r>
        <w:rPr>
          <w:sz w:val="29"/>
        </w:rPr>
        <w:t>I</w:t>
      </w:r>
      <w:r>
        <w:t xml:space="preserve">NTRODUÇÃO  </w:t>
      </w:r>
    </w:p>
    <w:p w14:paraId="55E3F94E" w14:textId="77777777" w:rsidR="001F67FB" w:rsidRDefault="00000000">
      <w:pPr>
        <w:ind w:left="-5" w:right="55"/>
      </w:pPr>
      <w:r>
        <w:t xml:space="preserve">Devido à problemas como instabilidade, espaço de armazenamento limitado e taxa de transferência baixa os discos de armazenamento como </w:t>
      </w:r>
      <w:proofErr w:type="spellStart"/>
      <w:r>
        <w:t>pendrives</w:t>
      </w:r>
      <w:proofErr w:type="spellEnd"/>
      <w:r>
        <w:t xml:space="preserve">, </w:t>
      </w:r>
      <w:proofErr w:type="spellStart"/>
      <w:r>
        <w:t>CD’s</w:t>
      </w:r>
      <w:proofErr w:type="spellEnd"/>
      <w:r>
        <w:t xml:space="preserve"> e discos flexíveis passaram a ser vistos como alternativas menos confiáveis para armazenamento de dados, estas circunstâncias levaram diversos usuário a aderir serviços disponíveis na Internet para o armazenamento e transferência de arquivos. (MENDES, 2020). O aumento da oferta de largura de banda e redução em seus custos de utilização tornou os protocolos FTP, HTTP e serviços P2P (ponto a ponto) alternativas mais acessíveis para o armazenamento e transferência de arquivos entre computadores pessoais (SANTO, 2010). </w:t>
      </w:r>
    </w:p>
    <w:p w14:paraId="25E01428" w14:textId="77777777" w:rsidR="001F67FB" w:rsidRDefault="00000000">
      <w:pPr>
        <w:ind w:left="-5" w:right="55"/>
      </w:pPr>
      <w:r>
        <w:t>A implantação de um sistema de arquivos distribuídos é amplamente utilizada na solução de problemas para compartilhamento de arquivos entre diversas máquinas, para isso diversos nós de armazenamento são agregados para formar um sistema de armazenamento único (</w:t>
      </w:r>
      <w:r>
        <w:rPr>
          <w:color w:val="222222"/>
        </w:rPr>
        <w:t>BOUFLEUR et al., 2016</w:t>
      </w:r>
      <w:r>
        <w:t xml:space="preserve">). </w:t>
      </w:r>
    </w:p>
    <w:p w14:paraId="20720ECF" w14:textId="77777777" w:rsidR="001F67FB" w:rsidRDefault="00000000">
      <w:pPr>
        <w:spacing w:after="173"/>
        <w:ind w:left="-5" w:right="55"/>
      </w:pPr>
      <w:r>
        <w:t xml:space="preserve">Uma solução para o acesso de arquivos remotos é o NFS. Trata – se de um protocolo para acesso a arquivos remotos. Esse protocolo é certamente o mais utilizado para se obter compartilhamento de arquivos através da rede em ambientes Unix, sendo que todos as distribuições baseadas em Unix possuem implementação desse protocolo atualmente. </w:t>
      </w:r>
    </w:p>
    <w:p w14:paraId="52AEF197" w14:textId="77777777" w:rsidR="001F67FB" w:rsidRDefault="00000000">
      <w:pPr>
        <w:pStyle w:val="Ttulo1"/>
        <w:ind w:left="-5"/>
      </w:pPr>
      <w:r>
        <w:rPr>
          <w:sz w:val="29"/>
        </w:rPr>
        <w:t>2.</w:t>
      </w:r>
      <w:r>
        <w:rPr>
          <w:rFonts w:ascii="Arial" w:eastAsia="Arial" w:hAnsi="Arial" w:cs="Arial"/>
          <w:sz w:val="29"/>
        </w:rPr>
        <w:t xml:space="preserve"> </w:t>
      </w:r>
      <w:r>
        <w:rPr>
          <w:sz w:val="29"/>
        </w:rPr>
        <w:t>N</w:t>
      </w:r>
      <w:r>
        <w:t xml:space="preserve">ETWORK </w:t>
      </w:r>
      <w:r>
        <w:rPr>
          <w:sz w:val="29"/>
        </w:rPr>
        <w:t>F</w:t>
      </w:r>
      <w:r>
        <w:t xml:space="preserve">ILE </w:t>
      </w:r>
      <w:r>
        <w:rPr>
          <w:sz w:val="29"/>
        </w:rPr>
        <w:t>S</w:t>
      </w:r>
      <w:r>
        <w:t>YSTEM</w:t>
      </w:r>
      <w:r>
        <w:rPr>
          <w:sz w:val="29"/>
        </w:rPr>
        <w:t xml:space="preserve"> </w:t>
      </w:r>
      <w:r>
        <w:t xml:space="preserve"> </w:t>
      </w:r>
    </w:p>
    <w:p w14:paraId="1C771842" w14:textId="77777777" w:rsidR="001F67FB" w:rsidRDefault="00000000">
      <w:pPr>
        <w:ind w:left="-5" w:right="55"/>
      </w:pPr>
      <w:r>
        <w:t xml:space="preserve">O Network File System (NFS) foi originalmente desenvolvido pela Sun para ser utilizado em ambientes Unix, mas atualmente é possível encontrar implementações para quase todas as arquiteturas de computadores e sistemas operacionais (TANENBAUM, 2002). A ideia </w:t>
      </w:r>
      <w:r>
        <w:lastRenderedPageBreak/>
        <w:t xml:space="preserve">principal do NFS é possibilitar que um conjunto de clientes e servidores possam compartilhar um sistema de arquivos em comum, permitindo que um nó seja ao mesmo tempo um cliente acessando arquivos remotos ou um servidor exportando arquivos.   </w:t>
      </w:r>
    </w:p>
    <w:p w14:paraId="1FEA4CC2" w14:textId="77777777" w:rsidR="001F67FB" w:rsidRDefault="00000000">
      <w:pPr>
        <w:spacing w:after="0" w:line="259" w:lineRule="auto"/>
        <w:ind w:left="0" w:right="931" w:firstLine="0"/>
        <w:jc w:val="right"/>
      </w:pPr>
      <w:r>
        <w:rPr>
          <w:noProof/>
        </w:rPr>
        <w:drawing>
          <wp:inline distT="0" distB="0" distL="0" distR="0" wp14:anchorId="1286B730" wp14:editId="552E6AA1">
            <wp:extent cx="3621024" cy="2292096"/>
            <wp:effectExtent l="0" t="0" r="0" b="0"/>
            <wp:docPr id="8375" name="Picture 8375"/>
            <wp:cNvGraphicFramePr/>
            <a:graphic xmlns:a="http://schemas.openxmlformats.org/drawingml/2006/main">
              <a:graphicData uri="http://schemas.openxmlformats.org/drawingml/2006/picture">
                <pic:pic xmlns:pic="http://schemas.openxmlformats.org/drawingml/2006/picture">
                  <pic:nvPicPr>
                    <pic:cNvPr id="8375" name="Picture 8375"/>
                    <pic:cNvPicPr/>
                  </pic:nvPicPr>
                  <pic:blipFill>
                    <a:blip r:embed="rId4"/>
                    <a:stretch>
                      <a:fillRect/>
                    </a:stretch>
                  </pic:blipFill>
                  <pic:spPr>
                    <a:xfrm>
                      <a:off x="0" y="0"/>
                      <a:ext cx="3621024" cy="2292096"/>
                    </a:xfrm>
                    <a:prstGeom prst="rect">
                      <a:avLst/>
                    </a:prstGeom>
                  </pic:spPr>
                </pic:pic>
              </a:graphicData>
            </a:graphic>
          </wp:inline>
        </w:drawing>
      </w:r>
      <w:r>
        <w:t xml:space="preserve">  </w:t>
      </w:r>
    </w:p>
    <w:p w14:paraId="7A8F6B77" w14:textId="77777777" w:rsidR="001F67FB" w:rsidRDefault="00000000">
      <w:pPr>
        <w:spacing w:after="355" w:line="263" w:lineRule="auto"/>
        <w:ind w:left="38" w:right="8"/>
        <w:jc w:val="center"/>
      </w:pPr>
      <w:r>
        <w:rPr>
          <w:i/>
          <w:sz w:val="20"/>
        </w:rPr>
        <w:t xml:space="preserve">Figura 1- Estrutura de camadas NFS fonte: Tanenbaun, 2016, p. 551. </w:t>
      </w:r>
      <w:r>
        <w:t xml:space="preserve"> </w:t>
      </w:r>
    </w:p>
    <w:p w14:paraId="6B1AAEE3" w14:textId="77777777" w:rsidR="001F67FB" w:rsidRDefault="00000000">
      <w:pPr>
        <w:pStyle w:val="Ttulo2"/>
        <w:spacing w:after="71"/>
        <w:ind w:left="-5"/>
      </w:pPr>
      <w:r>
        <w:t>2.1</w:t>
      </w:r>
      <w:r>
        <w:rPr>
          <w:rFonts w:ascii="Arial" w:eastAsia="Arial" w:hAnsi="Arial" w:cs="Arial"/>
        </w:rPr>
        <w:t xml:space="preserve"> </w:t>
      </w:r>
      <w:r>
        <w:t xml:space="preserve">Arquitetura do protocolo NFS  </w:t>
      </w:r>
    </w:p>
    <w:p w14:paraId="79B421A3" w14:textId="77777777" w:rsidR="001F67FB" w:rsidRDefault="00000000">
      <w:pPr>
        <w:ind w:left="-5" w:right="55"/>
      </w:pPr>
      <w:r>
        <w:t xml:space="preserve">Nos sistemas operacionais, as chamadas de sistema são utilizadas para fazer a interface de comunicação entre o cliente e o sistema de arquivos local (TANENBAUM, 2002). Nos sistemas operacionais baseados em Unix, esta interface é substituída por outra interface denominada de Virtual File System (VFS), que realiza a comunicação e oculta as diferenças entre os diversos sistemas de arquivos (TANENBAUM, 2002). As operações encaminhadas à interface VFS são direcionadas ao sistema de arquivos local ou algum componente previamente instalado, como o cliente do NFS, que é responsável pelo acesso aos arquivos armazenados nos servidores através das chamadas de procedimentos remotos (TANENBAUM, 2002; COULOURIS, 2005).  </w:t>
      </w:r>
    </w:p>
    <w:p w14:paraId="0E7B6F11" w14:textId="77777777" w:rsidR="001F67FB" w:rsidRDefault="00000000">
      <w:pPr>
        <w:spacing w:after="6" w:line="259" w:lineRule="auto"/>
        <w:ind w:left="781" w:right="0" w:firstLine="0"/>
        <w:jc w:val="left"/>
      </w:pPr>
      <w:r>
        <w:t xml:space="preserve">  </w:t>
      </w:r>
    </w:p>
    <w:p w14:paraId="3060949A" w14:textId="77777777" w:rsidR="001F67FB" w:rsidRDefault="00000000">
      <w:pPr>
        <w:spacing w:after="0" w:line="259" w:lineRule="auto"/>
        <w:ind w:left="0" w:right="481" w:firstLine="0"/>
        <w:jc w:val="right"/>
      </w:pPr>
      <w:r>
        <w:rPr>
          <w:noProof/>
        </w:rPr>
        <w:drawing>
          <wp:inline distT="0" distB="0" distL="0" distR="0" wp14:anchorId="70BD732F" wp14:editId="2EF8C3F7">
            <wp:extent cx="4572000" cy="2305050"/>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5"/>
                    <a:stretch>
                      <a:fillRect/>
                    </a:stretch>
                  </pic:blipFill>
                  <pic:spPr>
                    <a:xfrm>
                      <a:off x="0" y="0"/>
                      <a:ext cx="4572000" cy="2305050"/>
                    </a:xfrm>
                    <a:prstGeom prst="rect">
                      <a:avLst/>
                    </a:prstGeom>
                  </pic:spPr>
                </pic:pic>
              </a:graphicData>
            </a:graphic>
          </wp:inline>
        </w:drawing>
      </w:r>
      <w:r>
        <w:t xml:space="preserve">  </w:t>
      </w:r>
    </w:p>
    <w:p w14:paraId="04319EFB" w14:textId="77777777" w:rsidR="001F67FB" w:rsidRDefault="00000000">
      <w:pPr>
        <w:spacing w:after="109" w:line="263" w:lineRule="auto"/>
        <w:ind w:left="38" w:right="36"/>
        <w:jc w:val="center"/>
      </w:pPr>
      <w:r>
        <w:rPr>
          <w:i/>
          <w:sz w:val="20"/>
        </w:rPr>
        <w:t xml:space="preserve">Figura 2- Arquitetura NFS em ambientes UNIX. fonte: </w:t>
      </w:r>
      <w:proofErr w:type="spellStart"/>
      <w:r>
        <w:rPr>
          <w:i/>
          <w:sz w:val="20"/>
        </w:rPr>
        <w:t>Tanenbaum</w:t>
      </w:r>
      <w:proofErr w:type="spellEnd"/>
      <w:r>
        <w:rPr>
          <w:i/>
          <w:sz w:val="20"/>
        </w:rPr>
        <w:t xml:space="preserve">, 2002, p. 297 </w:t>
      </w:r>
      <w:r>
        <w:t xml:space="preserve"> </w:t>
      </w:r>
    </w:p>
    <w:p w14:paraId="7EACBE26" w14:textId="77777777" w:rsidR="001F67FB" w:rsidRDefault="00000000">
      <w:pPr>
        <w:spacing w:after="0" w:line="259" w:lineRule="auto"/>
        <w:ind w:left="781" w:right="0" w:firstLine="0"/>
        <w:jc w:val="left"/>
      </w:pPr>
      <w:r>
        <w:t xml:space="preserve">  </w:t>
      </w:r>
    </w:p>
    <w:p w14:paraId="4407B622" w14:textId="77777777" w:rsidR="001F67FB" w:rsidRDefault="00000000">
      <w:pPr>
        <w:spacing w:after="39" w:line="242" w:lineRule="auto"/>
        <w:ind w:left="-5" w:right="0"/>
        <w:jc w:val="left"/>
      </w:pPr>
      <w:r>
        <w:lastRenderedPageBreak/>
        <w:t xml:space="preserve">Quando o cliente efetua uma requisição ao serviço de arquivos, esta solicitação é encaminhada para a interface do VFS, que de acordo com a localização física do arquivo solicitado, remete a requisição para o sistema de arquivos local ou para um componente (KON, 1996).  </w:t>
      </w:r>
    </w:p>
    <w:p w14:paraId="76E319C7" w14:textId="77777777" w:rsidR="001F67FB" w:rsidRDefault="00000000">
      <w:pPr>
        <w:pStyle w:val="Ttulo2"/>
        <w:spacing w:after="56"/>
        <w:ind w:left="-5"/>
      </w:pPr>
      <w:r>
        <w:t>3.</w:t>
      </w:r>
      <w:r>
        <w:rPr>
          <w:rFonts w:ascii="Arial" w:eastAsia="Arial" w:hAnsi="Arial" w:cs="Arial"/>
        </w:rPr>
        <w:t xml:space="preserve"> </w:t>
      </w:r>
      <w:r>
        <w:t xml:space="preserve">Configuração do servidor NFS em ambientes baseado em Unix  </w:t>
      </w:r>
    </w:p>
    <w:p w14:paraId="0160E8EC" w14:textId="77777777" w:rsidR="001F67FB" w:rsidRDefault="00000000">
      <w:pPr>
        <w:spacing w:after="11"/>
        <w:ind w:left="-5" w:right="55"/>
      </w:pPr>
      <w:r>
        <w:t>O servidor deverá estar conectado na mesma rede na qual os clientes irão ser configurados. Além do mais, será necessário somente a configuração inicial, após isso, basta apenas mudar configurações no arquivo “</w:t>
      </w:r>
      <w:proofErr w:type="spellStart"/>
      <w:r>
        <w:t>exports</w:t>
      </w:r>
      <w:proofErr w:type="spellEnd"/>
      <w:r>
        <w:t xml:space="preserve">” do </w:t>
      </w:r>
      <w:proofErr w:type="spellStart"/>
      <w:r>
        <w:t>nfs</w:t>
      </w:r>
      <w:proofErr w:type="spellEnd"/>
      <w:r>
        <w:t>-kernel-</w:t>
      </w:r>
      <w:proofErr w:type="spellStart"/>
      <w:r>
        <w:t>linux</w:t>
      </w:r>
      <w:proofErr w:type="spellEnd"/>
      <w:r>
        <w:t xml:space="preserve">. A tabela abaixo lista os comandos para a configuração inicial no ambiente Unix.  </w:t>
      </w:r>
    </w:p>
    <w:p w14:paraId="7DD4627F" w14:textId="77777777" w:rsidR="001F67FB" w:rsidRDefault="00000000">
      <w:pPr>
        <w:spacing w:after="0" w:line="259" w:lineRule="auto"/>
        <w:ind w:left="0" w:right="0" w:firstLine="0"/>
        <w:jc w:val="left"/>
      </w:pPr>
      <w:r>
        <w:t xml:space="preserve"> </w:t>
      </w:r>
    </w:p>
    <w:tbl>
      <w:tblPr>
        <w:tblStyle w:val="TableGrid"/>
        <w:tblW w:w="8501" w:type="dxa"/>
        <w:tblInd w:w="83" w:type="dxa"/>
        <w:tblCellMar>
          <w:top w:w="0" w:type="dxa"/>
          <w:left w:w="113" w:type="dxa"/>
          <w:bottom w:w="4" w:type="dxa"/>
          <w:right w:w="0" w:type="dxa"/>
        </w:tblCellMar>
        <w:tblLook w:val="04A0" w:firstRow="1" w:lastRow="0" w:firstColumn="1" w:lastColumn="0" w:noHBand="0" w:noVBand="1"/>
      </w:tblPr>
      <w:tblGrid>
        <w:gridCol w:w="5167"/>
        <w:gridCol w:w="3334"/>
      </w:tblGrid>
      <w:tr w:rsidR="001F67FB" w14:paraId="5B38AEE1" w14:textId="77777777">
        <w:trPr>
          <w:trHeight w:val="586"/>
        </w:trPr>
        <w:tc>
          <w:tcPr>
            <w:tcW w:w="5167" w:type="dxa"/>
            <w:tcBorders>
              <w:top w:val="single" w:sz="6" w:space="0" w:color="000000"/>
              <w:left w:val="single" w:sz="6" w:space="0" w:color="000000"/>
              <w:bottom w:val="single" w:sz="6" w:space="0" w:color="000000"/>
              <w:right w:val="single" w:sz="6" w:space="0" w:color="000000"/>
            </w:tcBorders>
            <w:vAlign w:val="bottom"/>
          </w:tcPr>
          <w:p w14:paraId="57D3AE41" w14:textId="77777777" w:rsidR="001F67FB" w:rsidRDefault="00000000">
            <w:pPr>
              <w:spacing w:after="0" w:line="259" w:lineRule="auto"/>
              <w:ind w:left="0" w:right="58" w:firstLine="0"/>
              <w:jc w:val="center"/>
            </w:pPr>
            <w:r>
              <w:t xml:space="preserve">Comando no Terminal Unix  </w:t>
            </w:r>
          </w:p>
        </w:tc>
        <w:tc>
          <w:tcPr>
            <w:tcW w:w="3334" w:type="dxa"/>
            <w:tcBorders>
              <w:top w:val="single" w:sz="6" w:space="0" w:color="000000"/>
              <w:left w:val="single" w:sz="6" w:space="0" w:color="000000"/>
              <w:bottom w:val="single" w:sz="6" w:space="0" w:color="000000"/>
              <w:right w:val="single" w:sz="6" w:space="0" w:color="000000"/>
            </w:tcBorders>
            <w:vAlign w:val="bottom"/>
          </w:tcPr>
          <w:p w14:paraId="6ED0CC40" w14:textId="77777777" w:rsidR="001F67FB" w:rsidRDefault="00000000">
            <w:pPr>
              <w:spacing w:after="0" w:line="259" w:lineRule="auto"/>
              <w:ind w:left="0" w:right="25" w:firstLine="0"/>
              <w:jc w:val="center"/>
            </w:pPr>
            <w:r>
              <w:t xml:space="preserve">Descrição  </w:t>
            </w:r>
          </w:p>
        </w:tc>
      </w:tr>
      <w:tr w:rsidR="001F67FB" w14:paraId="56751447" w14:textId="77777777">
        <w:trPr>
          <w:trHeight w:val="526"/>
        </w:trPr>
        <w:tc>
          <w:tcPr>
            <w:tcW w:w="5167" w:type="dxa"/>
            <w:tcBorders>
              <w:top w:val="single" w:sz="6" w:space="0" w:color="000000"/>
              <w:left w:val="single" w:sz="6" w:space="0" w:color="000000"/>
              <w:bottom w:val="single" w:sz="6" w:space="0" w:color="000000"/>
              <w:right w:val="single" w:sz="6" w:space="0" w:color="000000"/>
            </w:tcBorders>
            <w:vAlign w:val="bottom"/>
          </w:tcPr>
          <w:p w14:paraId="2899E2DA" w14:textId="77777777" w:rsidR="001F67FB" w:rsidRDefault="00000000">
            <w:pPr>
              <w:spacing w:after="0" w:line="259" w:lineRule="auto"/>
              <w:ind w:left="0" w:right="0" w:firstLine="0"/>
              <w:jc w:val="left"/>
            </w:pPr>
            <w:proofErr w:type="spellStart"/>
            <w:r>
              <w:rPr>
                <w:rFonts w:ascii="Consolas" w:eastAsia="Consolas" w:hAnsi="Consolas" w:cs="Consolas"/>
                <w:sz w:val="20"/>
              </w:rPr>
              <w:t>apt</w:t>
            </w:r>
            <w:proofErr w:type="spellEnd"/>
            <w:r>
              <w:rPr>
                <w:rFonts w:ascii="Consolas" w:eastAsia="Consolas" w:hAnsi="Consolas" w:cs="Consolas"/>
                <w:sz w:val="20"/>
              </w:rPr>
              <w:t xml:space="preserve"> </w:t>
            </w:r>
            <w:proofErr w:type="spellStart"/>
            <w:r>
              <w:rPr>
                <w:rFonts w:ascii="Consolas" w:eastAsia="Consolas" w:hAnsi="Consolas" w:cs="Consolas"/>
                <w:sz w:val="20"/>
              </w:rPr>
              <w:t>install</w:t>
            </w:r>
            <w:proofErr w:type="spellEnd"/>
            <w:r>
              <w:rPr>
                <w:rFonts w:ascii="Consolas" w:eastAsia="Consolas" w:hAnsi="Consolas" w:cs="Consolas"/>
                <w:sz w:val="20"/>
              </w:rPr>
              <w:t xml:space="preserve"> </w:t>
            </w:r>
            <w:proofErr w:type="spellStart"/>
            <w:r>
              <w:rPr>
                <w:rFonts w:ascii="Consolas" w:eastAsia="Consolas" w:hAnsi="Consolas" w:cs="Consolas"/>
                <w:sz w:val="20"/>
              </w:rPr>
              <w:t>nfs</w:t>
            </w:r>
            <w:proofErr w:type="spellEnd"/>
            <w:r>
              <w:rPr>
                <w:rFonts w:ascii="Consolas" w:eastAsia="Consolas" w:hAnsi="Consolas" w:cs="Consolas"/>
                <w:sz w:val="20"/>
              </w:rPr>
              <w:t xml:space="preserve">-kernel-server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32A09B5D" w14:textId="77777777" w:rsidR="001F67FB" w:rsidRDefault="00000000">
            <w:pPr>
              <w:spacing w:after="0" w:line="259" w:lineRule="auto"/>
              <w:ind w:left="14" w:right="0" w:firstLine="0"/>
              <w:jc w:val="left"/>
            </w:pPr>
            <w:r>
              <w:rPr>
                <w:sz w:val="20"/>
              </w:rPr>
              <w:t xml:space="preserve">Para instalar pacotes do protocolo NFS </w:t>
            </w:r>
          </w:p>
        </w:tc>
      </w:tr>
      <w:tr w:rsidR="001F67FB" w14:paraId="0E498AF8" w14:textId="77777777">
        <w:trPr>
          <w:trHeight w:val="991"/>
        </w:trPr>
        <w:tc>
          <w:tcPr>
            <w:tcW w:w="5167" w:type="dxa"/>
            <w:tcBorders>
              <w:top w:val="single" w:sz="6" w:space="0" w:color="000000"/>
              <w:left w:val="single" w:sz="6" w:space="0" w:color="000000"/>
              <w:bottom w:val="single" w:sz="6" w:space="0" w:color="000000"/>
              <w:right w:val="single" w:sz="6" w:space="0" w:color="000000"/>
            </w:tcBorders>
            <w:vAlign w:val="bottom"/>
          </w:tcPr>
          <w:p w14:paraId="6497CB4C" w14:textId="77777777" w:rsidR="001F67FB" w:rsidRDefault="00000000">
            <w:pPr>
              <w:spacing w:after="0" w:line="259" w:lineRule="auto"/>
              <w:ind w:left="0" w:right="0" w:firstLine="0"/>
              <w:jc w:val="left"/>
            </w:pPr>
            <w:proofErr w:type="spellStart"/>
            <w:r>
              <w:rPr>
                <w:rFonts w:ascii="Consolas" w:eastAsia="Consolas" w:hAnsi="Consolas" w:cs="Consolas"/>
                <w:sz w:val="20"/>
              </w:rPr>
              <w:t>ifconfig</w:t>
            </w:r>
            <w:proofErr w:type="spellEnd"/>
            <w:r>
              <w:rPr>
                <w:rFonts w:ascii="Consolas" w:eastAsia="Consolas" w:hAnsi="Consolas" w:cs="Consolas"/>
                <w:sz w:val="20"/>
              </w:rPr>
              <w:t xml:space="preserve">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2E5F04D7" w14:textId="77777777" w:rsidR="001F67FB" w:rsidRDefault="00000000">
            <w:pPr>
              <w:spacing w:after="0" w:line="259" w:lineRule="auto"/>
              <w:ind w:left="14" w:right="22" w:firstLine="0"/>
            </w:pPr>
            <w:r>
              <w:rPr>
                <w:sz w:val="20"/>
              </w:rPr>
              <w:t xml:space="preserve">Para verificar o IP do servidor no qual será necessário para configurações de clientes </w:t>
            </w:r>
            <w:proofErr w:type="spellStart"/>
            <w:r>
              <w:rPr>
                <w:sz w:val="20"/>
              </w:rPr>
              <w:t>nfs</w:t>
            </w:r>
            <w:proofErr w:type="spellEnd"/>
            <w:r>
              <w:rPr>
                <w:sz w:val="20"/>
              </w:rPr>
              <w:t xml:space="preserve">. </w:t>
            </w:r>
            <w:r>
              <w:t xml:space="preserve"> </w:t>
            </w:r>
          </w:p>
        </w:tc>
      </w:tr>
      <w:tr w:rsidR="001F67FB" w14:paraId="29B0E6EA" w14:textId="77777777">
        <w:trPr>
          <w:trHeight w:val="1216"/>
        </w:trPr>
        <w:tc>
          <w:tcPr>
            <w:tcW w:w="5167" w:type="dxa"/>
            <w:tcBorders>
              <w:top w:val="single" w:sz="6" w:space="0" w:color="000000"/>
              <w:left w:val="single" w:sz="6" w:space="0" w:color="000000"/>
              <w:bottom w:val="single" w:sz="6" w:space="0" w:color="000000"/>
              <w:right w:val="single" w:sz="6" w:space="0" w:color="000000"/>
            </w:tcBorders>
            <w:vAlign w:val="bottom"/>
          </w:tcPr>
          <w:p w14:paraId="3664FDEC" w14:textId="77777777" w:rsidR="001F67FB" w:rsidRDefault="00000000">
            <w:pPr>
              <w:spacing w:after="0" w:line="259" w:lineRule="auto"/>
              <w:ind w:left="0" w:right="0" w:firstLine="0"/>
              <w:jc w:val="left"/>
            </w:pPr>
            <w:proofErr w:type="spellStart"/>
            <w:r>
              <w:rPr>
                <w:rFonts w:ascii="Consolas" w:eastAsia="Consolas" w:hAnsi="Consolas" w:cs="Consolas"/>
                <w:sz w:val="20"/>
              </w:rPr>
              <w:t>code</w:t>
            </w:r>
            <w:proofErr w:type="spellEnd"/>
            <w:r>
              <w:rPr>
                <w:rFonts w:ascii="Consolas" w:eastAsia="Consolas" w:hAnsi="Consolas" w:cs="Consolas"/>
                <w:sz w:val="20"/>
              </w:rPr>
              <w:t xml:space="preserve"> /</w:t>
            </w:r>
            <w:proofErr w:type="spellStart"/>
            <w:r>
              <w:rPr>
                <w:rFonts w:ascii="Consolas" w:eastAsia="Consolas" w:hAnsi="Consolas" w:cs="Consolas"/>
                <w:sz w:val="20"/>
              </w:rPr>
              <w:t>etc</w:t>
            </w:r>
            <w:proofErr w:type="spellEnd"/>
            <w:r>
              <w:rPr>
                <w:rFonts w:ascii="Consolas" w:eastAsia="Consolas" w:hAnsi="Consolas" w:cs="Consolas"/>
                <w:sz w:val="20"/>
              </w:rPr>
              <w:t>/</w:t>
            </w:r>
            <w:proofErr w:type="spellStart"/>
            <w:r>
              <w:rPr>
                <w:rFonts w:ascii="Consolas" w:eastAsia="Consolas" w:hAnsi="Consolas" w:cs="Consolas"/>
                <w:sz w:val="20"/>
              </w:rPr>
              <w:t>exports</w:t>
            </w:r>
            <w:proofErr w:type="spellEnd"/>
            <w:r>
              <w:rPr>
                <w:rFonts w:ascii="Consolas" w:eastAsia="Consolas" w:hAnsi="Consolas" w:cs="Consolas"/>
                <w:sz w:val="20"/>
              </w:rPr>
              <w:t xml:space="preserve"> ou vim /</w:t>
            </w:r>
            <w:proofErr w:type="spellStart"/>
            <w:r>
              <w:rPr>
                <w:rFonts w:ascii="Consolas" w:eastAsia="Consolas" w:hAnsi="Consolas" w:cs="Consolas"/>
                <w:sz w:val="20"/>
              </w:rPr>
              <w:t>etc</w:t>
            </w:r>
            <w:proofErr w:type="spellEnd"/>
            <w:r>
              <w:rPr>
                <w:rFonts w:ascii="Consolas" w:eastAsia="Consolas" w:hAnsi="Consolas" w:cs="Consolas"/>
                <w:sz w:val="20"/>
              </w:rPr>
              <w:t>/</w:t>
            </w:r>
            <w:proofErr w:type="spellStart"/>
            <w:r>
              <w:rPr>
                <w:rFonts w:ascii="Consolas" w:eastAsia="Consolas" w:hAnsi="Consolas" w:cs="Consolas"/>
                <w:sz w:val="20"/>
              </w:rPr>
              <w:t>exports</w:t>
            </w:r>
            <w:proofErr w:type="spellEnd"/>
            <w:r>
              <w:rPr>
                <w:rFonts w:ascii="Consolas" w:eastAsia="Consolas" w:hAnsi="Consolas" w:cs="Consolas"/>
                <w:sz w:val="20"/>
              </w:rPr>
              <w:t xml:space="preserve">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5B6E188E" w14:textId="77777777" w:rsidR="001F67FB" w:rsidRDefault="00000000">
            <w:pPr>
              <w:spacing w:after="0" w:line="259" w:lineRule="auto"/>
              <w:ind w:left="14" w:right="50" w:firstLine="0"/>
            </w:pPr>
            <w:r>
              <w:rPr>
                <w:sz w:val="20"/>
              </w:rPr>
              <w:t xml:space="preserve">Para configuração de caminhos e clientes NFS, sejam clientes em sistemas baseado em Unix ou Windows. </w:t>
            </w:r>
            <w:r>
              <w:t xml:space="preserve"> </w:t>
            </w:r>
          </w:p>
        </w:tc>
      </w:tr>
      <w:tr w:rsidR="001F67FB" w14:paraId="72FE073A" w14:textId="77777777">
        <w:trPr>
          <w:trHeight w:val="751"/>
        </w:trPr>
        <w:tc>
          <w:tcPr>
            <w:tcW w:w="5167" w:type="dxa"/>
            <w:tcBorders>
              <w:top w:val="single" w:sz="6" w:space="0" w:color="000000"/>
              <w:left w:val="single" w:sz="6" w:space="0" w:color="000000"/>
              <w:bottom w:val="single" w:sz="6" w:space="0" w:color="000000"/>
              <w:right w:val="single" w:sz="6" w:space="0" w:color="000000"/>
            </w:tcBorders>
            <w:vAlign w:val="bottom"/>
          </w:tcPr>
          <w:p w14:paraId="029764FF" w14:textId="77777777" w:rsidR="001F67FB" w:rsidRDefault="00000000">
            <w:pPr>
              <w:spacing w:after="0" w:line="259" w:lineRule="auto"/>
              <w:ind w:left="0" w:right="0" w:firstLine="0"/>
              <w:jc w:val="left"/>
            </w:pPr>
            <w:proofErr w:type="spellStart"/>
            <w:r>
              <w:rPr>
                <w:rFonts w:ascii="Consolas" w:eastAsia="Consolas" w:hAnsi="Consolas" w:cs="Consolas"/>
                <w:sz w:val="20"/>
              </w:rPr>
              <w:t>systemctl</w:t>
            </w:r>
            <w:proofErr w:type="spellEnd"/>
            <w:r>
              <w:rPr>
                <w:rFonts w:ascii="Consolas" w:eastAsia="Consolas" w:hAnsi="Consolas" w:cs="Consolas"/>
                <w:sz w:val="20"/>
              </w:rPr>
              <w:t xml:space="preserve"> </w:t>
            </w:r>
            <w:proofErr w:type="spellStart"/>
            <w:r>
              <w:rPr>
                <w:rFonts w:ascii="Consolas" w:eastAsia="Consolas" w:hAnsi="Consolas" w:cs="Consolas"/>
                <w:sz w:val="20"/>
              </w:rPr>
              <w:t>restart</w:t>
            </w:r>
            <w:proofErr w:type="spellEnd"/>
            <w:r>
              <w:rPr>
                <w:rFonts w:ascii="Consolas" w:eastAsia="Consolas" w:hAnsi="Consolas" w:cs="Consolas"/>
                <w:sz w:val="20"/>
              </w:rPr>
              <w:t xml:space="preserve"> </w:t>
            </w:r>
            <w:proofErr w:type="spellStart"/>
            <w:r>
              <w:rPr>
                <w:rFonts w:ascii="Consolas" w:eastAsia="Consolas" w:hAnsi="Consolas" w:cs="Consolas"/>
                <w:sz w:val="20"/>
              </w:rPr>
              <w:t>nfs</w:t>
            </w:r>
            <w:proofErr w:type="spellEnd"/>
            <w:r>
              <w:rPr>
                <w:rFonts w:ascii="Consolas" w:eastAsia="Consolas" w:hAnsi="Consolas" w:cs="Consolas"/>
                <w:sz w:val="20"/>
              </w:rPr>
              <w:t xml:space="preserve">-server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050A30C7" w14:textId="77777777" w:rsidR="001F67FB" w:rsidRDefault="00000000">
            <w:pPr>
              <w:spacing w:after="0" w:line="259" w:lineRule="auto"/>
              <w:ind w:left="14" w:right="0" w:firstLine="0"/>
            </w:pPr>
            <w:r>
              <w:rPr>
                <w:sz w:val="20"/>
              </w:rPr>
              <w:t xml:space="preserve">Para reiniciar o servidor e ler o arquivo de configuração. </w:t>
            </w:r>
            <w:r>
              <w:t xml:space="preserve"> </w:t>
            </w:r>
          </w:p>
        </w:tc>
      </w:tr>
    </w:tbl>
    <w:p w14:paraId="1668311A" w14:textId="77777777" w:rsidR="001F67FB" w:rsidRDefault="00000000">
      <w:pPr>
        <w:spacing w:after="570" w:line="265" w:lineRule="auto"/>
        <w:ind w:left="85" w:right="0"/>
        <w:jc w:val="left"/>
      </w:pPr>
      <w:r>
        <w:rPr>
          <w:i/>
          <w:sz w:val="20"/>
        </w:rPr>
        <w:t>Tabela 1 - Comandos utilizados para configuração do servidor NFS em Unix. fonte: Autor da pesquisa.</w:t>
      </w:r>
      <w:r>
        <w:t xml:space="preserve">  </w:t>
      </w:r>
    </w:p>
    <w:p w14:paraId="36307283" w14:textId="77777777" w:rsidR="001F67FB" w:rsidRDefault="00000000">
      <w:pPr>
        <w:pStyle w:val="Ttulo1"/>
        <w:ind w:left="-5"/>
      </w:pPr>
      <w:r>
        <w:rPr>
          <w:sz w:val="29"/>
        </w:rPr>
        <w:t>4.</w:t>
      </w:r>
      <w:r>
        <w:rPr>
          <w:rFonts w:ascii="Arial" w:eastAsia="Arial" w:hAnsi="Arial" w:cs="Arial"/>
          <w:sz w:val="29"/>
        </w:rPr>
        <w:t xml:space="preserve"> </w:t>
      </w:r>
      <w:r>
        <w:rPr>
          <w:sz w:val="29"/>
        </w:rPr>
        <w:t>C</w:t>
      </w:r>
      <w:r>
        <w:t xml:space="preserve">ONFIGURAÇÃO DO CLIENTE </w:t>
      </w:r>
      <w:r>
        <w:rPr>
          <w:sz w:val="29"/>
        </w:rPr>
        <w:t>NFS</w:t>
      </w:r>
      <w:r>
        <w:t xml:space="preserve"> EM AMBIENTES BASEADO EM </w:t>
      </w:r>
      <w:r>
        <w:rPr>
          <w:sz w:val="29"/>
        </w:rPr>
        <w:t>W</w:t>
      </w:r>
      <w:r>
        <w:t>INDOWS</w:t>
      </w:r>
      <w:r>
        <w:rPr>
          <w:sz w:val="29"/>
        </w:rPr>
        <w:t xml:space="preserve"> </w:t>
      </w:r>
      <w:r>
        <w:t xml:space="preserve"> </w:t>
      </w:r>
    </w:p>
    <w:p w14:paraId="7BA5CAAD" w14:textId="77777777" w:rsidR="001F67FB" w:rsidRDefault="00000000">
      <w:pPr>
        <w:spacing w:after="0"/>
        <w:ind w:left="-5" w:right="55"/>
      </w:pPr>
      <w:r>
        <w:t xml:space="preserve">Com a configuração ajustada no servidor Linux, será necessário a configuração individual de cada cliente ou utilizar toda a rede para o mesmo diretório compartilhado dentro do arquivo </w:t>
      </w:r>
      <w:proofErr w:type="spellStart"/>
      <w:r>
        <w:t>exports</w:t>
      </w:r>
      <w:proofErr w:type="spellEnd"/>
      <w:r>
        <w:t xml:space="preserve"> no diretório /</w:t>
      </w:r>
      <w:proofErr w:type="spellStart"/>
      <w:r>
        <w:t>etc</w:t>
      </w:r>
      <w:proofErr w:type="spellEnd"/>
      <w:r>
        <w:t>/</w:t>
      </w:r>
      <w:proofErr w:type="spellStart"/>
      <w:r>
        <w:t>exports</w:t>
      </w:r>
      <w:proofErr w:type="spellEnd"/>
      <w:r>
        <w:t xml:space="preserve">. Para configurar mais de um cliente NFS, basta apenas adicionar o IP do cliente e suas permissões na linha seguinte. Como na tabela abaixo.  </w:t>
      </w:r>
    </w:p>
    <w:p w14:paraId="225D4CCE" w14:textId="77777777" w:rsidR="001F67FB" w:rsidRDefault="00000000">
      <w:pPr>
        <w:spacing w:after="0" w:line="259" w:lineRule="auto"/>
        <w:ind w:left="0" w:right="0" w:firstLine="0"/>
        <w:jc w:val="left"/>
      </w:pPr>
      <w:r>
        <w:rPr>
          <w:sz w:val="17"/>
        </w:rPr>
        <w:t xml:space="preserve"> </w:t>
      </w:r>
    </w:p>
    <w:tbl>
      <w:tblPr>
        <w:tblStyle w:val="TableGrid"/>
        <w:tblW w:w="8501" w:type="dxa"/>
        <w:tblInd w:w="83" w:type="dxa"/>
        <w:tblCellMar>
          <w:top w:w="0" w:type="dxa"/>
          <w:left w:w="113" w:type="dxa"/>
          <w:bottom w:w="4" w:type="dxa"/>
          <w:right w:w="18" w:type="dxa"/>
        </w:tblCellMar>
        <w:tblLook w:val="04A0" w:firstRow="1" w:lastRow="0" w:firstColumn="1" w:lastColumn="0" w:noHBand="0" w:noVBand="1"/>
      </w:tblPr>
      <w:tblGrid>
        <w:gridCol w:w="5167"/>
        <w:gridCol w:w="3334"/>
      </w:tblGrid>
      <w:tr w:rsidR="001F67FB" w14:paraId="36CDF2AA" w14:textId="77777777">
        <w:trPr>
          <w:trHeight w:val="586"/>
        </w:trPr>
        <w:tc>
          <w:tcPr>
            <w:tcW w:w="5167" w:type="dxa"/>
            <w:tcBorders>
              <w:top w:val="single" w:sz="6" w:space="0" w:color="000000"/>
              <w:left w:val="single" w:sz="6" w:space="0" w:color="000000"/>
              <w:bottom w:val="single" w:sz="6" w:space="0" w:color="000000"/>
              <w:right w:val="single" w:sz="6" w:space="0" w:color="000000"/>
            </w:tcBorders>
            <w:vAlign w:val="bottom"/>
          </w:tcPr>
          <w:p w14:paraId="70583B59" w14:textId="77777777" w:rsidR="001F67FB" w:rsidRDefault="00000000">
            <w:pPr>
              <w:spacing w:after="0" w:line="259" w:lineRule="auto"/>
              <w:ind w:left="0" w:right="100" w:firstLine="0"/>
              <w:jc w:val="center"/>
            </w:pPr>
            <w:r>
              <w:t>Comando no Terminal Linux</w:t>
            </w:r>
            <w:r>
              <w:rPr>
                <w:rFonts w:ascii="Consolas" w:eastAsia="Consolas" w:hAnsi="Consolas" w:cs="Consolas"/>
                <w:sz w:val="30"/>
                <w:vertAlign w:val="subscript"/>
              </w:rPr>
              <w:t xml:space="preserve">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03E9AE3C" w14:textId="77777777" w:rsidR="001F67FB" w:rsidRDefault="00000000">
            <w:pPr>
              <w:spacing w:after="0" w:line="259" w:lineRule="auto"/>
              <w:ind w:left="0" w:right="67" w:firstLine="0"/>
              <w:jc w:val="center"/>
            </w:pPr>
            <w:r>
              <w:t>Descrição</w:t>
            </w:r>
            <w:r>
              <w:rPr>
                <w:sz w:val="20"/>
              </w:rPr>
              <w:t xml:space="preserve"> </w:t>
            </w:r>
            <w:r>
              <w:t xml:space="preserve"> </w:t>
            </w:r>
          </w:p>
        </w:tc>
      </w:tr>
      <w:tr w:rsidR="001F67FB" w14:paraId="20E30ECA" w14:textId="77777777">
        <w:trPr>
          <w:trHeight w:val="1216"/>
        </w:trPr>
        <w:tc>
          <w:tcPr>
            <w:tcW w:w="5167" w:type="dxa"/>
            <w:tcBorders>
              <w:top w:val="single" w:sz="6" w:space="0" w:color="000000"/>
              <w:left w:val="single" w:sz="6" w:space="0" w:color="000000"/>
              <w:bottom w:val="single" w:sz="6" w:space="0" w:color="000000"/>
              <w:right w:val="single" w:sz="6" w:space="0" w:color="000000"/>
            </w:tcBorders>
            <w:vAlign w:val="bottom"/>
          </w:tcPr>
          <w:p w14:paraId="15E32672" w14:textId="77777777" w:rsidR="001F67FB" w:rsidRDefault="00000000">
            <w:pPr>
              <w:spacing w:after="0" w:line="259" w:lineRule="auto"/>
              <w:ind w:left="0" w:right="0" w:firstLine="0"/>
              <w:jc w:val="left"/>
            </w:pPr>
            <w:proofErr w:type="spellStart"/>
            <w:r>
              <w:rPr>
                <w:rFonts w:ascii="Consolas" w:eastAsia="Consolas" w:hAnsi="Consolas" w:cs="Consolas"/>
                <w:sz w:val="20"/>
              </w:rPr>
              <w:t>code</w:t>
            </w:r>
            <w:proofErr w:type="spellEnd"/>
            <w:r>
              <w:rPr>
                <w:rFonts w:ascii="Consolas" w:eastAsia="Consolas" w:hAnsi="Consolas" w:cs="Consolas"/>
                <w:sz w:val="20"/>
              </w:rPr>
              <w:t xml:space="preserve"> /</w:t>
            </w:r>
            <w:proofErr w:type="spellStart"/>
            <w:r>
              <w:rPr>
                <w:rFonts w:ascii="Consolas" w:eastAsia="Consolas" w:hAnsi="Consolas" w:cs="Consolas"/>
                <w:sz w:val="20"/>
              </w:rPr>
              <w:t>etc</w:t>
            </w:r>
            <w:proofErr w:type="spellEnd"/>
            <w:r>
              <w:rPr>
                <w:rFonts w:ascii="Consolas" w:eastAsia="Consolas" w:hAnsi="Consolas" w:cs="Consolas"/>
                <w:sz w:val="20"/>
              </w:rPr>
              <w:t>/</w:t>
            </w:r>
            <w:proofErr w:type="spellStart"/>
            <w:r>
              <w:rPr>
                <w:rFonts w:ascii="Consolas" w:eastAsia="Consolas" w:hAnsi="Consolas" w:cs="Consolas"/>
                <w:sz w:val="20"/>
              </w:rPr>
              <w:t>exports</w:t>
            </w:r>
            <w:proofErr w:type="spellEnd"/>
            <w:r>
              <w:rPr>
                <w:rFonts w:ascii="Consolas" w:eastAsia="Consolas" w:hAnsi="Consolas" w:cs="Consolas"/>
                <w:sz w:val="20"/>
              </w:rPr>
              <w:t xml:space="preserve"> ou vim /</w:t>
            </w:r>
            <w:proofErr w:type="spellStart"/>
            <w:r>
              <w:rPr>
                <w:rFonts w:ascii="Consolas" w:eastAsia="Consolas" w:hAnsi="Consolas" w:cs="Consolas"/>
                <w:sz w:val="20"/>
              </w:rPr>
              <w:t>etc</w:t>
            </w:r>
            <w:proofErr w:type="spellEnd"/>
            <w:r>
              <w:rPr>
                <w:rFonts w:ascii="Consolas" w:eastAsia="Consolas" w:hAnsi="Consolas" w:cs="Consolas"/>
                <w:sz w:val="20"/>
              </w:rPr>
              <w:t>/</w:t>
            </w:r>
            <w:proofErr w:type="spellStart"/>
            <w:r>
              <w:rPr>
                <w:rFonts w:ascii="Consolas" w:eastAsia="Consolas" w:hAnsi="Consolas" w:cs="Consolas"/>
                <w:sz w:val="20"/>
              </w:rPr>
              <w:t>exports</w:t>
            </w:r>
            <w:proofErr w:type="spellEnd"/>
            <w:r>
              <w:rPr>
                <w:rFonts w:ascii="Consolas" w:eastAsia="Consolas" w:hAnsi="Consolas" w:cs="Consolas"/>
                <w:sz w:val="20"/>
              </w:rPr>
              <w:t xml:space="preserve">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4646B037" w14:textId="77777777" w:rsidR="001F67FB" w:rsidRDefault="00000000">
            <w:pPr>
              <w:spacing w:after="0" w:line="259" w:lineRule="auto"/>
              <w:ind w:left="14" w:right="92" w:firstLine="0"/>
            </w:pPr>
            <w:r>
              <w:rPr>
                <w:sz w:val="20"/>
              </w:rPr>
              <w:t xml:space="preserve">Para configuração de caminhos e clientes NFS, sejam clientes em sistemas baseado em Unix ou Windows. </w:t>
            </w:r>
            <w:r>
              <w:t xml:space="preserve"> </w:t>
            </w:r>
          </w:p>
        </w:tc>
      </w:tr>
      <w:tr w:rsidR="001F67FB" w14:paraId="4D816C76" w14:textId="77777777">
        <w:trPr>
          <w:trHeight w:val="1111"/>
        </w:trPr>
        <w:tc>
          <w:tcPr>
            <w:tcW w:w="5167" w:type="dxa"/>
            <w:tcBorders>
              <w:top w:val="single" w:sz="6" w:space="0" w:color="000000"/>
              <w:left w:val="single" w:sz="6" w:space="0" w:color="000000"/>
              <w:bottom w:val="single" w:sz="6" w:space="0" w:color="000000"/>
              <w:right w:val="single" w:sz="6" w:space="0" w:color="000000"/>
            </w:tcBorders>
            <w:vAlign w:val="bottom"/>
          </w:tcPr>
          <w:p w14:paraId="41BB28EF" w14:textId="77777777" w:rsidR="001F67FB" w:rsidRDefault="00000000">
            <w:pPr>
              <w:spacing w:after="0" w:line="259" w:lineRule="auto"/>
              <w:ind w:left="0" w:right="0" w:firstLine="0"/>
              <w:jc w:val="left"/>
            </w:pPr>
            <w:r>
              <w:rPr>
                <w:rFonts w:ascii="Consolas" w:eastAsia="Consolas" w:hAnsi="Consolas" w:cs="Consolas"/>
                <w:sz w:val="20"/>
              </w:rPr>
              <w:lastRenderedPageBreak/>
              <w:t>/home/</w:t>
            </w:r>
            <w:proofErr w:type="spellStart"/>
            <w:r>
              <w:rPr>
                <w:rFonts w:ascii="Consolas" w:eastAsia="Consolas" w:hAnsi="Consolas" w:cs="Consolas"/>
                <w:sz w:val="20"/>
              </w:rPr>
              <w:t>usuario</w:t>
            </w:r>
            <w:proofErr w:type="spellEnd"/>
            <w:r>
              <w:rPr>
                <w:rFonts w:ascii="Consolas" w:eastAsia="Consolas" w:hAnsi="Consolas" w:cs="Consolas"/>
                <w:sz w:val="20"/>
              </w:rPr>
              <w:t xml:space="preserve">/compartilhados </w:t>
            </w:r>
            <w:r>
              <w:t xml:space="preserve"> </w:t>
            </w:r>
          </w:p>
          <w:p w14:paraId="441E3297" w14:textId="77777777" w:rsidR="001F67FB" w:rsidRDefault="00000000">
            <w:pPr>
              <w:spacing w:after="0" w:line="259" w:lineRule="auto"/>
              <w:ind w:left="0" w:right="0" w:firstLine="0"/>
              <w:jc w:val="left"/>
            </w:pPr>
            <w:proofErr w:type="spellStart"/>
            <w:r>
              <w:rPr>
                <w:rFonts w:ascii="Consolas" w:eastAsia="Consolas" w:hAnsi="Consolas" w:cs="Consolas"/>
                <w:sz w:val="20"/>
              </w:rPr>
              <w:t>ip_do_cliente_nfs</w:t>
            </w:r>
            <w:proofErr w:type="spellEnd"/>
            <w:r>
              <w:rPr>
                <w:rFonts w:ascii="Consolas" w:eastAsia="Consolas" w:hAnsi="Consolas" w:cs="Consolas"/>
                <w:sz w:val="20"/>
              </w:rPr>
              <w:t>(</w:t>
            </w:r>
            <w:proofErr w:type="spellStart"/>
            <w:r>
              <w:rPr>
                <w:rFonts w:ascii="Consolas" w:eastAsia="Consolas" w:hAnsi="Consolas" w:cs="Consolas"/>
                <w:sz w:val="20"/>
              </w:rPr>
              <w:t>rw,all_squash,anonuid</w:t>
            </w:r>
            <w:proofErr w:type="spellEnd"/>
            <w:r>
              <w:rPr>
                <w:rFonts w:ascii="Consolas" w:eastAsia="Consolas" w:hAnsi="Consolas" w:cs="Consolas"/>
                <w:sz w:val="20"/>
              </w:rPr>
              <w:t xml:space="preserve">=1000, </w:t>
            </w:r>
            <w:proofErr w:type="spellStart"/>
            <w:r>
              <w:rPr>
                <w:rFonts w:ascii="Consolas" w:eastAsia="Consolas" w:hAnsi="Consolas" w:cs="Consolas"/>
                <w:sz w:val="20"/>
              </w:rPr>
              <w:t>anongid</w:t>
            </w:r>
            <w:proofErr w:type="spellEnd"/>
            <w:r>
              <w:rPr>
                <w:rFonts w:ascii="Consolas" w:eastAsia="Consolas" w:hAnsi="Consolas" w:cs="Consolas"/>
                <w:sz w:val="20"/>
              </w:rPr>
              <w:t xml:space="preserve">=1000,sync,no_subtree_check) </w:t>
            </w:r>
            <w:r>
              <w:t xml:space="preserve"> </w:t>
            </w:r>
          </w:p>
        </w:tc>
        <w:tc>
          <w:tcPr>
            <w:tcW w:w="3334" w:type="dxa"/>
            <w:tcBorders>
              <w:top w:val="single" w:sz="6" w:space="0" w:color="000000"/>
              <w:left w:val="single" w:sz="6" w:space="0" w:color="000000"/>
              <w:bottom w:val="single" w:sz="6" w:space="0" w:color="000000"/>
              <w:right w:val="single" w:sz="6" w:space="0" w:color="000000"/>
            </w:tcBorders>
            <w:vAlign w:val="bottom"/>
          </w:tcPr>
          <w:p w14:paraId="5587958F" w14:textId="77777777" w:rsidR="001F67FB" w:rsidRDefault="00000000">
            <w:pPr>
              <w:spacing w:after="0" w:line="259" w:lineRule="auto"/>
              <w:ind w:left="14" w:right="90" w:firstLine="0"/>
            </w:pPr>
            <w:r>
              <w:rPr>
                <w:sz w:val="20"/>
              </w:rPr>
              <w:t xml:space="preserve">Comando específico para definição de um cliente NFS e suas permissões de acesso ao servidor. </w:t>
            </w:r>
            <w:r>
              <w:t xml:space="preserve"> </w:t>
            </w:r>
          </w:p>
        </w:tc>
      </w:tr>
    </w:tbl>
    <w:p w14:paraId="792AB8B7" w14:textId="77777777" w:rsidR="001F67FB" w:rsidRDefault="00000000">
      <w:pPr>
        <w:spacing w:after="125" w:line="265" w:lineRule="auto"/>
        <w:ind w:left="221" w:right="0"/>
        <w:jc w:val="left"/>
      </w:pPr>
      <w:r>
        <w:rPr>
          <w:i/>
          <w:sz w:val="20"/>
        </w:rPr>
        <w:t xml:space="preserve">Tabela 2 - Comandos utilizados para configuração de um cliente NFS. fonte: Autor da pesquisa. </w:t>
      </w:r>
      <w:r>
        <w:t xml:space="preserve"> </w:t>
      </w:r>
    </w:p>
    <w:p w14:paraId="76FD3A1D" w14:textId="77777777" w:rsidR="001F67FB" w:rsidRDefault="00000000">
      <w:pPr>
        <w:ind w:left="-5" w:right="55"/>
      </w:pPr>
      <w:r>
        <w:t>Em ambientes Windows, através do Painel de Controle, é necessário ativar o recurso nativo “Serviços de NFS” que habilita o protocolo NFS, que por padrão, é desabilitado. Como o dispositivo atuará como cliente NFS, o campo “</w:t>
      </w:r>
      <w:proofErr w:type="spellStart"/>
      <w:r>
        <w:t>Client</w:t>
      </w:r>
      <w:proofErr w:type="spellEnd"/>
      <w:r>
        <w:t xml:space="preserve"> for NFS” será habilitado, como na figura abaixo.  </w:t>
      </w:r>
    </w:p>
    <w:p w14:paraId="6BAB71A1" w14:textId="77777777" w:rsidR="001F67FB" w:rsidRDefault="00000000">
      <w:pPr>
        <w:spacing w:after="72" w:line="259" w:lineRule="auto"/>
        <w:ind w:left="0" w:right="0" w:firstLine="0"/>
        <w:jc w:val="left"/>
      </w:pPr>
      <w:r>
        <w:t xml:space="preserve"> </w:t>
      </w:r>
    </w:p>
    <w:p w14:paraId="2B331A83" w14:textId="77777777" w:rsidR="001F67FB" w:rsidRDefault="00000000">
      <w:pPr>
        <w:spacing w:after="189" w:line="259" w:lineRule="auto"/>
        <w:ind w:left="0" w:right="601" w:firstLine="0"/>
        <w:jc w:val="right"/>
      </w:pPr>
      <w:r>
        <w:rPr>
          <w:noProof/>
        </w:rPr>
        <w:drawing>
          <wp:inline distT="0" distB="0" distL="0" distR="0" wp14:anchorId="1882B82B" wp14:editId="69E01080">
            <wp:extent cx="4476115" cy="3688715"/>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6"/>
                    <a:stretch>
                      <a:fillRect/>
                    </a:stretch>
                  </pic:blipFill>
                  <pic:spPr>
                    <a:xfrm>
                      <a:off x="0" y="0"/>
                      <a:ext cx="4476115" cy="3688715"/>
                    </a:xfrm>
                    <a:prstGeom prst="rect">
                      <a:avLst/>
                    </a:prstGeom>
                  </pic:spPr>
                </pic:pic>
              </a:graphicData>
            </a:graphic>
          </wp:inline>
        </w:drawing>
      </w:r>
      <w:r>
        <w:t xml:space="preserve">  </w:t>
      </w:r>
    </w:p>
    <w:p w14:paraId="628CD227" w14:textId="77777777" w:rsidR="001F67FB" w:rsidRDefault="00000000">
      <w:pPr>
        <w:spacing w:after="109" w:line="263" w:lineRule="auto"/>
        <w:ind w:left="38" w:right="9"/>
        <w:jc w:val="center"/>
      </w:pPr>
      <w:r>
        <w:rPr>
          <w:i/>
          <w:sz w:val="20"/>
        </w:rPr>
        <w:t xml:space="preserve">Figura 3 - ativando protocolo NFS no Windows como cliente NFS. fonte: Autor da pesquisa. </w:t>
      </w:r>
      <w:r>
        <w:t xml:space="preserve"> </w:t>
      </w:r>
    </w:p>
    <w:p w14:paraId="4F6715B5" w14:textId="77777777" w:rsidR="001F67FB" w:rsidRDefault="00000000">
      <w:pPr>
        <w:ind w:left="-5" w:right="55"/>
      </w:pPr>
      <w:r>
        <w:t xml:space="preserve">Habilitado os protocolos NFS no Windows, será necessário a montagem do compartilhamento para uma unidade, geralmente atribuída uma letra para acessar a unidade montada, como na tabela abaixo.  </w:t>
      </w:r>
    </w:p>
    <w:p w14:paraId="40B89E0A" w14:textId="77777777" w:rsidR="001F67FB" w:rsidRDefault="00000000">
      <w:pPr>
        <w:spacing w:after="0" w:line="259" w:lineRule="auto"/>
        <w:ind w:left="0" w:right="0" w:firstLine="0"/>
        <w:jc w:val="left"/>
      </w:pPr>
      <w:r>
        <w:t xml:space="preserve"> </w:t>
      </w:r>
    </w:p>
    <w:tbl>
      <w:tblPr>
        <w:tblStyle w:val="TableGrid"/>
        <w:tblW w:w="8501" w:type="dxa"/>
        <w:tblInd w:w="83" w:type="dxa"/>
        <w:tblCellMar>
          <w:top w:w="190" w:type="dxa"/>
          <w:left w:w="113" w:type="dxa"/>
          <w:bottom w:w="16" w:type="dxa"/>
          <w:right w:w="9" w:type="dxa"/>
        </w:tblCellMar>
        <w:tblLook w:val="04A0" w:firstRow="1" w:lastRow="0" w:firstColumn="1" w:lastColumn="0" w:noHBand="0" w:noVBand="1"/>
      </w:tblPr>
      <w:tblGrid>
        <w:gridCol w:w="5497"/>
        <w:gridCol w:w="3004"/>
      </w:tblGrid>
      <w:tr w:rsidR="001F67FB" w14:paraId="758D69E5" w14:textId="77777777">
        <w:trPr>
          <w:trHeight w:val="570"/>
        </w:trPr>
        <w:tc>
          <w:tcPr>
            <w:tcW w:w="5497" w:type="dxa"/>
            <w:tcBorders>
              <w:top w:val="single" w:sz="6" w:space="0" w:color="000000"/>
              <w:left w:val="single" w:sz="6" w:space="0" w:color="000000"/>
              <w:bottom w:val="single" w:sz="6" w:space="0" w:color="000000"/>
              <w:right w:val="single" w:sz="6" w:space="0" w:color="000000"/>
            </w:tcBorders>
            <w:vAlign w:val="bottom"/>
          </w:tcPr>
          <w:p w14:paraId="0593C4F2" w14:textId="77777777" w:rsidR="001F67FB" w:rsidRDefault="00000000">
            <w:pPr>
              <w:spacing w:after="0" w:line="259" w:lineRule="auto"/>
              <w:ind w:left="0" w:right="101" w:firstLine="0"/>
              <w:jc w:val="center"/>
            </w:pPr>
            <w:r>
              <w:t xml:space="preserve">Comando no Prompt de Comando Windows  </w:t>
            </w:r>
          </w:p>
        </w:tc>
        <w:tc>
          <w:tcPr>
            <w:tcW w:w="3004" w:type="dxa"/>
            <w:tcBorders>
              <w:top w:val="single" w:sz="6" w:space="0" w:color="000000"/>
              <w:left w:val="single" w:sz="6" w:space="0" w:color="000000"/>
              <w:bottom w:val="single" w:sz="6" w:space="0" w:color="000000"/>
              <w:right w:val="single" w:sz="6" w:space="0" w:color="000000"/>
            </w:tcBorders>
            <w:vAlign w:val="bottom"/>
          </w:tcPr>
          <w:p w14:paraId="10F72D31" w14:textId="77777777" w:rsidR="001F67FB" w:rsidRDefault="00000000">
            <w:pPr>
              <w:spacing w:after="0" w:line="259" w:lineRule="auto"/>
              <w:ind w:left="0" w:right="75" w:firstLine="0"/>
              <w:jc w:val="center"/>
            </w:pPr>
            <w:r>
              <w:t xml:space="preserve">Descrição  </w:t>
            </w:r>
          </w:p>
        </w:tc>
      </w:tr>
      <w:tr w:rsidR="001F67FB" w14:paraId="0A2B0812" w14:textId="77777777">
        <w:trPr>
          <w:trHeight w:val="541"/>
        </w:trPr>
        <w:tc>
          <w:tcPr>
            <w:tcW w:w="5497" w:type="dxa"/>
            <w:tcBorders>
              <w:top w:val="single" w:sz="6" w:space="0" w:color="000000"/>
              <w:left w:val="single" w:sz="6" w:space="0" w:color="000000"/>
              <w:bottom w:val="single" w:sz="6" w:space="0" w:color="000000"/>
              <w:right w:val="single" w:sz="6" w:space="0" w:color="000000"/>
            </w:tcBorders>
            <w:vAlign w:val="bottom"/>
          </w:tcPr>
          <w:p w14:paraId="4D245FC4" w14:textId="77777777" w:rsidR="001F67FB" w:rsidRDefault="00000000">
            <w:pPr>
              <w:spacing w:after="0" w:line="259" w:lineRule="auto"/>
              <w:ind w:left="0" w:right="0" w:firstLine="0"/>
              <w:jc w:val="left"/>
            </w:pPr>
            <w:proofErr w:type="spellStart"/>
            <w:r>
              <w:rPr>
                <w:rFonts w:ascii="Consolas" w:eastAsia="Consolas" w:hAnsi="Consolas" w:cs="Consolas"/>
                <w:sz w:val="20"/>
              </w:rPr>
              <w:t>ipconfig</w:t>
            </w:r>
            <w:proofErr w:type="spellEnd"/>
            <w:r>
              <w:rPr>
                <w:rFonts w:ascii="Consolas" w:eastAsia="Consolas" w:hAnsi="Consolas" w:cs="Consolas"/>
                <w:sz w:val="20"/>
              </w:rPr>
              <w:t xml:space="preserve"> </w:t>
            </w:r>
            <w:r>
              <w:t xml:space="preserve"> </w:t>
            </w:r>
          </w:p>
        </w:tc>
        <w:tc>
          <w:tcPr>
            <w:tcW w:w="3004" w:type="dxa"/>
            <w:tcBorders>
              <w:top w:val="single" w:sz="6" w:space="0" w:color="000000"/>
              <w:left w:val="single" w:sz="6" w:space="0" w:color="000000"/>
              <w:bottom w:val="single" w:sz="6" w:space="0" w:color="000000"/>
              <w:right w:val="single" w:sz="6" w:space="0" w:color="000000"/>
            </w:tcBorders>
            <w:vAlign w:val="bottom"/>
          </w:tcPr>
          <w:p w14:paraId="077AB980" w14:textId="77777777" w:rsidR="001F67FB" w:rsidRDefault="00000000">
            <w:pPr>
              <w:spacing w:after="0" w:line="259" w:lineRule="auto"/>
              <w:ind w:left="15" w:right="0" w:firstLine="0"/>
              <w:jc w:val="left"/>
            </w:pPr>
            <w:r>
              <w:rPr>
                <w:sz w:val="20"/>
              </w:rPr>
              <w:t xml:space="preserve">Para verificar o </w:t>
            </w:r>
            <w:proofErr w:type="spellStart"/>
            <w:r>
              <w:rPr>
                <w:sz w:val="20"/>
              </w:rPr>
              <w:t>Ip</w:t>
            </w:r>
            <w:proofErr w:type="spellEnd"/>
            <w:r>
              <w:rPr>
                <w:sz w:val="20"/>
              </w:rPr>
              <w:t xml:space="preserve"> do Cliente. </w:t>
            </w:r>
            <w:r>
              <w:t xml:space="preserve"> </w:t>
            </w:r>
          </w:p>
        </w:tc>
      </w:tr>
      <w:tr w:rsidR="001F67FB" w14:paraId="68F93C71" w14:textId="77777777">
        <w:trPr>
          <w:trHeight w:val="1441"/>
        </w:trPr>
        <w:tc>
          <w:tcPr>
            <w:tcW w:w="5497" w:type="dxa"/>
            <w:tcBorders>
              <w:top w:val="single" w:sz="6" w:space="0" w:color="000000"/>
              <w:left w:val="single" w:sz="6" w:space="0" w:color="000000"/>
              <w:bottom w:val="single" w:sz="6" w:space="0" w:color="000000"/>
              <w:right w:val="single" w:sz="6" w:space="0" w:color="000000"/>
            </w:tcBorders>
          </w:tcPr>
          <w:p w14:paraId="2FE1403B" w14:textId="77777777" w:rsidR="001F67FB" w:rsidRDefault="00000000">
            <w:pPr>
              <w:spacing w:after="0" w:line="259" w:lineRule="auto"/>
              <w:ind w:left="0" w:right="0" w:firstLine="0"/>
              <w:jc w:val="left"/>
            </w:pPr>
            <w:proofErr w:type="spellStart"/>
            <w:r>
              <w:rPr>
                <w:rFonts w:ascii="Consolas" w:eastAsia="Consolas" w:hAnsi="Consolas" w:cs="Consolas"/>
                <w:sz w:val="20"/>
              </w:rPr>
              <w:lastRenderedPageBreak/>
              <w:t>mount</w:t>
            </w:r>
            <w:proofErr w:type="spellEnd"/>
            <w:r>
              <w:rPr>
                <w:rFonts w:ascii="Consolas" w:eastAsia="Consolas" w:hAnsi="Consolas" w:cs="Consolas"/>
                <w:sz w:val="20"/>
              </w:rPr>
              <w:t xml:space="preserve"> -o </w:t>
            </w:r>
            <w:proofErr w:type="spellStart"/>
            <w:r>
              <w:rPr>
                <w:rFonts w:ascii="Consolas" w:eastAsia="Consolas" w:hAnsi="Consolas" w:cs="Consolas"/>
                <w:sz w:val="20"/>
              </w:rPr>
              <w:t>anon</w:t>
            </w:r>
            <w:proofErr w:type="spellEnd"/>
            <w:r>
              <w:rPr>
                <w:rFonts w:ascii="Consolas" w:eastAsia="Consolas" w:hAnsi="Consolas" w:cs="Consolas"/>
                <w:sz w:val="20"/>
              </w:rPr>
              <w:t xml:space="preserve"> </w:t>
            </w:r>
            <w:r>
              <w:t xml:space="preserve"> </w:t>
            </w:r>
          </w:p>
          <w:p w14:paraId="6F69D8EB" w14:textId="77777777" w:rsidR="001F67FB" w:rsidRDefault="00000000">
            <w:pPr>
              <w:spacing w:after="0" w:line="259" w:lineRule="auto"/>
              <w:ind w:left="0" w:right="0" w:firstLine="0"/>
            </w:pPr>
            <w:r>
              <w:rPr>
                <w:rFonts w:ascii="Consolas" w:eastAsia="Consolas" w:hAnsi="Consolas" w:cs="Consolas"/>
                <w:sz w:val="20"/>
              </w:rPr>
              <w:t xml:space="preserve">\\ip_do_servidor_nfs\home\usuario\compartilhados z: </w:t>
            </w:r>
            <w:r>
              <w:t xml:space="preserve"> </w:t>
            </w:r>
          </w:p>
        </w:tc>
        <w:tc>
          <w:tcPr>
            <w:tcW w:w="3004" w:type="dxa"/>
            <w:tcBorders>
              <w:top w:val="single" w:sz="6" w:space="0" w:color="000000"/>
              <w:left w:val="single" w:sz="6" w:space="0" w:color="000000"/>
              <w:bottom w:val="single" w:sz="6" w:space="0" w:color="000000"/>
              <w:right w:val="single" w:sz="6" w:space="0" w:color="000000"/>
            </w:tcBorders>
            <w:vAlign w:val="bottom"/>
          </w:tcPr>
          <w:p w14:paraId="4AB3A622" w14:textId="77777777" w:rsidR="001F67FB" w:rsidRDefault="00000000">
            <w:pPr>
              <w:spacing w:after="0" w:line="259" w:lineRule="auto"/>
              <w:ind w:left="15" w:right="102" w:firstLine="0"/>
            </w:pPr>
            <w:r>
              <w:rPr>
                <w:sz w:val="20"/>
              </w:rPr>
              <w:t xml:space="preserve">Montar unidade e atribuir letra a unidade montada a partir do diretório disponível para o dispositivo que foi configurado no servidor NFS. </w:t>
            </w:r>
            <w:r>
              <w:t xml:space="preserve"> </w:t>
            </w:r>
          </w:p>
        </w:tc>
      </w:tr>
    </w:tbl>
    <w:p w14:paraId="3C90AFF0" w14:textId="77777777" w:rsidR="001F67FB" w:rsidRDefault="00000000">
      <w:pPr>
        <w:spacing w:after="0" w:line="259" w:lineRule="auto"/>
        <w:ind w:left="781" w:right="0" w:firstLine="0"/>
        <w:jc w:val="left"/>
      </w:pPr>
      <w:r>
        <w:t xml:space="preserve">  </w:t>
      </w:r>
    </w:p>
    <w:p w14:paraId="15BA71D1" w14:textId="77777777" w:rsidR="001F67FB" w:rsidRDefault="00000000">
      <w:pPr>
        <w:spacing w:after="109" w:line="263" w:lineRule="auto"/>
        <w:ind w:left="38" w:right="28"/>
        <w:jc w:val="center"/>
      </w:pPr>
      <w:r>
        <w:rPr>
          <w:i/>
          <w:sz w:val="20"/>
        </w:rPr>
        <w:t xml:space="preserve">Tabela 3 - Comandos utilizados no CMD do Windows para montagem da unidade NFS. fonte: Autor da pesquisa. </w:t>
      </w:r>
      <w:r>
        <w:t xml:space="preserve"> </w:t>
      </w:r>
    </w:p>
    <w:p w14:paraId="2CAD1A6C" w14:textId="77777777" w:rsidR="001F67FB" w:rsidRDefault="00000000">
      <w:pPr>
        <w:spacing w:after="1"/>
        <w:ind w:left="-5" w:right="55"/>
      </w:pPr>
      <w:r>
        <w:t xml:space="preserve">Para acessar facilmente a unidade montada no cliente NFS, é necessário mapear a unidade de rede montada, geralmente encontra-se em “Meu Computador” no Explorador do Windows. No campo “Unidade” definir a letra atribuída ao ponto de montagem e em “Pasta”, adicionar o caminho da rede montada, como na figura abaixo.  </w:t>
      </w:r>
    </w:p>
    <w:p w14:paraId="07DB5D41" w14:textId="77777777" w:rsidR="001F67FB" w:rsidRDefault="00000000">
      <w:pPr>
        <w:spacing w:after="0" w:line="259" w:lineRule="auto"/>
        <w:ind w:left="0" w:right="871" w:firstLine="0"/>
        <w:jc w:val="right"/>
      </w:pPr>
      <w:r>
        <w:rPr>
          <w:noProof/>
        </w:rPr>
        <w:drawing>
          <wp:inline distT="0" distB="0" distL="0" distR="0" wp14:anchorId="53E5F842" wp14:editId="3871DC2F">
            <wp:extent cx="4124960" cy="2931668"/>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7"/>
                    <a:stretch>
                      <a:fillRect/>
                    </a:stretch>
                  </pic:blipFill>
                  <pic:spPr>
                    <a:xfrm>
                      <a:off x="0" y="0"/>
                      <a:ext cx="4124960" cy="2931668"/>
                    </a:xfrm>
                    <a:prstGeom prst="rect">
                      <a:avLst/>
                    </a:prstGeom>
                  </pic:spPr>
                </pic:pic>
              </a:graphicData>
            </a:graphic>
          </wp:inline>
        </w:drawing>
      </w:r>
      <w:r>
        <w:t xml:space="preserve">  </w:t>
      </w:r>
    </w:p>
    <w:p w14:paraId="05954D0D" w14:textId="77777777" w:rsidR="001F67FB" w:rsidRDefault="00000000">
      <w:pPr>
        <w:spacing w:after="581" w:line="263" w:lineRule="auto"/>
        <w:ind w:left="38" w:right="8"/>
        <w:jc w:val="center"/>
      </w:pPr>
      <w:r>
        <w:rPr>
          <w:i/>
          <w:sz w:val="20"/>
        </w:rPr>
        <w:t xml:space="preserve">Figura 4 - Mapeamento de um ponto de montagem no Windows. fonte: Autor da pesquisa. </w:t>
      </w:r>
      <w:r>
        <w:t xml:space="preserve"> </w:t>
      </w:r>
    </w:p>
    <w:p w14:paraId="4BB9954F" w14:textId="77777777" w:rsidR="001F67FB" w:rsidRDefault="00000000">
      <w:pPr>
        <w:pStyle w:val="Ttulo1"/>
        <w:spacing w:after="0"/>
        <w:ind w:left="-5"/>
      </w:pPr>
      <w:r>
        <w:rPr>
          <w:sz w:val="29"/>
        </w:rPr>
        <w:t>5.</w:t>
      </w:r>
      <w:r>
        <w:rPr>
          <w:rFonts w:ascii="Arial" w:eastAsia="Arial" w:hAnsi="Arial" w:cs="Arial"/>
          <w:sz w:val="29"/>
        </w:rPr>
        <w:t xml:space="preserve"> </w:t>
      </w:r>
      <w:r>
        <w:rPr>
          <w:sz w:val="29"/>
        </w:rPr>
        <w:t>C</w:t>
      </w:r>
      <w:r>
        <w:t xml:space="preserve">ONFIGURAÇÃO DO CLIENTE </w:t>
      </w:r>
      <w:r>
        <w:rPr>
          <w:sz w:val="29"/>
        </w:rPr>
        <w:t>NFS</w:t>
      </w:r>
      <w:r>
        <w:t xml:space="preserve"> EM AMBIENTES BASEADO EM </w:t>
      </w:r>
      <w:r>
        <w:rPr>
          <w:sz w:val="29"/>
        </w:rPr>
        <w:t>U</w:t>
      </w:r>
      <w:r>
        <w:t>NIX</w:t>
      </w:r>
      <w:r>
        <w:rPr>
          <w:sz w:val="29"/>
        </w:rPr>
        <w:t xml:space="preserve"> </w:t>
      </w:r>
      <w:r>
        <w:t xml:space="preserve"> </w:t>
      </w:r>
    </w:p>
    <w:tbl>
      <w:tblPr>
        <w:tblStyle w:val="TableGrid"/>
        <w:tblW w:w="8501" w:type="dxa"/>
        <w:tblInd w:w="83" w:type="dxa"/>
        <w:tblCellMar>
          <w:top w:w="179" w:type="dxa"/>
          <w:left w:w="113" w:type="dxa"/>
          <w:bottom w:w="16" w:type="dxa"/>
          <w:right w:w="0" w:type="dxa"/>
        </w:tblCellMar>
        <w:tblLook w:val="04A0" w:firstRow="1" w:lastRow="0" w:firstColumn="1" w:lastColumn="0" w:noHBand="0" w:noVBand="1"/>
      </w:tblPr>
      <w:tblGrid>
        <w:gridCol w:w="4972"/>
        <w:gridCol w:w="3529"/>
      </w:tblGrid>
      <w:tr w:rsidR="001F67FB" w14:paraId="3CDCD4D5" w14:textId="77777777">
        <w:trPr>
          <w:trHeight w:val="571"/>
        </w:trPr>
        <w:tc>
          <w:tcPr>
            <w:tcW w:w="4972" w:type="dxa"/>
            <w:tcBorders>
              <w:top w:val="single" w:sz="6" w:space="0" w:color="000000"/>
              <w:left w:val="single" w:sz="6" w:space="0" w:color="000000"/>
              <w:bottom w:val="single" w:sz="6" w:space="0" w:color="000000"/>
              <w:right w:val="single" w:sz="6" w:space="0" w:color="000000"/>
            </w:tcBorders>
            <w:vAlign w:val="bottom"/>
          </w:tcPr>
          <w:p w14:paraId="29A1CA46" w14:textId="77777777" w:rsidR="001F67FB" w:rsidRDefault="00000000">
            <w:pPr>
              <w:spacing w:after="0" w:line="259" w:lineRule="auto"/>
              <w:ind w:left="0" w:right="102" w:firstLine="0"/>
              <w:jc w:val="center"/>
            </w:pPr>
            <w:r>
              <w:t xml:space="preserve">Comando no Terminal Linux  </w:t>
            </w:r>
          </w:p>
        </w:tc>
        <w:tc>
          <w:tcPr>
            <w:tcW w:w="3529" w:type="dxa"/>
            <w:tcBorders>
              <w:top w:val="single" w:sz="6" w:space="0" w:color="000000"/>
              <w:left w:val="single" w:sz="6" w:space="0" w:color="000000"/>
              <w:bottom w:val="single" w:sz="6" w:space="0" w:color="000000"/>
              <w:right w:val="single" w:sz="6" w:space="0" w:color="000000"/>
            </w:tcBorders>
            <w:vAlign w:val="bottom"/>
          </w:tcPr>
          <w:p w14:paraId="3ED9995A" w14:textId="77777777" w:rsidR="001F67FB" w:rsidRDefault="00000000">
            <w:pPr>
              <w:spacing w:after="0" w:line="259" w:lineRule="auto"/>
              <w:ind w:left="0" w:right="0" w:firstLine="0"/>
              <w:jc w:val="left"/>
            </w:pPr>
            <w:r>
              <w:t xml:space="preserve">Descrição  </w:t>
            </w:r>
          </w:p>
        </w:tc>
      </w:tr>
      <w:tr w:rsidR="001F67FB" w14:paraId="4518EFFD" w14:textId="77777777">
        <w:trPr>
          <w:trHeight w:val="750"/>
        </w:trPr>
        <w:tc>
          <w:tcPr>
            <w:tcW w:w="4972" w:type="dxa"/>
            <w:tcBorders>
              <w:top w:val="single" w:sz="6" w:space="0" w:color="000000"/>
              <w:left w:val="single" w:sz="6" w:space="0" w:color="000000"/>
              <w:bottom w:val="single" w:sz="6" w:space="0" w:color="000000"/>
              <w:right w:val="single" w:sz="6" w:space="0" w:color="000000"/>
            </w:tcBorders>
            <w:vAlign w:val="bottom"/>
          </w:tcPr>
          <w:p w14:paraId="7EDDBFA0" w14:textId="77777777" w:rsidR="001F67FB" w:rsidRDefault="00000000">
            <w:pPr>
              <w:spacing w:after="0" w:line="259" w:lineRule="auto"/>
              <w:ind w:left="1" w:right="0" w:firstLine="0"/>
              <w:jc w:val="left"/>
            </w:pPr>
            <w:proofErr w:type="spellStart"/>
            <w:r>
              <w:rPr>
                <w:rFonts w:ascii="Consolas" w:eastAsia="Consolas" w:hAnsi="Consolas" w:cs="Consolas"/>
                <w:sz w:val="18"/>
              </w:rPr>
              <w:t>apt</w:t>
            </w:r>
            <w:proofErr w:type="spellEnd"/>
            <w:r>
              <w:rPr>
                <w:rFonts w:ascii="Consolas" w:eastAsia="Consolas" w:hAnsi="Consolas" w:cs="Consolas"/>
                <w:sz w:val="18"/>
              </w:rPr>
              <w:t xml:space="preserve"> </w:t>
            </w:r>
            <w:proofErr w:type="spellStart"/>
            <w:r>
              <w:rPr>
                <w:rFonts w:ascii="Consolas" w:eastAsia="Consolas" w:hAnsi="Consolas" w:cs="Consolas"/>
                <w:sz w:val="18"/>
              </w:rPr>
              <w:t>install</w:t>
            </w:r>
            <w:proofErr w:type="spellEnd"/>
            <w:r>
              <w:rPr>
                <w:rFonts w:ascii="Consolas" w:eastAsia="Consolas" w:hAnsi="Consolas" w:cs="Consolas"/>
                <w:sz w:val="18"/>
              </w:rPr>
              <w:t xml:space="preserve"> </w:t>
            </w:r>
            <w:proofErr w:type="spellStart"/>
            <w:r>
              <w:rPr>
                <w:rFonts w:ascii="Consolas" w:eastAsia="Consolas" w:hAnsi="Consolas" w:cs="Consolas"/>
                <w:sz w:val="18"/>
              </w:rPr>
              <w:t>nfs</w:t>
            </w:r>
            <w:proofErr w:type="spellEnd"/>
            <w:r>
              <w:rPr>
                <w:rFonts w:ascii="Consolas" w:eastAsia="Consolas" w:hAnsi="Consolas" w:cs="Consolas"/>
                <w:sz w:val="18"/>
              </w:rPr>
              <w:t xml:space="preserve">-common </w:t>
            </w:r>
            <w:r>
              <w:t xml:space="preserve"> </w:t>
            </w:r>
          </w:p>
        </w:tc>
        <w:tc>
          <w:tcPr>
            <w:tcW w:w="3529" w:type="dxa"/>
            <w:tcBorders>
              <w:top w:val="single" w:sz="6" w:space="0" w:color="000000"/>
              <w:left w:val="single" w:sz="6" w:space="0" w:color="000000"/>
              <w:bottom w:val="single" w:sz="6" w:space="0" w:color="000000"/>
              <w:right w:val="single" w:sz="6" w:space="0" w:color="000000"/>
            </w:tcBorders>
            <w:vAlign w:val="bottom"/>
          </w:tcPr>
          <w:p w14:paraId="1C0D4B92" w14:textId="77777777" w:rsidR="001F67FB" w:rsidRDefault="00000000">
            <w:pPr>
              <w:spacing w:after="0" w:line="259" w:lineRule="auto"/>
              <w:ind w:left="0" w:right="0" w:firstLine="0"/>
            </w:pPr>
            <w:r>
              <w:rPr>
                <w:sz w:val="20"/>
              </w:rPr>
              <w:t xml:space="preserve">Fornece a funcionalidade NFS sem incluir nenhum componente do servidor. </w:t>
            </w:r>
            <w:r>
              <w:t xml:space="preserve"> </w:t>
            </w:r>
          </w:p>
        </w:tc>
      </w:tr>
      <w:tr w:rsidR="001F67FB" w14:paraId="7FFB8A3A" w14:textId="77777777">
        <w:trPr>
          <w:trHeight w:val="991"/>
        </w:trPr>
        <w:tc>
          <w:tcPr>
            <w:tcW w:w="4972" w:type="dxa"/>
            <w:tcBorders>
              <w:top w:val="single" w:sz="6" w:space="0" w:color="000000"/>
              <w:left w:val="single" w:sz="6" w:space="0" w:color="000000"/>
              <w:bottom w:val="single" w:sz="6" w:space="0" w:color="000000"/>
              <w:right w:val="single" w:sz="6" w:space="0" w:color="000000"/>
            </w:tcBorders>
            <w:vAlign w:val="bottom"/>
          </w:tcPr>
          <w:p w14:paraId="68BB8F7B" w14:textId="77777777" w:rsidR="001F67FB" w:rsidRDefault="00000000">
            <w:pPr>
              <w:spacing w:after="0" w:line="259" w:lineRule="auto"/>
              <w:ind w:left="1" w:right="0" w:firstLine="0"/>
              <w:jc w:val="left"/>
            </w:pPr>
            <w:r>
              <w:rPr>
                <w:rFonts w:ascii="Consolas" w:eastAsia="Consolas" w:hAnsi="Consolas" w:cs="Consolas"/>
                <w:sz w:val="18"/>
              </w:rPr>
              <w:t xml:space="preserve">(super </w:t>
            </w:r>
            <w:proofErr w:type="spellStart"/>
            <w:r>
              <w:rPr>
                <w:rFonts w:ascii="Consolas" w:eastAsia="Consolas" w:hAnsi="Consolas" w:cs="Consolas"/>
                <w:sz w:val="18"/>
              </w:rPr>
              <w:t>user</w:t>
            </w:r>
            <w:proofErr w:type="spellEnd"/>
            <w:r>
              <w:rPr>
                <w:rFonts w:ascii="Consolas" w:eastAsia="Consolas" w:hAnsi="Consolas" w:cs="Consolas"/>
                <w:sz w:val="18"/>
              </w:rPr>
              <w:t xml:space="preserve">) </w:t>
            </w:r>
            <w:proofErr w:type="spellStart"/>
            <w:r>
              <w:rPr>
                <w:rFonts w:ascii="Consolas" w:eastAsia="Consolas" w:hAnsi="Consolas" w:cs="Consolas"/>
                <w:sz w:val="18"/>
              </w:rPr>
              <w:t>mkdir</w:t>
            </w:r>
            <w:proofErr w:type="spellEnd"/>
            <w:r>
              <w:rPr>
                <w:rFonts w:ascii="Consolas" w:eastAsia="Consolas" w:hAnsi="Consolas" w:cs="Consolas"/>
                <w:sz w:val="18"/>
              </w:rPr>
              <w:t xml:space="preserve"> /</w:t>
            </w:r>
            <w:proofErr w:type="spellStart"/>
            <w:r>
              <w:rPr>
                <w:rFonts w:ascii="Consolas" w:eastAsia="Consolas" w:hAnsi="Consolas" w:cs="Consolas"/>
                <w:sz w:val="18"/>
              </w:rPr>
              <w:t>diretorionfs</w:t>
            </w:r>
            <w:proofErr w:type="spellEnd"/>
            <w:r>
              <w:rPr>
                <w:rFonts w:ascii="Consolas" w:eastAsia="Consolas" w:hAnsi="Consolas" w:cs="Consolas"/>
                <w:sz w:val="18"/>
              </w:rPr>
              <w:t xml:space="preserve"> </w:t>
            </w:r>
            <w:r>
              <w:t xml:space="preserve"> </w:t>
            </w:r>
          </w:p>
        </w:tc>
        <w:tc>
          <w:tcPr>
            <w:tcW w:w="3529" w:type="dxa"/>
            <w:tcBorders>
              <w:top w:val="single" w:sz="6" w:space="0" w:color="000000"/>
              <w:left w:val="single" w:sz="6" w:space="0" w:color="000000"/>
              <w:bottom w:val="single" w:sz="6" w:space="0" w:color="000000"/>
              <w:right w:val="single" w:sz="6" w:space="0" w:color="000000"/>
            </w:tcBorders>
            <w:vAlign w:val="bottom"/>
          </w:tcPr>
          <w:p w14:paraId="7E7C41F7" w14:textId="77777777" w:rsidR="001F67FB" w:rsidRDefault="00000000">
            <w:pPr>
              <w:spacing w:after="0" w:line="259" w:lineRule="auto"/>
              <w:ind w:left="0" w:right="113" w:firstLine="0"/>
            </w:pPr>
            <w:r>
              <w:rPr>
                <w:sz w:val="20"/>
              </w:rPr>
              <w:t xml:space="preserve">Para criar um diretório que será montado a partir do diretório compartilhado no servidor </w:t>
            </w:r>
            <w:proofErr w:type="spellStart"/>
            <w:r>
              <w:rPr>
                <w:sz w:val="20"/>
              </w:rPr>
              <w:t>nfs</w:t>
            </w:r>
            <w:proofErr w:type="spellEnd"/>
            <w:r>
              <w:rPr>
                <w:sz w:val="20"/>
              </w:rPr>
              <w:t xml:space="preserve">. </w:t>
            </w:r>
            <w:r>
              <w:t xml:space="preserve"> </w:t>
            </w:r>
          </w:p>
        </w:tc>
      </w:tr>
      <w:tr w:rsidR="001F67FB" w14:paraId="5D7F0AC6" w14:textId="77777777">
        <w:trPr>
          <w:trHeight w:val="1141"/>
        </w:trPr>
        <w:tc>
          <w:tcPr>
            <w:tcW w:w="4972" w:type="dxa"/>
            <w:tcBorders>
              <w:top w:val="single" w:sz="6" w:space="0" w:color="000000"/>
              <w:left w:val="single" w:sz="6" w:space="0" w:color="000000"/>
              <w:bottom w:val="single" w:sz="6" w:space="0" w:color="000000"/>
              <w:right w:val="single" w:sz="6" w:space="0" w:color="000000"/>
            </w:tcBorders>
            <w:vAlign w:val="bottom"/>
          </w:tcPr>
          <w:p w14:paraId="6FF2C9AE" w14:textId="77777777" w:rsidR="001F67FB" w:rsidRDefault="00000000">
            <w:pPr>
              <w:spacing w:after="0" w:line="259" w:lineRule="auto"/>
              <w:ind w:left="1" w:right="102" w:firstLine="0"/>
            </w:pPr>
            <w:proofErr w:type="spellStart"/>
            <w:r>
              <w:rPr>
                <w:rFonts w:ascii="Consolas" w:eastAsia="Consolas" w:hAnsi="Consolas" w:cs="Consolas"/>
                <w:sz w:val="18"/>
              </w:rPr>
              <w:lastRenderedPageBreak/>
              <w:t>ip_servidor_nfs</w:t>
            </w:r>
            <w:proofErr w:type="spellEnd"/>
            <w:r>
              <w:rPr>
                <w:rFonts w:ascii="Consolas" w:eastAsia="Consolas" w:hAnsi="Consolas" w:cs="Consolas"/>
                <w:sz w:val="18"/>
              </w:rPr>
              <w:t>:/home/</w:t>
            </w:r>
            <w:proofErr w:type="spellStart"/>
            <w:r>
              <w:rPr>
                <w:rFonts w:ascii="Consolas" w:eastAsia="Consolas" w:hAnsi="Consolas" w:cs="Consolas"/>
                <w:sz w:val="18"/>
              </w:rPr>
              <w:t>usuario</w:t>
            </w:r>
            <w:proofErr w:type="spellEnd"/>
            <w:r>
              <w:rPr>
                <w:rFonts w:ascii="Consolas" w:eastAsia="Consolas" w:hAnsi="Consolas" w:cs="Consolas"/>
                <w:sz w:val="18"/>
              </w:rPr>
              <w:t xml:space="preserve">/compartilhados / </w:t>
            </w:r>
            <w:proofErr w:type="spellStart"/>
            <w:r>
              <w:rPr>
                <w:rFonts w:ascii="Consolas" w:eastAsia="Consolas" w:hAnsi="Consolas" w:cs="Consolas"/>
                <w:sz w:val="18"/>
              </w:rPr>
              <w:t>diretorionfs</w:t>
            </w:r>
            <w:proofErr w:type="spellEnd"/>
            <w:r>
              <w:rPr>
                <w:rFonts w:ascii="Consolas" w:eastAsia="Consolas" w:hAnsi="Consolas" w:cs="Consolas"/>
                <w:sz w:val="18"/>
              </w:rPr>
              <w:t xml:space="preserve"> </w:t>
            </w:r>
            <w:proofErr w:type="spellStart"/>
            <w:r>
              <w:rPr>
                <w:rFonts w:ascii="Consolas" w:eastAsia="Consolas" w:hAnsi="Consolas" w:cs="Consolas"/>
                <w:sz w:val="18"/>
              </w:rPr>
              <w:t>nfs</w:t>
            </w:r>
            <w:proofErr w:type="spellEnd"/>
            <w:r>
              <w:rPr>
                <w:rFonts w:ascii="Consolas" w:eastAsia="Consolas" w:hAnsi="Consolas" w:cs="Consolas"/>
                <w:sz w:val="18"/>
              </w:rPr>
              <w:t xml:space="preserve"> </w:t>
            </w:r>
            <w:r>
              <w:t xml:space="preserve"> </w:t>
            </w:r>
            <w:proofErr w:type="spellStart"/>
            <w:r>
              <w:rPr>
                <w:rFonts w:ascii="Consolas" w:eastAsia="Consolas" w:hAnsi="Consolas" w:cs="Consolas"/>
                <w:sz w:val="18"/>
              </w:rPr>
              <w:t>auto,nofail,noatime,nolock,intr,tcp,actimeo</w:t>
            </w:r>
            <w:proofErr w:type="spellEnd"/>
            <w:r>
              <w:rPr>
                <w:rFonts w:ascii="Consolas" w:eastAsia="Consolas" w:hAnsi="Consolas" w:cs="Consolas"/>
                <w:sz w:val="18"/>
              </w:rPr>
              <w:t xml:space="preserve">=1800 0 0 </w:t>
            </w:r>
            <w:r>
              <w:t xml:space="preserve"> </w:t>
            </w:r>
          </w:p>
        </w:tc>
        <w:tc>
          <w:tcPr>
            <w:tcW w:w="3529" w:type="dxa"/>
            <w:tcBorders>
              <w:top w:val="single" w:sz="6" w:space="0" w:color="000000"/>
              <w:left w:val="single" w:sz="6" w:space="0" w:color="000000"/>
              <w:bottom w:val="single" w:sz="6" w:space="0" w:color="000000"/>
              <w:right w:val="single" w:sz="6" w:space="0" w:color="000000"/>
            </w:tcBorders>
          </w:tcPr>
          <w:p w14:paraId="503006BB" w14:textId="77777777" w:rsidR="001F67FB" w:rsidRDefault="00000000">
            <w:pPr>
              <w:spacing w:after="0" w:line="259" w:lineRule="auto"/>
              <w:ind w:left="0" w:right="0" w:firstLine="0"/>
            </w:pPr>
            <w:r>
              <w:rPr>
                <w:sz w:val="20"/>
              </w:rPr>
              <w:t xml:space="preserve">Comando específico para definição de um cliente NFS e suas permissões. </w:t>
            </w:r>
            <w:r>
              <w:t xml:space="preserve"> </w:t>
            </w:r>
          </w:p>
        </w:tc>
      </w:tr>
      <w:tr w:rsidR="001F67FB" w14:paraId="0AB0A86F" w14:textId="77777777">
        <w:trPr>
          <w:trHeight w:val="766"/>
        </w:trPr>
        <w:tc>
          <w:tcPr>
            <w:tcW w:w="4972" w:type="dxa"/>
            <w:tcBorders>
              <w:top w:val="single" w:sz="6" w:space="0" w:color="000000"/>
              <w:left w:val="single" w:sz="6" w:space="0" w:color="000000"/>
              <w:bottom w:val="single" w:sz="6" w:space="0" w:color="000000"/>
              <w:right w:val="single" w:sz="6" w:space="0" w:color="000000"/>
            </w:tcBorders>
            <w:vAlign w:val="bottom"/>
          </w:tcPr>
          <w:p w14:paraId="6DCD3BC6" w14:textId="77777777" w:rsidR="001F67FB" w:rsidRDefault="00000000">
            <w:pPr>
              <w:spacing w:after="0" w:line="259" w:lineRule="auto"/>
              <w:ind w:left="1" w:right="0" w:firstLine="0"/>
              <w:jc w:val="left"/>
            </w:pPr>
            <w:proofErr w:type="spellStart"/>
            <w:r>
              <w:rPr>
                <w:rFonts w:ascii="Consolas" w:eastAsia="Consolas" w:hAnsi="Consolas" w:cs="Consolas"/>
                <w:sz w:val="18"/>
              </w:rPr>
              <w:t>mount</w:t>
            </w:r>
            <w:proofErr w:type="spellEnd"/>
            <w:r>
              <w:rPr>
                <w:rFonts w:ascii="Consolas" w:eastAsia="Consolas" w:hAnsi="Consolas" w:cs="Consolas"/>
                <w:sz w:val="18"/>
              </w:rPr>
              <w:t xml:space="preserve"> /</w:t>
            </w:r>
            <w:proofErr w:type="spellStart"/>
            <w:r>
              <w:rPr>
                <w:rFonts w:ascii="Consolas" w:eastAsia="Consolas" w:hAnsi="Consolas" w:cs="Consolas"/>
                <w:sz w:val="18"/>
              </w:rPr>
              <w:t>diretorionfs</w:t>
            </w:r>
            <w:proofErr w:type="spellEnd"/>
            <w:r>
              <w:rPr>
                <w:rFonts w:ascii="Consolas" w:eastAsia="Consolas" w:hAnsi="Consolas" w:cs="Consolas"/>
                <w:sz w:val="18"/>
              </w:rPr>
              <w:t xml:space="preserve"> </w:t>
            </w:r>
            <w:r>
              <w:t xml:space="preserve"> </w:t>
            </w:r>
          </w:p>
        </w:tc>
        <w:tc>
          <w:tcPr>
            <w:tcW w:w="3529" w:type="dxa"/>
            <w:tcBorders>
              <w:top w:val="single" w:sz="6" w:space="0" w:color="000000"/>
              <w:left w:val="single" w:sz="6" w:space="0" w:color="000000"/>
              <w:bottom w:val="single" w:sz="6" w:space="0" w:color="000000"/>
              <w:right w:val="single" w:sz="6" w:space="0" w:color="000000"/>
            </w:tcBorders>
            <w:vAlign w:val="bottom"/>
          </w:tcPr>
          <w:p w14:paraId="757AFFB5" w14:textId="77777777" w:rsidR="001F67FB" w:rsidRDefault="00000000">
            <w:pPr>
              <w:spacing w:after="0" w:line="259" w:lineRule="auto"/>
              <w:ind w:left="0" w:right="0" w:firstLine="0"/>
            </w:pPr>
            <w:r>
              <w:rPr>
                <w:sz w:val="20"/>
              </w:rPr>
              <w:t xml:space="preserve">Montagem do diretório NFS sob o diretório compartilhado no servidor NFS. </w:t>
            </w:r>
          </w:p>
        </w:tc>
      </w:tr>
      <w:tr w:rsidR="001F67FB" w14:paraId="2E9EF47F" w14:textId="77777777">
        <w:trPr>
          <w:trHeight w:val="751"/>
        </w:trPr>
        <w:tc>
          <w:tcPr>
            <w:tcW w:w="4972" w:type="dxa"/>
            <w:tcBorders>
              <w:top w:val="single" w:sz="6" w:space="0" w:color="000000"/>
              <w:left w:val="single" w:sz="6" w:space="0" w:color="000000"/>
              <w:bottom w:val="single" w:sz="6" w:space="0" w:color="000000"/>
              <w:right w:val="single" w:sz="6" w:space="0" w:color="000000"/>
            </w:tcBorders>
            <w:vAlign w:val="bottom"/>
          </w:tcPr>
          <w:p w14:paraId="363A7088" w14:textId="77777777" w:rsidR="001F67FB" w:rsidRDefault="00000000">
            <w:pPr>
              <w:spacing w:after="0" w:line="259" w:lineRule="auto"/>
              <w:ind w:left="1" w:right="0" w:firstLine="0"/>
              <w:jc w:val="left"/>
            </w:pPr>
            <w:proofErr w:type="spellStart"/>
            <w:r>
              <w:rPr>
                <w:rFonts w:ascii="Consolas" w:eastAsia="Consolas" w:hAnsi="Consolas" w:cs="Consolas"/>
                <w:sz w:val="18"/>
              </w:rPr>
              <w:t>systemctl</w:t>
            </w:r>
            <w:proofErr w:type="spellEnd"/>
            <w:r>
              <w:rPr>
                <w:rFonts w:ascii="Consolas" w:eastAsia="Consolas" w:hAnsi="Consolas" w:cs="Consolas"/>
                <w:sz w:val="18"/>
              </w:rPr>
              <w:t xml:space="preserve"> </w:t>
            </w:r>
            <w:proofErr w:type="spellStart"/>
            <w:r>
              <w:rPr>
                <w:rFonts w:ascii="Consolas" w:eastAsia="Consolas" w:hAnsi="Consolas" w:cs="Consolas"/>
                <w:sz w:val="18"/>
              </w:rPr>
              <w:t>restart</w:t>
            </w:r>
            <w:proofErr w:type="spellEnd"/>
            <w:r>
              <w:rPr>
                <w:rFonts w:ascii="Consolas" w:eastAsia="Consolas" w:hAnsi="Consolas" w:cs="Consolas"/>
                <w:sz w:val="18"/>
              </w:rPr>
              <w:t xml:space="preserve"> </w:t>
            </w:r>
            <w:proofErr w:type="spellStart"/>
            <w:r>
              <w:rPr>
                <w:rFonts w:ascii="Consolas" w:eastAsia="Consolas" w:hAnsi="Consolas" w:cs="Consolas"/>
                <w:sz w:val="18"/>
              </w:rPr>
              <w:t>nfs</w:t>
            </w:r>
            <w:proofErr w:type="spellEnd"/>
            <w:r>
              <w:rPr>
                <w:rFonts w:ascii="Consolas" w:eastAsia="Consolas" w:hAnsi="Consolas" w:cs="Consolas"/>
                <w:sz w:val="18"/>
              </w:rPr>
              <w:t xml:space="preserve">-server </w:t>
            </w:r>
            <w:r>
              <w:t xml:space="preserve"> </w:t>
            </w:r>
          </w:p>
        </w:tc>
        <w:tc>
          <w:tcPr>
            <w:tcW w:w="3529" w:type="dxa"/>
            <w:tcBorders>
              <w:top w:val="single" w:sz="6" w:space="0" w:color="000000"/>
              <w:left w:val="single" w:sz="6" w:space="0" w:color="000000"/>
              <w:bottom w:val="single" w:sz="6" w:space="0" w:color="000000"/>
              <w:right w:val="single" w:sz="6" w:space="0" w:color="000000"/>
            </w:tcBorders>
            <w:vAlign w:val="bottom"/>
          </w:tcPr>
          <w:p w14:paraId="7AFBF2CF" w14:textId="77777777" w:rsidR="001F67FB" w:rsidRDefault="00000000">
            <w:pPr>
              <w:spacing w:after="0" w:line="259" w:lineRule="auto"/>
              <w:ind w:left="0" w:right="0" w:firstLine="0"/>
              <w:jc w:val="left"/>
            </w:pPr>
            <w:r>
              <w:rPr>
                <w:sz w:val="20"/>
              </w:rPr>
              <w:t xml:space="preserve">Para reiniciar o servidor e ler o arquivo de configuração. </w:t>
            </w:r>
            <w:r>
              <w:t xml:space="preserve"> </w:t>
            </w:r>
          </w:p>
        </w:tc>
      </w:tr>
    </w:tbl>
    <w:p w14:paraId="23168B5F" w14:textId="77777777" w:rsidR="001F67FB" w:rsidRDefault="00000000">
      <w:pPr>
        <w:spacing w:after="32" w:line="263" w:lineRule="auto"/>
        <w:ind w:left="38" w:right="12"/>
        <w:jc w:val="center"/>
      </w:pPr>
      <w:r>
        <w:rPr>
          <w:i/>
          <w:sz w:val="20"/>
        </w:rPr>
        <w:t xml:space="preserve">Tabela 4 - Comandos utilizados para configuração de um cliente NFS em sistemas Unix. fonte: </w:t>
      </w:r>
    </w:p>
    <w:p w14:paraId="32ED902F" w14:textId="77777777" w:rsidR="001F67FB" w:rsidRDefault="00000000">
      <w:pPr>
        <w:spacing w:after="109" w:line="263" w:lineRule="auto"/>
        <w:ind w:left="38" w:right="0"/>
        <w:jc w:val="center"/>
      </w:pPr>
      <w:r>
        <w:rPr>
          <w:i/>
          <w:sz w:val="20"/>
        </w:rPr>
        <w:t xml:space="preserve">Elaborado pelos autores. </w:t>
      </w:r>
      <w:r>
        <w:t xml:space="preserve"> </w:t>
      </w:r>
    </w:p>
    <w:p w14:paraId="5EC1184A" w14:textId="77777777" w:rsidR="001F67FB" w:rsidRDefault="00000000">
      <w:pPr>
        <w:pStyle w:val="Ttulo1"/>
        <w:ind w:left="-5"/>
      </w:pPr>
      <w:r>
        <w:rPr>
          <w:sz w:val="29"/>
        </w:rPr>
        <w:t>6.</w:t>
      </w:r>
      <w:r>
        <w:rPr>
          <w:rFonts w:ascii="Arial" w:eastAsia="Arial" w:hAnsi="Arial" w:cs="Arial"/>
          <w:sz w:val="29"/>
        </w:rPr>
        <w:t xml:space="preserve"> </w:t>
      </w:r>
      <w:r>
        <w:rPr>
          <w:sz w:val="29"/>
        </w:rPr>
        <w:t>A</w:t>
      </w:r>
      <w:r>
        <w:t xml:space="preserve">PLICAÇÃO </w:t>
      </w:r>
      <w:r>
        <w:rPr>
          <w:sz w:val="29"/>
        </w:rPr>
        <w:t xml:space="preserve"> </w:t>
      </w:r>
      <w:r>
        <w:t xml:space="preserve"> </w:t>
      </w:r>
    </w:p>
    <w:p w14:paraId="30CDB815" w14:textId="77777777" w:rsidR="001F67FB" w:rsidRDefault="00000000">
      <w:pPr>
        <w:ind w:left="-5" w:right="55"/>
      </w:pPr>
      <w:r>
        <w:t xml:space="preserve">A aplicação foi baseada em um Web Service utilizando várias tecnologias que serão individualmente detalhadas mais adiante. Para cada cliente previamente configurado, será necessário somente estar na mesma rede para haver comunicação entre cliente/servidor utilizando o protocolo UDP ou TPC. A figura abaixo exemplifica a aplicação em um panorama geral.  </w:t>
      </w:r>
    </w:p>
    <w:p w14:paraId="5F1BD85E" w14:textId="77777777" w:rsidR="001F67FB" w:rsidRDefault="00000000">
      <w:pPr>
        <w:spacing w:after="0" w:line="259" w:lineRule="auto"/>
        <w:ind w:left="0" w:right="1066" w:firstLine="0"/>
        <w:jc w:val="right"/>
      </w:pPr>
      <w:r>
        <w:rPr>
          <w:noProof/>
        </w:rPr>
        <w:drawing>
          <wp:inline distT="0" distB="0" distL="0" distR="0" wp14:anchorId="0318D99C" wp14:editId="6B60E3AD">
            <wp:extent cx="3895090" cy="3130804"/>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8"/>
                    <a:stretch>
                      <a:fillRect/>
                    </a:stretch>
                  </pic:blipFill>
                  <pic:spPr>
                    <a:xfrm>
                      <a:off x="0" y="0"/>
                      <a:ext cx="3895090" cy="3130804"/>
                    </a:xfrm>
                    <a:prstGeom prst="rect">
                      <a:avLst/>
                    </a:prstGeom>
                  </pic:spPr>
                </pic:pic>
              </a:graphicData>
            </a:graphic>
          </wp:inline>
        </w:drawing>
      </w:r>
      <w:r>
        <w:t xml:space="preserve">  </w:t>
      </w:r>
    </w:p>
    <w:p w14:paraId="4A4866B7" w14:textId="77777777" w:rsidR="001F67FB" w:rsidRDefault="00000000">
      <w:pPr>
        <w:spacing w:after="355" w:line="263" w:lineRule="auto"/>
        <w:ind w:left="38" w:right="8"/>
        <w:jc w:val="center"/>
      </w:pPr>
      <w:r>
        <w:rPr>
          <w:i/>
          <w:sz w:val="20"/>
        </w:rPr>
        <w:t xml:space="preserve">Figura 5 - Panorama geral da aplicação. fonte: Autor da pesquisa. </w:t>
      </w:r>
      <w:r>
        <w:t xml:space="preserve"> </w:t>
      </w:r>
    </w:p>
    <w:p w14:paraId="569948C8" w14:textId="77777777" w:rsidR="001F67FB" w:rsidRDefault="00000000">
      <w:pPr>
        <w:pStyle w:val="Ttulo2"/>
        <w:ind w:left="-5"/>
      </w:pPr>
      <w:r>
        <w:lastRenderedPageBreak/>
        <w:t>6.1</w:t>
      </w:r>
      <w:r>
        <w:rPr>
          <w:rFonts w:ascii="Arial" w:eastAsia="Arial" w:hAnsi="Arial" w:cs="Arial"/>
        </w:rPr>
        <w:t xml:space="preserve"> </w:t>
      </w:r>
      <w:r>
        <w:t xml:space="preserve">APLICAÇÃO SERVER-SIDE/BACKEND  </w:t>
      </w:r>
    </w:p>
    <w:p w14:paraId="5189F360" w14:textId="77777777" w:rsidR="001F67FB" w:rsidRDefault="00000000">
      <w:pPr>
        <w:spacing w:after="0" w:line="259" w:lineRule="auto"/>
        <w:ind w:left="0" w:right="766" w:firstLine="0"/>
        <w:jc w:val="right"/>
      </w:pPr>
      <w:r>
        <w:rPr>
          <w:noProof/>
        </w:rPr>
        <w:drawing>
          <wp:inline distT="0" distB="0" distL="0" distR="0" wp14:anchorId="7F0B51EB" wp14:editId="70528EB1">
            <wp:extent cx="4046220" cy="246697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9"/>
                    <a:stretch>
                      <a:fillRect/>
                    </a:stretch>
                  </pic:blipFill>
                  <pic:spPr>
                    <a:xfrm>
                      <a:off x="0" y="0"/>
                      <a:ext cx="4046220" cy="2466975"/>
                    </a:xfrm>
                    <a:prstGeom prst="rect">
                      <a:avLst/>
                    </a:prstGeom>
                  </pic:spPr>
                </pic:pic>
              </a:graphicData>
            </a:graphic>
          </wp:inline>
        </w:drawing>
      </w:r>
      <w:r>
        <w:t xml:space="preserve">  </w:t>
      </w:r>
    </w:p>
    <w:p w14:paraId="344A9818" w14:textId="77777777" w:rsidR="001F67FB" w:rsidRDefault="00000000">
      <w:pPr>
        <w:spacing w:after="109" w:line="263" w:lineRule="auto"/>
        <w:ind w:left="38" w:right="-93"/>
        <w:jc w:val="center"/>
      </w:pPr>
      <w:r>
        <w:rPr>
          <w:i/>
          <w:sz w:val="20"/>
        </w:rPr>
        <w:t xml:space="preserve">Figura 6 - Aplicação utilizando Spring Web para configuração do servidor da aplicação.  fonte: </w:t>
      </w:r>
      <w:r>
        <w:t xml:space="preserve"> </w:t>
      </w:r>
      <w:r>
        <w:rPr>
          <w:i/>
          <w:sz w:val="20"/>
        </w:rPr>
        <w:t xml:space="preserve">Autor da pesquisa. </w:t>
      </w:r>
      <w:r>
        <w:t xml:space="preserve"> </w:t>
      </w:r>
    </w:p>
    <w:p w14:paraId="2CB9B1FA" w14:textId="77777777" w:rsidR="001F67FB" w:rsidRDefault="00000000">
      <w:pPr>
        <w:ind w:left="-5" w:right="55"/>
      </w:pPr>
      <w:r>
        <w:t xml:space="preserve">Foi utilizado o Spring Web, uma poderosa ferramenta utilizando a linguagem de programação JAVA, que auxilia toda a implementação de softwares voltados para WEB, por ser Spring, ele traz vários benefícios já que é uma ferramenta que visa a facilidade em desenvolver algo, que por sua vez utilizando ele é possível ter softwares mais robustos e maleáveis. Este framework traz toda a gama de utilitários disponíveis para responder requisições HTTP, por esse motivo, ele pode trabalhar no tratamento de dados </w:t>
      </w:r>
      <w:proofErr w:type="spellStart"/>
      <w:r>
        <w:t>dividindoo</w:t>
      </w:r>
      <w:proofErr w:type="spellEnd"/>
      <w:r>
        <w:t xml:space="preserve"> em componentes, separando o processamento ao estilo MVC (Model, </w:t>
      </w:r>
      <w:proofErr w:type="spellStart"/>
      <w:r>
        <w:t>View</w:t>
      </w:r>
      <w:proofErr w:type="spellEnd"/>
      <w:r>
        <w:t xml:space="preserve"> e </w:t>
      </w:r>
      <w:proofErr w:type="spellStart"/>
      <w:r>
        <w:t>Controller</w:t>
      </w:r>
      <w:proofErr w:type="spellEnd"/>
      <w:r>
        <w:t xml:space="preserve">) acrônimo, por esse motivo é importante compreender esta metodologia de construir aplicações, para que se possa ter benefícios ao longo do desenvolvimento do projeto. (SPRING MVC, 2022).  </w:t>
      </w:r>
    </w:p>
    <w:p w14:paraId="6AED94D1" w14:textId="77777777" w:rsidR="001F67FB" w:rsidRDefault="00000000">
      <w:pPr>
        <w:spacing w:after="249"/>
        <w:ind w:left="-5" w:right="55"/>
      </w:pPr>
      <w:r>
        <w:t xml:space="preserve">O Spring Web traz consigo uma série de ferramentas voltados para o desenvolvimento web, incluindo o Apache </w:t>
      </w:r>
      <w:proofErr w:type="spellStart"/>
      <w:r>
        <w:t>Tomcat</w:t>
      </w:r>
      <w:proofErr w:type="spellEnd"/>
      <w:r>
        <w:t xml:space="preserve"> como container incorporado padrão, utilizando o protocolo HTTP com a porta padrão 8080.  </w:t>
      </w:r>
    </w:p>
    <w:p w14:paraId="3772FD54" w14:textId="77777777" w:rsidR="001F67FB" w:rsidRDefault="00000000">
      <w:pPr>
        <w:pStyle w:val="Ttulo2"/>
        <w:spacing w:after="87"/>
        <w:ind w:left="-5"/>
      </w:pPr>
      <w:r>
        <w:t xml:space="preserve">6.2 APLICAÇÃO CLIENTE-SIDE/FRONTEND  </w:t>
      </w:r>
    </w:p>
    <w:p w14:paraId="516D4C77" w14:textId="77777777" w:rsidR="001F67FB" w:rsidRDefault="00000000">
      <w:pPr>
        <w:ind w:left="-5" w:right="55"/>
      </w:pPr>
      <w:r>
        <w:t>Foi utilizado no cliente-</w:t>
      </w:r>
      <w:proofErr w:type="spellStart"/>
      <w:r>
        <w:t>side</w:t>
      </w:r>
      <w:proofErr w:type="spellEnd"/>
      <w:r>
        <w:t xml:space="preserve"> da nossa aplicação o </w:t>
      </w:r>
      <w:proofErr w:type="spellStart"/>
      <w:r>
        <w:t>ReactJs</w:t>
      </w:r>
      <w:proofErr w:type="spellEnd"/>
      <w:r>
        <w:t>, consumindo API’S providas pelo servidor de forma dinâmica. É necessário que o server-</w:t>
      </w:r>
      <w:proofErr w:type="spellStart"/>
      <w:r>
        <w:t>side</w:t>
      </w:r>
      <w:proofErr w:type="spellEnd"/>
      <w:r>
        <w:t>/</w:t>
      </w:r>
      <w:proofErr w:type="spellStart"/>
      <w:r>
        <w:t>backend</w:t>
      </w:r>
      <w:proofErr w:type="spellEnd"/>
      <w:r>
        <w:t xml:space="preserve"> esteja iniciado, juntamente com o servidor NFS para que toda a comunicação ocorra.  </w:t>
      </w:r>
    </w:p>
    <w:p w14:paraId="691B5FF9" w14:textId="77777777" w:rsidR="001F67FB" w:rsidRDefault="00000000">
      <w:pPr>
        <w:ind w:left="-5" w:right="55"/>
      </w:pPr>
      <w:r>
        <w:t xml:space="preserve">O </w:t>
      </w:r>
      <w:proofErr w:type="spellStart"/>
      <w:r>
        <w:t>ReactJS</w:t>
      </w:r>
      <w:proofErr w:type="spellEnd"/>
      <w:r>
        <w:t xml:space="preserve"> é uma biblioteca Front-</w:t>
      </w:r>
      <w:proofErr w:type="spellStart"/>
      <w:r>
        <w:t>end</w:t>
      </w:r>
      <w:proofErr w:type="spellEnd"/>
      <w:r>
        <w:t xml:space="preserve"> baseada na linguagem </w:t>
      </w:r>
      <w:proofErr w:type="spellStart"/>
      <w:r>
        <w:t>JavaScript</w:t>
      </w:r>
      <w:proofErr w:type="spellEnd"/>
      <w:r>
        <w:t xml:space="preserve">, seu </w:t>
      </w:r>
      <w:proofErr w:type="spellStart"/>
      <w:r>
        <w:t>pricipal</w:t>
      </w:r>
      <w:proofErr w:type="spellEnd"/>
      <w:r>
        <w:t xml:space="preserve"> objetivo é permitir o desenvolvimento interfaces baseadas em componentes para aplicações web. Constitui uma base de conhecimento necessária para sua utilização, os conceitos de </w:t>
      </w:r>
      <w:proofErr w:type="spellStart"/>
      <w:r>
        <w:t>componentização</w:t>
      </w:r>
      <w:proofErr w:type="spellEnd"/>
      <w:r>
        <w:t xml:space="preserve">, estado, propriedades, sintaxe </w:t>
      </w:r>
      <w:proofErr w:type="spellStart"/>
      <w:r>
        <w:t>JavaScript</w:t>
      </w:r>
      <w:proofErr w:type="spellEnd"/>
      <w:r>
        <w:t xml:space="preserve"> </w:t>
      </w:r>
      <w:proofErr w:type="spellStart"/>
      <w:r>
        <w:t>Sintax</w:t>
      </w:r>
      <w:proofErr w:type="spellEnd"/>
      <w:r>
        <w:t xml:space="preserve"> </w:t>
      </w:r>
      <w:proofErr w:type="spellStart"/>
      <w:r>
        <w:t>Extension</w:t>
      </w:r>
      <w:proofErr w:type="spellEnd"/>
      <w:r>
        <w:t xml:space="preserve"> (JSX), etc.  </w:t>
      </w:r>
    </w:p>
    <w:p w14:paraId="5A3DBF21" w14:textId="77777777" w:rsidR="001F67FB" w:rsidRDefault="00000000">
      <w:pPr>
        <w:ind w:left="-5" w:right="55"/>
      </w:pPr>
      <w:r>
        <w:t xml:space="preserve">Para a comunicação, a aplicação web utiliza a biblioteca </w:t>
      </w:r>
      <w:proofErr w:type="spellStart"/>
      <w:r>
        <w:t>Axios</w:t>
      </w:r>
      <w:proofErr w:type="spellEnd"/>
      <w:r>
        <w:t xml:space="preserve">, ele é um cliente HTTP baseado em </w:t>
      </w:r>
      <w:proofErr w:type="spellStart"/>
      <w:r>
        <w:t>promisses</w:t>
      </w:r>
      <w:proofErr w:type="spellEnd"/>
      <w:r>
        <w:t xml:space="preserve"> node.js para o navegador. É isomórfico (pode ser executado no navegador e no </w:t>
      </w:r>
      <w:proofErr w:type="spellStart"/>
      <w:r>
        <w:t>nodejs</w:t>
      </w:r>
      <w:proofErr w:type="spellEnd"/>
      <w:r>
        <w:t xml:space="preserve"> com a mesma base de código). No lado do servidor ele usa o módulo node.js nativo http, enquanto no cliente (navegador) ele usa </w:t>
      </w:r>
      <w:proofErr w:type="spellStart"/>
      <w:r>
        <w:t>XMLHttpRequests</w:t>
      </w:r>
      <w:proofErr w:type="spellEnd"/>
      <w:r>
        <w:t xml:space="preserve">.   </w:t>
      </w:r>
    </w:p>
    <w:p w14:paraId="0DDA2F81" w14:textId="77777777" w:rsidR="001F67FB" w:rsidRDefault="00000000">
      <w:pPr>
        <w:spacing w:after="39"/>
        <w:ind w:left="-5" w:right="55"/>
      </w:pPr>
      <w:r>
        <w:lastRenderedPageBreak/>
        <w:t xml:space="preserve">Toda a comunicação é feita através do formato JSON, um acrônimo de </w:t>
      </w:r>
      <w:proofErr w:type="spellStart"/>
      <w:r>
        <w:t>JavaScript</w:t>
      </w:r>
      <w:proofErr w:type="spellEnd"/>
      <w:r>
        <w:t xml:space="preserve"> Object </w:t>
      </w:r>
      <w:proofErr w:type="spellStart"/>
      <w:r>
        <w:t>Notation</w:t>
      </w:r>
      <w:proofErr w:type="spellEnd"/>
      <w:r>
        <w:t>, é um formato compacto, de padrão aberto independente, de troca de dados simples e rápida (</w:t>
      </w:r>
      <w:proofErr w:type="spellStart"/>
      <w:r>
        <w:t>parsing</w:t>
      </w:r>
      <w:proofErr w:type="spellEnd"/>
      <w:r>
        <w:t xml:space="preserve">) entre sistemas, que utiliza texto legível a humanos, no formato atributo-valor (natureza </w:t>
      </w:r>
      <w:proofErr w:type="spellStart"/>
      <w:r>
        <w:t>auto-descritiva</w:t>
      </w:r>
      <w:proofErr w:type="spellEnd"/>
      <w:r>
        <w:t xml:space="preserve">). Isto é, um modelo de transmissão de informações no formato texto, muito usado em web </w:t>
      </w:r>
      <w:proofErr w:type="spellStart"/>
      <w:r>
        <w:t>services</w:t>
      </w:r>
      <w:proofErr w:type="spellEnd"/>
      <w:r>
        <w:t xml:space="preserve"> que usa transferência de estado representacional (REST) e aplicações AJAX, substituindo o uso do XML.  </w:t>
      </w:r>
    </w:p>
    <w:p w14:paraId="065D2B87" w14:textId="77777777" w:rsidR="001F67FB" w:rsidRDefault="00000000">
      <w:pPr>
        <w:spacing w:after="0" w:line="259" w:lineRule="auto"/>
        <w:ind w:left="0" w:right="0" w:firstLine="0"/>
        <w:jc w:val="left"/>
      </w:pPr>
      <w:r>
        <w:t xml:space="preserve"> </w:t>
      </w:r>
    </w:p>
    <w:p w14:paraId="3F5B8E58" w14:textId="77777777" w:rsidR="001F67FB" w:rsidRDefault="00000000">
      <w:pPr>
        <w:spacing w:after="175" w:line="259" w:lineRule="auto"/>
        <w:ind w:left="0" w:right="165" w:firstLine="0"/>
        <w:jc w:val="right"/>
      </w:pPr>
      <w:r>
        <w:rPr>
          <w:noProof/>
        </w:rPr>
        <w:drawing>
          <wp:inline distT="0" distB="0" distL="0" distR="0" wp14:anchorId="2A3912EA" wp14:editId="6A976329">
            <wp:extent cx="5022850" cy="2730500"/>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10"/>
                    <a:stretch>
                      <a:fillRect/>
                    </a:stretch>
                  </pic:blipFill>
                  <pic:spPr>
                    <a:xfrm>
                      <a:off x="0" y="0"/>
                      <a:ext cx="5022850" cy="2730500"/>
                    </a:xfrm>
                    <a:prstGeom prst="rect">
                      <a:avLst/>
                    </a:prstGeom>
                  </pic:spPr>
                </pic:pic>
              </a:graphicData>
            </a:graphic>
          </wp:inline>
        </w:drawing>
      </w:r>
      <w:r>
        <w:t xml:space="preserve">  </w:t>
      </w:r>
    </w:p>
    <w:p w14:paraId="36709791" w14:textId="77777777" w:rsidR="001F67FB" w:rsidRDefault="00000000">
      <w:pPr>
        <w:spacing w:after="570" w:line="265" w:lineRule="auto"/>
        <w:ind w:left="791" w:right="0"/>
        <w:jc w:val="left"/>
      </w:pPr>
      <w:r>
        <w:rPr>
          <w:i/>
          <w:sz w:val="20"/>
        </w:rPr>
        <w:t>Figura 7- Diagrama da aplicação com a camada cliente-</w:t>
      </w:r>
      <w:proofErr w:type="spellStart"/>
      <w:r>
        <w:rPr>
          <w:i/>
          <w:sz w:val="20"/>
        </w:rPr>
        <w:t>side</w:t>
      </w:r>
      <w:proofErr w:type="spellEnd"/>
      <w:r>
        <w:rPr>
          <w:i/>
          <w:sz w:val="20"/>
        </w:rPr>
        <w:t xml:space="preserve">. fonte: Autor da pesquisa </w:t>
      </w:r>
      <w:r>
        <w:t xml:space="preserve"> </w:t>
      </w:r>
    </w:p>
    <w:p w14:paraId="1873681A" w14:textId="77777777" w:rsidR="001F67FB" w:rsidRDefault="00000000">
      <w:pPr>
        <w:pStyle w:val="Ttulo1"/>
        <w:ind w:left="-5"/>
      </w:pPr>
      <w:r>
        <w:rPr>
          <w:sz w:val="29"/>
        </w:rPr>
        <w:t>7.</w:t>
      </w:r>
      <w:r>
        <w:rPr>
          <w:rFonts w:ascii="Arial" w:eastAsia="Arial" w:hAnsi="Arial" w:cs="Arial"/>
          <w:sz w:val="29"/>
        </w:rPr>
        <w:t xml:space="preserve"> </w:t>
      </w:r>
      <w:r>
        <w:rPr>
          <w:sz w:val="29"/>
        </w:rPr>
        <w:t>R</w:t>
      </w:r>
      <w:r>
        <w:t xml:space="preserve">ESULTADOS </w:t>
      </w:r>
    </w:p>
    <w:p w14:paraId="1E6D596E" w14:textId="77777777" w:rsidR="001F67FB" w:rsidRDefault="00000000">
      <w:pPr>
        <w:ind w:left="-5" w:right="880"/>
      </w:pPr>
      <w:r>
        <w:t xml:space="preserve">A figura abaixo mostra a interface da aplicação desenvolvida a partir dos estudos realizados. Como já dito anteriormente, o sistema desenvolvido possui três funcionalidades: upload, download e delete.  </w:t>
      </w:r>
    </w:p>
    <w:p w14:paraId="640C9C56" w14:textId="77777777" w:rsidR="001F67FB" w:rsidRDefault="00000000">
      <w:pPr>
        <w:spacing w:after="0" w:line="259" w:lineRule="auto"/>
        <w:ind w:left="856" w:right="0" w:firstLine="0"/>
        <w:jc w:val="left"/>
      </w:pPr>
      <w:r>
        <w:t xml:space="preserve"> </w:t>
      </w:r>
    </w:p>
    <w:p w14:paraId="52D6851B" w14:textId="77777777" w:rsidR="001F67FB" w:rsidRDefault="00000000">
      <w:pPr>
        <w:spacing w:after="158" w:line="259" w:lineRule="auto"/>
        <w:ind w:left="250" w:right="-184" w:firstLine="0"/>
        <w:jc w:val="left"/>
      </w:pPr>
      <w:r>
        <w:rPr>
          <w:noProof/>
        </w:rPr>
        <w:lastRenderedPageBreak/>
        <w:drawing>
          <wp:inline distT="0" distB="0" distL="0" distR="0" wp14:anchorId="4CC41906" wp14:editId="1A00E20F">
            <wp:extent cx="5451475" cy="2904490"/>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11"/>
                    <a:stretch>
                      <a:fillRect/>
                    </a:stretch>
                  </pic:blipFill>
                  <pic:spPr>
                    <a:xfrm>
                      <a:off x="0" y="0"/>
                      <a:ext cx="5451475" cy="2904490"/>
                    </a:xfrm>
                    <a:prstGeom prst="rect">
                      <a:avLst/>
                    </a:prstGeom>
                  </pic:spPr>
                </pic:pic>
              </a:graphicData>
            </a:graphic>
          </wp:inline>
        </w:drawing>
      </w:r>
    </w:p>
    <w:p w14:paraId="0ABD2BF0" w14:textId="77777777" w:rsidR="001F67FB" w:rsidRDefault="00000000">
      <w:pPr>
        <w:spacing w:after="217" w:line="265" w:lineRule="auto"/>
        <w:ind w:left="1662" w:right="0"/>
        <w:jc w:val="left"/>
      </w:pPr>
      <w:r>
        <w:rPr>
          <w:i/>
          <w:sz w:val="20"/>
        </w:rPr>
        <w:t xml:space="preserve">Figura 8 – Interface da aplicação. Fonte autor da pesquisa. </w:t>
      </w:r>
    </w:p>
    <w:p w14:paraId="164B4279" w14:textId="77777777" w:rsidR="001F67FB" w:rsidRDefault="00000000">
      <w:pPr>
        <w:spacing w:after="0" w:line="259" w:lineRule="auto"/>
        <w:ind w:left="0" w:right="0" w:firstLine="0"/>
        <w:jc w:val="left"/>
      </w:pPr>
      <w:r>
        <w:t xml:space="preserve"> </w:t>
      </w:r>
    </w:p>
    <w:p w14:paraId="6041DCD8" w14:textId="77777777" w:rsidR="001F67FB" w:rsidRDefault="00000000">
      <w:pPr>
        <w:pStyle w:val="Ttulo1"/>
        <w:ind w:left="-5"/>
      </w:pPr>
      <w:r>
        <w:rPr>
          <w:sz w:val="29"/>
        </w:rPr>
        <w:t>8.</w:t>
      </w:r>
      <w:r>
        <w:rPr>
          <w:rFonts w:ascii="Arial" w:eastAsia="Arial" w:hAnsi="Arial" w:cs="Arial"/>
          <w:sz w:val="29"/>
        </w:rPr>
        <w:t xml:space="preserve"> </w:t>
      </w:r>
      <w:r>
        <w:rPr>
          <w:sz w:val="29"/>
        </w:rPr>
        <w:t>C</w:t>
      </w:r>
      <w:r>
        <w:t>ONCLUSÃO</w:t>
      </w:r>
      <w:r>
        <w:rPr>
          <w:sz w:val="29"/>
        </w:rPr>
        <w:t xml:space="preserve"> </w:t>
      </w:r>
    </w:p>
    <w:p w14:paraId="59C22FD8" w14:textId="77777777" w:rsidR="001F67FB" w:rsidRDefault="00000000">
      <w:pPr>
        <w:spacing w:after="54"/>
        <w:ind w:left="-5" w:right="55"/>
      </w:pPr>
      <w:r>
        <w:t xml:space="preserve">Este artigo teve por objetivo mostrar a implementação de uma aplicação para utilização de sistemas de arquivos distribuídos utilizando o protocolo NFS. Como observado, tal protocolo pode ser eficiente e de, relativamente fácil distribuição entre dispositivos na mesma rede.  </w:t>
      </w:r>
    </w:p>
    <w:p w14:paraId="09B26875" w14:textId="77777777" w:rsidR="001F67FB" w:rsidRDefault="00000000">
      <w:pPr>
        <w:spacing w:after="130"/>
        <w:ind w:left="-5" w:right="55"/>
      </w:pPr>
      <w:r>
        <w:t xml:space="preserve">Apesar do protocolo NFS distribuir um único servidor de arquivo para vários clientes, mantendo sob arquitetura de arquivos descentralizada, a centralização de 1 único servidor de arquivos pode se mostrar inseguro, a partir do momento no qual o único servidor possa estar sujeito a falhas de hardware e software, comprometendo toda a estrutura de arquivos disponibilizados na rede LAN. </w:t>
      </w:r>
    </w:p>
    <w:p w14:paraId="1C5E1511" w14:textId="77777777" w:rsidR="001F67FB" w:rsidRDefault="00000000">
      <w:pPr>
        <w:pStyle w:val="Ttulo1"/>
        <w:spacing w:after="123"/>
        <w:ind w:left="-5"/>
      </w:pPr>
      <w:r>
        <w:t>REFERENCIAS</w:t>
      </w:r>
      <w:r>
        <w:rPr>
          <w:b w:val="0"/>
        </w:rPr>
        <w:t xml:space="preserve"> </w:t>
      </w:r>
    </w:p>
    <w:p w14:paraId="605AE85E" w14:textId="77777777" w:rsidR="001F67FB" w:rsidRDefault="00000000">
      <w:pPr>
        <w:ind w:left="-5" w:right="55"/>
      </w:pPr>
      <w:r>
        <w:t xml:space="preserve">COULOURIS, George; DOLLIMORE, Jean; KINDBERG, Tim. </w:t>
      </w:r>
      <w:proofErr w:type="spellStart"/>
      <w:r>
        <w:t>Distributed</w:t>
      </w:r>
      <w:proofErr w:type="spellEnd"/>
      <w:r>
        <w:t xml:space="preserve"> systems: </w:t>
      </w:r>
      <w:proofErr w:type="spellStart"/>
      <w:r>
        <w:t>concepts</w:t>
      </w:r>
      <w:proofErr w:type="spellEnd"/>
      <w:r>
        <w:t xml:space="preserve"> </w:t>
      </w:r>
      <w:proofErr w:type="spellStart"/>
      <w:r>
        <w:t>and</w:t>
      </w:r>
      <w:proofErr w:type="spellEnd"/>
      <w:r>
        <w:t xml:space="preserve"> design. 4. ed. </w:t>
      </w:r>
      <w:proofErr w:type="spellStart"/>
      <w:r>
        <w:t>Harlow</w:t>
      </w:r>
      <w:proofErr w:type="spellEnd"/>
      <w:r>
        <w:t xml:space="preserve">: </w:t>
      </w:r>
      <w:proofErr w:type="spellStart"/>
      <w:r>
        <w:t>Addison</w:t>
      </w:r>
      <w:proofErr w:type="spellEnd"/>
      <w:r>
        <w:t xml:space="preserve"> Wesley </w:t>
      </w:r>
      <w:proofErr w:type="spellStart"/>
      <w:r>
        <w:t>Longman</w:t>
      </w:r>
      <w:proofErr w:type="spellEnd"/>
      <w:r>
        <w:t xml:space="preserve">, 2005. 927 p.  </w:t>
      </w:r>
    </w:p>
    <w:p w14:paraId="1A914B06" w14:textId="77777777" w:rsidR="001F67FB" w:rsidRDefault="00000000">
      <w:pPr>
        <w:spacing w:after="109" w:line="242" w:lineRule="auto"/>
        <w:ind w:left="-5" w:right="0"/>
        <w:jc w:val="left"/>
      </w:pPr>
      <w:r>
        <w:t xml:space="preserve">SPRING  </w:t>
      </w:r>
      <w:r>
        <w:tab/>
        <w:t xml:space="preserve">MVC.  Disponível </w:t>
      </w:r>
      <w:r>
        <w:tab/>
        <w:t xml:space="preserve">em:                     https://docs.spring.io/springframework/docs/current/reference/html/web.html#mvc/. Acesso em: 23 out. 2022. </w:t>
      </w:r>
    </w:p>
    <w:p w14:paraId="52F7D5BB" w14:textId="77777777" w:rsidR="001F67FB" w:rsidRDefault="00000000">
      <w:pPr>
        <w:ind w:left="-5" w:right="55"/>
      </w:pPr>
      <w:r>
        <w:t xml:space="preserve">TANENBAUM, Andrew S.; STEEN, Maarten van. </w:t>
      </w:r>
      <w:proofErr w:type="spellStart"/>
      <w:r>
        <w:t>Distributed</w:t>
      </w:r>
      <w:proofErr w:type="spellEnd"/>
      <w:r>
        <w:t xml:space="preserve"> Systems: </w:t>
      </w:r>
      <w:proofErr w:type="spellStart"/>
      <w:r>
        <w:t>Principles</w:t>
      </w:r>
      <w:proofErr w:type="spellEnd"/>
      <w:r>
        <w:t xml:space="preserve"> </w:t>
      </w:r>
      <w:proofErr w:type="spellStart"/>
      <w:r>
        <w:t>and</w:t>
      </w:r>
      <w:proofErr w:type="spellEnd"/>
      <w:r>
        <w:t xml:space="preserve"> </w:t>
      </w:r>
      <w:proofErr w:type="spellStart"/>
      <w:r>
        <w:t>Paradigms</w:t>
      </w:r>
      <w:proofErr w:type="spellEnd"/>
      <w:r>
        <w:t xml:space="preserve">. New Jersey: Prentice Hall, 2002. 803 p.  </w:t>
      </w:r>
    </w:p>
    <w:p w14:paraId="08CF5BC0" w14:textId="77777777" w:rsidR="001F67FB" w:rsidRDefault="00000000">
      <w:pPr>
        <w:ind w:left="-5" w:right="55"/>
      </w:pPr>
      <w:proofErr w:type="spellStart"/>
      <w:r>
        <w:t>Tanenbaum</w:t>
      </w:r>
      <w:proofErr w:type="spellEnd"/>
      <w:r>
        <w:t xml:space="preserve">, Andrew S.; Sistemas operacionais modernos: 4. ed. – São Paulo: Pearson </w:t>
      </w:r>
      <w:proofErr w:type="spellStart"/>
      <w:r>
        <w:t>Education</w:t>
      </w:r>
      <w:proofErr w:type="spellEnd"/>
      <w:r>
        <w:t xml:space="preserve"> do Brasil, 2016.  </w:t>
      </w:r>
    </w:p>
    <w:p w14:paraId="15FF8F0C" w14:textId="77777777" w:rsidR="001F67FB" w:rsidRDefault="00000000">
      <w:pPr>
        <w:spacing w:after="89" w:line="258" w:lineRule="auto"/>
        <w:ind w:left="-5" w:right="0"/>
        <w:jc w:val="left"/>
      </w:pPr>
      <w:r>
        <w:rPr>
          <w:rFonts w:ascii="Arial" w:eastAsia="Arial" w:hAnsi="Arial" w:cs="Arial"/>
          <w:color w:val="222222"/>
          <w:sz w:val="20"/>
        </w:rPr>
        <w:t xml:space="preserve">MENDES, Douglas Rocha. </w:t>
      </w:r>
      <w:r>
        <w:rPr>
          <w:rFonts w:ascii="Arial" w:eastAsia="Arial" w:hAnsi="Arial" w:cs="Arial"/>
          <w:b/>
          <w:color w:val="222222"/>
          <w:sz w:val="20"/>
        </w:rPr>
        <w:t>Redes de computadores: teoria e prática</w:t>
      </w:r>
      <w:r>
        <w:rPr>
          <w:rFonts w:ascii="Arial" w:eastAsia="Arial" w:hAnsi="Arial" w:cs="Arial"/>
          <w:color w:val="222222"/>
          <w:sz w:val="20"/>
        </w:rPr>
        <w:t xml:space="preserve">. </w:t>
      </w:r>
      <w:proofErr w:type="spellStart"/>
      <w:r>
        <w:rPr>
          <w:rFonts w:ascii="Arial" w:eastAsia="Arial" w:hAnsi="Arial" w:cs="Arial"/>
          <w:color w:val="222222"/>
          <w:sz w:val="20"/>
        </w:rPr>
        <w:t>Novatec</w:t>
      </w:r>
      <w:proofErr w:type="spellEnd"/>
      <w:r>
        <w:rPr>
          <w:rFonts w:ascii="Arial" w:eastAsia="Arial" w:hAnsi="Arial" w:cs="Arial"/>
          <w:color w:val="222222"/>
          <w:sz w:val="20"/>
        </w:rPr>
        <w:t xml:space="preserve"> Editora, 2020. </w:t>
      </w:r>
    </w:p>
    <w:p w14:paraId="081F7EFA" w14:textId="77777777" w:rsidR="001F67FB" w:rsidRDefault="00000000">
      <w:pPr>
        <w:spacing w:after="175" w:line="258" w:lineRule="auto"/>
        <w:ind w:left="-5" w:right="0"/>
        <w:jc w:val="left"/>
      </w:pPr>
      <w:r>
        <w:rPr>
          <w:rFonts w:ascii="Arial" w:eastAsia="Arial" w:hAnsi="Arial" w:cs="Arial"/>
          <w:color w:val="222222"/>
          <w:sz w:val="20"/>
        </w:rPr>
        <w:t xml:space="preserve">SANTO ORCERO, David. Configurando NFS como sistema de </w:t>
      </w:r>
      <w:proofErr w:type="spellStart"/>
      <w:r>
        <w:rPr>
          <w:rFonts w:ascii="Arial" w:eastAsia="Arial" w:hAnsi="Arial" w:cs="Arial"/>
          <w:color w:val="222222"/>
          <w:sz w:val="20"/>
        </w:rPr>
        <w:t>archivos</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raíz</w:t>
      </w:r>
      <w:proofErr w:type="spellEnd"/>
      <w:r>
        <w:rPr>
          <w:rFonts w:ascii="Arial" w:eastAsia="Arial" w:hAnsi="Arial" w:cs="Arial"/>
          <w:color w:val="222222"/>
          <w:sz w:val="20"/>
        </w:rPr>
        <w:t xml:space="preserve">. </w:t>
      </w:r>
      <w:r>
        <w:rPr>
          <w:rFonts w:ascii="Arial" w:eastAsia="Arial" w:hAnsi="Arial" w:cs="Arial"/>
          <w:b/>
          <w:color w:val="222222"/>
          <w:sz w:val="20"/>
        </w:rPr>
        <w:t xml:space="preserve">Todo </w:t>
      </w:r>
      <w:proofErr w:type="spellStart"/>
      <w:r>
        <w:rPr>
          <w:rFonts w:ascii="Arial" w:eastAsia="Arial" w:hAnsi="Arial" w:cs="Arial"/>
          <w:b/>
          <w:color w:val="222222"/>
          <w:sz w:val="20"/>
        </w:rPr>
        <w:t>linux</w:t>
      </w:r>
      <w:proofErr w:type="spellEnd"/>
      <w:r>
        <w:rPr>
          <w:rFonts w:ascii="Arial" w:eastAsia="Arial" w:hAnsi="Arial" w:cs="Arial"/>
          <w:b/>
          <w:color w:val="222222"/>
          <w:sz w:val="20"/>
        </w:rPr>
        <w:t xml:space="preserve">: </w:t>
      </w:r>
      <w:proofErr w:type="spellStart"/>
      <w:r>
        <w:rPr>
          <w:rFonts w:ascii="Arial" w:eastAsia="Arial" w:hAnsi="Arial" w:cs="Arial"/>
          <w:b/>
          <w:color w:val="222222"/>
          <w:sz w:val="20"/>
        </w:rPr>
        <w:t>la</w:t>
      </w:r>
      <w:proofErr w:type="spellEnd"/>
      <w:r>
        <w:rPr>
          <w:rFonts w:ascii="Arial" w:eastAsia="Arial" w:hAnsi="Arial" w:cs="Arial"/>
          <w:b/>
          <w:color w:val="222222"/>
          <w:sz w:val="20"/>
        </w:rPr>
        <w:t xml:space="preserve"> revista </w:t>
      </w:r>
      <w:proofErr w:type="spellStart"/>
      <w:r>
        <w:rPr>
          <w:rFonts w:ascii="Arial" w:eastAsia="Arial" w:hAnsi="Arial" w:cs="Arial"/>
          <w:b/>
          <w:color w:val="222222"/>
          <w:sz w:val="20"/>
        </w:rPr>
        <w:t>mensual</w:t>
      </w:r>
      <w:proofErr w:type="spellEnd"/>
      <w:r>
        <w:rPr>
          <w:rFonts w:ascii="Arial" w:eastAsia="Arial" w:hAnsi="Arial" w:cs="Arial"/>
          <w:b/>
          <w:color w:val="222222"/>
          <w:sz w:val="20"/>
        </w:rPr>
        <w:t xml:space="preserve"> para entusiastas de GNU/LINUX</w:t>
      </w:r>
      <w:r>
        <w:rPr>
          <w:rFonts w:ascii="Arial" w:eastAsia="Arial" w:hAnsi="Arial" w:cs="Arial"/>
          <w:color w:val="222222"/>
          <w:sz w:val="20"/>
        </w:rPr>
        <w:t xml:space="preserve">, n. 110, p. 31-36, 2010. </w:t>
      </w:r>
    </w:p>
    <w:p w14:paraId="3B56F877" w14:textId="77777777" w:rsidR="001F67FB" w:rsidRDefault="00000000">
      <w:pPr>
        <w:spacing w:after="89" w:line="258" w:lineRule="auto"/>
        <w:ind w:left="-5" w:right="0"/>
        <w:jc w:val="left"/>
      </w:pPr>
      <w:r>
        <w:rPr>
          <w:rFonts w:ascii="Arial" w:eastAsia="Arial" w:hAnsi="Arial" w:cs="Arial"/>
          <w:color w:val="222222"/>
          <w:sz w:val="20"/>
        </w:rPr>
        <w:lastRenderedPageBreak/>
        <w:t xml:space="preserve">BOUFLEUR, Márcio </w:t>
      </w:r>
      <w:proofErr w:type="spellStart"/>
      <w:r>
        <w:rPr>
          <w:rFonts w:ascii="Arial" w:eastAsia="Arial" w:hAnsi="Arial" w:cs="Arial"/>
          <w:color w:val="222222"/>
          <w:sz w:val="20"/>
        </w:rPr>
        <w:t>Parise</w:t>
      </w:r>
      <w:proofErr w:type="spellEnd"/>
      <w:r>
        <w:rPr>
          <w:rFonts w:ascii="Arial" w:eastAsia="Arial" w:hAnsi="Arial" w:cs="Arial"/>
          <w:color w:val="222222"/>
          <w:sz w:val="20"/>
        </w:rPr>
        <w:t xml:space="preserve"> et al. </w:t>
      </w:r>
      <w:proofErr w:type="spellStart"/>
      <w:r>
        <w:rPr>
          <w:rFonts w:ascii="Arial" w:eastAsia="Arial" w:hAnsi="Arial" w:cs="Arial"/>
          <w:color w:val="222222"/>
          <w:sz w:val="20"/>
        </w:rPr>
        <w:t>Avaliaç</w:t>
      </w:r>
      <w:proofErr w:type="spellEnd"/>
      <w:r>
        <w:rPr>
          <w:rFonts w:ascii="Arial" w:eastAsia="Arial" w:hAnsi="Arial" w:cs="Arial"/>
          <w:color w:val="222222"/>
          <w:sz w:val="20"/>
        </w:rPr>
        <w:t xml:space="preserve"> ao do Sistema de Arquivos </w:t>
      </w:r>
      <w:proofErr w:type="spellStart"/>
      <w:r>
        <w:rPr>
          <w:rFonts w:ascii="Arial" w:eastAsia="Arial" w:hAnsi="Arial" w:cs="Arial"/>
          <w:color w:val="222222"/>
          <w:sz w:val="20"/>
        </w:rPr>
        <w:t>Distribuıdo</w:t>
      </w:r>
      <w:proofErr w:type="spellEnd"/>
      <w:r>
        <w:rPr>
          <w:rFonts w:ascii="Arial" w:eastAsia="Arial" w:hAnsi="Arial" w:cs="Arial"/>
          <w:color w:val="222222"/>
          <w:sz w:val="20"/>
        </w:rPr>
        <w:t xml:space="preserve"> </w:t>
      </w:r>
      <w:proofErr w:type="spellStart"/>
      <w:r>
        <w:rPr>
          <w:rFonts w:ascii="Arial" w:eastAsia="Arial" w:hAnsi="Arial" w:cs="Arial"/>
          <w:color w:val="222222"/>
          <w:sz w:val="20"/>
        </w:rPr>
        <w:t>GlusterFS</w:t>
      </w:r>
      <w:proofErr w:type="spellEnd"/>
      <w:r>
        <w:rPr>
          <w:rFonts w:ascii="Arial" w:eastAsia="Arial" w:hAnsi="Arial" w:cs="Arial"/>
          <w:color w:val="222222"/>
          <w:sz w:val="20"/>
        </w:rPr>
        <w:t>.</w:t>
      </w:r>
      <w:r>
        <w:t xml:space="preserve"> </w:t>
      </w:r>
    </w:p>
    <w:sectPr w:rsidR="001F67FB">
      <w:pgSz w:w="11910" w:h="16845"/>
      <w:pgMar w:top="1984" w:right="1637" w:bottom="1555" w:left="16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7FB"/>
    <w:rsid w:val="001F67FB"/>
    <w:rsid w:val="009A7F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77C6"/>
  <w15:docId w15:val="{B03D4385-79F4-4576-BAA8-EEBD60D5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51" w:lineRule="auto"/>
      <w:ind w:left="957" w:right="834"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41"/>
      <w:ind w:left="10" w:hanging="10"/>
      <w:outlineLvl w:val="0"/>
    </w:pPr>
    <w:rPr>
      <w:rFonts w:ascii="Times New Roman" w:eastAsia="Times New Roman" w:hAnsi="Times New Roman" w:cs="Times New Roman"/>
      <w:b/>
      <w:color w:val="000000"/>
      <w:sz w:val="23"/>
    </w:rPr>
  </w:style>
  <w:style w:type="paragraph" w:styleId="Ttulo2">
    <w:name w:val="heading 2"/>
    <w:next w:val="Normal"/>
    <w:link w:val="Ttulo2Char"/>
    <w:uiPriority w:val="9"/>
    <w:unhideWhenUsed/>
    <w:qFormat/>
    <w:pPr>
      <w:keepNext/>
      <w:keepLines/>
      <w:spacing w:after="0"/>
      <w:ind w:left="10" w:hanging="10"/>
      <w:outlineLvl w:val="1"/>
    </w:pPr>
    <w:rPr>
      <w:rFonts w:ascii="Times New Roman" w:eastAsia="Times New Roman" w:hAnsi="Times New Roman" w:cs="Times New Roman"/>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3"/>
    </w:rPr>
  </w:style>
  <w:style w:type="character" w:customStyle="1" w:styleId="Ttulo2Char">
    <w:name w:val="Título 2 Char"/>
    <w:link w:val="Ttulo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2063</Words>
  <Characters>11143</Characters>
  <Application>Microsoft Office Word</Application>
  <DocSecurity>0</DocSecurity>
  <Lines>92</Lines>
  <Paragraphs>26</Paragraphs>
  <ScaleCrop>false</ScaleCrop>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Santos</dc:creator>
  <cp:keywords/>
  <cp:lastModifiedBy>Wenderson Santos</cp:lastModifiedBy>
  <cp:revision>2</cp:revision>
  <dcterms:created xsi:type="dcterms:W3CDTF">2022-11-04T22:33:00Z</dcterms:created>
  <dcterms:modified xsi:type="dcterms:W3CDTF">2022-11-04T22:33:00Z</dcterms:modified>
</cp:coreProperties>
</file>