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3D51" w14:textId="77777777" w:rsidR="003A45C4" w:rsidRDefault="003A45C4" w:rsidP="00DD707C">
      <w:pPr>
        <w:pStyle w:val="Dnr"/>
        <w:tabs>
          <w:tab w:val="clear" w:pos="8505"/>
          <w:tab w:val="right" w:pos="6804"/>
          <w:tab w:val="left" w:pos="7371"/>
        </w:tabs>
        <w:ind w:left="0"/>
      </w:pPr>
    </w:p>
    <w:p w14:paraId="27473D52" w14:textId="77777777" w:rsidR="003A45C4" w:rsidRDefault="00B80FB2" w:rsidP="00096A07">
      <w:pPr>
        <w:pStyle w:val="Titel"/>
        <w:ind w:left="567"/>
      </w:pPr>
      <w:r>
        <w:t>Rapport Tillgänglighet</w:t>
      </w:r>
    </w:p>
    <w:p w14:paraId="27473D53" w14:textId="77777777" w:rsidR="003A45C4" w:rsidRDefault="003A45C4" w:rsidP="00096A07">
      <w:pPr>
        <w:pBdr>
          <w:top w:val="single" w:sz="2" w:space="1" w:color="auto"/>
        </w:pBdr>
        <w:spacing w:after="0" w:line="240" w:lineRule="auto"/>
        <w:ind w:left="567" w:right="1701"/>
      </w:pPr>
    </w:p>
    <w:p w14:paraId="27473D54" w14:textId="77777777" w:rsidR="003A45C4" w:rsidRDefault="003A45C4">
      <w:pPr>
        <w:pStyle w:val="Titelunderrubrik"/>
      </w:pPr>
    </w:p>
    <w:p w14:paraId="27473D55" w14:textId="0468C0EA" w:rsidR="00DD707C" w:rsidRDefault="000938F4" w:rsidP="00096A07">
      <w:pPr>
        <w:pStyle w:val="Avsndare"/>
        <w:ind w:left="567"/>
      </w:pPr>
      <w:r>
        <w:t>&lt;</w:t>
      </w:r>
      <w:r w:rsidR="00C914E6">
        <w:t>Wilhelm Gustavsson</w:t>
      </w:r>
      <w:r w:rsidR="00DD707C">
        <w:t>&gt;</w:t>
      </w:r>
    </w:p>
    <w:p w14:paraId="27473D56" w14:textId="33F5A08F" w:rsidR="00DD707C" w:rsidRDefault="00DD707C" w:rsidP="00096A07">
      <w:pPr>
        <w:pStyle w:val="Avsndare"/>
        <w:ind w:left="567"/>
      </w:pPr>
      <w:r>
        <w:t>&lt;</w:t>
      </w:r>
      <w:r w:rsidR="00F0415C" w:rsidRPr="00F0415C">
        <w:t>wigu118</w:t>
      </w:r>
      <w:r>
        <w:t>&gt;</w:t>
      </w:r>
    </w:p>
    <w:p w14:paraId="27473D57" w14:textId="77777777" w:rsidR="00DD707C" w:rsidRDefault="000938F4" w:rsidP="00096A07">
      <w:pPr>
        <w:pStyle w:val="Avsndare"/>
        <w:ind w:left="567"/>
      </w:pPr>
      <w:r>
        <w:t>Dynamiska Webbapplikationer, 7,5 hp</w:t>
      </w:r>
      <w:r w:rsidR="00DD707C">
        <w:br/>
        <w:t>Informatik och Media, Campus Gotland</w:t>
      </w:r>
    </w:p>
    <w:p w14:paraId="27473D58" w14:textId="77777777" w:rsidR="003A45C4" w:rsidRDefault="005D509F">
      <w:pPr>
        <w:pStyle w:val="Avsndare"/>
      </w:pPr>
      <w:r>
        <w:rPr>
          <w:vanish/>
          <w:color w:val="0000FF"/>
        </w:rPr>
        <w:t>OBS! Avsnittsbrytningen får ej skjutas över på nästa sida</w:t>
      </w:r>
      <w:r>
        <w:t xml:space="preserve"> </w:t>
      </w:r>
    </w:p>
    <w:p w14:paraId="27473D59" w14:textId="77777777" w:rsidR="003A45C4" w:rsidRDefault="003A45C4"/>
    <w:p w14:paraId="27473D5A" w14:textId="77777777" w:rsidR="003A45C4" w:rsidRDefault="003A45C4">
      <w:pPr>
        <w:pStyle w:val="Dnr"/>
        <w:tabs>
          <w:tab w:val="clear" w:pos="8505"/>
          <w:tab w:val="right" w:pos="6804"/>
        </w:tabs>
        <w:sectPr w:rsidR="003A45C4" w:rsidSect="003A45C4">
          <w:headerReference w:type="default" r:id="rId8"/>
          <w:pgSz w:w="11906" w:h="16838"/>
          <w:pgMar w:top="1418" w:right="991" w:bottom="1418" w:left="1701" w:header="697" w:footer="851" w:gutter="0"/>
          <w:cols w:space="708"/>
        </w:sectPr>
      </w:pPr>
    </w:p>
    <w:p w14:paraId="27473D5B" w14:textId="77777777" w:rsidR="003A45C4" w:rsidRDefault="005D509F" w:rsidP="003A45C4">
      <w:pPr>
        <w:pStyle w:val="Heading7"/>
      </w:pPr>
      <w:r>
        <w:lastRenderedPageBreak/>
        <w:t>Innehållsförteckning</w:t>
      </w:r>
    </w:p>
    <w:p w14:paraId="27473D5C" w14:textId="6B71DEAE" w:rsidR="00096A07" w:rsidRDefault="001B4502">
      <w:pPr>
        <w:pStyle w:val="TOC1"/>
        <w:tabs>
          <w:tab w:val="left" w:pos="420"/>
          <w:tab w:val="righ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r w:rsidRPr="00096A07">
        <w:rPr>
          <w:b w:val="0"/>
        </w:rPr>
        <w:fldChar w:fldCharType="begin"/>
      </w:r>
      <w:r w:rsidRPr="00096A07">
        <w:rPr>
          <w:b w:val="0"/>
        </w:rPr>
        <w:instrText xml:space="preserve"> TOC \o "1-3" \h \z \u </w:instrText>
      </w:r>
      <w:r w:rsidRPr="00096A07">
        <w:rPr>
          <w:b w:val="0"/>
        </w:rPr>
        <w:fldChar w:fldCharType="separate"/>
      </w:r>
      <w:hyperlink w:anchor="_Toc100661915" w:history="1">
        <w:r w:rsidR="00096A07" w:rsidRPr="00285EBB">
          <w:rPr>
            <w:rStyle w:val="Hyperlink"/>
            <w:noProof/>
          </w:rPr>
          <w:t>1.</w:t>
        </w:r>
        <w:r w:rsidR="00096A0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096A07" w:rsidRPr="00285EBB">
          <w:rPr>
            <w:rStyle w:val="Hyperlink"/>
            <w:noProof/>
          </w:rPr>
          <w:t>Inledning</w:t>
        </w:r>
        <w:r w:rsidR="00096A07">
          <w:rPr>
            <w:noProof/>
            <w:webHidden/>
          </w:rPr>
          <w:tab/>
        </w:r>
        <w:r w:rsidR="00096A07">
          <w:rPr>
            <w:noProof/>
            <w:webHidden/>
          </w:rPr>
          <w:fldChar w:fldCharType="begin"/>
        </w:r>
        <w:r w:rsidR="00096A07">
          <w:rPr>
            <w:noProof/>
            <w:webHidden/>
          </w:rPr>
          <w:instrText xml:space="preserve"> PAGEREF _Toc100661915 \h </w:instrText>
        </w:r>
        <w:r w:rsidR="00096A07">
          <w:rPr>
            <w:noProof/>
            <w:webHidden/>
          </w:rPr>
        </w:r>
        <w:r w:rsidR="00096A07">
          <w:rPr>
            <w:noProof/>
            <w:webHidden/>
          </w:rPr>
          <w:fldChar w:fldCharType="separate"/>
        </w:r>
        <w:r w:rsidR="007000BF">
          <w:rPr>
            <w:noProof/>
            <w:webHidden/>
          </w:rPr>
          <w:t>3</w:t>
        </w:r>
        <w:r w:rsidR="00096A07">
          <w:rPr>
            <w:noProof/>
            <w:webHidden/>
          </w:rPr>
          <w:fldChar w:fldCharType="end"/>
        </w:r>
      </w:hyperlink>
    </w:p>
    <w:p w14:paraId="27473D5D" w14:textId="1ABEA68B" w:rsidR="00096A07" w:rsidRDefault="00000000">
      <w:pPr>
        <w:pStyle w:val="TOC1"/>
        <w:tabs>
          <w:tab w:val="left" w:pos="420"/>
          <w:tab w:val="righ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00661916" w:history="1">
        <w:r w:rsidR="00096A07" w:rsidRPr="00285EBB">
          <w:rPr>
            <w:rStyle w:val="Hyperlink"/>
            <w:noProof/>
          </w:rPr>
          <w:t>2.</w:t>
        </w:r>
        <w:r w:rsidR="00096A0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096A07" w:rsidRPr="00285EBB">
          <w:rPr>
            <w:rStyle w:val="Hyperlink"/>
            <w:noProof/>
          </w:rPr>
          <w:t>Test av webbsajten</w:t>
        </w:r>
        <w:r w:rsidR="00096A07">
          <w:rPr>
            <w:noProof/>
            <w:webHidden/>
          </w:rPr>
          <w:tab/>
        </w:r>
        <w:r w:rsidR="00096A07">
          <w:rPr>
            <w:noProof/>
            <w:webHidden/>
          </w:rPr>
          <w:fldChar w:fldCharType="begin"/>
        </w:r>
        <w:r w:rsidR="00096A07">
          <w:rPr>
            <w:noProof/>
            <w:webHidden/>
          </w:rPr>
          <w:instrText xml:space="preserve"> PAGEREF _Toc100661916 \h </w:instrText>
        </w:r>
        <w:r w:rsidR="00096A07">
          <w:rPr>
            <w:noProof/>
            <w:webHidden/>
          </w:rPr>
        </w:r>
        <w:r w:rsidR="00096A07">
          <w:rPr>
            <w:noProof/>
            <w:webHidden/>
          </w:rPr>
          <w:fldChar w:fldCharType="separate"/>
        </w:r>
        <w:r w:rsidR="007000BF">
          <w:rPr>
            <w:noProof/>
            <w:webHidden/>
          </w:rPr>
          <w:t>3</w:t>
        </w:r>
        <w:r w:rsidR="00096A07">
          <w:rPr>
            <w:noProof/>
            <w:webHidden/>
          </w:rPr>
          <w:fldChar w:fldCharType="end"/>
        </w:r>
      </w:hyperlink>
    </w:p>
    <w:p w14:paraId="27473D5E" w14:textId="0BC51654" w:rsidR="00096A07" w:rsidRDefault="00000000">
      <w:pPr>
        <w:pStyle w:val="TOC1"/>
        <w:tabs>
          <w:tab w:val="left" w:pos="420"/>
          <w:tab w:val="righ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00661917" w:history="1">
        <w:r w:rsidR="00096A07" w:rsidRPr="00285EBB">
          <w:rPr>
            <w:rStyle w:val="Hyperlink"/>
            <w:noProof/>
          </w:rPr>
          <w:t>3.</w:t>
        </w:r>
        <w:r w:rsidR="00096A0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096A07" w:rsidRPr="00285EBB">
          <w:rPr>
            <w:rStyle w:val="Hyperlink"/>
            <w:noProof/>
          </w:rPr>
          <w:t>Dina rekommendationer till Kjell &amp; Company</w:t>
        </w:r>
        <w:r w:rsidR="00096A07">
          <w:rPr>
            <w:noProof/>
            <w:webHidden/>
          </w:rPr>
          <w:tab/>
        </w:r>
        <w:r w:rsidR="00096A07">
          <w:rPr>
            <w:noProof/>
            <w:webHidden/>
          </w:rPr>
          <w:fldChar w:fldCharType="begin"/>
        </w:r>
        <w:r w:rsidR="00096A07">
          <w:rPr>
            <w:noProof/>
            <w:webHidden/>
          </w:rPr>
          <w:instrText xml:space="preserve"> PAGEREF _Toc100661917 \h </w:instrText>
        </w:r>
        <w:r w:rsidR="00096A07">
          <w:rPr>
            <w:noProof/>
            <w:webHidden/>
          </w:rPr>
        </w:r>
        <w:r w:rsidR="00096A07">
          <w:rPr>
            <w:noProof/>
            <w:webHidden/>
          </w:rPr>
          <w:fldChar w:fldCharType="separate"/>
        </w:r>
        <w:r w:rsidR="007000BF">
          <w:rPr>
            <w:noProof/>
            <w:webHidden/>
          </w:rPr>
          <w:t>4</w:t>
        </w:r>
        <w:r w:rsidR="00096A07">
          <w:rPr>
            <w:noProof/>
            <w:webHidden/>
          </w:rPr>
          <w:fldChar w:fldCharType="end"/>
        </w:r>
      </w:hyperlink>
    </w:p>
    <w:p w14:paraId="27473D5F" w14:textId="5F3CF589" w:rsidR="00096A07" w:rsidRDefault="00000000">
      <w:pPr>
        <w:pStyle w:val="TOC1"/>
        <w:tabs>
          <w:tab w:val="left" w:pos="420"/>
          <w:tab w:val="righ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</w:rPr>
      </w:pPr>
      <w:hyperlink w:anchor="_Toc100661918" w:history="1">
        <w:r w:rsidR="00096A07" w:rsidRPr="00285EBB">
          <w:rPr>
            <w:rStyle w:val="Hyperlink"/>
            <w:noProof/>
          </w:rPr>
          <w:t>4.</w:t>
        </w:r>
        <w:r w:rsidR="00096A07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</w:rPr>
          <w:tab/>
        </w:r>
        <w:r w:rsidR="00096A07" w:rsidRPr="00285EBB">
          <w:rPr>
            <w:rStyle w:val="Hyperlink"/>
            <w:noProof/>
          </w:rPr>
          <w:t>Diskussion kring tillgänglighet</w:t>
        </w:r>
        <w:r w:rsidR="00096A07">
          <w:rPr>
            <w:noProof/>
            <w:webHidden/>
          </w:rPr>
          <w:tab/>
        </w:r>
        <w:r w:rsidR="00096A07">
          <w:rPr>
            <w:noProof/>
            <w:webHidden/>
          </w:rPr>
          <w:fldChar w:fldCharType="begin"/>
        </w:r>
        <w:r w:rsidR="00096A07">
          <w:rPr>
            <w:noProof/>
            <w:webHidden/>
          </w:rPr>
          <w:instrText xml:space="preserve"> PAGEREF _Toc100661918 \h </w:instrText>
        </w:r>
        <w:r w:rsidR="00096A07">
          <w:rPr>
            <w:noProof/>
            <w:webHidden/>
          </w:rPr>
        </w:r>
        <w:r w:rsidR="00096A07">
          <w:rPr>
            <w:noProof/>
            <w:webHidden/>
          </w:rPr>
          <w:fldChar w:fldCharType="separate"/>
        </w:r>
        <w:r w:rsidR="007000BF">
          <w:rPr>
            <w:noProof/>
            <w:webHidden/>
          </w:rPr>
          <w:t>4</w:t>
        </w:r>
        <w:r w:rsidR="00096A07">
          <w:rPr>
            <w:noProof/>
            <w:webHidden/>
          </w:rPr>
          <w:fldChar w:fldCharType="end"/>
        </w:r>
      </w:hyperlink>
    </w:p>
    <w:p w14:paraId="27473D60" w14:textId="0089C844" w:rsidR="00096A07" w:rsidRDefault="00000000">
      <w:pPr>
        <w:pStyle w:val="TOC2"/>
        <w:tabs>
          <w:tab w:val="left" w:pos="630"/>
          <w:tab w:val="right" w:pos="8494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00661919" w:history="1">
        <w:r w:rsidR="00096A07" w:rsidRPr="00285EBB">
          <w:rPr>
            <w:rStyle w:val="Hyperlink"/>
            <w:noProof/>
          </w:rPr>
          <w:t>4.1.</w:t>
        </w:r>
        <w:r w:rsidR="00096A07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096A07" w:rsidRPr="00285EBB">
          <w:rPr>
            <w:rStyle w:val="Hyperlink"/>
            <w:noProof/>
          </w:rPr>
          <w:t>Viktigaste riktlinjen</w:t>
        </w:r>
        <w:r w:rsidR="00096A07">
          <w:rPr>
            <w:noProof/>
            <w:webHidden/>
          </w:rPr>
          <w:tab/>
        </w:r>
        <w:r w:rsidR="00096A07">
          <w:rPr>
            <w:noProof/>
            <w:webHidden/>
          </w:rPr>
          <w:fldChar w:fldCharType="begin"/>
        </w:r>
        <w:r w:rsidR="00096A07">
          <w:rPr>
            <w:noProof/>
            <w:webHidden/>
          </w:rPr>
          <w:instrText xml:space="preserve"> PAGEREF _Toc100661919 \h </w:instrText>
        </w:r>
        <w:r w:rsidR="00096A07">
          <w:rPr>
            <w:noProof/>
            <w:webHidden/>
          </w:rPr>
        </w:r>
        <w:r w:rsidR="00096A07">
          <w:rPr>
            <w:noProof/>
            <w:webHidden/>
          </w:rPr>
          <w:fldChar w:fldCharType="separate"/>
        </w:r>
        <w:r w:rsidR="007000BF">
          <w:rPr>
            <w:noProof/>
            <w:webHidden/>
          </w:rPr>
          <w:t>4</w:t>
        </w:r>
        <w:r w:rsidR="00096A07">
          <w:rPr>
            <w:noProof/>
            <w:webHidden/>
          </w:rPr>
          <w:fldChar w:fldCharType="end"/>
        </w:r>
      </w:hyperlink>
    </w:p>
    <w:p w14:paraId="27473D61" w14:textId="352C7139" w:rsidR="00096A07" w:rsidRDefault="00000000">
      <w:pPr>
        <w:pStyle w:val="TOC2"/>
        <w:tabs>
          <w:tab w:val="left" w:pos="630"/>
          <w:tab w:val="right" w:pos="8494"/>
        </w:tabs>
        <w:rPr>
          <w:rFonts w:eastAsiaTheme="minorEastAsia"/>
          <w:b w:val="0"/>
          <w:bCs w:val="0"/>
          <w:noProof/>
          <w:sz w:val="22"/>
          <w:szCs w:val="22"/>
        </w:rPr>
      </w:pPr>
      <w:hyperlink w:anchor="_Toc100661920" w:history="1">
        <w:r w:rsidR="00096A07" w:rsidRPr="00285EBB">
          <w:rPr>
            <w:rStyle w:val="Hyperlink"/>
            <w:noProof/>
          </w:rPr>
          <w:t>4.2.</w:t>
        </w:r>
        <w:r w:rsidR="00096A07">
          <w:rPr>
            <w:rFonts w:eastAsiaTheme="minorEastAsia"/>
            <w:b w:val="0"/>
            <w:bCs w:val="0"/>
            <w:noProof/>
            <w:sz w:val="22"/>
            <w:szCs w:val="22"/>
          </w:rPr>
          <w:tab/>
        </w:r>
        <w:r w:rsidR="00096A07" w:rsidRPr="00285EBB">
          <w:rPr>
            <w:rStyle w:val="Hyperlink"/>
            <w:noProof/>
          </w:rPr>
          <w:t>Att inte följa riktlinjerna</w:t>
        </w:r>
        <w:r w:rsidR="00096A07">
          <w:rPr>
            <w:noProof/>
            <w:webHidden/>
          </w:rPr>
          <w:tab/>
        </w:r>
        <w:r w:rsidR="00096A07">
          <w:rPr>
            <w:noProof/>
            <w:webHidden/>
          </w:rPr>
          <w:fldChar w:fldCharType="begin"/>
        </w:r>
        <w:r w:rsidR="00096A07">
          <w:rPr>
            <w:noProof/>
            <w:webHidden/>
          </w:rPr>
          <w:instrText xml:space="preserve"> PAGEREF _Toc100661920 \h </w:instrText>
        </w:r>
        <w:r w:rsidR="00096A07">
          <w:rPr>
            <w:noProof/>
            <w:webHidden/>
          </w:rPr>
        </w:r>
        <w:r w:rsidR="00096A07">
          <w:rPr>
            <w:noProof/>
            <w:webHidden/>
          </w:rPr>
          <w:fldChar w:fldCharType="separate"/>
        </w:r>
        <w:r w:rsidR="007000BF">
          <w:rPr>
            <w:noProof/>
            <w:webHidden/>
          </w:rPr>
          <w:t>5</w:t>
        </w:r>
        <w:r w:rsidR="00096A07">
          <w:rPr>
            <w:noProof/>
            <w:webHidden/>
          </w:rPr>
          <w:fldChar w:fldCharType="end"/>
        </w:r>
      </w:hyperlink>
    </w:p>
    <w:p w14:paraId="27473D62" w14:textId="77777777" w:rsidR="001B4502" w:rsidRDefault="001B4502">
      <w:r w:rsidRPr="00096A07">
        <w:rPr>
          <w:b/>
        </w:rPr>
        <w:fldChar w:fldCharType="end"/>
      </w:r>
    </w:p>
    <w:p w14:paraId="27473D63" w14:textId="77777777" w:rsidR="003A45C4" w:rsidRPr="009B7F0F" w:rsidRDefault="003A45C4" w:rsidP="003A45C4">
      <w:pPr>
        <w:pStyle w:val="TOC1"/>
      </w:pPr>
    </w:p>
    <w:p w14:paraId="27473D64" w14:textId="77777777" w:rsidR="003A45C4" w:rsidRDefault="005D509F" w:rsidP="00A150D8">
      <w:pPr>
        <w:pStyle w:val="Heading1"/>
        <w:numPr>
          <w:ilvl w:val="0"/>
          <w:numId w:val="19"/>
        </w:numPr>
      </w:pPr>
      <w:r w:rsidRPr="009B7F0F">
        <w:rPr>
          <w:kern w:val="0"/>
          <w:sz w:val="40"/>
        </w:rPr>
        <w:br w:type="page"/>
      </w:r>
      <w:bookmarkStart w:id="0" w:name="_Toc381015481"/>
      <w:bookmarkStart w:id="1" w:name="_Toc381015519"/>
      <w:bookmarkStart w:id="2" w:name="_Toc381015536"/>
      <w:bookmarkStart w:id="3" w:name="_Toc100661915"/>
      <w:r w:rsidR="00B80FB2">
        <w:lastRenderedPageBreak/>
        <w:t>Inledning</w:t>
      </w:r>
      <w:bookmarkEnd w:id="0"/>
      <w:bookmarkEnd w:id="1"/>
      <w:bookmarkEnd w:id="2"/>
      <w:bookmarkEnd w:id="3"/>
    </w:p>
    <w:p w14:paraId="27473D66" w14:textId="131E0930" w:rsidR="008607A6" w:rsidRDefault="00DE7038" w:rsidP="00DE7038">
      <w:pPr>
        <w:rPr>
          <w:rFonts w:asciiTheme="minorHAnsi" w:hAnsiTheme="minorHAnsi" w:cs="Calibri"/>
          <w:color w:val="0070C0"/>
          <w:sz w:val="22"/>
        </w:rPr>
      </w:pPr>
      <w:bookmarkStart w:id="4" w:name="_Toc492110212"/>
      <w:bookmarkStart w:id="5" w:name="_Toc493052342"/>
      <w:bookmarkStart w:id="6" w:name="_Toc493055624"/>
      <w:bookmarkStart w:id="7" w:name="_Toc493056321"/>
      <w:bookmarkStart w:id="8" w:name="_Toc493058815"/>
      <w:r>
        <w:t>Uppgiften</w:t>
      </w:r>
      <w:r w:rsidR="00E628B5">
        <w:t xml:space="preserve"> går ut på att</w:t>
      </w:r>
      <w:r w:rsidR="00DB7939">
        <w:t xml:space="preserve"> testa Webbsajten htttps://www.kjell.com ut tillgänglighets</w:t>
      </w:r>
      <w:r w:rsidR="00EF1709">
        <w:t xml:space="preserve"> och användbarhetsaspekt. </w:t>
      </w:r>
      <w:r w:rsidR="00C44582">
        <w:t xml:space="preserve">Detta för att sajten ska uppfylla </w:t>
      </w:r>
      <w:r w:rsidR="0063159B">
        <w:t>de riktlinjer</w:t>
      </w:r>
      <w:r w:rsidR="005B0980">
        <w:t xml:space="preserve">(se </w:t>
      </w:r>
      <w:r w:rsidR="005B0980" w:rsidRPr="005B0980">
        <w:t>https://webbriktlinjer.se/wcag/</w:t>
      </w:r>
      <w:r w:rsidR="005B0980">
        <w:t>)</w:t>
      </w:r>
      <w:r w:rsidR="0063159B">
        <w:t xml:space="preserve"> som finns för tillgänglighet. Att följa dessa riktlinjer är viktigt för att alla ska kunna använda siten oavsett om man har funktionsnedsättningar som exempelvis synsk</w:t>
      </w:r>
      <w:r w:rsidR="001D7A68">
        <w:t>a</w:t>
      </w:r>
      <w:r w:rsidR="0063159B">
        <w:t>da eller inte.</w:t>
      </w:r>
      <w:r w:rsidR="00E628B5">
        <w:t xml:space="preserve"> </w:t>
      </w:r>
      <w:r w:rsidR="005B0980">
        <w:t>De områden som har testats är huruvida siten fungerar utan bilder. Rubrikerna, teckenstorleken, kont</w:t>
      </w:r>
      <w:r w:rsidR="009F5826">
        <w:t>rasten</w:t>
      </w:r>
      <w:r w:rsidR="00B127BF">
        <w:t xml:space="preserve"> och tabindex har även testats.</w:t>
      </w:r>
    </w:p>
    <w:p w14:paraId="683F5F2B" w14:textId="7E24DC37" w:rsidR="00DE7038" w:rsidRPr="00A150D8" w:rsidRDefault="00DE7038" w:rsidP="00DE7038">
      <w:pPr>
        <w:rPr>
          <w:color w:val="0070C0"/>
        </w:rPr>
      </w:pPr>
      <w:r>
        <w:rPr>
          <w:rFonts w:asciiTheme="minorHAnsi" w:hAnsiTheme="minorHAnsi" w:cs="Calibri"/>
          <w:color w:val="0070C0"/>
          <w:sz w:val="22"/>
        </w:rPr>
        <w:t xml:space="preserve"> </w:t>
      </w:r>
    </w:p>
    <w:p w14:paraId="62A4067F" w14:textId="7A1B3D33" w:rsidR="00EA1475" w:rsidRDefault="00B80FB2" w:rsidP="00EA1475">
      <w:pPr>
        <w:pStyle w:val="Heading1"/>
        <w:numPr>
          <w:ilvl w:val="0"/>
          <w:numId w:val="19"/>
        </w:numPr>
      </w:pPr>
      <w:bookmarkStart w:id="9" w:name="_Toc381015482"/>
      <w:bookmarkStart w:id="10" w:name="_Toc381015520"/>
      <w:bookmarkStart w:id="11" w:name="_Toc381015537"/>
      <w:bookmarkStart w:id="12" w:name="_Toc100661916"/>
      <w:r>
        <w:t>Test av webbsajten</w:t>
      </w:r>
      <w:bookmarkEnd w:id="9"/>
      <w:bookmarkEnd w:id="10"/>
      <w:bookmarkEnd w:id="11"/>
      <w:bookmarkEnd w:id="12"/>
    </w:p>
    <w:p w14:paraId="380A487B" w14:textId="40E5352F" w:rsidR="00EA1475" w:rsidRDefault="00A204DC" w:rsidP="00A204DC">
      <w:pPr>
        <w:pStyle w:val="Heading2"/>
      </w:pPr>
      <w:r>
        <w:t>Utan bilder</w:t>
      </w:r>
    </w:p>
    <w:p w14:paraId="346A1613" w14:textId="3CA7D9EB" w:rsidR="00A204DC" w:rsidRDefault="00B127BF" w:rsidP="00A204DC">
      <w:r>
        <w:t>S</w:t>
      </w:r>
      <w:r w:rsidR="00A204DC">
        <w:t>ajten</w:t>
      </w:r>
      <w:r>
        <w:t xml:space="preserve"> fungerar </w:t>
      </w:r>
      <w:r w:rsidR="00C057D4">
        <w:t>någorlunda</w:t>
      </w:r>
      <w:r w:rsidR="00A204DC">
        <w:t xml:space="preserve"> utan bilder.</w:t>
      </w:r>
      <w:r w:rsidR="00CA4D60">
        <w:t xml:space="preserve"> </w:t>
      </w:r>
      <w:r w:rsidR="00C057D4">
        <w:t xml:space="preserve">Det går bra att navigera sig </w:t>
      </w:r>
      <w:r w:rsidR="00CA4D60">
        <w:t>till Produkter -&gt; Smarta hem -&gt; Smarta högtalare -&gt;</w:t>
      </w:r>
      <w:r w:rsidR="00CC41F5">
        <w:t xml:space="preserve"> Google Nest Mini Smarta hem-controller</w:t>
      </w:r>
      <w:r w:rsidR="004B4C3F">
        <w:t>. Det är dock stor brist på ALT</w:t>
      </w:r>
      <w:r w:rsidR="00996A7E">
        <w:t>-texter som nästan aldrig används på bilderna.</w:t>
      </w:r>
      <w:r w:rsidR="00291EF4">
        <w:t xml:space="preserve"> Detta kan göra det svårt för synskadade som använder sig av skärmläsare att navigera.</w:t>
      </w:r>
      <w:r w:rsidR="00EF17B3">
        <w:t xml:space="preserve"> </w:t>
      </w:r>
      <w:r w:rsidR="00291EF4">
        <w:t>Testet genomfördes genom att använda sig av</w:t>
      </w:r>
      <w:r w:rsidR="00EF17B3">
        <w:t xml:space="preserve"> W</w:t>
      </w:r>
      <w:r w:rsidR="00795ED3">
        <w:t>eb Developer tillägget i Google Chrome och</w:t>
      </w:r>
      <w:r w:rsidR="00291EF4">
        <w:t xml:space="preserve"> genom att</w:t>
      </w:r>
      <w:r w:rsidR="00795ED3">
        <w:t xml:space="preserve"> klick</w:t>
      </w:r>
      <w:r w:rsidR="00291EF4">
        <w:t>a</w:t>
      </w:r>
      <w:r w:rsidR="00795ED3">
        <w:t xml:space="preserve"> på</w:t>
      </w:r>
      <w:r w:rsidR="004D7AAF">
        <w:t xml:space="preserve"> </w:t>
      </w:r>
      <w:r w:rsidR="00E77B2B">
        <w:t>”</w:t>
      </w:r>
      <w:r w:rsidR="004D7AAF">
        <w:t>Display Alt Attributes</w:t>
      </w:r>
      <w:r w:rsidR="00E77B2B">
        <w:t>”</w:t>
      </w:r>
      <w:r w:rsidR="004D7AAF">
        <w:t>.</w:t>
      </w:r>
    </w:p>
    <w:p w14:paraId="0747F3AF" w14:textId="6E5C28A9" w:rsidR="00FE7EC5" w:rsidRDefault="00FE7EC5" w:rsidP="00A204DC"/>
    <w:p w14:paraId="2B8B24DA" w14:textId="60590BED" w:rsidR="00FE7EC5" w:rsidRDefault="00FE7EC5" w:rsidP="00FE7EC5">
      <w:pPr>
        <w:pStyle w:val="Heading2"/>
      </w:pPr>
      <w:r>
        <w:t>Rubriker</w:t>
      </w:r>
    </w:p>
    <w:p w14:paraId="0A9A03B2" w14:textId="29EEFAA3" w:rsidR="00923E09" w:rsidRDefault="009535D9" w:rsidP="00560913">
      <w:r>
        <w:t>Sajten uppfyller inte</w:t>
      </w:r>
      <w:r w:rsidR="005405C4">
        <w:t xml:space="preserve"> helt</w:t>
      </w:r>
      <w:r>
        <w:t xml:space="preserve"> riktli</w:t>
      </w:r>
      <w:r w:rsidR="00231034">
        <w:t>nje 1.3.1 om information och relationer. För att sajten ska följa riktlinjerna ska det finnas mins</w:t>
      </w:r>
      <w:r w:rsidR="00CC6A19">
        <w:t>t ett h1 element</w:t>
      </w:r>
      <w:r w:rsidR="00CD370D">
        <w:t xml:space="preserve"> och rubrikerna ska fö</w:t>
      </w:r>
      <w:r w:rsidR="000E25A2">
        <w:t>lja</w:t>
      </w:r>
      <w:r w:rsidR="00CD370D">
        <w:t xml:space="preserve"> en logisk ordning. På startsidan finns inga h1-element alls utan istället så</w:t>
      </w:r>
      <w:r w:rsidR="00C211B5">
        <w:t xml:space="preserve"> ugörs den första rubriken av e</w:t>
      </w:r>
      <w:r w:rsidR="00285CB9">
        <w:t xml:space="preserve">tt </w:t>
      </w:r>
      <w:r w:rsidR="00C211B5">
        <w:t>h3</w:t>
      </w:r>
      <w:r w:rsidR="00285CB9">
        <w:t xml:space="preserve">-element och den andra rubriken av ett h2-element. Dessa två rubriker hänger dock inte ihop </w:t>
      </w:r>
      <w:r w:rsidR="000E25A2">
        <w:t xml:space="preserve">så det är inget fel på ordningen. Felet är att </w:t>
      </w:r>
      <w:r w:rsidR="00386527">
        <w:t>h2 och h3-element bör ha ett eller två h1-element ovanför.</w:t>
      </w:r>
    </w:p>
    <w:p w14:paraId="5EB0263E" w14:textId="22003852" w:rsidR="00923E09" w:rsidRDefault="00923E09" w:rsidP="00560913">
      <w:r>
        <w:t xml:space="preserve">Under </w:t>
      </w:r>
      <w:r w:rsidR="00C85CB6">
        <w:t>sidan ”smarta hem” uppfylls dock riktlinjerna. Här är första rubriken ett h1-element ”smarta hem” som efterföljs av en h2 underrubrik ”produkter” som i sin tur efterföljs av en lång lista av h3-element där varje element innehåller produkttexten till en produkt.</w:t>
      </w:r>
      <w:r w:rsidR="005405C4">
        <w:t xml:space="preserve"> Inte bara uppfylls riktlinjerna utan ordningen är dessutom logisk.</w:t>
      </w:r>
    </w:p>
    <w:p w14:paraId="752DC468" w14:textId="4BB78470" w:rsidR="008D12F9" w:rsidRPr="00560913" w:rsidRDefault="008D12F9" w:rsidP="00560913"/>
    <w:p w14:paraId="4578D65B" w14:textId="45032CB6" w:rsidR="008D12F9" w:rsidRDefault="008D12F9" w:rsidP="008D12F9">
      <w:pPr>
        <w:pStyle w:val="Heading2"/>
      </w:pPr>
      <w:r>
        <w:t>Ändra textstorleken</w:t>
      </w:r>
    </w:p>
    <w:p w14:paraId="2AF1B50D" w14:textId="0FD3A055" w:rsidR="00B96F2B" w:rsidRDefault="00681140" w:rsidP="002C7E04">
      <w:r>
        <w:t xml:space="preserve">Det går bra att zooma in så att bara textstorleken ändras. Detta görs genom att klicka i zoom only text i settings i webbläsaren Mozilla Firefox. Sedan är det bara att </w:t>
      </w:r>
      <w:r w:rsidR="005D313B">
        <w:t>använda</w:t>
      </w:r>
      <w:r w:rsidR="00556E10">
        <w:t xml:space="preserve"> CTRL +(+) eller CTRL + (-) för att ändra teckenstorleken.</w:t>
      </w:r>
      <w:r w:rsidR="00D8503B">
        <w:t xml:space="preserve"> På </w:t>
      </w:r>
      <w:r w:rsidR="00851C4A">
        <w:t>den dator som användes i testet gick det att</w:t>
      </w:r>
      <w:r w:rsidR="00D8503B">
        <w:t xml:space="preserve"> zooma upp till 175% innan </w:t>
      </w:r>
      <w:r w:rsidR="005E39FE">
        <w:t>produktmenyn kollapsa</w:t>
      </w:r>
      <w:r w:rsidR="00851C4A">
        <w:t xml:space="preserve">de </w:t>
      </w:r>
      <w:r w:rsidR="005E39FE">
        <w:t>och bl</w:t>
      </w:r>
      <w:r w:rsidR="00EA27AF">
        <w:t>ev</w:t>
      </w:r>
      <w:r w:rsidR="005E39FE">
        <w:t xml:space="preserve"> osynlig.</w:t>
      </w:r>
    </w:p>
    <w:p w14:paraId="755989A6" w14:textId="0702A7E9" w:rsidR="0071182D" w:rsidRDefault="0071182D" w:rsidP="002C7E04"/>
    <w:p w14:paraId="19E79652" w14:textId="2160B5AE" w:rsidR="0071182D" w:rsidRDefault="0071182D" w:rsidP="0071182D">
      <w:pPr>
        <w:pStyle w:val="Heading2"/>
      </w:pPr>
      <w:r>
        <w:t>Tab</w:t>
      </w:r>
    </w:p>
    <w:p w14:paraId="1626A882" w14:textId="6268F160" w:rsidR="00482EBC" w:rsidRPr="00482EBC" w:rsidRDefault="00905B90" w:rsidP="00482EBC">
      <w:r>
        <w:t>Startsidan går bra att anvä</w:t>
      </w:r>
      <w:r w:rsidR="00D42B1B">
        <w:t>nda utan mus genom att istället använda sig av TAB</w:t>
      </w:r>
      <w:r w:rsidR="00EA27AF">
        <w:t>-</w:t>
      </w:r>
      <w:r w:rsidR="00D42B1B">
        <w:t>tangen</w:t>
      </w:r>
      <w:r w:rsidR="00C3447D">
        <w:t>ten för att komma famåt och SHIFT + TAB för att komma ett steg bakåt.</w:t>
      </w:r>
      <w:r w:rsidR="009348CD">
        <w:t xml:space="preserve"> Det är dock lite problem med att visuellt se var man hamnar när man tabbar.</w:t>
      </w:r>
      <w:r w:rsidR="000846C2">
        <w:t xml:space="preserve"> Första steget </w:t>
      </w:r>
      <w:r w:rsidR="006A1CE8">
        <w:t>markerar</w:t>
      </w:r>
      <w:r w:rsidR="000846C2">
        <w:t xml:space="preserve"> sökrutan som man tydligt ser att man hamnat på eftersom att den blir större i storlek.</w:t>
      </w:r>
      <w:r w:rsidR="005B47B9">
        <w:t xml:space="preserve"> Tabbar vi ytterligare ett steg så kommer vi till </w:t>
      </w:r>
      <w:r w:rsidR="005B47B9">
        <w:lastRenderedPageBreak/>
        <w:t>”Handla av en säljare”</w:t>
      </w:r>
      <w:r w:rsidR="006A1CE8">
        <w:t>-</w:t>
      </w:r>
      <w:r w:rsidR="005B47B9">
        <w:t>länken</w:t>
      </w:r>
      <w:r w:rsidR="001471C6">
        <w:t xml:space="preserve"> detta kan man dock inte se eftersom att länken inte ändras till utseende. </w:t>
      </w:r>
      <w:r w:rsidR="00293933">
        <w:t xml:space="preserve">Fortsätter </w:t>
      </w:r>
      <w:r w:rsidR="006A1CE8">
        <w:t>man</w:t>
      </w:r>
      <w:r w:rsidR="00293933">
        <w:t xml:space="preserve"> tabba så kommer </w:t>
      </w:r>
      <w:r w:rsidR="006A1CE8">
        <w:t>man</w:t>
      </w:r>
      <w:r w:rsidR="00293933">
        <w:t xml:space="preserve"> först till ”Handla av en säljare” </w:t>
      </w:r>
      <w:r w:rsidR="007B42D1">
        <w:t>därefter</w:t>
      </w:r>
      <w:r w:rsidR="00293933">
        <w:t xml:space="preserve"> ”Logga in”</w:t>
      </w:r>
      <w:r w:rsidR="007B42D1">
        <w:t xml:space="preserve">, därefter ”Favoriter” och till sist kundvagn. Ingen av dessa länkar ändras dock vilket gör det omöjligt att visuellt se vilken länk som är markerad. Klickar </w:t>
      </w:r>
      <w:r w:rsidR="006A1CE8">
        <w:t>man</w:t>
      </w:r>
      <w:r w:rsidR="007B42D1">
        <w:t xml:space="preserve"> enter så kommer vi dit länken pekar </w:t>
      </w:r>
      <w:r w:rsidR="00B61A78">
        <w:t xml:space="preserve">utan någon förvarning om vart.  Fortsätter </w:t>
      </w:r>
      <w:r w:rsidR="00D16253">
        <w:t>man</w:t>
      </w:r>
      <w:r w:rsidR="00B61A78">
        <w:t xml:space="preserve"> tabba ännu mer så kommer </w:t>
      </w:r>
      <w:r w:rsidR="00D16253">
        <w:t>man</w:t>
      </w:r>
      <w:r w:rsidR="00B61A78">
        <w:t xml:space="preserve"> först till produktkategorierna</w:t>
      </w:r>
      <w:r w:rsidR="001402AA">
        <w:t xml:space="preserve"> och sedan till produkterna. Här ser vi tydligt visuellt vilken produkt/produktkategori som är markerad genom att det dyker upp en svart border på det elementet som är markerat för tillfället.</w:t>
      </w:r>
    </w:p>
    <w:p w14:paraId="0BF039D7" w14:textId="77777777" w:rsidR="0071182D" w:rsidRPr="002C7E04" w:rsidRDefault="0071182D" w:rsidP="002C7E04"/>
    <w:p w14:paraId="22DB3557" w14:textId="01475DCF" w:rsidR="00E8609D" w:rsidRDefault="00E8609D" w:rsidP="00E8609D">
      <w:pPr>
        <w:pStyle w:val="Heading2"/>
      </w:pPr>
      <w:r>
        <w:t>Validering</w:t>
      </w:r>
    </w:p>
    <w:p w14:paraId="29E6777D" w14:textId="35281E45" w:rsidR="00E8609D" w:rsidRDefault="00977C28" w:rsidP="00E8609D">
      <w:pPr>
        <w:rPr>
          <w:lang w:val="en-GB"/>
        </w:rPr>
      </w:pPr>
      <w:r>
        <w:t>Sajten bör följa riktlinje 4.1 om</w:t>
      </w:r>
      <w:r w:rsidR="009B3F85">
        <w:t xml:space="preserve"> kompabillitet</w:t>
      </w:r>
      <w:r w:rsidR="00184BEF">
        <w:t xml:space="preserve"> men när testet utfördes hittades brister</w:t>
      </w:r>
      <w:r w:rsidR="009B3F85">
        <w:t xml:space="preserve">. Detta testades genom att </w:t>
      </w:r>
      <w:r w:rsidR="00115339">
        <w:t xml:space="preserve">slå in adressen </w:t>
      </w:r>
      <w:r w:rsidR="00115339">
        <w:fldChar w:fldCharType="begin"/>
      </w:r>
      <w:r w:rsidR="00115339">
        <w:instrText xml:space="preserve"> HYPERLINK "https://www.kjell.com" </w:instrText>
      </w:r>
      <w:r w:rsidR="00115339">
        <w:fldChar w:fldCharType="separate"/>
      </w:r>
      <w:r w:rsidR="00115339" w:rsidRPr="005B769A">
        <w:rPr>
          <w:rStyle w:val="Hyperlink"/>
        </w:rPr>
        <w:t>https://www.kjell.com</w:t>
      </w:r>
      <w:r w:rsidR="00115339">
        <w:fldChar w:fldCharType="end"/>
      </w:r>
      <w:r w:rsidR="00115339">
        <w:t xml:space="preserve"> på </w:t>
      </w:r>
      <w:r w:rsidR="00441861">
        <w:fldChar w:fldCharType="begin"/>
      </w:r>
      <w:r w:rsidR="00441861">
        <w:instrText xml:space="preserve"> HYPERLINK "</w:instrText>
      </w:r>
      <w:r w:rsidR="00441861">
        <w:instrText>http</w:instrText>
      </w:r>
      <w:r w:rsidR="00441861">
        <w:instrText>:</w:instrText>
      </w:r>
      <w:r w:rsidR="00441861">
        <w:instrText>//validator.w3.org</w:instrText>
      </w:r>
      <w:r w:rsidR="00441861">
        <w:instrText xml:space="preserve">" </w:instrText>
      </w:r>
      <w:r w:rsidR="00441861">
        <w:fldChar w:fldCharType="separate"/>
      </w:r>
      <w:r w:rsidR="00441861" w:rsidRPr="005B769A">
        <w:rPr>
          <w:rStyle w:val="Hyperlink"/>
        </w:rPr>
        <w:t>http</w:t>
      </w:r>
      <w:r w:rsidR="00441861" w:rsidRPr="005B769A">
        <w:rPr>
          <w:rStyle w:val="Hyperlink"/>
        </w:rPr>
        <w:t>:</w:t>
      </w:r>
      <w:r w:rsidR="00441861" w:rsidRPr="005B769A">
        <w:rPr>
          <w:rStyle w:val="Hyperlink"/>
        </w:rPr>
        <w:t>//validator.w3.org</w:t>
      </w:r>
      <w:r w:rsidR="00441861">
        <w:fldChar w:fldCharType="end"/>
      </w:r>
      <w:r w:rsidR="00B54A32">
        <w:t>.</w:t>
      </w:r>
      <w:r w:rsidR="00184BEF">
        <w:t xml:space="preserve"> </w:t>
      </w:r>
      <w:r w:rsidR="00441861">
        <w:t xml:space="preserve"> </w:t>
      </w:r>
      <w:proofErr w:type="spellStart"/>
      <w:r w:rsidR="00441861" w:rsidRPr="008444F5">
        <w:rPr>
          <w:lang w:val="en-GB"/>
        </w:rPr>
        <w:t>När</w:t>
      </w:r>
      <w:proofErr w:type="spellEnd"/>
      <w:r w:rsidR="00441861" w:rsidRPr="008444F5">
        <w:rPr>
          <w:lang w:val="en-GB"/>
        </w:rPr>
        <w:t xml:space="preserve"> </w:t>
      </w:r>
      <w:proofErr w:type="spellStart"/>
      <w:r w:rsidR="00441861" w:rsidRPr="008444F5">
        <w:rPr>
          <w:lang w:val="en-GB"/>
        </w:rPr>
        <w:t>sajten</w:t>
      </w:r>
      <w:proofErr w:type="spellEnd"/>
      <w:r w:rsidR="00441861" w:rsidRPr="008444F5">
        <w:rPr>
          <w:lang w:val="en-GB"/>
        </w:rPr>
        <w:t xml:space="preserve"> </w:t>
      </w:r>
      <w:proofErr w:type="spellStart"/>
      <w:r w:rsidR="00441861" w:rsidRPr="008444F5">
        <w:rPr>
          <w:lang w:val="en-GB"/>
        </w:rPr>
        <w:t>validerades</w:t>
      </w:r>
      <w:proofErr w:type="spellEnd"/>
      <w:r w:rsidR="00441861" w:rsidRPr="008444F5">
        <w:rPr>
          <w:lang w:val="en-GB"/>
        </w:rPr>
        <w:t xml:space="preserve"> </w:t>
      </w:r>
      <w:proofErr w:type="spellStart"/>
      <w:r w:rsidR="00441861" w:rsidRPr="008444F5">
        <w:rPr>
          <w:lang w:val="en-GB"/>
        </w:rPr>
        <w:t>hittades</w:t>
      </w:r>
      <w:proofErr w:type="spellEnd"/>
      <w:r w:rsidR="00441861" w:rsidRPr="008444F5">
        <w:rPr>
          <w:lang w:val="en-GB"/>
        </w:rPr>
        <w:t xml:space="preserve"> 33 </w:t>
      </w:r>
      <w:proofErr w:type="spellStart"/>
      <w:r w:rsidR="00441861" w:rsidRPr="008444F5">
        <w:rPr>
          <w:lang w:val="en-GB"/>
        </w:rPr>
        <w:t>fel</w:t>
      </w:r>
      <w:proofErr w:type="spellEnd"/>
      <w:r w:rsidR="001D18A7" w:rsidRPr="008444F5">
        <w:rPr>
          <w:lang w:val="en-GB"/>
        </w:rPr>
        <w:t xml:space="preserve"> </w:t>
      </w:r>
      <w:proofErr w:type="spellStart"/>
      <w:r w:rsidR="001D18A7" w:rsidRPr="008444F5">
        <w:rPr>
          <w:lang w:val="en-GB"/>
        </w:rPr>
        <w:t>där</w:t>
      </w:r>
      <w:proofErr w:type="spellEnd"/>
      <w:r w:rsidR="001D18A7" w:rsidRPr="008444F5">
        <w:rPr>
          <w:lang w:val="en-GB"/>
        </w:rPr>
        <w:t xml:space="preserve"> de </w:t>
      </w:r>
      <w:proofErr w:type="spellStart"/>
      <w:r w:rsidR="001D18A7" w:rsidRPr="008444F5">
        <w:rPr>
          <w:lang w:val="en-GB"/>
        </w:rPr>
        <w:t>va</w:t>
      </w:r>
      <w:r w:rsidR="00E23A66">
        <w:rPr>
          <w:lang w:val="en-GB"/>
        </w:rPr>
        <w:t>nl</w:t>
      </w:r>
      <w:r w:rsidR="001D18A7" w:rsidRPr="008444F5">
        <w:rPr>
          <w:lang w:val="en-GB"/>
        </w:rPr>
        <w:t>igaste</w:t>
      </w:r>
      <w:proofErr w:type="spellEnd"/>
      <w:r w:rsidR="001D18A7" w:rsidRPr="008444F5">
        <w:rPr>
          <w:lang w:val="en-GB"/>
        </w:rPr>
        <w:t xml:space="preserve"> </w:t>
      </w:r>
      <w:proofErr w:type="spellStart"/>
      <w:r w:rsidR="001D18A7" w:rsidRPr="008444F5">
        <w:rPr>
          <w:lang w:val="en-GB"/>
        </w:rPr>
        <w:t>felen</w:t>
      </w:r>
      <w:proofErr w:type="spellEnd"/>
      <w:r w:rsidR="001D18A7" w:rsidRPr="008444F5">
        <w:rPr>
          <w:lang w:val="en-GB"/>
        </w:rPr>
        <w:t xml:space="preserve"> </w:t>
      </w:r>
      <w:proofErr w:type="gramStart"/>
      <w:r w:rsidR="001D18A7" w:rsidRPr="008444F5">
        <w:rPr>
          <w:lang w:val="en-GB"/>
        </w:rPr>
        <w:t xml:space="preserve">var </w:t>
      </w:r>
      <w:r w:rsidR="009C6F51" w:rsidRPr="008444F5">
        <w:rPr>
          <w:lang w:val="en-GB"/>
        </w:rPr>
        <w:t>”End</w:t>
      </w:r>
      <w:proofErr w:type="gramEnd"/>
      <w:r w:rsidR="009C6F51" w:rsidRPr="008444F5">
        <w:rPr>
          <w:lang w:val="en-GB"/>
        </w:rPr>
        <w:t xml:space="preserve"> tag a violates nesting rules”</w:t>
      </w:r>
      <w:r w:rsidR="00E556A5" w:rsidRPr="008444F5">
        <w:rPr>
          <w:lang w:val="en-GB"/>
        </w:rPr>
        <w:t>, ”Start tag a seen but an element of the same type was already open”</w:t>
      </w:r>
      <w:r w:rsidR="008444F5" w:rsidRPr="008444F5">
        <w:rPr>
          <w:lang w:val="en-GB"/>
        </w:rPr>
        <w:t xml:space="preserve"> </w:t>
      </w:r>
      <w:proofErr w:type="spellStart"/>
      <w:r w:rsidR="008444F5" w:rsidRPr="008444F5">
        <w:rPr>
          <w:lang w:val="en-GB"/>
        </w:rPr>
        <w:t>och</w:t>
      </w:r>
      <w:proofErr w:type="spellEnd"/>
      <w:r w:rsidR="008444F5" w:rsidRPr="008444F5">
        <w:rPr>
          <w:lang w:val="en-GB"/>
        </w:rPr>
        <w:t xml:space="preserve"> ”An </w:t>
      </w:r>
      <w:proofErr w:type="spellStart"/>
      <w:r w:rsidR="008444F5" w:rsidRPr="008444F5">
        <w:rPr>
          <w:lang w:val="en-GB"/>
        </w:rPr>
        <w:t>img</w:t>
      </w:r>
      <w:proofErr w:type="spellEnd"/>
      <w:r w:rsidR="008444F5" w:rsidRPr="008444F5">
        <w:rPr>
          <w:lang w:val="en-GB"/>
        </w:rPr>
        <w:t xml:space="preserve"> element must hav</w:t>
      </w:r>
      <w:r w:rsidR="008444F5">
        <w:rPr>
          <w:lang w:val="en-GB"/>
        </w:rPr>
        <w:t>e</w:t>
      </w:r>
      <w:r w:rsidR="008034C2">
        <w:rPr>
          <w:lang w:val="en-GB"/>
        </w:rPr>
        <w:t xml:space="preserve"> an alt attribute, except under certain con</w:t>
      </w:r>
      <w:r w:rsidR="008A5121">
        <w:rPr>
          <w:lang w:val="en-GB"/>
        </w:rPr>
        <w:t>ditions”.</w:t>
      </w:r>
    </w:p>
    <w:p w14:paraId="082D4418" w14:textId="45031F9C" w:rsidR="00D14ABE" w:rsidRDefault="00D14ABE" w:rsidP="00D14ABE">
      <w:pPr>
        <w:pStyle w:val="Heading2"/>
      </w:pPr>
      <w:r>
        <w:t>Kontrast</w:t>
      </w:r>
    </w:p>
    <w:p w14:paraId="0AE202DA" w14:textId="2B029F72" w:rsidR="004B0894" w:rsidRPr="00D726DF" w:rsidRDefault="002D2F63" w:rsidP="00543D94">
      <w:r>
        <w:t>Testning av kontrast görs genom att Colour Contrast Analyser (CCA) används</w:t>
      </w:r>
      <w:r w:rsidR="008060F7">
        <w:t>. Startsidan testades och kravet var att Minimumkravet (AA) skulle uppfyllas. Ingen text i menyn uppfyller kravet AA.</w:t>
      </w:r>
      <w:r w:rsidR="00394235">
        <w:t xml:space="preserve"> Rubriker som exempelvis </w:t>
      </w:r>
      <w:r w:rsidR="00422A7C">
        <w:t>”Fynda här” och ”Utforska våra erbjudande</w:t>
      </w:r>
      <w:r w:rsidR="00BE7E98">
        <w:t>n</w:t>
      </w:r>
      <w:r w:rsidR="00422A7C">
        <w:t xml:space="preserve"> och sortiment”</w:t>
      </w:r>
      <w:r w:rsidR="00E77455">
        <w:t xml:space="preserve"> </w:t>
      </w:r>
      <w:r w:rsidR="00BE7E98">
        <w:t>u</w:t>
      </w:r>
      <w:r w:rsidR="00E328A5">
        <w:t>p</w:t>
      </w:r>
      <w:r w:rsidR="00BE7E98">
        <w:t>pfyller däremot kravet (AA).</w:t>
      </w:r>
      <w:r w:rsidR="00E77455">
        <w:t xml:space="preserve"> </w:t>
      </w:r>
      <w:r w:rsidR="002147CF">
        <w:t>Även produkttexterna uppfyllde minumumkravet.</w:t>
      </w:r>
      <w:r w:rsidR="008075A0">
        <w:t xml:space="preserve"> Vanlig text och paragrafer</w:t>
      </w:r>
      <w:r w:rsidR="00F21B42">
        <w:t xml:space="preserve"> det vill säga grå</w:t>
      </w:r>
      <w:r w:rsidR="008075A0">
        <w:t xml:space="preserve"> text uppfyllde dock inte minimumkravet.</w:t>
      </w:r>
      <w:r w:rsidR="008075A0">
        <w:tab/>
      </w:r>
    </w:p>
    <w:p w14:paraId="27473D6B" w14:textId="77777777" w:rsidR="0081179F" w:rsidRPr="00543D94" w:rsidRDefault="0081179F" w:rsidP="00543D94"/>
    <w:p w14:paraId="27473D6C" w14:textId="77777777" w:rsidR="00543D94" w:rsidRDefault="00B80FB2" w:rsidP="00543D94">
      <w:pPr>
        <w:pStyle w:val="Heading1"/>
        <w:numPr>
          <w:ilvl w:val="0"/>
          <w:numId w:val="19"/>
        </w:numPr>
      </w:pPr>
      <w:bookmarkStart w:id="13" w:name="_Toc381015483"/>
      <w:bookmarkStart w:id="14" w:name="_Toc381015521"/>
      <w:bookmarkStart w:id="15" w:name="_Toc381015538"/>
      <w:bookmarkStart w:id="16" w:name="_Toc100661917"/>
      <w:r>
        <w:t>Dina rekommendationer till Kjell &amp; Company</w:t>
      </w:r>
      <w:bookmarkEnd w:id="13"/>
      <w:bookmarkEnd w:id="14"/>
      <w:bookmarkEnd w:id="15"/>
      <w:bookmarkEnd w:id="16"/>
    </w:p>
    <w:p w14:paraId="27473D6D" w14:textId="29838701" w:rsidR="00B80FB2" w:rsidRPr="00882FC4" w:rsidRDefault="00D726DF" w:rsidP="00B80FB2">
      <w:pPr>
        <w:rPr>
          <w:rFonts w:asciiTheme="minorHAnsi" w:hAnsiTheme="minorHAnsi" w:cs="Calibri"/>
          <w:color w:val="000000" w:themeColor="text1"/>
          <w:sz w:val="22"/>
        </w:rPr>
      </w:pPr>
      <w:r w:rsidRPr="00882FC4">
        <w:rPr>
          <w:rFonts w:asciiTheme="minorHAnsi" w:hAnsiTheme="minorHAnsi" w:cs="Calibri"/>
          <w:color w:val="000000" w:themeColor="text1"/>
          <w:sz w:val="22"/>
        </w:rPr>
        <w:t>En enkel åtgärd som dessutom är viktig för tillgängligheten för synskadade är att lägga till ALT</w:t>
      </w:r>
      <w:r w:rsidR="00B51BCB" w:rsidRPr="00882FC4">
        <w:rPr>
          <w:rFonts w:asciiTheme="minorHAnsi" w:hAnsiTheme="minorHAnsi" w:cs="Calibri"/>
          <w:color w:val="000000" w:themeColor="text1"/>
          <w:sz w:val="22"/>
        </w:rPr>
        <w:t xml:space="preserve"> attribut med texter som beskriver bilden på alla img</w:t>
      </w:r>
      <w:r w:rsidR="00843465" w:rsidRPr="00882FC4">
        <w:rPr>
          <w:rFonts w:asciiTheme="minorHAnsi" w:hAnsiTheme="minorHAnsi" w:cs="Calibri"/>
          <w:color w:val="000000" w:themeColor="text1"/>
          <w:sz w:val="22"/>
        </w:rPr>
        <w:t>-</w:t>
      </w:r>
      <w:r w:rsidR="00B51BCB" w:rsidRPr="00882FC4">
        <w:rPr>
          <w:rFonts w:asciiTheme="minorHAnsi" w:hAnsiTheme="minorHAnsi" w:cs="Calibri"/>
          <w:color w:val="000000" w:themeColor="text1"/>
          <w:sz w:val="22"/>
        </w:rPr>
        <w:t xml:space="preserve">element i HTML-koden. Man skulle även enkelt kunna lösa bisterna på kontrast genom att ändra </w:t>
      </w:r>
      <w:r w:rsidR="00EF02B6" w:rsidRPr="00882FC4">
        <w:rPr>
          <w:rFonts w:asciiTheme="minorHAnsi" w:hAnsiTheme="minorHAnsi" w:cs="Calibri"/>
          <w:color w:val="000000" w:themeColor="text1"/>
          <w:sz w:val="22"/>
        </w:rPr>
        <w:t>bakgrunden i menyn till en något mörkare bakgrund.</w:t>
      </w:r>
      <w:r w:rsidR="00693403" w:rsidRPr="00882FC4">
        <w:rPr>
          <w:rFonts w:asciiTheme="minorHAnsi" w:hAnsiTheme="minorHAnsi" w:cs="Calibri"/>
          <w:color w:val="000000" w:themeColor="text1"/>
          <w:sz w:val="22"/>
        </w:rPr>
        <w:t xml:space="preserve"> Startsidan behöver ett H1-element </w:t>
      </w:r>
      <w:r w:rsidR="00550250" w:rsidRPr="00882FC4">
        <w:rPr>
          <w:rFonts w:asciiTheme="minorHAnsi" w:hAnsiTheme="minorHAnsi" w:cs="Calibri"/>
          <w:color w:val="000000" w:themeColor="text1"/>
          <w:sz w:val="22"/>
        </w:rPr>
        <w:t>och länkarna i menyn behöver ha ett annorlunda utseende för när de är markerade.</w:t>
      </w:r>
    </w:p>
    <w:p w14:paraId="507FFE84" w14:textId="0A25B361" w:rsidR="00550250" w:rsidRPr="00882FC4" w:rsidRDefault="00550250" w:rsidP="00B80FB2">
      <w:pPr>
        <w:rPr>
          <w:rFonts w:asciiTheme="minorHAnsi" w:hAnsiTheme="minorHAnsi" w:cs="Calibri"/>
          <w:color w:val="000000" w:themeColor="text1"/>
          <w:sz w:val="22"/>
        </w:rPr>
      </w:pPr>
      <w:r w:rsidRPr="00882FC4">
        <w:rPr>
          <w:rFonts w:asciiTheme="minorHAnsi" w:hAnsiTheme="minorHAnsi" w:cs="Calibri"/>
          <w:color w:val="000000" w:themeColor="text1"/>
          <w:sz w:val="22"/>
        </w:rPr>
        <w:t xml:space="preserve">Viktigt är också att se till att sidan validerar vilket den </w:t>
      </w:r>
      <w:r w:rsidR="008F6B7B" w:rsidRPr="00882FC4">
        <w:rPr>
          <w:rFonts w:asciiTheme="minorHAnsi" w:hAnsiTheme="minorHAnsi" w:cs="Calibri"/>
          <w:color w:val="000000" w:themeColor="text1"/>
          <w:sz w:val="22"/>
        </w:rPr>
        <w:t>är 33 fel ifrån att göra i nuläget. Många av dessa fel är enkla att åtgärda</w:t>
      </w:r>
      <w:r w:rsidR="00843465" w:rsidRPr="00882FC4">
        <w:rPr>
          <w:rFonts w:asciiTheme="minorHAnsi" w:hAnsiTheme="minorHAnsi" w:cs="Calibri"/>
          <w:color w:val="000000" w:themeColor="text1"/>
          <w:sz w:val="22"/>
        </w:rPr>
        <w:t xml:space="preserve"> som exempelvis att det inte finns någon bakgrundsfärgs som heter ”null”</w:t>
      </w:r>
    </w:p>
    <w:p w14:paraId="27473D6E" w14:textId="77777777" w:rsidR="00B80FB2" w:rsidRPr="00B80FB2" w:rsidRDefault="00B80FB2" w:rsidP="00B80FB2">
      <w:pPr>
        <w:rPr>
          <w:color w:val="0070C0"/>
        </w:rPr>
      </w:pPr>
    </w:p>
    <w:p w14:paraId="27473D6F" w14:textId="77777777" w:rsidR="001B4502" w:rsidRDefault="00B80FB2" w:rsidP="001B4502">
      <w:pPr>
        <w:pStyle w:val="Heading1"/>
        <w:numPr>
          <w:ilvl w:val="0"/>
          <w:numId w:val="19"/>
        </w:numPr>
      </w:pPr>
      <w:bookmarkStart w:id="17" w:name="_Toc381015484"/>
      <w:bookmarkStart w:id="18" w:name="_Toc381015522"/>
      <w:bookmarkStart w:id="19" w:name="_Toc381015539"/>
      <w:bookmarkStart w:id="20" w:name="_Toc100661918"/>
      <w:r>
        <w:t>Diskussion kring tillgänglighet</w:t>
      </w:r>
      <w:bookmarkStart w:id="21" w:name="_Toc381015485"/>
      <w:bookmarkStart w:id="22" w:name="_Toc381015523"/>
      <w:bookmarkStart w:id="23" w:name="_Toc381015540"/>
      <w:bookmarkEnd w:id="17"/>
      <w:bookmarkEnd w:id="18"/>
      <w:bookmarkEnd w:id="19"/>
      <w:bookmarkEnd w:id="20"/>
    </w:p>
    <w:p w14:paraId="27473D70" w14:textId="77777777" w:rsidR="00F135DA" w:rsidRDefault="00F135DA" w:rsidP="00F135DA">
      <w:pPr>
        <w:pStyle w:val="Heading2"/>
        <w:numPr>
          <w:ilvl w:val="1"/>
          <w:numId w:val="19"/>
        </w:numPr>
      </w:pPr>
      <w:bookmarkStart w:id="24" w:name="_Toc381015486"/>
      <w:bookmarkStart w:id="25" w:name="_Toc381015524"/>
      <w:bookmarkStart w:id="26" w:name="_Toc381015541"/>
      <w:bookmarkStart w:id="27" w:name="_Toc100661919"/>
      <w:r>
        <w:t>Viktigaste riktlinjen</w:t>
      </w:r>
      <w:bookmarkEnd w:id="24"/>
      <w:bookmarkEnd w:id="25"/>
      <w:bookmarkEnd w:id="26"/>
      <w:bookmarkEnd w:id="27"/>
    </w:p>
    <w:p w14:paraId="27473D71" w14:textId="11D334B3" w:rsidR="00F135DA" w:rsidRPr="00882FC4" w:rsidRDefault="002E54D2" w:rsidP="00B04428">
      <w:pPr>
        <w:ind w:left="360"/>
        <w:rPr>
          <w:rFonts w:asciiTheme="minorHAnsi" w:hAnsiTheme="minorHAnsi" w:cs="Calibri"/>
          <w:color w:val="000000" w:themeColor="text1"/>
          <w:sz w:val="22"/>
        </w:rPr>
      </w:pPr>
      <w:r w:rsidRPr="00882FC4">
        <w:rPr>
          <w:rFonts w:asciiTheme="minorHAnsi" w:hAnsiTheme="minorHAnsi" w:cs="Calibri"/>
          <w:color w:val="000000" w:themeColor="text1"/>
          <w:sz w:val="22"/>
        </w:rPr>
        <w:t xml:space="preserve">Jag anser att den viktigaste riktlinjen att följa är </w:t>
      </w:r>
      <w:r w:rsidR="006F7941" w:rsidRPr="00882FC4">
        <w:rPr>
          <w:rFonts w:asciiTheme="minorHAnsi" w:hAnsiTheme="minorHAnsi" w:cs="Calibri"/>
          <w:color w:val="000000" w:themeColor="text1"/>
          <w:sz w:val="22"/>
        </w:rPr>
        <w:t xml:space="preserve">riktlinje 1.1 om </w:t>
      </w:r>
      <w:r w:rsidR="00E80AFF" w:rsidRPr="00882FC4">
        <w:rPr>
          <w:rFonts w:asciiTheme="minorHAnsi" w:hAnsiTheme="minorHAnsi" w:cs="Calibri"/>
          <w:color w:val="000000" w:themeColor="text1"/>
          <w:sz w:val="22"/>
        </w:rPr>
        <w:t>textalternativ</w:t>
      </w:r>
      <w:r w:rsidR="006F7941" w:rsidRPr="00882FC4">
        <w:rPr>
          <w:rFonts w:asciiTheme="minorHAnsi" w:hAnsiTheme="minorHAnsi" w:cs="Calibri"/>
          <w:color w:val="000000" w:themeColor="text1"/>
          <w:sz w:val="22"/>
        </w:rPr>
        <w:t xml:space="preserve">. </w:t>
      </w:r>
      <w:r w:rsidR="006344F1" w:rsidRPr="00882FC4">
        <w:rPr>
          <w:rFonts w:asciiTheme="minorHAnsi" w:hAnsiTheme="minorHAnsi" w:cs="Calibri"/>
          <w:color w:val="000000" w:themeColor="text1"/>
          <w:sz w:val="22"/>
        </w:rPr>
        <w:t xml:space="preserve">Riktlinjen säger att för varje innehåll som inte är textinnehåll ska en </w:t>
      </w:r>
      <w:r w:rsidR="00E80AFF" w:rsidRPr="00882FC4">
        <w:rPr>
          <w:rFonts w:asciiTheme="minorHAnsi" w:hAnsiTheme="minorHAnsi" w:cs="Calibri"/>
          <w:color w:val="000000" w:themeColor="text1"/>
          <w:sz w:val="22"/>
        </w:rPr>
        <w:t>ALT-</w:t>
      </w:r>
      <w:r w:rsidR="006344F1" w:rsidRPr="00882FC4">
        <w:rPr>
          <w:rFonts w:asciiTheme="minorHAnsi" w:hAnsiTheme="minorHAnsi" w:cs="Calibri"/>
          <w:color w:val="000000" w:themeColor="text1"/>
          <w:sz w:val="22"/>
        </w:rPr>
        <w:t xml:space="preserve">text finnas. Detta är viktigt för synskadade som använder sig av skärmläsare men det är också viktigt </w:t>
      </w:r>
      <w:r w:rsidR="000B1287" w:rsidRPr="00882FC4">
        <w:rPr>
          <w:rFonts w:asciiTheme="minorHAnsi" w:hAnsiTheme="minorHAnsi" w:cs="Calibri"/>
          <w:color w:val="000000" w:themeColor="text1"/>
          <w:sz w:val="22"/>
        </w:rPr>
        <w:t>att det finns ifall att servern där bilderna finns ligger nere. En tredje anledning att använda ALT-texter är att det</w:t>
      </w:r>
      <w:r w:rsidR="00E80AFF" w:rsidRPr="00882FC4">
        <w:rPr>
          <w:rFonts w:asciiTheme="minorHAnsi" w:hAnsiTheme="minorHAnsi" w:cs="Calibri"/>
          <w:color w:val="000000" w:themeColor="text1"/>
          <w:sz w:val="22"/>
        </w:rPr>
        <w:t xml:space="preserve"> är</w:t>
      </w:r>
      <w:r w:rsidR="00B3733B" w:rsidRPr="00882FC4">
        <w:rPr>
          <w:rFonts w:asciiTheme="minorHAnsi" w:hAnsiTheme="minorHAnsi" w:cs="Calibri"/>
          <w:color w:val="000000" w:themeColor="text1"/>
          <w:sz w:val="22"/>
        </w:rPr>
        <w:t xml:space="preserve"> att det är användbart för sökmotorsoptimering.</w:t>
      </w:r>
    </w:p>
    <w:p w14:paraId="27473D72" w14:textId="77777777" w:rsidR="00096A07" w:rsidRDefault="00096A07" w:rsidP="00096A07">
      <w:pPr>
        <w:pStyle w:val="Heading2"/>
        <w:numPr>
          <w:ilvl w:val="1"/>
          <w:numId w:val="19"/>
        </w:numPr>
      </w:pPr>
      <w:bookmarkStart w:id="28" w:name="_Toc100661920"/>
      <w:bookmarkEnd w:id="21"/>
      <w:bookmarkEnd w:id="22"/>
      <w:bookmarkEnd w:id="23"/>
      <w:r>
        <w:lastRenderedPageBreak/>
        <w:t>Att inte följa riktlinjerna</w:t>
      </w:r>
      <w:bookmarkEnd w:id="28"/>
    </w:p>
    <w:p w14:paraId="27473D74" w14:textId="69BE3D7D" w:rsidR="009B7F0F" w:rsidRPr="00B80FB2" w:rsidRDefault="00483745" w:rsidP="001B596F">
      <w:r>
        <w:t xml:space="preserve">Ett exempel då det eventuellt skulle kunna vara befogat att inte följa riktilinerna för </w:t>
      </w:r>
      <w:r w:rsidR="001B596F">
        <w:t xml:space="preserve">kontrast är i menyn på </w:t>
      </w:r>
      <w:hyperlink r:id="rId9" w:history="1">
        <w:r w:rsidR="001B596F" w:rsidRPr="005B769A">
          <w:rPr>
            <w:rStyle w:val="Hyperlink"/>
          </w:rPr>
          <w:t>https://www.kjell.com</w:t>
        </w:r>
      </w:hyperlink>
      <w:r w:rsidR="001B596F">
        <w:t>. För att förbättra kontrasten skulle förmodligen färgpaletten behöva ändras vilket kan vara väldigt besvärligt för ett etablerat varumräke som Kjell</w:t>
      </w:r>
      <w:r w:rsidR="00B65064">
        <w:t xml:space="preserve"> &amp;</w:t>
      </w:r>
      <w:r w:rsidR="001B596F">
        <w:t xml:space="preserve"> Company. Här</w:t>
      </w:r>
      <w:r w:rsidR="001644A8">
        <w:t xml:space="preserve"> blir det en avvägning om hur långt man är ber</w:t>
      </w:r>
      <w:r w:rsidR="00B65064">
        <w:t>e</w:t>
      </w:r>
      <w:r w:rsidR="001644A8">
        <w:t>dd att gå för att sajten ska ha en hög grad av tillgänglighet kontra att sajten ska vara igenkänningsbar.</w:t>
      </w:r>
    </w:p>
    <w:p w14:paraId="27473D75" w14:textId="77777777" w:rsidR="00C9628C" w:rsidRPr="00C9628C" w:rsidRDefault="00C9628C" w:rsidP="00C9628C"/>
    <w:bookmarkEnd w:id="4"/>
    <w:bookmarkEnd w:id="5"/>
    <w:bookmarkEnd w:id="6"/>
    <w:bookmarkEnd w:id="7"/>
    <w:bookmarkEnd w:id="8"/>
    <w:p w14:paraId="27473D76" w14:textId="77777777" w:rsidR="00B80FB2" w:rsidRPr="00B80FB2" w:rsidRDefault="00B80FB2" w:rsidP="00B80FB2"/>
    <w:sectPr w:rsidR="00B80FB2" w:rsidRPr="00B80FB2">
      <w:headerReference w:type="even" r:id="rId10"/>
      <w:headerReference w:type="default" r:id="rId11"/>
      <w:footerReference w:type="default" r:id="rId12"/>
      <w:pgSz w:w="11906" w:h="16838"/>
      <w:pgMar w:top="1418" w:right="1701" w:bottom="1418" w:left="1701" w:header="6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9699A" w14:textId="77777777" w:rsidR="00A31D15" w:rsidRDefault="00A31D15">
      <w:pPr>
        <w:spacing w:after="0" w:line="240" w:lineRule="auto"/>
      </w:pPr>
      <w:r>
        <w:separator/>
      </w:r>
    </w:p>
  </w:endnote>
  <w:endnote w:type="continuationSeparator" w:id="0">
    <w:p w14:paraId="33BE65E3" w14:textId="77777777" w:rsidR="00A31D15" w:rsidRDefault="00A3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3D8A" w14:textId="77777777" w:rsidR="003A45C4" w:rsidRDefault="005D509F">
    <w:pP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96A0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628F" w14:textId="77777777" w:rsidR="00A31D15" w:rsidRDefault="00A31D15">
      <w:pPr>
        <w:spacing w:after="0" w:line="240" w:lineRule="auto"/>
      </w:pPr>
      <w:r>
        <w:separator/>
      </w:r>
    </w:p>
  </w:footnote>
  <w:footnote w:type="continuationSeparator" w:id="0">
    <w:p w14:paraId="3C8C54C7" w14:textId="77777777" w:rsidR="00A31D15" w:rsidRDefault="00A31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3D7B" w14:textId="77777777" w:rsidR="003A45C4" w:rsidRDefault="005D509F">
    <w:pPr>
      <w:pStyle w:val="Header"/>
      <w:rPr>
        <w:vanish/>
      </w:rPr>
    </w:pPr>
    <w:r>
      <w:rPr>
        <w:vanish/>
      </w:rPr>
      <w:t>O</w:t>
    </w:r>
  </w:p>
  <w:p w14:paraId="27473D7C" w14:textId="77777777" w:rsidR="003A45C4" w:rsidRDefault="005D509F">
    <w:pPr>
      <w:pStyle w:val="Header"/>
    </w:pPr>
    <w:r>
      <w:tab/>
    </w:r>
    <w:r>
      <w:rPr>
        <w:vanish/>
        <w:color w:val="0000FF"/>
      </w:rPr>
      <w:t>Om du ska skriva ut på framsida med förtryckt logotyp – dubbelklicka på logotypen och tryck delete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3D7D" w14:textId="77777777" w:rsidR="003A45C4" w:rsidRDefault="003A45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633"/>
      <w:gridCol w:w="1761"/>
    </w:tblGrid>
    <w:tr w:rsidR="003A45C4" w14:paraId="27473D80" w14:textId="77777777">
      <w:tc>
        <w:tcPr>
          <w:tcW w:w="4111" w:type="dxa"/>
        </w:tcPr>
        <w:p w14:paraId="27473D7E" w14:textId="77777777" w:rsidR="00DD707C" w:rsidRDefault="005D509F">
          <w:pPr>
            <w:pStyle w:val="Header"/>
          </w:pPr>
          <w:r>
            <w:t>UPPSALA UNIVERSITET</w:t>
          </w:r>
        </w:p>
      </w:tc>
      <w:tc>
        <w:tcPr>
          <w:tcW w:w="4394" w:type="dxa"/>
          <w:gridSpan w:val="2"/>
        </w:tcPr>
        <w:p w14:paraId="27473D7F" w14:textId="77777777" w:rsidR="003A45C4" w:rsidRDefault="00B04428">
          <w:pPr>
            <w:pStyle w:val="Header"/>
          </w:pPr>
          <w:r>
            <w:t>Testning av Tillgänglighet</w:t>
          </w:r>
          <w:r w:rsidR="005D509F">
            <w:t xml:space="preserve"> </w:t>
          </w:r>
          <w:r w:rsidR="005D509F">
            <w:rPr>
              <w:vanish/>
              <w:color w:val="0000FF"/>
            </w:rPr>
            <w:t>OBS! Dokumentnamn/Titel skrivs ALLTID med VERSALER</w:t>
          </w:r>
        </w:p>
      </w:tc>
    </w:tr>
    <w:tr w:rsidR="003A45C4" w14:paraId="27473D83" w14:textId="77777777">
      <w:tc>
        <w:tcPr>
          <w:tcW w:w="4111" w:type="dxa"/>
        </w:tcPr>
        <w:p w14:paraId="27473D81" w14:textId="77777777" w:rsidR="003A45C4" w:rsidRDefault="00DD707C">
          <w:pPr>
            <w:pStyle w:val="Header"/>
          </w:pPr>
          <w:r>
            <w:t>Campus Gotland</w:t>
          </w:r>
        </w:p>
      </w:tc>
      <w:tc>
        <w:tcPr>
          <w:tcW w:w="4394" w:type="dxa"/>
          <w:gridSpan w:val="2"/>
        </w:tcPr>
        <w:p w14:paraId="27473D82" w14:textId="77777777" w:rsidR="003A45C4" w:rsidRDefault="003A45C4">
          <w:pPr>
            <w:pStyle w:val="Header"/>
          </w:pPr>
        </w:p>
      </w:tc>
    </w:tr>
    <w:tr w:rsidR="003A45C4" w14:paraId="27473D87" w14:textId="77777777">
      <w:tc>
        <w:tcPr>
          <w:tcW w:w="4111" w:type="dxa"/>
          <w:tcBorders>
            <w:bottom w:val="single" w:sz="4" w:space="0" w:color="auto"/>
          </w:tcBorders>
        </w:tcPr>
        <w:p w14:paraId="27473D84" w14:textId="77777777" w:rsidR="003A45C4" w:rsidRDefault="003A45C4">
          <w:pPr>
            <w:pStyle w:val="Header"/>
          </w:pPr>
        </w:p>
      </w:tc>
      <w:tc>
        <w:tcPr>
          <w:tcW w:w="2633" w:type="dxa"/>
          <w:tcBorders>
            <w:bottom w:val="single" w:sz="4" w:space="0" w:color="auto"/>
          </w:tcBorders>
        </w:tcPr>
        <w:p w14:paraId="27473D85" w14:textId="4C56720C" w:rsidR="003A45C4" w:rsidRDefault="00BE0508">
          <w:pPr>
            <w:pStyle w:val="Header"/>
          </w:pPr>
          <w:r>
            <w:t>2023-01-23</w:t>
          </w:r>
        </w:p>
      </w:tc>
      <w:tc>
        <w:tcPr>
          <w:tcW w:w="1761" w:type="dxa"/>
          <w:tcBorders>
            <w:bottom w:val="single" w:sz="4" w:space="0" w:color="auto"/>
          </w:tcBorders>
        </w:tcPr>
        <w:p w14:paraId="27473D86" w14:textId="77777777" w:rsidR="003A45C4" w:rsidRDefault="003A45C4">
          <w:pPr>
            <w:pStyle w:val="Header"/>
          </w:pPr>
        </w:p>
      </w:tc>
    </w:tr>
  </w:tbl>
  <w:p w14:paraId="27473D88" w14:textId="77777777" w:rsidR="003A45C4" w:rsidRDefault="003A45C4"/>
  <w:p w14:paraId="27473D89" w14:textId="77777777" w:rsidR="003A45C4" w:rsidRDefault="003A4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5A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07030"/>
    <w:multiLevelType w:val="hybridMultilevel"/>
    <w:tmpl w:val="0FDE11D2"/>
    <w:lvl w:ilvl="0" w:tplc="C9263436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14E1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A4F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3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A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C7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14A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01457"/>
    <w:multiLevelType w:val="hybridMultilevel"/>
    <w:tmpl w:val="1CEE50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9142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 w15:restartNumberingAfterBreak="0">
    <w:nsid w:val="5B406EC7"/>
    <w:multiLevelType w:val="hybridMultilevel"/>
    <w:tmpl w:val="278CA0BA"/>
    <w:lvl w:ilvl="0" w:tplc="BECC1DF8">
      <w:start w:val="1"/>
      <w:numFmt w:val="bullet"/>
      <w:pStyle w:val="Strecklista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2C2C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2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58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E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69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A6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45091"/>
    <w:multiLevelType w:val="hybridMultilevel"/>
    <w:tmpl w:val="27544A2E"/>
    <w:lvl w:ilvl="0" w:tplc="98E2BD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BD4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8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C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E3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27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1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82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94C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425EA"/>
    <w:multiLevelType w:val="multilevel"/>
    <w:tmpl w:val="041D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7" w15:restartNumberingAfterBreak="0">
    <w:nsid w:val="66E650AA"/>
    <w:multiLevelType w:val="hybridMultilevel"/>
    <w:tmpl w:val="8D20A7F4"/>
    <w:lvl w:ilvl="0" w:tplc="6F885346">
      <w:start w:val="1"/>
      <w:numFmt w:val="decimal"/>
      <w:pStyle w:val="Nummerlista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3C54BA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D43B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E381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6E44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6E5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224C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828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806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B847507"/>
    <w:multiLevelType w:val="hybridMultilevel"/>
    <w:tmpl w:val="CF1E313E"/>
    <w:lvl w:ilvl="0" w:tplc="A14A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49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933E4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CE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2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4F7E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F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C6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7BE0C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B2CB6"/>
    <w:multiLevelType w:val="hybridMultilevel"/>
    <w:tmpl w:val="E934227C"/>
    <w:lvl w:ilvl="0" w:tplc="FEEA1278">
      <w:start w:val="1"/>
      <w:numFmt w:val="decimal"/>
      <w:lvlText w:val="%1"/>
      <w:lvlJc w:val="left"/>
      <w:pPr>
        <w:tabs>
          <w:tab w:val="num" w:pos="1220"/>
        </w:tabs>
        <w:ind w:left="1220" w:hanging="860"/>
      </w:pPr>
      <w:rPr>
        <w:rFonts w:cs="Times New Roman" w:hint="default"/>
      </w:rPr>
    </w:lvl>
    <w:lvl w:ilvl="1" w:tplc="E174A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A3C7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C027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6AC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26C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E3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FDA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645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7D15855"/>
    <w:multiLevelType w:val="hybridMultilevel"/>
    <w:tmpl w:val="4954956C"/>
    <w:lvl w:ilvl="0" w:tplc="0E4C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68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40C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FA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062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AC6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5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06E0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E8C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7B497162"/>
    <w:multiLevelType w:val="hybridMultilevel"/>
    <w:tmpl w:val="F69675A4"/>
    <w:lvl w:ilvl="0" w:tplc="041D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052384313">
    <w:abstractNumId w:val="0"/>
  </w:num>
  <w:num w:numId="2" w16cid:durableId="932513807">
    <w:abstractNumId w:val="0"/>
  </w:num>
  <w:num w:numId="3" w16cid:durableId="1728917515">
    <w:abstractNumId w:val="0"/>
  </w:num>
  <w:num w:numId="4" w16cid:durableId="180364928">
    <w:abstractNumId w:val="0"/>
  </w:num>
  <w:num w:numId="5" w16cid:durableId="206332209">
    <w:abstractNumId w:val="0"/>
  </w:num>
  <w:num w:numId="6" w16cid:durableId="1904943384">
    <w:abstractNumId w:val="0"/>
  </w:num>
  <w:num w:numId="7" w16cid:durableId="1729962368">
    <w:abstractNumId w:val="0"/>
  </w:num>
  <w:num w:numId="8" w16cid:durableId="467554380">
    <w:abstractNumId w:val="0"/>
  </w:num>
  <w:num w:numId="9" w16cid:durableId="1999188196">
    <w:abstractNumId w:val="0"/>
  </w:num>
  <w:num w:numId="10" w16cid:durableId="1609121101">
    <w:abstractNumId w:val="0"/>
  </w:num>
  <w:num w:numId="11" w16cid:durableId="1364548990">
    <w:abstractNumId w:val="0"/>
  </w:num>
  <w:num w:numId="12" w16cid:durableId="1814985332">
    <w:abstractNumId w:val="8"/>
  </w:num>
  <w:num w:numId="13" w16cid:durableId="308557729">
    <w:abstractNumId w:val="9"/>
  </w:num>
  <w:num w:numId="14" w16cid:durableId="721758355">
    <w:abstractNumId w:val="5"/>
  </w:num>
  <w:num w:numId="15" w16cid:durableId="761297764">
    <w:abstractNumId w:val="1"/>
  </w:num>
  <w:num w:numId="16" w16cid:durableId="1717967240">
    <w:abstractNumId w:val="10"/>
  </w:num>
  <w:num w:numId="17" w16cid:durableId="1869179181">
    <w:abstractNumId w:val="7"/>
  </w:num>
  <w:num w:numId="18" w16cid:durableId="678314234">
    <w:abstractNumId w:val="4"/>
  </w:num>
  <w:num w:numId="19" w16cid:durableId="2093310888">
    <w:abstractNumId w:val="3"/>
  </w:num>
  <w:num w:numId="20" w16cid:durableId="1147471623">
    <w:abstractNumId w:val="2"/>
  </w:num>
  <w:num w:numId="21" w16cid:durableId="1849444039">
    <w:abstractNumId w:val="6"/>
  </w:num>
  <w:num w:numId="22" w16cid:durableId="14886643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C"/>
    <w:rsid w:val="00011A2A"/>
    <w:rsid w:val="00031F88"/>
    <w:rsid w:val="000846C2"/>
    <w:rsid w:val="000938F4"/>
    <w:rsid w:val="00096A07"/>
    <w:rsid w:val="000A4115"/>
    <w:rsid w:val="000B1287"/>
    <w:rsid w:val="000E25A2"/>
    <w:rsid w:val="00115339"/>
    <w:rsid w:val="001402AA"/>
    <w:rsid w:val="001471C6"/>
    <w:rsid w:val="00162270"/>
    <w:rsid w:val="001644A8"/>
    <w:rsid w:val="00173330"/>
    <w:rsid w:val="00184BEF"/>
    <w:rsid w:val="001B4502"/>
    <w:rsid w:val="001B596F"/>
    <w:rsid w:val="001D18A7"/>
    <w:rsid w:val="001D7A68"/>
    <w:rsid w:val="002147CF"/>
    <w:rsid w:val="00231034"/>
    <w:rsid w:val="00285CB9"/>
    <w:rsid w:val="00285EBB"/>
    <w:rsid w:val="00291EF4"/>
    <w:rsid w:val="00293933"/>
    <w:rsid w:val="002C7E04"/>
    <w:rsid w:val="002D2F63"/>
    <w:rsid w:val="002E54D2"/>
    <w:rsid w:val="00386527"/>
    <w:rsid w:val="00394235"/>
    <w:rsid w:val="003A45C4"/>
    <w:rsid w:val="00422A7C"/>
    <w:rsid w:val="004259C7"/>
    <w:rsid w:val="00441861"/>
    <w:rsid w:val="004464BF"/>
    <w:rsid w:val="0047642B"/>
    <w:rsid w:val="00482EBC"/>
    <w:rsid w:val="00483745"/>
    <w:rsid w:val="0049750B"/>
    <w:rsid w:val="004B0894"/>
    <w:rsid w:val="004B4C3F"/>
    <w:rsid w:val="004D29F8"/>
    <w:rsid w:val="004D7AAF"/>
    <w:rsid w:val="0050057A"/>
    <w:rsid w:val="00513C0E"/>
    <w:rsid w:val="005405C4"/>
    <w:rsid w:val="00543D94"/>
    <w:rsid w:val="00550250"/>
    <w:rsid w:val="00556E10"/>
    <w:rsid w:val="00560913"/>
    <w:rsid w:val="00586C65"/>
    <w:rsid w:val="005B0980"/>
    <w:rsid w:val="005B47B9"/>
    <w:rsid w:val="005D313B"/>
    <w:rsid w:val="005D509F"/>
    <w:rsid w:val="005E39FE"/>
    <w:rsid w:val="0063159B"/>
    <w:rsid w:val="006344F1"/>
    <w:rsid w:val="00681140"/>
    <w:rsid w:val="00693403"/>
    <w:rsid w:val="006A1CE8"/>
    <w:rsid w:val="006F7941"/>
    <w:rsid w:val="006F7DF1"/>
    <w:rsid w:val="007000BF"/>
    <w:rsid w:val="0071182D"/>
    <w:rsid w:val="00746D99"/>
    <w:rsid w:val="00795ED3"/>
    <w:rsid w:val="007B42D1"/>
    <w:rsid w:val="008034C2"/>
    <w:rsid w:val="008060F7"/>
    <w:rsid w:val="008075A0"/>
    <w:rsid w:val="0081073C"/>
    <w:rsid w:val="0081179F"/>
    <w:rsid w:val="00835C1D"/>
    <w:rsid w:val="00843465"/>
    <w:rsid w:val="008444F5"/>
    <w:rsid w:val="00851C4A"/>
    <w:rsid w:val="008607A6"/>
    <w:rsid w:val="00882FC4"/>
    <w:rsid w:val="008A5121"/>
    <w:rsid w:val="008D12F9"/>
    <w:rsid w:val="008F1E67"/>
    <w:rsid w:val="008F6B7B"/>
    <w:rsid w:val="00905B90"/>
    <w:rsid w:val="00923E09"/>
    <w:rsid w:val="009348CD"/>
    <w:rsid w:val="009535D9"/>
    <w:rsid w:val="00977C28"/>
    <w:rsid w:val="00996A7E"/>
    <w:rsid w:val="0099709C"/>
    <w:rsid w:val="009B3F85"/>
    <w:rsid w:val="009B7F0F"/>
    <w:rsid w:val="009C6F51"/>
    <w:rsid w:val="009D258B"/>
    <w:rsid w:val="009F5826"/>
    <w:rsid w:val="00A03E53"/>
    <w:rsid w:val="00A150D8"/>
    <w:rsid w:val="00A16158"/>
    <w:rsid w:val="00A204DC"/>
    <w:rsid w:val="00A31D15"/>
    <w:rsid w:val="00AB52A3"/>
    <w:rsid w:val="00AE1DEF"/>
    <w:rsid w:val="00B04428"/>
    <w:rsid w:val="00B127BF"/>
    <w:rsid w:val="00B3733B"/>
    <w:rsid w:val="00B51BCB"/>
    <w:rsid w:val="00B54A32"/>
    <w:rsid w:val="00B61A78"/>
    <w:rsid w:val="00B65064"/>
    <w:rsid w:val="00B80FB2"/>
    <w:rsid w:val="00B927A2"/>
    <w:rsid w:val="00B96F2B"/>
    <w:rsid w:val="00BB2235"/>
    <w:rsid w:val="00BE0508"/>
    <w:rsid w:val="00BE7E98"/>
    <w:rsid w:val="00C057D4"/>
    <w:rsid w:val="00C13DBB"/>
    <w:rsid w:val="00C211B5"/>
    <w:rsid w:val="00C3447D"/>
    <w:rsid w:val="00C44582"/>
    <w:rsid w:val="00C85CB6"/>
    <w:rsid w:val="00C914E6"/>
    <w:rsid w:val="00C9628C"/>
    <w:rsid w:val="00CA4D60"/>
    <w:rsid w:val="00CB7606"/>
    <w:rsid w:val="00CC41F5"/>
    <w:rsid w:val="00CC6A19"/>
    <w:rsid w:val="00CD370D"/>
    <w:rsid w:val="00CF0AC5"/>
    <w:rsid w:val="00CF702C"/>
    <w:rsid w:val="00D14ABE"/>
    <w:rsid w:val="00D16253"/>
    <w:rsid w:val="00D42B1B"/>
    <w:rsid w:val="00D70168"/>
    <w:rsid w:val="00D726DF"/>
    <w:rsid w:val="00D8503B"/>
    <w:rsid w:val="00DB7939"/>
    <w:rsid w:val="00DD707C"/>
    <w:rsid w:val="00DE0BFB"/>
    <w:rsid w:val="00DE7038"/>
    <w:rsid w:val="00DF493F"/>
    <w:rsid w:val="00E23A66"/>
    <w:rsid w:val="00E328A5"/>
    <w:rsid w:val="00E531BD"/>
    <w:rsid w:val="00E556A5"/>
    <w:rsid w:val="00E628B5"/>
    <w:rsid w:val="00E77455"/>
    <w:rsid w:val="00E77B2B"/>
    <w:rsid w:val="00E80AFF"/>
    <w:rsid w:val="00E8609D"/>
    <w:rsid w:val="00EA1475"/>
    <w:rsid w:val="00EA27AF"/>
    <w:rsid w:val="00EB4713"/>
    <w:rsid w:val="00ED2354"/>
    <w:rsid w:val="00EF02B6"/>
    <w:rsid w:val="00EF1709"/>
    <w:rsid w:val="00EF17B3"/>
    <w:rsid w:val="00F0415C"/>
    <w:rsid w:val="00F135DA"/>
    <w:rsid w:val="00F21B42"/>
    <w:rsid w:val="00FA6569"/>
    <w:rsid w:val="00FC1AFC"/>
    <w:rsid w:val="00FD2707"/>
    <w:rsid w:val="00FE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473D51"/>
  <w14:defaultImageDpi w14:val="0"/>
  <w15:docId w15:val="{7B4B910D-CC74-40A7-B382-C2D3A385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0" w:lineRule="atLeast"/>
    </w:pPr>
    <w:rPr>
      <w:rFonts w:ascii="Times New Roman" w:hAnsi="Times New Roman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851"/>
      </w:tabs>
      <w:spacing w:after="80" w:line="240" w:lineRule="auto"/>
      <w:outlineLvl w:val="0"/>
    </w:pPr>
    <w:rPr>
      <w:rFonts w:ascii="Arial" w:hAnsi="Arial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851"/>
      </w:tabs>
      <w:spacing w:before="320" w:after="80" w:line="240" w:lineRule="auto"/>
      <w:outlineLvl w:val="1"/>
    </w:pPr>
    <w:rPr>
      <w:rFonts w:ascii="Arial" w:hAnsi="Arial"/>
      <w:sz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851"/>
      </w:tabs>
      <w:spacing w:before="320" w:after="80" w:line="240" w:lineRule="auto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851"/>
      </w:tabs>
      <w:spacing w:before="320" w:after="80" w:line="240" w:lineRule="auto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851"/>
      </w:tabs>
      <w:spacing w:before="320" w:after="80" w:line="240" w:lineRule="auto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spacing w:before="320" w:after="80" w:line="240" w:lineRule="auto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A45C4"/>
    <w:pPr>
      <w:keepNext/>
      <w:spacing w:line="240" w:lineRule="auto"/>
      <w:outlineLvl w:val="6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pPr>
      <w:numPr>
        <w:numId w:val="15"/>
      </w:numPr>
      <w:tabs>
        <w:tab w:val="clear" w:pos="360"/>
      </w:tabs>
      <w:spacing w:before="100" w:after="60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Tabellrubrik"/>
    <w:link w:val="HeaderChar"/>
    <w:uiPriority w:val="99"/>
    <w:pPr>
      <w:spacing w:before="40" w:after="40"/>
    </w:pPr>
    <w:rPr>
      <w:b w:val="0"/>
    </w:rPr>
  </w:style>
  <w:style w:type="paragraph" w:customStyle="1" w:styleId="Tabellrubrik">
    <w:name w:val="Tabell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1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3A45C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TOC1"/>
    <w:next w:val="Normal"/>
    <w:autoRedefine/>
    <w:uiPriority w:val="39"/>
    <w:rsid w:val="003A45C4"/>
    <w:pPr>
      <w:spacing w:before="240"/>
    </w:pPr>
    <w:rPr>
      <w:rFonts w:asciiTheme="minorHAnsi" w:hAnsiTheme="minorHAnsi"/>
      <w:caps w:val="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rsid w:val="003A45C4"/>
    <w:pPr>
      <w:spacing w:after="0"/>
      <w:ind w:left="210"/>
    </w:pPr>
    <w:rPr>
      <w:rFonts w:asciiTheme="minorHAnsi" w:hAnsiTheme="minorHAnsi"/>
      <w:sz w:val="20"/>
    </w:rPr>
  </w:style>
  <w:style w:type="paragraph" w:customStyle="1" w:styleId="Ingress">
    <w:name w:val="Ingress"/>
    <w:basedOn w:val="Normal"/>
    <w:rsid w:val="003A45C4"/>
    <w:pPr>
      <w:spacing w:before="400" w:line="240" w:lineRule="auto"/>
    </w:pPr>
    <w:rPr>
      <w:rFonts w:ascii="Arial" w:hAnsi="Arial"/>
      <w:b/>
      <w:sz w:val="19"/>
    </w:rPr>
  </w:style>
  <w:style w:type="paragraph" w:customStyle="1" w:styleId="Kolumnrubriker">
    <w:name w:val="Kolumnrubriker"/>
    <w:basedOn w:val="Normal"/>
    <w:pPr>
      <w:spacing w:before="100" w:after="100" w:line="240" w:lineRule="auto"/>
    </w:pPr>
    <w:rPr>
      <w:rFonts w:ascii="Arial" w:hAnsi="Arial"/>
      <w:b/>
      <w:sz w:val="14"/>
    </w:rPr>
  </w:style>
  <w:style w:type="paragraph" w:customStyle="1" w:styleId="Tabelltext">
    <w:name w:val="Tabelltext"/>
    <w:basedOn w:val="Normal"/>
    <w:rsid w:val="003A45C4"/>
    <w:pPr>
      <w:spacing w:before="60" w:line="240" w:lineRule="auto"/>
    </w:pPr>
    <w:rPr>
      <w:rFonts w:ascii="Arial" w:hAnsi="Arial"/>
      <w:sz w:val="18"/>
    </w:rPr>
  </w:style>
  <w:style w:type="paragraph" w:customStyle="1" w:styleId="Diagramrubrik">
    <w:name w:val="Diagram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paragraph" w:styleId="TOC4">
    <w:name w:val="toc 4"/>
    <w:basedOn w:val="Normal"/>
    <w:next w:val="Normal"/>
    <w:autoRedefine/>
    <w:uiPriority w:val="39"/>
    <w:semiHidden/>
    <w:rsid w:val="003A45C4"/>
    <w:pPr>
      <w:spacing w:after="0"/>
      <w:ind w:left="420"/>
    </w:pPr>
    <w:rPr>
      <w:rFonts w:asciiTheme="minorHAnsi" w:hAnsiTheme="minorHAnsi"/>
      <w:sz w:val="20"/>
    </w:rPr>
  </w:style>
  <w:style w:type="paragraph" w:customStyle="1" w:styleId="Huvudrubrik">
    <w:name w:val="Huvudrubrik"/>
    <w:basedOn w:val="Normal"/>
    <w:rsid w:val="003A45C4"/>
    <w:pPr>
      <w:tabs>
        <w:tab w:val="left" w:pos="851"/>
      </w:tabs>
      <w:spacing w:line="240" w:lineRule="auto"/>
    </w:pPr>
    <w:rPr>
      <w:rFonts w:ascii="Arial" w:hAnsi="Arial"/>
      <w:sz w:val="40"/>
    </w:rPr>
  </w:style>
  <w:style w:type="paragraph" w:styleId="Footer">
    <w:name w:val="footer"/>
    <w:basedOn w:val="Normal"/>
    <w:link w:val="FooterChar"/>
    <w:uiPriority w:val="99"/>
    <w:rsid w:val="003A45C4"/>
    <w:pPr>
      <w:tabs>
        <w:tab w:val="center" w:pos="4536"/>
        <w:tab w:val="right" w:pos="9072"/>
      </w:tabs>
      <w:spacing w:line="240" w:lineRule="auto"/>
    </w:pPr>
    <w:rPr>
      <w:rFonts w:ascii="Arial" w:hAnsi="Arial"/>
      <w:sz w:val="16"/>
    </w:rPr>
  </w:style>
  <w:style w:type="paragraph" w:styleId="FootnoteText">
    <w:name w:val="footnote text"/>
    <w:basedOn w:val="Normal"/>
    <w:link w:val="FootnoteTextChar"/>
    <w:uiPriority w:val="99"/>
    <w:rsid w:val="003A45C4"/>
    <w:pPr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1"/>
    </w:rPr>
  </w:style>
  <w:style w:type="paragraph" w:customStyle="1" w:styleId="Indrag">
    <w:name w:val="Indrag"/>
    <w:basedOn w:val="Normal"/>
    <w:pPr>
      <w:spacing w:before="100" w:after="60"/>
      <w:ind w:left="34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hAnsi="Times New Roman" w:cs="Times New Roman"/>
    </w:rPr>
  </w:style>
  <w:style w:type="paragraph" w:customStyle="1" w:styleId="Dnr">
    <w:name w:val="Dnr"/>
    <w:basedOn w:val="Normal"/>
    <w:rsid w:val="003A45C4"/>
    <w:pPr>
      <w:tabs>
        <w:tab w:val="right" w:pos="8505"/>
      </w:tabs>
      <w:spacing w:before="800" w:after="1800" w:line="240" w:lineRule="auto"/>
      <w:ind w:left="1701"/>
    </w:pPr>
    <w:rPr>
      <w:rFonts w:ascii="Arial" w:hAnsi="Arial"/>
      <w:sz w:val="20"/>
    </w:rPr>
  </w:style>
  <w:style w:type="paragraph" w:customStyle="1" w:styleId="Strecklista">
    <w:name w:val="Strecklista"/>
    <w:basedOn w:val="Normal"/>
    <w:pPr>
      <w:numPr>
        <w:numId w:val="18"/>
      </w:numPr>
      <w:tabs>
        <w:tab w:val="clear" w:pos="360"/>
      </w:tabs>
      <w:spacing w:before="100" w:after="60"/>
      <w:ind w:left="340" w:hanging="340"/>
    </w:pPr>
  </w:style>
  <w:style w:type="paragraph" w:customStyle="1" w:styleId="Nummerlista">
    <w:name w:val="Nummerlista"/>
    <w:basedOn w:val="Normal"/>
    <w:pPr>
      <w:numPr>
        <w:numId w:val="17"/>
      </w:numPr>
      <w:tabs>
        <w:tab w:val="clear" w:pos="360"/>
      </w:tabs>
      <w:spacing w:before="100" w:after="60"/>
    </w:pPr>
  </w:style>
  <w:style w:type="paragraph" w:customStyle="1" w:styleId="Titelunderrubrik">
    <w:name w:val="Titel underrubrik"/>
    <w:basedOn w:val="Normal"/>
    <w:pPr>
      <w:spacing w:after="6600" w:line="240" w:lineRule="auto"/>
      <w:ind w:left="1701"/>
    </w:pPr>
    <w:rPr>
      <w:rFonts w:ascii="Arial" w:hAnsi="Arial"/>
      <w:sz w:val="44"/>
    </w:rPr>
  </w:style>
  <w:style w:type="paragraph" w:customStyle="1" w:styleId="Titel">
    <w:name w:val="Titel"/>
    <w:basedOn w:val="Normal"/>
    <w:pPr>
      <w:spacing w:after="200" w:line="240" w:lineRule="auto"/>
      <w:ind w:left="1701"/>
    </w:pPr>
    <w:rPr>
      <w:rFonts w:ascii="Arial" w:hAnsi="Arial"/>
      <w:sz w:val="70"/>
    </w:rPr>
  </w:style>
  <w:style w:type="paragraph" w:styleId="TOC5">
    <w:name w:val="toc 5"/>
    <w:basedOn w:val="TOC1"/>
    <w:next w:val="Normal"/>
    <w:autoRedefine/>
    <w:uiPriority w:val="39"/>
    <w:semiHidden/>
    <w:pPr>
      <w:spacing w:before="0"/>
      <w:ind w:left="630"/>
    </w:pPr>
    <w:rPr>
      <w:rFonts w:asciiTheme="minorHAnsi" w:hAnsiTheme="minorHAnsi"/>
      <w:b w:val="0"/>
      <w:bCs w:val="0"/>
      <w:caps w:val="0"/>
      <w:sz w:val="20"/>
      <w:szCs w:val="20"/>
    </w:rPr>
  </w:style>
  <w:style w:type="paragraph" w:customStyle="1" w:styleId="Fotnot">
    <w:name w:val="Fotnot"/>
    <w:basedOn w:val="Normal"/>
    <w:pPr>
      <w:spacing w:line="240" w:lineRule="auto"/>
    </w:pPr>
    <w:rPr>
      <w:sz w:val="20"/>
    </w:rPr>
  </w:style>
  <w:style w:type="paragraph" w:customStyle="1" w:styleId="Avsndare">
    <w:name w:val="Avsändare"/>
    <w:basedOn w:val="Normal"/>
    <w:rsid w:val="003A45C4"/>
    <w:pPr>
      <w:spacing w:after="0" w:line="240" w:lineRule="auto"/>
      <w:ind w:left="1701"/>
    </w:pPr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B80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FB2"/>
    <w:rPr>
      <w:rFonts w:cs="Times New Roman"/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502"/>
    <w:pPr>
      <w:keepLines/>
      <w:tabs>
        <w:tab w:val="clear" w:pos="851"/>
      </w:tabs>
      <w:spacing w:before="480" w:after="0" w:line="276" w:lineRule="auto"/>
      <w:outlineLvl w:val="9"/>
    </w:pPr>
    <w:rPr>
      <w:rFonts w:asciiTheme="majorHAnsi" w:eastAsiaTheme="majorEastAsia" w:hAnsiTheme="majorHAnsi"/>
      <w:b/>
      <w:bCs/>
      <w:color w:val="365F91" w:themeColor="accent1" w:themeShade="BF"/>
      <w:kern w:val="0"/>
      <w:sz w:val="28"/>
      <w:szCs w:val="28"/>
      <w:lang w:val="en-US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1B4502"/>
    <w:pPr>
      <w:spacing w:after="0"/>
      <w:ind w:left="84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B4502"/>
    <w:pPr>
      <w:spacing w:after="0"/>
      <w:ind w:left="105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B4502"/>
    <w:pPr>
      <w:spacing w:after="0"/>
      <w:ind w:left="126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B4502"/>
    <w:pPr>
      <w:spacing w:after="0"/>
      <w:ind w:left="1470"/>
    </w:pPr>
    <w:rPr>
      <w:rFonts w:asciiTheme="minorHAnsi" w:hAnsiTheme="minorHAnsi"/>
      <w:sz w:val="20"/>
    </w:rPr>
  </w:style>
  <w:style w:type="paragraph" w:styleId="NormalWeb">
    <w:name w:val="Normal (Web)"/>
    <w:basedOn w:val="Normal"/>
    <w:uiPriority w:val="99"/>
    <w:unhideWhenUsed/>
    <w:rsid w:val="00B04428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15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kjel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HgoTemplates\UU-Rapport\Rapportmall_ver_3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27478-F849-47B1-8E51-90F7C2552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Rapportmall_ver_3_0</Template>
  <TotalTime>655</TotalTime>
  <Pages>5</Pages>
  <Words>1068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Wilhelm Gustavsson</cp:lastModifiedBy>
  <cp:revision>124</cp:revision>
  <cp:lastPrinted>2023-01-24T18:56:00Z</cp:lastPrinted>
  <dcterms:created xsi:type="dcterms:W3CDTF">2022-10-19T09:06:00Z</dcterms:created>
  <dcterms:modified xsi:type="dcterms:W3CDTF">2023-01-24T18:56:00Z</dcterms:modified>
</cp:coreProperties>
</file>