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814000">
        <w:rPr>
          <w:rFonts w:hint="eastAsia"/>
          <w:b/>
          <w:bCs/>
          <w:sz w:val="28"/>
          <w:szCs w:val="28"/>
        </w:rPr>
        <w:t>采购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1E6F05">
        <w:rPr>
          <w:rFonts w:hint="eastAsia"/>
          <w:b/>
          <w:bCs/>
          <w:sz w:val="28"/>
          <w:szCs w:val="28"/>
        </w:rPr>
        <w:t>需求报告</w:t>
      </w:r>
    </w:p>
    <w:p w:rsidR="00A5111B" w:rsidRDefault="00A5111B"/>
    <w:p w:rsidR="00A5111B" w:rsidRDefault="00A5111B"/>
    <w:p w:rsidR="00CC1695" w:rsidRDefault="003661DA">
      <w:r>
        <w:rPr>
          <w:rFonts w:hint="eastAsia"/>
        </w:rPr>
        <w:t>采购</w:t>
      </w:r>
      <w:r w:rsidR="003B0A51">
        <w:rPr>
          <w:rFonts w:hint="eastAsia"/>
        </w:rPr>
        <w:t>模块需求更改</w:t>
      </w:r>
      <w:r w:rsidR="00680FA5">
        <w:rPr>
          <w:rFonts w:hint="eastAsia"/>
        </w:rPr>
        <w:t>：</w:t>
      </w:r>
    </w:p>
    <w:p w:rsidR="00026C8F" w:rsidRDefault="00026C8F"/>
    <w:p w:rsidR="0059753E" w:rsidRDefault="00FF58FE" w:rsidP="00597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A35C1C">
        <w:rPr>
          <w:rFonts w:hint="eastAsia"/>
        </w:rPr>
        <w:t>伟鼎</w:t>
      </w:r>
      <w:r w:rsidR="00A941CA">
        <w:rPr>
          <w:rFonts w:hint="eastAsia"/>
        </w:rPr>
        <w:t>提供采购单号规则</w:t>
      </w:r>
      <w:r w:rsidR="00BA14DA">
        <w:rPr>
          <w:rFonts w:hint="eastAsia"/>
        </w:rPr>
        <w:t>,</w:t>
      </w:r>
      <w:r w:rsidR="00D75AB5">
        <w:rPr>
          <w:rFonts w:hint="eastAsia"/>
        </w:rPr>
        <w:t>默认</w:t>
      </w:r>
      <w:bookmarkStart w:id="0" w:name="_GoBack"/>
      <w:bookmarkEnd w:id="0"/>
      <w:r w:rsidR="0059753E">
        <w:rPr>
          <w:rFonts w:hint="eastAsia"/>
        </w:rPr>
        <w:t>确定采购单号命名规则</w:t>
      </w:r>
      <w:r w:rsidR="0059753E">
        <w:rPr>
          <w:rFonts w:hint="eastAsia"/>
        </w:rPr>
        <w:t>:WD\PR20190716001(WD\PR+</w:t>
      </w:r>
      <w:r w:rsidR="0059753E">
        <w:rPr>
          <w:rFonts w:hint="eastAsia"/>
        </w:rPr>
        <w:t>日期</w:t>
      </w:r>
      <w:r w:rsidR="0059753E">
        <w:rPr>
          <w:rFonts w:hint="eastAsia"/>
        </w:rPr>
        <w:t>+</w:t>
      </w:r>
      <w:r w:rsidR="0059753E">
        <w:rPr>
          <w:rFonts w:hint="eastAsia"/>
        </w:rPr>
        <w:t>三位流水号</w:t>
      </w:r>
      <w:r w:rsidR="0059753E">
        <w:rPr>
          <w:rFonts w:hint="eastAsia"/>
        </w:rPr>
        <w:t>)</w:t>
      </w:r>
      <w:r w:rsidR="0059753E">
        <w:rPr>
          <w:rFonts w:hint="eastAsia"/>
        </w:rPr>
        <w:t>。</w:t>
      </w:r>
    </w:p>
    <w:p w:rsidR="0059753E" w:rsidRDefault="0059753E" w:rsidP="0059753E">
      <w:pPr>
        <w:pStyle w:val="a3"/>
        <w:ind w:left="420" w:firstLineChars="0" w:firstLine="0"/>
      </w:pPr>
    </w:p>
    <w:p w:rsidR="0059753E" w:rsidRDefault="0059753E" w:rsidP="0059753E"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 w:rsidR="009F507A">
        <w:t>需要</w:t>
      </w:r>
      <w:r>
        <w:rPr>
          <w:rFonts w:hint="eastAsia"/>
        </w:rPr>
        <w:t>优化采购模块流程</w:t>
      </w:r>
      <w:r>
        <w:rPr>
          <w:rFonts w:hint="eastAsia"/>
        </w:rPr>
        <w:t>:</w:t>
      </w:r>
      <w:r>
        <w:rPr>
          <w:rFonts w:hint="eastAsia"/>
        </w:rPr>
        <w:t>“采购单审核”和“采购单批准”二级操作优化成“采购单批准”一级操作。</w:t>
      </w:r>
    </w:p>
    <w:p w:rsidR="0059753E" w:rsidRDefault="0059753E" w:rsidP="0059753E"/>
    <w:p w:rsidR="0059753E" w:rsidRDefault="0059753E" w:rsidP="0059753E"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 w:rsidR="005E799D">
        <w:t>需要</w:t>
      </w:r>
      <w:r>
        <w:rPr>
          <w:rFonts w:hint="eastAsia"/>
        </w:rPr>
        <w:t>更改采购合同标题</w:t>
      </w:r>
      <w:r>
        <w:rPr>
          <w:rFonts w:hint="eastAsia"/>
        </w:rPr>
        <w:t>:(</w:t>
      </w:r>
      <w:r>
        <w:rPr>
          <w:rFonts w:hint="eastAsia"/>
        </w:rPr>
        <w:t>采购单中的采购合同</w:t>
      </w:r>
      <w:r>
        <w:rPr>
          <w:rFonts w:hint="eastAsia"/>
        </w:rPr>
        <w:t>)</w:t>
      </w:r>
      <w:r>
        <w:rPr>
          <w:rFonts w:hint="eastAsia"/>
        </w:rPr>
        <w:t>“原料采购单”修改为“采购订单”。</w:t>
      </w:r>
    </w:p>
    <w:p w:rsidR="0059753E" w:rsidRDefault="0059753E" w:rsidP="0059753E"/>
    <w:p w:rsidR="0059753E" w:rsidRDefault="0059753E" w:rsidP="0059753E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 w:rsidR="00CD2312">
        <w:t>需要</w:t>
      </w:r>
      <w:r>
        <w:rPr>
          <w:rFonts w:hint="eastAsia"/>
        </w:rPr>
        <w:t>确认入库单号生成方式：入库单号由系统自动生成，具体命名</w:t>
      </w:r>
      <w:proofErr w:type="gramStart"/>
      <w:r>
        <w:rPr>
          <w:rFonts w:hint="eastAsia"/>
        </w:rPr>
        <w:t>规则由仓管</w:t>
      </w:r>
      <w:proofErr w:type="gramEnd"/>
      <w:r>
        <w:rPr>
          <w:rFonts w:hint="eastAsia"/>
        </w:rPr>
        <w:t>部门确定。</w:t>
      </w:r>
    </w:p>
    <w:p w:rsidR="0059753E" w:rsidRDefault="0059753E" w:rsidP="0059753E"/>
    <w:p w:rsidR="0059753E" w:rsidRDefault="0059753E" w:rsidP="0059753E">
      <w:r>
        <w:rPr>
          <w:rFonts w:hint="eastAsia"/>
        </w:rPr>
        <w:t>五</w:t>
      </w:r>
      <w:r>
        <w:rPr>
          <w:rFonts w:hint="eastAsia"/>
        </w:rPr>
        <w:t>.</w:t>
      </w:r>
      <w:r>
        <w:t xml:space="preserve"> </w:t>
      </w:r>
      <w:r w:rsidR="0099022C">
        <w:t>需要</w:t>
      </w:r>
      <w:r>
        <w:t>确认采购单价规则</w:t>
      </w:r>
      <w:r>
        <w:rPr>
          <w:rFonts w:hint="eastAsia"/>
        </w:rPr>
        <w:t>：采购单价保留</w:t>
      </w:r>
      <w:r>
        <w:rPr>
          <w:rFonts w:hint="eastAsia"/>
        </w:rPr>
        <w:t>4</w:t>
      </w:r>
      <w:r>
        <w:rPr>
          <w:rFonts w:hint="eastAsia"/>
        </w:rPr>
        <w:t>位小数。</w:t>
      </w:r>
    </w:p>
    <w:p w:rsidR="0059753E" w:rsidRPr="006339E4" w:rsidRDefault="0059753E" w:rsidP="0059753E"/>
    <w:p w:rsidR="0059753E" w:rsidRDefault="0059753E" w:rsidP="0059753E">
      <w:r>
        <w:t>六</w:t>
      </w:r>
      <w:r>
        <w:rPr>
          <w:rFonts w:hint="eastAsia"/>
        </w:rPr>
        <w:t xml:space="preserve">. </w:t>
      </w:r>
      <w:r w:rsidR="00653F91">
        <w:rPr>
          <w:rFonts w:hint="eastAsia"/>
        </w:rPr>
        <w:t>需要</w:t>
      </w:r>
      <w:r>
        <w:rPr>
          <w:rFonts w:hint="eastAsia"/>
        </w:rPr>
        <w:t>添加新表：添加对账单、发票表，字段名称属性同于采购订单表</w:t>
      </w:r>
    </w:p>
    <w:p w:rsidR="0059753E" w:rsidRDefault="0059753E" w:rsidP="0059753E"/>
    <w:p w:rsidR="0059753E" w:rsidRDefault="0059753E" w:rsidP="0059753E">
      <w:r>
        <w:rPr>
          <w:rFonts w:hint="eastAsia"/>
        </w:rPr>
        <w:t>七</w:t>
      </w:r>
      <w:r>
        <w:rPr>
          <w:rFonts w:hint="eastAsia"/>
        </w:rPr>
        <w:t>.</w:t>
      </w:r>
      <w:r w:rsidR="00857D63">
        <w:rPr>
          <w:rFonts w:hint="eastAsia"/>
        </w:rPr>
        <w:t>需要</w:t>
      </w:r>
      <w:r>
        <w:rPr>
          <w:rFonts w:hint="eastAsia"/>
        </w:rPr>
        <w:t>增加采购订单字段：原采购订单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总金额，发票类型（增值税普通发票，增值税专业发票，不开发票，机打发票）税率，税后价格字段。</w:t>
      </w:r>
    </w:p>
    <w:p w:rsidR="0059753E" w:rsidRDefault="0059753E" w:rsidP="0059753E"/>
    <w:p w:rsidR="0059753E" w:rsidRDefault="0059753E" w:rsidP="0059753E">
      <w:r>
        <w:rPr>
          <w:rFonts w:hint="eastAsia"/>
        </w:rPr>
        <w:t>八</w:t>
      </w:r>
      <w:r>
        <w:rPr>
          <w:rFonts w:hint="eastAsia"/>
        </w:rPr>
        <w:t>.</w:t>
      </w:r>
      <w:r w:rsidR="00A00916">
        <w:rPr>
          <w:rFonts w:hint="eastAsia"/>
        </w:rPr>
        <w:t>需要</w:t>
      </w:r>
      <w:r>
        <w:rPr>
          <w:rFonts w:hint="eastAsia"/>
        </w:rPr>
        <w:t>添加账单确认模块：添加账单确认显示页面，用于核对发票信息、对账单信息与采购单信息</w:t>
      </w:r>
    </w:p>
    <w:p w:rsidR="0059753E" w:rsidRPr="00B5242E" w:rsidRDefault="0059753E" w:rsidP="0059753E"/>
    <w:p w:rsidR="0059753E" w:rsidRDefault="0059753E" w:rsidP="0059753E">
      <w:r>
        <w:rPr>
          <w:rFonts w:hint="eastAsia"/>
        </w:rPr>
        <w:t>九</w:t>
      </w:r>
      <w:r>
        <w:rPr>
          <w:rFonts w:hint="eastAsia"/>
        </w:rPr>
        <w:t>.</w:t>
      </w:r>
      <w:r w:rsidR="00682135">
        <w:rPr>
          <w:rFonts w:hint="eastAsia"/>
        </w:rPr>
        <w:t>需要</w:t>
      </w:r>
      <w:r>
        <w:rPr>
          <w:rFonts w:hint="eastAsia"/>
        </w:rPr>
        <w:t>添加发票确认模块：新增已确认发票列表模块，用于查看发票明细，进行挂账操作。</w:t>
      </w:r>
    </w:p>
    <w:p w:rsidR="0059753E" w:rsidRDefault="0059753E" w:rsidP="0059753E"/>
    <w:p w:rsidR="0059753E" w:rsidRDefault="0059753E" w:rsidP="0059753E">
      <w:r>
        <w:t>十</w:t>
      </w:r>
      <w:r>
        <w:rPr>
          <w:rFonts w:hint="eastAsia"/>
        </w:rPr>
        <w:t>.</w:t>
      </w:r>
      <w:r w:rsidR="00355808">
        <w:rPr>
          <w:rFonts w:hint="eastAsia"/>
        </w:rPr>
        <w:t>需要</w:t>
      </w:r>
      <w:r>
        <w:rPr>
          <w:rFonts w:hint="eastAsia"/>
        </w:rPr>
        <w:t>更新</w:t>
      </w:r>
      <w:r>
        <w:t>挂账模块功能</w:t>
      </w:r>
      <w:r>
        <w:rPr>
          <w:rFonts w:hint="eastAsia"/>
        </w:rPr>
        <w:t>：</w:t>
      </w:r>
      <w:r>
        <w:t>挂账模块改为自动挂账方式</w:t>
      </w:r>
      <w:r>
        <w:rPr>
          <w:rFonts w:hint="eastAsia"/>
        </w:rPr>
        <w:t>，</w:t>
      </w:r>
      <w:r>
        <w:t>在后端完成与供应商挂账操作</w:t>
      </w:r>
      <w:r>
        <w:rPr>
          <w:rFonts w:hint="eastAsia"/>
        </w:rPr>
        <w:t>，</w:t>
      </w:r>
      <w:r>
        <w:t>前端提供查询界面</w:t>
      </w:r>
      <w:r>
        <w:rPr>
          <w:rFonts w:hint="eastAsia"/>
        </w:rPr>
        <w:t>，</w:t>
      </w:r>
      <w:r>
        <w:t>展示账款信息</w:t>
      </w:r>
      <w:r>
        <w:rPr>
          <w:rFonts w:hint="eastAsia"/>
        </w:rPr>
        <w:t>。</w:t>
      </w:r>
    </w:p>
    <w:p w:rsidR="0059753E" w:rsidRPr="004568AC" w:rsidRDefault="0059753E" w:rsidP="0059753E"/>
    <w:p w:rsidR="005F24B5" w:rsidRPr="0059753E" w:rsidRDefault="005F24B5" w:rsidP="00C03948"/>
    <w:p w:rsidR="004B2433" w:rsidRDefault="004B2433" w:rsidP="00C03948"/>
    <w:p w:rsidR="002A4E69" w:rsidRDefault="002A4E69" w:rsidP="00C03948"/>
    <w:p w:rsidR="002A4E69" w:rsidRDefault="002A4E69" w:rsidP="00C03948"/>
    <w:p w:rsidR="002A4E69" w:rsidRDefault="002A4E69" w:rsidP="00C03948"/>
    <w:p w:rsidR="002A4E69" w:rsidRDefault="002A4E69" w:rsidP="00C03948"/>
    <w:p w:rsidR="002A4E69" w:rsidRDefault="002A4E69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 w:rsidR="00265463">
        <w:rPr>
          <w:rFonts w:hint="eastAsia"/>
        </w:rPr>
        <w:t xml:space="preserve"> </w:t>
      </w:r>
      <w:r w:rsidR="00265463">
        <w:t xml:space="preserve">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513DA5">
        <w:t xml:space="preserve">         </w:t>
      </w:r>
      <w:r>
        <w:t xml:space="preserve">              </w:t>
      </w:r>
      <w:r w:rsidR="001E30DF">
        <w:t xml:space="preserve">        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95" w:rsidRDefault="00254B95" w:rsidP="00073BCA">
      <w:r>
        <w:separator/>
      </w:r>
    </w:p>
  </w:endnote>
  <w:endnote w:type="continuationSeparator" w:id="0">
    <w:p w:rsidR="00254B95" w:rsidRDefault="00254B95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254B95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D75AB5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D75AB5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95" w:rsidRDefault="00254B95" w:rsidP="00073BCA">
      <w:r>
        <w:separator/>
      </w:r>
    </w:p>
  </w:footnote>
  <w:footnote w:type="continuationSeparator" w:id="0">
    <w:p w:rsidR="00254B95" w:rsidRDefault="00254B95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755C"/>
    <w:rsid w:val="00024680"/>
    <w:rsid w:val="00024D21"/>
    <w:rsid w:val="00026C8F"/>
    <w:rsid w:val="000534F5"/>
    <w:rsid w:val="00070FC6"/>
    <w:rsid w:val="000717F4"/>
    <w:rsid w:val="000724BF"/>
    <w:rsid w:val="00073BCA"/>
    <w:rsid w:val="00093EB0"/>
    <w:rsid w:val="000947D6"/>
    <w:rsid w:val="000A0944"/>
    <w:rsid w:val="000B1583"/>
    <w:rsid w:val="000B6180"/>
    <w:rsid w:val="000C3FC5"/>
    <w:rsid w:val="000C693F"/>
    <w:rsid w:val="000D4078"/>
    <w:rsid w:val="000E2FF4"/>
    <w:rsid w:val="000E6930"/>
    <w:rsid w:val="000F2031"/>
    <w:rsid w:val="000F5BAC"/>
    <w:rsid w:val="00110E69"/>
    <w:rsid w:val="00120DEC"/>
    <w:rsid w:val="00122281"/>
    <w:rsid w:val="00137183"/>
    <w:rsid w:val="00150AB0"/>
    <w:rsid w:val="00155F76"/>
    <w:rsid w:val="00167DD8"/>
    <w:rsid w:val="001727E0"/>
    <w:rsid w:val="00173C6B"/>
    <w:rsid w:val="001A6FD8"/>
    <w:rsid w:val="001E30DF"/>
    <w:rsid w:val="001E6F05"/>
    <w:rsid w:val="002000E7"/>
    <w:rsid w:val="002075EB"/>
    <w:rsid w:val="0021442E"/>
    <w:rsid w:val="002418FF"/>
    <w:rsid w:val="00254B95"/>
    <w:rsid w:val="00265463"/>
    <w:rsid w:val="002667C7"/>
    <w:rsid w:val="0028464C"/>
    <w:rsid w:val="00293269"/>
    <w:rsid w:val="002A4E69"/>
    <w:rsid w:val="002C1D26"/>
    <w:rsid w:val="002D0A1F"/>
    <w:rsid w:val="002D1539"/>
    <w:rsid w:val="002D177E"/>
    <w:rsid w:val="002D4B6E"/>
    <w:rsid w:val="0031770F"/>
    <w:rsid w:val="00323DFF"/>
    <w:rsid w:val="003254CF"/>
    <w:rsid w:val="00355808"/>
    <w:rsid w:val="003625EF"/>
    <w:rsid w:val="003661DA"/>
    <w:rsid w:val="003866B7"/>
    <w:rsid w:val="00391BA8"/>
    <w:rsid w:val="003A0637"/>
    <w:rsid w:val="003A1012"/>
    <w:rsid w:val="003B0A51"/>
    <w:rsid w:val="003B0F29"/>
    <w:rsid w:val="003E0822"/>
    <w:rsid w:val="003E1527"/>
    <w:rsid w:val="003E7FDD"/>
    <w:rsid w:val="003F1474"/>
    <w:rsid w:val="003F392D"/>
    <w:rsid w:val="0041640E"/>
    <w:rsid w:val="0042255C"/>
    <w:rsid w:val="00423446"/>
    <w:rsid w:val="004568AC"/>
    <w:rsid w:val="004570C8"/>
    <w:rsid w:val="00466CCC"/>
    <w:rsid w:val="004B03B0"/>
    <w:rsid w:val="004B2433"/>
    <w:rsid w:val="004B6BFB"/>
    <w:rsid w:val="004C1143"/>
    <w:rsid w:val="004C4924"/>
    <w:rsid w:val="004C5C75"/>
    <w:rsid w:val="004C6DD6"/>
    <w:rsid w:val="004D5C7F"/>
    <w:rsid w:val="004D74D4"/>
    <w:rsid w:val="004E136E"/>
    <w:rsid w:val="004E2A2C"/>
    <w:rsid w:val="004E3D91"/>
    <w:rsid w:val="004F2EDD"/>
    <w:rsid w:val="004F4DA0"/>
    <w:rsid w:val="0050261A"/>
    <w:rsid w:val="00504C07"/>
    <w:rsid w:val="00513DA5"/>
    <w:rsid w:val="00525580"/>
    <w:rsid w:val="0053381E"/>
    <w:rsid w:val="005365A3"/>
    <w:rsid w:val="005413D5"/>
    <w:rsid w:val="005431CF"/>
    <w:rsid w:val="005574B4"/>
    <w:rsid w:val="00560131"/>
    <w:rsid w:val="00570132"/>
    <w:rsid w:val="005961C3"/>
    <w:rsid w:val="0059753E"/>
    <w:rsid w:val="005A049D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A66"/>
    <w:rsid w:val="005E799D"/>
    <w:rsid w:val="005F24B5"/>
    <w:rsid w:val="005F2F87"/>
    <w:rsid w:val="005F5285"/>
    <w:rsid w:val="006339E4"/>
    <w:rsid w:val="00636D00"/>
    <w:rsid w:val="0064184F"/>
    <w:rsid w:val="006522B9"/>
    <w:rsid w:val="00653F91"/>
    <w:rsid w:val="00675B15"/>
    <w:rsid w:val="00677959"/>
    <w:rsid w:val="00680FA5"/>
    <w:rsid w:val="00681047"/>
    <w:rsid w:val="00682135"/>
    <w:rsid w:val="00683171"/>
    <w:rsid w:val="006A44E3"/>
    <w:rsid w:val="006B0E81"/>
    <w:rsid w:val="006B7C37"/>
    <w:rsid w:val="006D033A"/>
    <w:rsid w:val="006D3BBC"/>
    <w:rsid w:val="00713B63"/>
    <w:rsid w:val="0072207D"/>
    <w:rsid w:val="00722DA4"/>
    <w:rsid w:val="00736D08"/>
    <w:rsid w:val="007400DA"/>
    <w:rsid w:val="00745788"/>
    <w:rsid w:val="0074741C"/>
    <w:rsid w:val="00761CF4"/>
    <w:rsid w:val="00765477"/>
    <w:rsid w:val="0077733C"/>
    <w:rsid w:val="00790E88"/>
    <w:rsid w:val="00791A89"/>
    <w:rsid w:val="007A223C"/>
    <w:rsid w:val="007A3F55"/>
    <w:rsid w:val="007A477B"/>
    <w:rsid w:val="007C448D"/>
    <w:rsid w:val="007D6103"/>
    <w:rsid w:val="007F6EE0"/>
    <w:rsid w:val="00813A22"/>
    <w:rsid w:val="00814000"/>
    <w:rsid w:val="00834F6A"/>
    <w:rsid w:val="00836581"/>
    <w:rsid w:val="00857D63"/>
    <w:rsid w:val="008631F4"/>
    <w:rsid w:val="0087573F"/>
    <w:rsid w:val="00875A7F"/>
    <w:rsid w:val="00881B7B"/>
    <w:rsid w:val="008903F3"/>
    <w:rsid w:val="008A7003"/>
    <w:rsid w:val="008D27A2"/>
    <w:rsid w:val="008D6903"/>
    <w:rsid w:val="0090000C"/>
    <w:rsid w:val="00910724"/>
    <w:rsid w:val="009161E0"/>
    <w:rsid w:val="009252B4"/>
    <w:rsid w:val="00935560"/>
    <w:rsid w:val="00947425"/>
    <w:rsid w:val="00957778"/>
    <w:rsid w:val="0096527C"/>
    <w:rsid w:val="009771E8"/>
    <w:rsid w:val="0099022C"/>
    <w:rsid w:val="009944C4"/>
    <w:rsid w:val="009B60D0"/>
    <w:rsid w:val="009E6740"/>
    <w:rsid w:val="009F2534"/>
    <w:rsid w:val="009F507A"/>
    <w:rsid w:val="00A00916"/>
    <w:rsid w:val="00A1168A"/>
    <w:rsid w:val="00A14510"/>
    <w:rsid w:val="00A21849"/>
    <w:rsid w:val="00A35C1C"/>
    <w:rsid w:val="00A45B88"/>
    <w:rsid w:val="00A5111B"/>
    <w:rsid w:val="00A6234B"/>
    <w:rsid w:val="00A64939"/>
    <w:rsid w:val="00A67037"/>
    <w:rsid w:val="00A7057E"/>
    <w:rsid w:val="00A776C4"/>
    <w:rsid w:val="00A828FA"/>
    <w:rsid w:val="00A8326C"/>
    <w:rsid w:val="00A85928"/>
    <w:rsid w:val="00A941CA"/>
    <w:rsid w:val="00A959CD"/>
    <w:rsid w:val="00A95FBA"/>
    <w:rsid w:val="00A96C6C"/>
    <w:rsid w:val="00AA2D45"/>
    <w:rsid w:val="00AA7DD6"/>
    <w:rsid w:val="00AB398D"/>
    <w:rsid w:val="00AB3A0C"/>
    <w:rsid w:val="00AD3EDC"/>
    <w:rsid w:val="00AE73E4"/>
    <w:rsid w:val="00B114C1"/>
    <w:rsid w:val="00B17E24"/>
    <w:rsid w:val="00B20F9B"/>
    <w:rsid w:val="00B25CE2"/>
    <w:rsid w:val="00B26F1A"/>
    <w:rsid w:val="00B4136C"/>
    <w:rsid w:val="00B5242E"/>
    <w:rsid w:val="00B558AC"/>
    <w:rsid w:val="00B71D09"/>
    <w:rsid w:val="00B732A5"/>
    <w:rsid w:val="00B83212"/>
    <w:rsid w:val="00B86C15"/>
    <w:rsid w:val="00B87053"/>
    <w:rsid w:val="00BA14DA"/>
    <w:rsid w:val="00BA45ED"/>
    <w:rsid w:val="00BB6F6A"/>
    <w:rsid w:val="00BC4665"/>
    <w:rsid w:val="00BE7A70"/>
    <w:rsid w:val="00BF55A8"/>
    <w:rsid w:val="00BF6C1E"/>
    <w:rsid w:val="00C03948"/>
    <w:rsid w:val="00C22FD9"/>
    <w:rsid w:val="00C33D03"/>
    <w:rsid w:val="00C33E43"/>
    <w:rsid w:val="00C34D97"/>
    <w:rsid w:val="00C36184"/>
    <w:rsid w:val="00C37786"/>
    <w:rsid w:val="00C66974"/>
    <w:rsid w:val="00C66D24"/>
    <w:rsid w:val="00C7507E"/>
    <w:rsid w:val="00C80500"/>
    <w:rsid w:val="00CA4102"/>
    <w:rsid w:val="00CB38AB"/>
    <w:rsid w:val="00CC1695"/>
    <w:rsid w:val="00CC5B35"/>
    <w:rsid w:val="00CD2312"/>
    <w:rsid w:val="00CE1BA0"/>
    <w:rsid w:val="00CE3EB5"/>
    <w:rsid w:val="00CF51CB"/>
    <w:rsid w:val="00D1311E"/>
    <w:rsid w:val="00D1355E"/>
    <w:rsid w:val="00D27ECC"/>
    <w:rsid w:val="00D335AE"/>
    <w:rsid w:val="00D723D1"/>
    <w:rsid w:val="00D75AB5"/>
    <w:rsid w:val="00D82667"/>
    <w:rsid w:val="00D84C83"/>
    <w:rsid w:val="00D92034"/>
    <w:rsid w:val="00D9717E"/>
    <w:rsid w:val="00DB5479"/>
    <w:rsid w:val="00DC0575"/>
    <w:rsid w:val="00DC6050"/>
    <w:rsid w:val="00DE3FFD"/>
    <w:rsid w:val="00DE64B5"/>
    <w:rsid w:val="00DF6183"/>
    <w:rsid w:val="00E00665"/>
    <w:rsid w:val="00E237D6"/>
    <w:rsid w:val="00E23FE4"/>
    <w:rsid w:val="00E26B62"/>
    <w:rsid w:val="00E505CE"/>
    <w:rsid w:val="00E67F86"/>
    <w:rsid w:val="00E84E2F"/>
    <w:rsid w:val="00EA7C8F"/>
    <w:rsid w:val="00EB25A9"/>
    <w:rsid w:val="00EB6F69"/>
    <w:rsid w:val="00EC7468"/>
    <w:rsid w:val="00ED50DA"/>
    <w:rsid w:val="00ED7BF0"/>
    <w:rsid w:val="00EE5B06"/>
    <w:rsid w:val="00EF1C93"/>
    <w:rsid w:val="00EF4D38"/>
    <w:rsid w:val="00EF5C38"/>
    <w:rsid w:val="00F1187E"/>
    <w:rsid w:val="00F1209C"/>
    <w:rsid w:val="00F35C85"/>
    <w:rsid w:val="00F7486A"/>
    <w:rsid w:val="00F7486D"/>
    <w:rsid w:val="00F76653"/>
    <w:rsid w:val="00F85B90"/>
    <w:rsid w:val="00F9268C"/>
    <w:rsid w:val="00FB0946"/>
    <w:rsid w:val="00FB3074"/>
    <w:rsid w:val="00FC1417"/>
    <w:rsid w:val="00FC5C2C"/>
    <w:rsid w:val="00FE47FC"/>
    <w:rsid w:val="00FF58FE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10</cp:revision>
  <dcterms:created xsi:type="dcterms:W3CDTF">2019-08-07T12:40:00Z</dcterms:created>
  <dcterms:modified xsi:type="dcterms:W3CDTF">2019-08-08T11:01:00Z</dcterms:modified>
</cp:coreProperties>
</file>