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华文中宋" w:hAnsi="华文中宋" w:eastAsia="华文中宋"/>
          <w:sz w:val="72"/>
          <w:szCs w:val="72"/>
        </w:rPr>
      </w:pPr>
    </w:p>
    <w:p>
      <w:pPr>
        <w:jc w:val="center"/>
        <w:rPr>
          <w:rFonts w:ascii="华文中宋" w:hAnsi="华文中宋" w:eastAsia="华文中宋"/>
          <w:sz w:val="72"/>
          <w:szCs w:val="72"/>
        </w:rPr>
      </w:pPr>
    </w:p>
    <w:p>
      <w:pPr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ascii="华文中宋" w:hAnsi="华文中宋" w:eastAsia="华文中宋"/>
          <w:sz w:val="72"/>
          <w:szCs w:val="72"/>
        </w:rPr>
        <w:t>自助平台</w:t>
      </w:r>
      <w:r>
        <w:rPr>
          <w:rFonts w:hint="eastAsia" w:ascii="华文中宋" w:hAnsi="华文中宋" w:eastAsia="华文中宋"/>
          <w:sz w:val="72"/>
          <w:szCs w:val="72"/>
          <w:lang w:eastAsia="zh-CN"/>
        </w:rPr>
        <w:t>国际</w:t>
      </w:r>
      <w:r>
        <w:rPr>
          <w:rFonts w:hint="eastAsia" w:ascii="华文中宋" w:hAnsi="华文中宋" w:eastAsia="华文中宋"/>
          <w:sz w:val="72"/>
          <w:szCs w:val="72"/>
        </w:rPr>
        <w:t>短信</w:t>
      </w:r>
    </w:p>
    <w:p>
      <w:pPr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hint="eastAsia" w:ascii="华文中宋" w:hAnsi="华文中宋" w:eastAsia="华文中宋"/>
          <w:sz w:val="72"/>
          <w:szCs w:val="72"/>
        </w:rPr>
        <w:t>接口说明</w:t>
      </w:r>
    </w:p>
    <w:p>
      <w:pPr>
        <w:jc w:val="center"/>
        <w:rPr>
          <w:rFonts w:ascii="宋体" w:hAnsi="宋体"/>
          <w:sz w:val="72"/>
          <w:szCs w:val="72"/>
        </w:rPr>
      </w:pPr>
      <w:r>
        <w:rPr>
          <w:rFonts w:hint="eastAsia" w:ascii="宋体" w:hAnsi="宋体"/>
          <w:sz w:val="72"/>
          <w:szCs w:val="72"/>
        </w:rPr>
        <w:t>(V1.0)</w:t>
      </w:r>
    </w:p>
    <w:p>
      <w:pPr>
        <w:jc w:val="center"/>
        <w:rPr>
          <w:rFonts w:ascii="宋体" w:hAnsi="宋体"/>
          <w:sz w:val="72"/>
          <w:szCs w:val="72"/>
        </w:rPr>
      </w:pPr>
    </w:p>
    <w:p>
      <w:pPr>
        <w:jc w:val="center"/>
        <w:rPr>
          <w:rFonts w:ascii="宋体" w:hAnsi="宋体"/>
          <w:sz w:val="72"/>
          <w:szCs w:val="72"/>
        </w:rPr>
      </w:pPr>
    </w:p>
    <w:p>
      <w:pPr>
        <w:jc w:val="center"/>
        <w:rPr>
          <w:rFonts w:ascii="宋体" w:hAnsi="宋体"/>
          <w:sz w:val="72"/>
          <w:szCs w:val="72"/>
        </w:rPr>
      </w:pPr>
    </w:p>
    <w:p>
      <w:pPr>
        <w:jc w:val="center"/>
        <w:rPr>
          <w:rFonts w:ascii="宋体" w:hAnsi="宋体"/>
          <w:sz w:val="40"/>
          <w:szCs w:val="72"/>
        </w:rPr>
      </w:pPr>
      <w:r>
        <w:rPr>
          <w:rFonts w:ascii="宋体" w:hAnsi="宋体"/>
          <w:sz w:val="40"/>
          <w:szCs w:val="72"/>
        </w:rPr>
        <w:t>北京畅卓科技有限公司</w:t>
      </w:r>
    </w:p>
    <w:p>
      <w:pPr>
        <w:jc w:val="center"/>
        <w:rPr>
          <w:rFonts w:ascii="宋体" w:hAnsi="宋体"/>
          <w:sz w:val="40"/>
          <w:szCs w:val="72"/>
        </w:rPr>
      </w:pPr>
      <w:r>
        <w:rPr>
          <w:rFonts w:hint="eastAsia" w:ascii="宋体" w:hAnsi="宋体"/>
          <w:sz w:val="40"/>
          <w:szCs w:val="72"/>
        </w:rPr>
        <w:t>2016.07</w:t>
      </w:r>
    </w:p>
    <w:p>
      <w:pPr>
        <w:jc w:val="center"/>
        <w:rPr>
          <w:rFonts w:ascii="宋体" w:hAnsi="宋体"/>
          <w:sz w:val="40"/>
          <w:szCs w:val="72"/>
        </w:rPr>
      </w:pPr>
    </w:p>
    <w:p>
      <w:pPr>
        <w:jc w:val="center"/>
        <w:rPr>
          <w:rFonts w:ascii="宋体" w:hAnsi="宋体"/>
          <w:sz w:val="40"/>
          <w:szCs w:val="72"/>
        </w:rPr>
      </w:pPr>
    </w:p>
    <w:p>
      <w:pPr>
        <w:jc w:val="center"/>
        <w:rPr>
          <w:rFonts w:ascii="宋体" w:hAnsi="宋体"/>
          <w:sz w:val="40"/>
          <w:szCs w:val="72"/>
        </w:rPr>
      </w:pPr>
    </w:p>
    <w:p>
      <w:pPr>
        <w:jc w:val="center"/>
        <w:rPr>
          <w:rFonts w:ascii="宋体" w:hAnsi="宋体"/>
          <w:sz w:val="40"/>
          <w:szCs w:val="72"/>
        </w:rPr>
      </w:pPr>
    </w:p>
    <w:p>
      <w:pPr>
        <w:widowControl/>
        <w:jc w:val="left"/>
        <w:rPr>
          <w:rFonts w:ascii="宋体" w:hAnsi="宋体"/>
          <w:sz w:val="40"/>
          <w:szCs w:val="72"/>
        </w:rPr>
      </w:pPr>
      <w:r>
        <w:rPr>
          <w:rFonts w:ascii="宋体" w:hAnsi="宋体"/>
          <w:sz w:val="40"/>
          <w:szCs w:val="72"/>
        </w:rPr>
        <w:br w:type="page"/>
      </w:r>
    </w:p>
    <w:sdt>
      <w:sdtPr>
        <w:rPr>
          <w:rFonts w:asciiTheme="minorHAnsi" w:hAnsiTheme="minorHAnsi" w:eastAsiaTheme="minorEastAsia" w:cstheme="minorBidi"/>
          <w:b/>
          <w:color w:val="auto"/>
          <w:kern w:val="2"/>
          <w:sz w:val="21"/>
          <w:szCs w:val="22"/>
          <w:lang w:val="zh-CN"/>
        </w:rPr>
        <w:id w:val="105297094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"_Toc457553152" </w:instrText>
          </w:r>
          <w:r>
            <w:fldChar w:fldCharType="separate"/>
          </w:r>
          <w:r>
            <w:rPr>
              <w:rStyle w:val="23"/>
              <w:rFonts w:hint="eastAsia"/>
            </w:rPr>
            <w:t>第1章</w:t>
          </w:r>
          <w:r>
            <w:tab/>
          </w:r>
          <w:r>
            <w:rPr>
              <w:rStyle w:val="23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_Toc457553152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"_Toc457553153" </w:instrText>
          </w:r>
          <w:r>
            <w:fldChar w:fldCharType="separate"/>
          </w:r>
          <w:r>
            <w:rPr>
              <w:rStyle w:val="23"/>
            </w:rPr>
            <w:t>1.1</w:t>
          </w:r>
          <w:r>
            <w:tab/>
          </w:r>
          <w:r>
            <w:rPr>
              <w:rStyle w:val="23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_Toc457553153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"_Toc457553154" </w:instrText>
          </w:r>
          <w:r>
            <w:fldChar w:fldCharType="separate"/>
          </w:r>
          <w:r>
            <w:rPr>
              <w:rStyle w:val="23"/>
            </w:rPr>
            <w:t>1.2</w:t>
          </w:r>
          <w:r>
            <w:tab/>
          </w:r>
          <w:r>
            <w:rPr>
              <w:rStyle w:val="23"/>
              <w:rFonts w:hint="eastAsia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_Toc457553154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"_Toc457553155" </w:instrText>
          </w:r>
          <w:r>
            <w:fldChar w:fldCharType="separate"/>
          </w:r>
          <w:r>
            <w:rPr>
              <w:rStyle w:val="23"/>
            </w:rPr>
            <w:t>1.3</w:t>
          </w:r>
          <w:r>
            <w:tab/>
          </w:r>
          <w:r>
            <w:rPr>
              <w:rStyle w:val="23"/>
              <w:rFonts w:hint="eastAsia"/>
            </w:rPr>
            <w:t>技术支持</w:t>
          </w:r>
          <w:r>
            <w:tab/>
          </w:r>
          <w:r>
            <w:fldChar w:fldCharType="begin"/>
          </w:r>
          <w:r>
            <w:instrText xml:space="preserve"> PAGEREF _Toc457553155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"_Toc457553156" </w:instrText>
          </w:r>
          <w:r>
            <w:fldChar w:fldCharType="separate"/>
          </w:r>
          <w:r>
            <w:rPr>
              <w:rStyle w:val="23"/>
              <w:rFonts w:hint="eastAsia"/>
            </w:rPr>
            <w:t>第2章</w:t>
          </w:r>
          <w:r>
            <w:tab/>
          </w:r>
          <w:r>
            <w:rPr>
              <w:rStyle w:val="23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_Toc457553156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"_Toc457553157" </w:instrText>
          </w:r>
          <w:r>
            <w:fldChar w:fldCharType="separate"/>
          </w:r>
          <w:r>
            <w:rPr>
              <w:rStyle w:val="23"/>
            </w:rPr>
            <w:t>2.1</w:t>
          </w:r>
          <w:r>
            <w:tab/>
          </w:r>
          <w:r>
            <w:rPr>
              <w:rStyle w:val="23"/>
              <w:rFonts w:hint="eastAsia"/>
            </w:rPr>
            <w:t>短信发送接口</w:t>
          </w:r>
          <w:r>
            <w:tab/>
          </w:r>
          <w:r>
            <w:fldChar w:fldCharType="begin"/>
          </w:r>
          <w:r>
            <w:instrText xml:space="preserve"> PAGEREF _Toc457553157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"_Toc457553158" </w:instrText>
          </w:r>
          <w:r>
            <w:fldChar w:fldCharType="separate"/>
          </w:r>
          <w:r>
            <w:rPr>
              <w:rStyle w:val="23"/>
            </w:rPr>
            <w:t>2.1.1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_Toc457553158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"_Toc457553159" </w:instrText>
          </w:r>
          <w:r>
            <w:fldChar w:fldCharType="separate"/>
          </w:r>
          <w:r>
            <w:rPr>
              <w:rStyle w:val="23"/>
            </w:rPr>
            <w:t>2.1.2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_Toc457553159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"_Toc457553160" </w:instrText>
          </w:r>
          <w:r>
            <w:fldChar w:fldCharType="separate"/>
          </w:r>
          <w:r>
            <w:rPr>
              <w:rStyle w:val="23"/>
            </w:rPr>
            <w:t>2.1.3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返回值</w:t>
          </w:r>
          <w:r>
            <w:tab/>
          </w:r>
          <w:r>
            <w:fldChar w:fldCharType="begin"/>
          </w:r>
          <w:r>
            <w:instrText xml:space="preserve"> PAGEREF _Toc457553160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"_Toc457553161" </w:instrText>
          </w:r>
          <w:r>
            <w:fldChar w:fldCharType="separate"/>
          </w:r>
          <w:r>
            <w:rPr>
              <w:rStyle w:val="23"/>
            </w:rPr>
            <w:t>2.2</w:t>
          </w:r>
          <w:r>
            <w:tab/>
          </w:r>
          <w:r>
            <w:rPr>
              <w:rStyle w:val="23"/>
              <w:rFonts w:hint="eastAsia"/>
            </w:rPr>
            <w:t>余额查询接口</w:t>
          </w:r>
          <w:r>
            <w:tab/>
          </w:r>
          <w:r>
            <w:fldChar w:fldCharType="begin"/>
          </w:r>
          <w:r>
            <w:instrText xml:space="preserve"> PAGEREF _Toc457553161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"_Toc457553162" </w:instrText>
          </w:r>
          <w:r>
            <w:fldChar w:fldCharType="separate"/>
          </w:r>
          <w:r>
            <w:rPr>
              <w:rStyle w:val="23"/>
            </w:rPr>
            <w:t>2.2.1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_Toc457553162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"_Toc457553163" </w:instrText>
          </w:r>
          <w:r>
            <w:fldChar w:fldCharType="separate"/>
          </w:r>
          <w:r>
            <w:rPr>
              <w:rStyle w:val="23"/>
            </w:rPr>
            <w:t>2.2.2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_Toc457553163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"_Toc457553164" </w:instrText>
          </w:r>
          <w:r>
            <w:fldChar w:fldCharType="separate"/>
          </w:r>
          <w:r>
            <w:rPr>
              <w:rStyle w:val="23"/>
            </w:rPr>
            <w:t>2.2.3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返回值</w:t>
          </w:r>
          <w:r>
            <w:tab/>
          </w:r>
          <w:r>
            <w:fldChar w:fldCharType="begin"/>
          </w:r>
          <w:r>
            <w:instrText xml:space="preserve"> PAGEREF _Toc457553164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"_Toc457553165" </w:instrText>
          </w:r>
          <w:r>
            <w:fldChar w:fldCharType="separate"/>
          </w:r>
          <w:r>
            <w:rPr>
              <w:rStyle w:val="23"/>
            </w:rPr>
            <w:t>2.3</w:t>
          </w:r>
          <w:r>
            <w:tab/>
          </w:r>
          <w:r>
            <w:rPr>
              <w:rStyle w:val="23"/>
              <w:rFonts w:hint="eastAsia"/>
            </w:rPr>
            <w:t>状态报告接口</w:t>
          </w:r>
          <w:r>
            <w:tab/>
          </w:r>
          <w:r>
            <w:fldChar w:fldCharType="begin"/>
          </w:r>
          <w:r>
            <w:instrText xml:space="preserve"> PAGEREF _Toc457553165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"_Toc457553166" </w:instrText>
          </w:r>
          <w:r>
            <w:fldChar w:fldCharType="separate"/>
          </w:r>
          <w:r>
            <w:rPr>
              <w:rStyle w:val="23"/>
            </w:rPr>
            <w:t>2.3.1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_Toc457553166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"_Toc457553167" </w:instrText>
          </w:r>
          <w:r>
            <w:fldChar w:fldCharType="separate"/>
          </w:r>
          <w:r>
            <w:rPr>
              <w:rStyle w:val="23"/>
            </w:rPr>
            <w:t>2.3.2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_Toc457553167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"_Toc457553168" </w:instrText>
          </w:r>
          <w:r>
            <w:fldChar w:fldCharType="separate"/>
          </w:r>
          <w:r>
            <w:rPr>
              <w:rStyle w:val="23"/>
            </w:rPr>
            <w:t>2.3.3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返回值</w:t>
          </w:r>
          <w:r>
            <w:tab/>
          </w:r>
          <w:r>
            <w:fldChar w:fldCharType="begin"/>
          </w:r>
          <w:r>
            <w:instrText xml:space="preserve"> PAGEREF _Toc457553168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"_Toc457553169" </w:instrText>
          </w:r>
          <w:r>
            <w:fldChar w:fldCharType="separate"/>
          </w:r>
          <w:r>
            <w:rPr>
              <w:rStyle w:val="23"/>
            </w:rPr>
            <w:t>2.4</w:t>
          </w:r>
          <w:r>
            <w:tab/>
          </w:r>
          <w:r>
            <w:rPr>
              <w:rStyle w:val="23"/>
              <w:rFonts w:hint="eastAsia"/>
            </w:rPr>
            <w:t>短信上行接口</w:t>
          </w:r>
          <w:r>
            <w:tab/>
          </w:r>
          <w:r>
            <w:fldChar w:fldCharType="begin"/>
          </w:r>
          <w:r>
            <w:instrText xml:space="preserve"> PAGEREF _Toc457553169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"_Toc457553170" </w:instrText>
          </w:r>
          <w:r>
            <w:fldChar w:fldCharType="separate"/>
          </w:r>
          <w:r>
            <w:rPr>
              <w:rStyle w:val="23"/>
            </w:rPr>
            <w:t>2.4.1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_Toc457553170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"_Toc457553171" </w:instrText>
          </w:r>
          <w:r>
            <w:fldChar w:fldCharType="separate"/>
          </w:r>
          <w:r>
            <w:rPr>
              <w:rStyle w:val="23"/>
            </w:rPr>
            <w:t>2.4.2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_Toc457553171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"_Toc457553172" </w:instrText>
          </w:r>
          <w:r>
            <w:fldChar w:fldCharType="separate"/>
          </w:r>
          <w:r>
            <w:rPr>
              <w:rStyle w:val="23"/>
            </w:rPr>
            <w:t>2.4.3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返回值</w:t>
          </w:r>
          <w:r>
            <w:tab/>
          </w:r>
          <w:r>
            <w:fldChar w:fldCharType="begin"/>
          </w:r>
          <w:r>
            <w:instrText xml:space="preserve"> PAGEREF _Toc457553172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"_Toc457553173" </w:instrText>
          </w:r>
          <w:r>
            <w:fldChar w:fldCharType="separate"/>
          </w:r>
          <w:r>
            <w:rPr>
              <w:rStyle w:val="23"/>
            </w:rPr>
            <w:t>2.5</w:t>
          </w:r>
          <w:r>
            <w:tab/>
          </w:r>
          <w:r>
            <w:rPr>
              <w:rStyle w:val="23"/>
              <w:rFonts w:hint="eastAsia"/>
            </w:rPr>
            <w:t>推送状态报告</w:t>
          </w:r>
          <w:r>
            <w:tab/>
          </w:r>
          <w:r>
            <w:fldChar w:fldCharType="begin"/>
          </w:r>
          <w:r>
            <w:instrText xml:space="preserve"> PAGEREF _Toc457553173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"_Toc457553174" </w:instrText>
          </w:r>
          <w:r>
            <w:fldChar w:fldCharType="separate"/>
          </w:r>
          <w:r>
            <w:rPr>
              <w:rStyle w:val="23"/>
            </w:rPr>
            <w:t>2.5.1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绑定推送地址</w:t>
          </w:r>
          <w:r>
            <w:tab/>
          </w:r>
          <w:r>
            <w:fldChar w:fldCharType="begin"/>
          </w:r>
          <w:r>
            <w:instrText xml:space="preserve"> PAGEREF _Toc457553174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"_Toc457553175" </w:instrText>
          </w:r>
          <w:r>
            <w:fldChar w:fldCharType="separate"/>
          </w:r>
          <w:r>
            <w:rPr>
              <w:rStyle w:val="23"/>
            </w:rPr>
            <w:t>2.5.2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3"/>
              <w:rFonts w:hint="eastAsia"/>
            </w:rPr>
            <w:t>推送返回说明</w:t>
          </w:r>
          <w:r>
            <w:tab/>
          </w:r>
          <w:r>
            <w:fldChar w:fldCharType="begin"/>
          </w:r>
          <w:r>
            <w:instrText xml:space="preserve"> PAGEREF _Toc457553175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widowControl w:val="0"/>
        <w:ind w:left="883" w:hanging="883" w:hangingChars="200"/>
        <w:jc w:val="left"/>
      </w:pPr>
      <w:bookmarkStart w:id="0" w:name="_Toc457553152"/>
      <w:r>
        <w:t>引言</w:t>
      </w:r>
      <w:bookmarkEnd w:id="0"/>
    </w:p>
    <w:p>
      <w:pPr>
        <w:pStyle w:val="3"/>
        <w:ind w:left="1093" w:hanging="883"/>
      </w:pPr>
      <w:bookmarkStart w:id="1" w:name="_Toc457553153"/>
      <w:r>
        <w:rPr>
          <w:rFonts w:hint="eastAsia"/>
        </w:rPr>
        <w:t>概述</w:t>
      </w:r>
      <w:bookmarkEnd w:id="1"/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北京畅卓科技有限公司是一家拥有卓越运营支撑能力的通信服务商、三大运营商的核心代理商，持有国家颁发的电信增值服务许可证。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畅卓聚合了领先业界的移动通讯、信息处理和计算机网络技术，把互联网通讯和移动通信相结合，致力于为广大企业用户提供高品质规范化短信服务。主营业务涵盖验证码短信、会员精准通知、国际短信、语音通知、流量平台等，广泛地运用于企业内部信息沟通、网站注册、动态密码、订单通知、物流提醒、身份验证、信息找回等场景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国际短信接口，主要是对国际短信业务流程、通信约定以及通信接口的定义。企业客户通过本说明可以实现与平台对接，实现短信发送，余额查询等功能。</w:t>
      </w:r>
    </w:p>
    <w:p>
      <w:pPr>
        <w:pStyle w:val="3"/>
        <w:ind w:left="1093" w:hanging="883"/>
      </w:pPr>
      <w:bookmarkStart w:id="2" w:name="_Toc457553154"/>
      <w:r>
        <w:rPr>
          <w:rFonts w:hint="eastAsia"/>
        </w:rPr>
        <w:t>适用范围</w:t>
      </w:r>
      <w:bookmarkEnd w:id="2"/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此规范读者对象为系统设计、开发人员、测试人员等，适用于各行业企业客户。</w:t>
      </w:r>
    </w:p>
    <w:p>
      <w:pPr>
        <w:pStyle w:val="3"/>
        <w:ind w:left="1093" w:hanging="883"/>
      </w:pPr>
      <w:bookmarkStart w:id="3" w:name="_Toc457553155"/>
      <w:r>
        <w:rPr>
          <w:rFonts w:hint="eastAsia"/>
        </w:rPr>
        <w:t>技术支持</w:t>
      </w:r>
      <w:bookmarkEnd w:id="3"/>
    </w:p>
    <w:tbl>
      <w:tblPr>
        <w:tblStyle w:val="26"/>
        <w:tblW w:w="86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职务</w:t>
            </w: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姓名</w:t>
            </w: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电话</w:t>
            </w: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客服</w:t>
            </w: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技术支撑</w:t>
            </w: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pStyle w:val="13"/>
              <w:spacing w:line="360" w:lineRule="auto"/>
              <w:ind w:firstLine="0"/>
              <w:jc w:val="center"/>
              <w:rPr>
                <w:rFonts w:asciiTheme="minorEastAsia" w:hAnsiTheme="minorEastAsia" w:eastAsiaTheme="minorEastAsia"/>
                <w:lang w:eastAsia="zh-CN"/>
              </w:rPr>
            </w:pPr>
          </w:p>
        </w:tc>
      </w:tr>
    </w:tbl>
    <w:p>
      <w:pPr>
        <w:pStyle w:val="2"/>
        <w:widowControl w:val="0"/>
        <w:ind w:left="883" w:hanging="883" w:hangingChars="200"/>
        <w:jc w:val="left"/>
      </w:pPr>
      <w:bookmarkStart w:id="4" w:name="_Toc457553156"/>
      <w:r>
        <w:rPr>
          <w:rFonts w:hint="eastAsia"/>
        </w:rPr>
        <w:t>接口说明</w:t>
      </w:r>
      <w:bookmarkEnd w:id="4"/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 xml:space="preserve">畅卓科技提供Http </w:t>
      </w:r>
      <w:r>
        <w:rPr>
          <w:rFonts w:hint="eastAsia" w:asciiTheme="minorEastAsia" w:hAnsiTheme="minorEastAsia" w:eastAsiaTheme="minorEastAsia"/>
          <w:lang w:val="en-US" w:eastAsia="zh-CN"/>
        </w:rPr>
        <w:t>Get和</w:t>
      </w:r>
      <w:r>
        <w:rPr>
          <w:rFonts w:hint="eastAsia" w:asciiTheme="minorEastAsia" w:hAnsiTheme="minorEastAsia" w:eastAsiaTheme="minorEastAsia"/>
          <w:lang w:eastAsia="zh-CN"/>
        </w:rPr>
        <w:t>Post方式的接口，客户可以根据需求选择相应接口，接口编码方式采用UTF-8编码。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短信平台接口地址为：</w:t>
      </w:r>
      <w:r>
        <w:fldChar w:fldCharType="begin"/>
      </w:r>
      <w:r>
        <w:instrText xml:space="preserve"> HYPERLINK "http://sms.chanzor.com:8001" </w:instrText>
      </w:r>
      <w:r>
        <w:fldChar w:fldCharType="separate"/>
      </w:r>
      <w:r>
        <w:rPr>
          <w:rStyle w:val="23"/>
          <w:rFonts w:hint="eastAsia" w:asciiTheme="minorEastAsia" w:hAnsiTheme="minorEastAsia" w:eastAsiaTheme="minorEastAsia"/>
          <w:lang w:eastAsia="zh-CN"/>
        </w:rPr>
        <w:t>http://</w:t>
      </w:r>
      <w:r>
        <w:rPr>
          <w:rStyle w:val="23"/>
          <w:rFonts w:hint="eastAsia" w:asciiTheme="minorEastAsia" w:hAnsiTheme="minorEastAsia" w:eastAsiaTheme="minorEastAsia"/>
          <w:lang w:val="en-US" w:eastAsia="zh-CN"/>
        </w:rPr>
        <w:t>inter</w:t>
      </w:r>
      <w:r>
        <w:rPr>
          <w:rStyle w:val="23"/>
          <w:rFonts w:hint="eastAsia" w:asciiTheme="minorEastAsia" w:hAnsiTheme="minorEastAsia" w:eastAsiaTheme="minorEastAsia"/>
          <w:lang w:eastAsia="zh-CN"/>
        </w:rPr>
        <w:t>.chanzor.com</w:t>
      </w:r>
      <w:r>
        <w:rPr>
          <w:rStyle w:val="23"/>
          <w:rFonts w:hint="eastAsia" w:asciiTheme="minorEastAsia" w:hAnsiTheme="minorEastAsia" w:eastAsiaTheme="minorEastAsia"/>
          <w:lang w:eastAsia="zh-CN"/>
        </w:rPr>
        <w:fldChar w:fldCharType="end"/>
      </w:r>
      <w:r>
        <w:rPr>
          <w:rFonts w:hint="eastAsia" w:asciiTheme="minorEastAsia" w:hAnsiTheme="minorEastAsia" w:eastAsiaTheme="minorEastAsia"/>
          <w:lang w:eastAsia="zh-CN"/>
        </w:rPr>
        <w:t>。</w:t>
      </w:r>
    </w:p>
    <w:p>
      <w:pPr>
        <w:pStyle w:val="3"/>
        <w:ind w:left="1093" w:hanging="883"/>
      </w:pPr>
      <w:bookmarkStart w:id="5" w:name="_Toc457553157"/>
      <w:r>
        <w:rPr>
          <w:rFonts w:hint="eastAsia"/>
        </w:rPr>
        <w:t>短信发送接口</w:t>
      </w:r>
      <w:bookmarkEnd w:id="5"/>
    </w:p>
    <w:p>
      <w:pPr>
        <w:pStyle w:val="4"/>
        <w:ind w:left="1174" w:hanging="964"/>
      </w:pPr>
      <w:bookmarkStart w:id="6" w:name="_Toc457553158"/>
      <w:r>
        <w:rPr>
          <w:rFonts w:hint="eastAsia"/>
        </w:rPr>
        <w:t>请求地址</w:t>
      </w:r>
      <w:bookmarkEnd w:id="6"/>
    </w:p>
    <w:p>
      <w:pPr>
        <w:pStyle w:val="13"/>
        <w:spacing w:line="360" w:lineRule="auto"/>
        <w:rPr>
          <w:rFonts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请求地址是客户接口程序调用时请求的</w:t>
      </w:r>
      <w:r>
        <w:rPr>
          <w:rFonts w:hint="eastAsia" w:asciiTheme="minorEastAsia" w:hAnsiTheme="minorEastAsia" w:eastAsiaTheme="minorEastAsia"/>
          <w:lang w:val="en-US" w:eastAsia="zh-CN"/>
        </w:rPr>
        <w:t>url</w:t>
      </w:r>
      <w:r>
        <w:rPr>
          <w:rFonts w:hint="eastAsia" w:asciiTheme="minorEastAsia" w:hAnsiTheme="minorEastAsia" w:eastAsiaTheme="minorEastAsia"/>
          <w:lang w:eastAsia="zh-CN"/>
        </w:rPr>
        <w:t>地址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采用的是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http get或post </w:t>
      </w:r>
      <w:r>
        <w:rPr>
          <w:rFonts w:hint="eastAsia" w:asciiTheme="minorEastAsia" w:hAnsiTheme="minorEastAsia" w:eastAsiaTheme="minorEastAsia"/>
          <w:lang w:eastAsia="zh-CN"/>
        </w:rPr>
        <w:t>接口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地址是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fldChar w:fldCharType="begin"/>
      </w:r>
      <w:r>
        <w:instrText xml:space="preserve"> HYPERLINK "http://sms.chanzor.com:8001" </w:instrText>
      </w:r>
      <w:r>
        <w:fldChar w:fldCharType="separate"/>
      </w:r>
      <w:r>
        <w:rPr>
          <w:rStyle w:val="23"/>
          <w:rFonts w:hint="eastAsia" w:asciiTheme="minorEastAsia" w:hAnsiTheme="minorEastAsia" w:eastAsiaTheme="minorEastAsia"/>
          <w:lang w:eastAsia="zh-CN"/>
        </w:rPr>
        <w:t>http://</w:t>
      </w:r>
      <w:r>
        <w:rPr>
          <w:rStyle w:val="23"/>
          <w:rFonts w:hint="eastAsia" w:asciiTheme="minorEastAsia" w:hAnsiTheme="minorEastAsia" w:eastAsiaTheme="minorEastAsia"/>
          <w:lang w:val="en-US" w:eastAsia="zh-CN"/>
        </w:rPr>
        <w:t>inter</w:t>
      </w:r>
      <w:r>
        <w:rPr>
          <w:rStyle w:val="23"/>
          <w:rFonts w:hint="eastAsia" w:asciiTheme="minorEastAsia" w:hAnsiTheme="minorEastAsia" w:eastAsiaTheme="minorEastAsia"/>
          <w:lang w:eastAsia="zh-CN"/>
        </w:rPr>
        <w:t>.chanzor.com</w:t>
      </w:r>
      <w:r>
        <w:rPr>
          <w:rStyle w:val="23"/>
          <w:rFonts w:hint="eastAsia" w:asciiTheme="minorEastAsia" w:hAnsiTheme="minorEastAsia" w:eastAsiaTheme="minorEastAsia"/>
          <w:lang w:eastAsia="zh-CN"/>
        </w:rPr>
        <w:fldChar w:fldCharType="end"/>
      </w:r>
      <w:r>
        <w:rPr>
          <w:rFonts w:hint="eastAsia" w:asciiTheme="minorEastAsia" w:hAnsiTheme="minorEastAsia" w:eastAsiaTheme="minorEastAsia"/>
          <w:lang w:eastAsia="zh-CN"/>
        </w:rPr>
        <w:t>/</w:t>
      </w:r>
      <w:r>
        <w:rPr>
          <w:rFonts w:hint="eastAsia" w:asciiTheme="minorEastAsia" w:hAnsiTheme="minorEastAsia" w:eastAsiaTheme="minorEastAsia"/>
          <w:lang w:val="en-US" w:eastAsia="zh-CN"/>
        </w:rPr>
        <w:t>send</w:t>
      </w:r>
    </w:p>
    <w:p>
      <w:pPr>
        <w:pStyle w:val="4"/>
        <w:ind w:left="1174" w:hanging="964"/>
      </w:pPr>
      <w:bookmarkStart w:id="7" w:name="_Toc457553159"/>
      <w:r>
        <w:rPr>
          <w:rFonts w:hint="eastAsia"/>
          <w:lang w:eastAsia="zh-CN"/>
        </w:rPr>
        <w:t>请求</w:t>
      </w:r>
      <w:r>
        <w:rPr>
          <w:rFonts w:hint="eastAsia"/>
        </w:rPr>
        <w:t>参数说明</w:t>
      </w:r>
      <w:bookmarkEnd w:id="7"/>
    </w:p>
    <w:tbl>
      <w:tblPr>
        <w:tblStyle w:val="2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58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account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发送用户帐号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password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发送帐号密码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用户账号对应的密码，采用md5加密方式，md5采用32位大写</w:t>
            </w:r>
          </w:p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如abc123加密后为</w:t>
            </w:r>
          </w:p>
          <w:p>
            <w:pPr>
              <w:tabs>
                <w:tab w:val="left" w:pos="0"/>
              </w:tabs>
            </w:pPr>
            <w:r>
              <w:t>E99A18C428CB38D5F260853678922E03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mobile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全部被叫号码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短信发送的目的号码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content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  <w:color w:val="FF0000"/>
              </w:rPr>
              <w:t>短信的内容，内容需要UTF-8编码，提交内容格式：内容+【签名】。签名是公司的名字或者公司项目名称。示例：您的验证码：1439【畅卓科技】。【】是签名的标识符。请按照报备的模板进行提交测试，如发送与模板不一样的内容将会进入人工审核，信息将无法及时正常接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sendTime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定时发送时间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为空表示立即发送，定时发送格式</w:t>
            </w:r>
            <w:r>
              <w:t>2010-10-24 09:08:10</w:t>
            </w:r>
          </w:p>
        </w:tc>
      </w:tr>
    </w:tbl>
    <w:p>
      <w:pPr/>
    </w:p>
    <w:p>
      <w:pPr>
        <w:pStyle w:val="13"/>
        <w:spacing w:line="360" w:lineRule="auto"/>
        <w:rPr>
          <w:rFonts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eastAsia="zh-CN"/>
        </w:rPr>
        <w:t>示例</w:t>
      </w:r>
      <w:r>
        <w:rPr>
          <w:rFonts w:hint="eastAsia" w:asciiTheme="minorEastAsia" w:hAnsiTheme="minorEastAsia" w:eastAsiaTheme="minorEastAsia"/>
          <w:lang w:val="en-US" w:eastAsia="zh-CN"/>
        </w:rPr>
        <w:t>：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http://inter.chanzor.com/send?account=</w:t>
      </w:r>
      <w:r>
        <w:rPr>
          <w:rFonts w:hint="eastAsia" w:asciiTheme="minorEastAsia" w:hAnsiTheme="minorEastAsia" w:eastAsiaTheme="minorEastAsia"/>
          <w:lang w:eastAsia="zh-CN"/>
        </w:rPr>
        <w:t>账号</w:t>
      </w:r>
      <w:r>
        <w:rPr>
          <w:rFonts w:hint="eastAsia" w:asciiTheme="minorEastAsia" w:hAnsiTheme="minorEastAsia" w:eastAsiaTheme="minorEastAsia"/>
          <w:lang w:val="en-US" w:eastAsia="zh-CN"/>
        </w:rPr>
        <w:t>&amp;password=MD5</w:t>
      </w:r>
      <w:r>
        <w:rPr>
          <w:rFonts w:hint="eastAsia" w:asciiTheme="minorEastAsia" w:hAnsiTheme="minorEastAsia" w:eastAsiaTheme="minorEastAsia"/>
          <w:lang w:eastAsia="zh-CN"/>
        </w:rPr>
        <w:t>密码</w:t>
      </w:r>
      <w:r>
        <w:rPr>
          <w:rFonts w:hint="eastAsia" w:asciiTheme="minorEastAsia" w:hAnsiTheme="minorEastAsia" w:eastAsiaTheme="minorEastAsia"/>
          <w:lang w:val="en-US" w:eastAsia="zh-CN"/>
        </w:rPr>
        <w:t>&amp;mobile=13436515575&amp;content=</w:t>
      </w:r>
      <w:r>
        <w:rPr>
          <w:rFonts w:hint="eastAsia" w:asciiTheme="minorEastAsia" w:hAnsiTheme="minorEastAsia" w:eastAsiaTheme="minorEastAsia"/>
          <w:lang w:eastAsia="zh-CN"/>
        </w:rPr>
        <w:t>内容。</w:t>
      </w:r>
    </w:p>
    <w:p>
      <w:pPr>
        <w:pStyle w:val="4"/>
        <w:ind w:left="1174" w:hanging="964"/>
      </w:pPr>
      <w:bookmarkStart w:id="8" w:name="_Toc457553160"/>
      <w:r>
        <w:rPr>
          <w:rFonts w:hint="eastAsia"/>
        </w:rPr>
        <w:t>返回值</w:t>
      </w:r>
      <w:bookmarkEnd w:id="8"/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在接收到客户端发送的</w:t>
      </w:r>
      <w:r>
        <w:rPr>
          <w:rFonts w:hint="eastAsia" w:asciiTheme="minorEastAsia" w:hAnsiTheme="minorEastAsia" w:eastAsiaTheme="minorEastAsia"/>
          <w:lang w:val="en-US" w:eastAsia="zh-CN"/>
        </w:rPr>
        <w:t>http</w:t>
      </w:r>
      <w:r>
        <w:rPr>
          <w:rFonts w:hint="eastAsia" w:asciiTheme="minorEastAsia" w:hAnsiTheme="minorEastAsia" w:eastAsiaTheme="minorEastAsia"/>
          <w:lang w:eastAsia="zh-CN"/>
        </w:rPr>
        <w:t>请求后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返回以</w:t>
      </w:r>
      <w:r>
        <w:rPr>
          <w:rFonts w:hint="eastAsia" w:asciiTheme="minorEastAsia" w:hAnsiTheme="minorEastAsia" w:eastAsiaTheme="minorEastAsia"/>
          <w:lang w:val="en-US" w:eastAsia="zh-CN"/>
        </w:rPr>
        <w:t>json</w:t>
      </w:r>
      <w:r>
        <w:rPr>
          <w:rFonts w:hint="eastAsia" w:asciiTheme="minorEastAsia" w:hAnsiTheme="minorEastAsia" w:eastAsiaTheme="minorEastAsia"/>
          <w:lang w:eastAsia="zh-CN"/>
        </w:rPr>
        <w:t>的方式返回处理结果。格式为：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  <w:lang w:eastAsia="zh-CN"/>
        </w:rPr>
        <w:t>{"taskId":"160728155916010001","</w:t>
      </w:r>
      <w:r>
        <w:rPr>
          <w:rFonts w:hint="eastAsia" w:asciiTheme="minorEastAsia" w:hAnsiTheme="minorEastAsia" w:eastAsiaTheme="minorEastAsia"/>
          <w:lang w:eastAsia="zh-CN"/>
        </w:rPr>
        <w:t>overage</w:t>
      </w:r>
      <w:r>
        <w:rPr>
          <w:rFonts w:asciiTheme="minorEastAsia" w:hAnsiTheme="minorEastAsia" w:eastAsiaTheme="minorEastAsia"/>
          <w:lang w:eastAsia="zh-CN"/>
        </w:rPr>
        <w:t>":</w:t>
      </w:r>
      <w:r>
        <w:rPr>
          <w:rFonts w:hint="eastAsia" w:asciiTheme="minorEastAsia" w:hAnsiTheme="minorEastAsia" w:eastAsiaTheme="minorEastAsia"/>
          <w:lang w:val="en-US" w:eastAsia="zh-CN"/>
        </w:rPr>
        <w:t>1000</w:t>
      </w:r>
      <w:r>
        <w:rPr>
          <w:rFonts w:asciiTheme="minorEastAsia" w:hAnsiTheme="minorEastAsia" w:eastAsiaTheme="minorEastAsia"/>
          <w:lang w:eastAsia="zh-CN"/>
        </w:rPr>
        <w:t>,"mobileCount":1,"status":0,"desc":"发送成功"}</w:t>
      </w:r>
    </w:p>
    <w:tbl>
      <w:tblPr>
        <w:tblStyle w:val="2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58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发送的状态代码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数字类型，0表示成功，其它为失败，</w:t>
            </w:r>
            <w:r>
              <w:rPr>
                <w:rFonts w:hint="eastAsia"/>
                <w:lang w:eastAsia="zh-CN"/>
              </w:rPr>
              <w:t>错误信息通过</w:t>
            </w:r>
            <w:r>
              <w:rPr>
                <w:rFonts w:hint="eastAsia"/>
                <w:lang w:val="en-US" w:eastAsia="zh-CN"/>
              </w:rPr>
              <w:t>desc描述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desc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发送说明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发送结果状态操作说明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taskId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提交短信的任务批次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 w:asciiTheme="minorEastAsia" w:hAnsiTheme="minorEastAsia"/>
              </w:rPr>
              <w:t>overage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当前余额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当前账户的余额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rFonts w:asciiTheme="minorEastAsia" w:hAnsiTheme="minorEastAsia"/>
              </w:rPr>
              <w:t>mobileCount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</w:pPr>
            <w:r>
              <w:t>成功的号码数量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</w:pPr>
            <w:r>
              <w:t>成功的号码数量</w:t>
            </w:r>
          </w:p>
        </w:tc>
      </w:tr>
    </w:tbl>
    <w:p>
      <w:pPr>
        <w:ind w:left="540" w:leftChars="257"/>
      </w:pPr>
    </w:p>
    <w:p>
      <w:pPr>
        <w:pStyle w:val="3"/>
        <w:tabs>
          <w:tab w:val="left" w:pos="0"/>
        </w:tabs>
        <w:ind w:left="1093" w:hanging="883"/>
      </w:pPr>
      <w:bookmarkStart w:id="9" w:name="_Toc457553161"/>
      <w:bookmarkStart w:id="10" w:name="_Toc410391150"/>
      <w:r>
        <w:rPr>
          <w:rFonts w:hint="eastAsia"/>
        </w:rPr>
        <w:t>余额</w:t>
      </w:r>
      <w:r>
        <w:rPr>
          <w:rFonts w:hint="eastAsia"/>
          <w:lang w:eastAsia="zh-CN"/>
        </w:rPr>
        <w:t>及发送量查询</w:t>
      </w:r>
      <w:r>
        <w:rPr>
          <w:rFonts w:hint="eastAsia"/>
        </w:rPr>
        <w:t>接口</w:t>
      </w:r>
      <w:bookmarkEnd w:id="9"/>
      <w:bookmarkEnd w:id="10"/>
    </w:p>
    <w:p>
      <w:pPr>
        <w:pStyle w:val="4"/>
        <w:tabs>
          <w:tab w:val="left" w:pos="0"/>
        </w:tabs>
      </w:pPr>
      <w:bookmarkStart w:id="11" w:name="_Toc457553162"/>
      <w:bookmarkStart w:id="12" w:name="_Toc410391151"/>
      <w:r>
        <w:rPr>
          <w:rFonts w:hint="eastAsia"/>
        </w:rPr>
        <w:t>请求地址</w:t>
      </w:r>
      <w:bookmarkEnd w:id="11"/>
      <w:bookmarkEnd w:id="12"/>
    </w:p>
    <w:p>
      <w:pPr>
        <w:pStyle w:val="13"/>
        <w:spacing w:line="360" w:lineRule="auto"/>
        <w:rPr>
          <w:rFonts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请求地址是客户接口程序调用的时候请求的</w:t>
      </w:r>
      <w:r>
        <w:rPr>
          <w:rFonts w:asciiTheme="minorEastAsia" w:hAnsiTheme="minorEastAsia" w:eastAsiaTheme="minorEastAsia"/>
          <w:lang w:val="en-US" w:eastAsia="zh-CN"/>
        </w:rPr>
        <w:t>url</w:t>
      </w:r>
      <w:r>
        <w:rPr>
          <w:rFonts w:hint="eastAsia" w:asciiTheme="minorEastAsia" w:hAnsiTheme="minorEastAsia" w:eastAsiaTheme="minorEastAsia"/>
          <w:lang w:eastAsia="zh-CN"/>
        </w:rPr>
        <w:t>地址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采用的是</w:t>
      </w:r>
      <w:r>
        <w:rPr>
          <w:rFonts w:asciiTheme="minorEastAsia" w:hAnsiTheme="minorEastAsia" w:eastAsiaTheme="minorEastAsia"/>
          <w:lang w:val="en-US" w:eastAsia="zh-CN"/>
        </w:rPr>
        <w:t>http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get或</w:t>
      </w:r>
      <w:r>
        <w:rPr>
          <w:rFonts w:asciiTheme="minorEastAsia" w:hAnsiTheme="minorEastAsia" w:eastAsiaTheme="minorEastAsia"/>
          <w:lang w:val="en-US" w:eastAsia="zh-CN"/>
        </w:rPr>
        <w:t xml:space="preserve"> post</w:t>
      </w:r>
      <w:r>
        <w:rPr>
          <w:rFonts w:hint="eastAsia" w:asciiTheme="minorEastAsia" w:hAnsiTheme="minorEastAsia" w:eastAsiaTheme="minorEastAsia"/>
          <w:lang w:eastAsia="zh-CN"/>
        </w:rPr>
        <w:t>接口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地址是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http://</w:t>
      </w:r>
      <w:r>
        <w:rPr>
          <w:rFonts w:hint="eastAsia" w:asciiTheme="minorEastAsia" w:hAnsiTheme="minorEastAsia" w:eastAsiaTheme="minorEastAsia"/>
          <w:lang w:val="en-US" w:eastAsia="zh-CN"/>
        </w:rPr>
        <w:t>inter</w:t>
      </w:r>
      <w:r>
        <w:rPr>
          <w:rFonts w:hint="eastAsia" w:asciiTheme="minorEastAsia" w:hAnsiTheme="minorEastAsia" w:eastAsiaTheme="minorEastAsia"/>
          <w:lang w:eastAsia="zh-CN"/>
        </w:rPr>
        <w:t>.chanzor.com/overage</w:t>
      </w:r>
    </w:p>
    <w:p>
      <w:pPr>
        <w:pStyle w:val="4"/>
        <w:tabs>
          <w:tab w:val="left" w:pos="0"/>
        </w:tabs>
      </w:pPr>
      <w:bookmarkStart w:id="13" w:name="_Toc457553163"/>
      <w:bookmarkStart w:id="14" w:name="_Toc410391152"/>
      <w:r>
        <w:rPr>
          <w:rFonts w:hint="eastAsia"/>
          <w:lang w:eastAsia="zh-CN"/>
        </w:rPr>
        <w:t>请求</w:t>
      </w:r>
      <w:r>
        <w:rPr>
          <w:rFonts w:hint="eastAsia"/>
        </w:rPr>
        <w:t>参数说明</w:t>
      </w:r>
      <w:bookmarkEnd w:id="13"/>
      <w:bookmarkEnd w:id="14"/>
    </w:p>
    <w:p>
      <w:pPr/>
    </w:p>
    <w:tbl>
      <w:tblPr>
        <w:tblStyle w:val="2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用户账号对应的密码，采用md5加密方式，md5采用32位大写</w:t>
            </w:r>
          </w:p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如abc123加密后为</w:t>
            </w:r>
          </w:p>
          <w:p>
            <w:pPr>
              <w:tabs>
                <w:tab w:val="left" w:pos="0"/>
              </w:tabs>
            </w:pPr>
            <w:r>
              <w:t>E99A18C428CB38D5F260853678922E03</w:t>
            </w:r>
          </w:p>
        </w:tc>
      </w:tr>
    </w:tbl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示例：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http://</w:t>
      </w:r>
      <w:r>
        <w:rPr>
          <w:rFonts w:hint="eastAsia" w:asciiTheme="minorEastAsia" w:hAnsiTheme="minorEastAsia" w:eastAsiaTheme="minorEastAsia"/>
          <w:lang w:val="en-US" w:eastAsia="zh-CN"/>
        </w:rPr>
        <w:t>inter</w:t>
      </w:r>
      <w:r>
        <w:rPr>
          <w:rFonts w:hint="eastAsia" w:asciiTheme="minorEastAsia" w:hAnsiTheme="minorEastAsia" w:eastAsiaTheme="minorEastAsia"/>
          <w:lang w:eastAsia="zh-CN"/>
        </w:rPr>
        <w:t>.chanzor.com/overage</w:t>
      </w:r>
      <w:r>
        <w:rPr>
          <w:rFonts w:hint="eastAsia" w:asciiTheme="minorEastAsia" w:hAnsiTheme="minorEastAsia" w:eastAsiaTheme="minorEastAsia"/>
          <w:lang w:val="en-US" w:eastAsia="zh-CN"/>
        </w:rPr>
        <w:t>?</w:t>
      </w:r>
      <w:r>
        <w:rPr>
          <w:rFonts w:hint="eastAsia" w:asciiTheme="minorEastAsia" w:hAnsiTheme="minorEastAsia" w:eastAsiaTheme="minorEastAsia"/>
          <w:lang w:eastAsia="zh-CN"/>
        </w:rPr>
        <w:t>account=账号&amp;password=</w:t>
      </w:r>
      <w:r>
        <w:rPr>
          <w:rFonts w:hint="eastAsia" w:asciiTheme="minorEastAsia" w:hAnsiTheme="minorEastAsia" w:eastAsiaTheme="minorEastAsia"/>
          <w:lang w:val="en-US" w:eastAsia="zh-CN"/>
        </w:rPr>
        <w:t>MD5</w:t>
      </w:r>
      <w:r>
        <w:rPr>
          <w:rFonts w:hint="eastAsia" w:asciiTheme="minorEastAsia" w:hAnsiTheme="minorEastAsia" w:eastAsiaTheme="minorEastAsia"/>
          <w:lang w:eastAsia="zh-CN"/>
        </w:rPr>
        <w:t>密码</w:t>
      </w:r>
    </w:p>
    <w:p>
      <w:pPr>
        <w:pStyle w:val="4"/>
        <w:tabs>
          <w:tab w:val="left" w:pos="0"/>
        </w:tabs>
      </w:pPr>
      <w:bookmarkStart w:id="15" w:name="_Toc410391153"/>
      <w:bookmarkStart w:id="16" w:name="_Toc457553164"/>
      <w:r>
        <w:rPr>
          <w:rFonts w:hint="eastAsia"/>
        </w:rPr>
        <w:t>返回值</w:t>
      </w:r>
      <w:bookmarkEnd w:id="15"/>
      <w:bookmarkEnd w:id="16"/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{"status":0,"desc":"成功","overage":9985889,"payInfo":"预付}</w:t>
      </w:r>
    </w:p>
    <w:tbl>
      <w:tblPr>
        <w:tblStyle w:val="2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58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结果码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数字类型，0表示成功，其它为失败，参见最后的错误代码表。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desc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说明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结果状态操作说明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 w:asciiTheme="minorEastAsia" w:hAnsiTheme="minorEastAsia"/>
              </w:rPr>
              <w:t>overage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当前余额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</w:rPr>
              <w:t>当前账户的余额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 w:asciiTheme="minorEastAsia" w:hAnsiTheme="minorEastAsia"/>
              </w:rPr>
              <w:t>payInfo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付费类型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预付、后付</w:t>
            </w:r>
          </w:p>
        </w:tc>
      </w:tr>
    </w:tbl>
    <w:p>
      <w:pPr/>
    </w:p>
    <w:p>
      <w:pPr>
        <w:pStyle w:val="3"/>
        <w:tabs>
          <w:tab w:val="left" w:pos="0"/>
        </w:tabs>
        <w:ind w:left="1093" w:hanging="883"/>
      </w:pPr>
      <w:bookmarkStart w:id="17" w:name="_Toc457553165"/>
      <w:bookmarkStart w:id="18" w:name="_Toc410391154"/>
      <w:r>
        <w:rPr>
          <w:rFonts w:hint="eastAsia"/>
        </w:rPr>
        <w:t>状态报告接口</w:t>
      </w:r>
      <w:bookmarkEnd w:id="17"/>
      <w:bookmarkEnd w:id="18"/>
    </w:p>
    <w:p>
      <w:pPr>
        <w:pStyle w:val="4"/>
        <w:tabs>
          <w:tab w:val="left" w:pos="0"/>
        </w:tabs>
      </w:pPr>
      <w:bookmarkStart w:id="19" w:name="_Toc457553166"/>
      <w:bookmarkStart w:id="20" w:name="_Toc410391155"/>
      <w:r>
        <w:rPr>
          <w:rFonts w:hint="eastAsia"/>
        </w:rPr>
        <w:t>请求地址</w:t>
      </w:r>
      <w:bookmarkEnd w:id="19"/>
      <w:bookmarkEnd w:id="20"/>
    </w:p>
    <w:p>
      <w:pPr>
        <w:pStyle w:val="13"/>
        <w:spacing w:line="360" w:lineRule="auto"/>
        <w:rPr>
          <w:rFonts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请求地址是客户接口程序调用的时候请求的</w:t>
      </w:r>
      <w:r>
        <w:rPr>
          <w:rFonts w:asciiTheme="minorEastAsia" w:hAnsiTheme="minorEastAsia" w:eastAsiaTheme="minorEastAsia"/>
          <w:lang w:val="en-US" w:eastAsia="zh-CN"/>
        </w:rPr>
        <w:t>url</w:t>
      </w:r>
      <w:r>
        <w:rPr>
          <w:rFonts w:hint="eastAsia" w:asciiTheme="minorEastAsia" w:hAnsiTheme="minorEastAsia" w:eastAsiaTheme="minorEastAsia"/>
          <w:lang w:eastAsia="zh-CN"/>
        </w:rPr>
        <w:t>地址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采用的是</w:t>
      </w:r>
      <w:r>
        <w:rPr>
          <w:rFonts w:asciiTheme="minorEastAsia" w:hAnsiTheme="minorEastAsia" w:eastAsiaTheme="minorEastAsia"/>
          <w:lang w:val="en-US" w:eastAsia="zh-CN"/>
        </w:rPr>
        <w:t>http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get和</w:t>
      </w:r>
      <w:r>
        <w:rPr>
          <w:rFonts w:asciiTheme="minorEastAsia" w:hAnsiTheme="minorEastAsia" w:eastAsiaTheme="minorEastAsia"/>
          <w:lang w:val="en-US" w:eastAsia="zh-CN"/>
        </w:rPr>
        <w:t xml:space="preserve"> post</w:t>
      </w:r>
      <w:r>
        <w:rPr>
          <w:rFonts w:hint="eastAsia" w:asciiTheme="minorEastAsia" w:hAnsiTheme="minorEastAsia" w:eastAsiaTheme="minorEastAsia"/>
          <w:lang w:eastAsia="zh-CN"/>
        </w:rPr>
        <w:t>接口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地址是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bookmarkStart w:id="21" w:name="OLE_LINK25"/>
      <w:bookmarkStart w:id="22" w:name="OLE_LINK26"/>
      <w:r>
        <w:rPr>
          <w:rFonts w:hint="eastAsia" w:asciiTheme="minorEastAsia" w:hAnsiTheme="minorEastAsia" w:eastAsiaTheme="minorEastAsia"/>
          <w:lang w:eastAsia="zh-CN"/>
        </w:rPr>
        <w:t>http://</w:t>
      </w:r>
      <w:r>
        <w:rPr>
          <w:rFonts w:hint="eastAsia" w:asciiTheme="minorEastAsia" w:hAnsiTheme="minorEastAsia" w:eastAsiaTheme="minorEastAsia"/>
          <w:lang w:val="en-US" w:eastAsia="zh-CN"/>
        </w:rPr>
        <w:t>inter</w:t>
      </w:r>
      <w:r>
        <w:rPr>
          <w:rFonts w:hint="eastAsia" w:asciiTheme="minorEastAsia" w:hAnsiTheme="minorEastAsia" w:eastAsiaTheme="minorEastAsia"/>
          <w:lang w:eastAsia="zh-CN"/>
        </w:rPr>
        <w:t>.chanzor.com/</w:t>
      </w:r>
      <w:bookmarkEnd w:id="21"/>
      <w:bookmarkEnd w:id="22"/>
      <w:r>
        <w:rPr>
          <w:rFonts w:hint="eastAsia" w:asciiTheme="minorEastAsia" w:hAnsiTheme="minorEastAsia" w:eastAsiaTheme="minorEastAsia"/>
          <w:lang w:val="en-US" w:eastAsia="zh-CN"/>
        </w:rPr>
        <w:t>dr</w:t>
      </w:r>
    </w:p>
    <w:p>
      <w:pPr>
        <w:pStyle w:val="4"/>
        <w:tabs>
          <w:tab w:val="left" w:pos="0"/>
        </w:tabs>
      </w:pPr>
      <w:bookmarkStart w:id="23" w:name="_Toc457553167"/>
      <w:bookmarkStart w:id="24" w:name="_Toc410391156"/>
      <w:r>
        <w:rPr>
          <w:rFonts w:hint="eastAsia"/>
          <w:lang w:eastAsia="zh-CN"/>
        </w:rPr>
        <w:t>请求</w:t>
      </w:r>
      <w:r>
        <w:rPr>
          <w:rFonts w:hint="eastAsia"/>
        </w:rPr>
        <w:t>参数说明</w:t>
      </w:r>
      <w:bookmarkEnd w:id="23"/>
      <w:bookmarkEnd w:id="24"/>
    </w:p>
    <w:tbl>
      <w:tblPr>
        <w:tblStyle w:val="2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53"/>
        <w:gridCol w:w="4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account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password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帐号密码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用户账号对应的密码，采用md5加密方式，md5采用32位大写</w:t>
            </w:r>
          </w:p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如abc123加密后为</w:t>
            </w:r>
          </w:p>
          <w:p>
            <w:pPr>
              <w:tabs>
                <w:tab w:val="left" w:pos="0"/>
              </w:tabs>
            </w:pPr>
            <w:r>
              <w:t>E99A18C428CB38D5F260853678922E03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t>statusNum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每次取得</w:t>
            </w: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必须为数字，默认200，可不填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t</w:t>
            </w:r>
            <w:r>
              <w:t>ask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可选项，如果传此参数，则只查询该批次的状态。</w:t>
            </w:r>
          </w:p>
        </w:tc>
      </w:tr>
    </w:tbl>
    <w:p>
      <w:pPr>
        <w:tabs>
          <w:tab w:val="left" w:pos="0"/>
        </w:tabs>
      </w:pP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示例：</w:t>
      </w:r>
    </w:p>
    <w:p>
      <w:pPr>
        <w:pStyle w:val="13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http://</w:t>
      </w:r>
      <w:r>
        <w:rPr>
          <w:rFonts w:hint="eastAsia" w:asciiTheme="minorEastAsia" w:hAnsiTheme="minorEastAsia" w:eastAsiaTheme="minorEastAsia"/>
          <w:lang w:val="en-US" w:eastAsia="zh-CN"/>
        </w:rPr>
        <w:t>inter</w:t>
      </w:r>
      <w:r>
        <w:rPr>
          <w:rFonts w:hint="eastAsia" w:asciiTheme="minorEastAsia" w:hAnsiTheme="minorEastAsia" w:eastAsiaTheme="minorEastAsia"/>
          <w:lang w:eastAsia="zh-CN"/>
        </w:rPr>
        <w:t>.chanzor.com/</w:t>
      </w:r>
      <w:r>
        <w:rPr>
          <w:rFonts w:hint="eastAsia" w:asciiTheme="minorEastAsia" w:hAnsiTheme="minorEastAsia" w:eastAsiaTheme="minorEastAsia"/>
          <w:lang w:val="en-US" w:eastAsia="zh-CN"/>
        </w:rPr>
        <w:t>dr?</w:t>
      </w:r>
      <w:r>
        <w:rPr>
          <w:rFonts w:asciiTheme="minorEastAsia" w:hAnsiTheme="minorEastAsia" w:eastAsiaTheme="minorEastAsia"/>
          <w:lang w:eastAsia="zh-CN"/>
        </w:rPr>
        <w:t>account=</w:t>
      </w:r>
      <w:r>
        <w:rPr>
          <w:rFonts w:hint="eastAsia" w:asciiTheme="minorEastAsia" w:hAnsiTheme="minorEastAsia" w:eastAsiaTheme="minorEastAsia"/>
          <w:lang w:eastAsia="zh-CN"/>
        </w:rPr>
        <w:t>账号</w:t>
      </w:r>
      <w:r>
        <w:rPr>
          <w:rFonts w:asciiTheme="minorEastAsia" w:hAnsiTheme="minorEastAsia" w:eastAsiaTheme="minorEastAsia"/>
          <w:lang w:eastAsia="zh-CN"/>
        </w:rPr>
        <w:t>&amp;password=</w:t>
      </w:r>
      <w:r>
        <w:rPr>
          <w:rFonts w:hint="eastAsia" w:asciiTheme="minorEastAsia" w:hAnsiTheme="minorEastAsia" w:eastAsiaTheme="minorEastAsia"/>
          <w:lang w:eastAsia="zh-CN"/>
        </w:rPr>
        <w:t>密码</w:t>
      </w:r>
    </w:p>
    <w:p>
      <w:pPr>
        <w:pStyle w:val="4"/>
        <w:tabs>
          <w:tab w:val="left" w:pos="0"/>
        </w:tabs>
      </w:pPr>
      <w:bookmarkStart w:id="25" w:name="_Toc410391157"/>
      <w:bookmarkStart w:id="26" w:name="_Toc457553168"/>
      <w:r>
        <w:rPr>
          <w:rFonts w:hint="eastAsia"/>
        </w:rPr>
        <w:t>返回值</w:t>
      </w:r>
      <w:bookmarkEnd w:id="25"/>
      <w:bookmarkEnd w:id="26"/>
    </w:p>
    <w:p>
      <w:pPr>
        <w:rPr>
          <w:lang w:val="zh-CN"/>
        </w:rPr>
      </w:pPr>
      <w:bookmarkStart w:id="27" w:name="_Toc410391159"/>
      <w:r>
        <w:rPr>
          <w:lang w:val="zh-CN"/>
        </w:rPr>
        <w:t>{</w:t>
      </w:r>
    </w:p>
    <w:p>
      <w:pPr>
        <w:rPr>
          <w:lang w:val="zh-CN"/>
        </w:rPr>
      </w:pPr>
      <w:r>
        <w:rPr>
          <w:lang w:val="zh-CN"/>
        </w:rPr>
        <w:t xml:space="preserve">    "status": 0, </w:t>
      </w:r>
    </w:p>
    <w:p>
      <w:pPr>
        <w:rPr>
          <w:lang w:val="zh-CN"/>
        </w:rPr>
      </w:pPr>
      <w:r>
        <w:rPr>
          <w:lang w:val="zh-CN"/>
        </w:rPr>
        <w:t xml:space="preserve">    "desc": "成功", </w:t>
      </w:r>
    </w:p>
    <w:p>
      <w:pPr>
        <w:rPr>
          <w:lang w:val="zh-CN"/>
        </w:rPr>
      </w:pPr>
      <w:r>
        <w:rPr>
          <w:lang w:val="zh-CN"/>
        </w:rPr>
        <w:t xml:space="preserve">    "drList": [</w:t>
      </w:r>
    </w:p>
    <w:p>
      <w:pPr>
        <w:rPr>
          <w:lang w:val="zh-CN"/>
        </w:rPr>
      </w:pPr>
      <w:r>
        <w:rPr>
          <w:lang w:val="zh-CN"/>
        </w:rPr>
        <w:t xml:space="preserve">        {</w:t>
      </w:r>
    </w:p>
    <w:p>
      <w:pPr>
        <w:rPr>
          <w:lang w:val="zh-CN"/>
        </w:rPr>
      </w:pPr>
      <w:r>
        <w:rPr>
          <w:lang w:val="zh-CN"/>
        </w:rPr>
        <w:t xml:space="preserve">            "mobile": "15321839479", </w:t>
      </w:r>
    </w:p>
    <w:p>
      <w:pPr>
        <w:rPr>
          <w:lang w:val="zh-CN"/>
        </w:rPr>
      </w:pPr>
      <w:r>
        <w:rPr>
          <w:lang w:val="zh-CN"/>
        </w:rPr>
        <w:t xml:space="preserve">            "taskId": "160725163348012155", </w:t>
      </w:r>
    </w:p>
    <w:p>
      <w:pPr>
        <w:rPr>
          <w:lang w:val="zh-CN"/>
        </w:rPr>
      </w:pPr>
      <w:r>
        <w:rPr>
          <w:lang w:val="zh-CN"/>
        </w:rPr>
        <w:t xml:space="preserve">            "receiveTime": "2016-07-25 16:33:49", </w:t>
      </w:r>
    </w:p>
    <w:p>
      <w:pPr>
        <w:rPr>
          <w:lang w:val="zh-CN"/>
        </w:rPr>
      </w:pPr>
      <w:r>
        <w:rPr>
          <w:lang w:val="zh-CN"/>
        </w:rPr>
        <w:t xml:space="preserve">            "errorCode": "001", </w:t>
      </w:r>
    </w:p>
    <w:p>
      <w:pPr>
        <w:rPr>
          <w:lang w:val="zh-CN"/>
        </w:rPr>
      </w:pPr>
      <w:r>
        <w:rPr>
          <w:lang w:val="zh-CN"/>
        </w:rPr>
        <w:t xml:space="preserve">            "status": 20</w:t>
      </w:r>
    </w:p>
    <w:p>
      <w:pPr>
        <w:rPr>
          <w:lang w:val="zh-CN"/>
        </w:rPr>
      </w:pPr>
      <w:r>
        <w:rPr>
          <w:lang w:val="zh-CN"/>
        </w:rPr>
        <w:t xml:space="preserve">        }, </w:t>
      </w:r>
    </w:p>
    <w:p>
      <w:pPr>
        <w:rPr>
          <w:lang w:val="zh-CN"/>
        </w:rPr>
      </w:pPr>
      <w:r>
        <w:rPr>
          <w:lang w:val="zh-CN"/>
        </w:rPr>
        <w:t xml:space="preserve">        {</w:t>
      </w:r>
    </w:p>
    <w:p>
      <w:pPr>
        <w:rPr>
          <w:lang w:val="zh-CN"/>
        </w:rPr>
      </w:pPr>
      <w:r>
        <w:rPr>
          <w:lang w:val="zh-CN"/>
        </w:rPr>
        <w:t xml:space="preserve">            "mobile": "13855525663", </w:t>
      </w:r>
    </w:p>
    <w:p>
      <w:pPr>
        <w:rPr>
          <w:lang w:val="zh-CN"/>
        </w:rPr>
      </w:pPr>
      <w:r>
        <w:rPr>
          <w:lang w:val="zh-CN"/>
        </w:rPr>
        <w:t xml:space="preserve">            "taskId": "160725163348012155", </w:t>
      </w:r>
    </w:p>
    <w:p>
      <w:pPr>
        <w:rPr>
          <w:lang w:val="zh-CN"/>
        </w:rPr>
      </w:pPr>
      <w:r>
        <w:rPr>
          <w:lang w:val="zh-CN"/>
        </w:rPr>
        <w:t xml:space="preserve">            "receiveTime": "2016-07-25 16:33:49", </w:t>
      </w:r>
    </w:p>
    <w:p>
      <w:pPr>
        <w:rPr>
          <w:lang w:val="zh-CN"/>
        </w:rPr>
      </w:pPr>
      <w:r>
        <w:rPr>
          <w:lang w:val="zh-CN"/>
        </w:rPr>
        <w:t xml:space="preserve">            "errorCode": "UNDELIV", </w:t>
      </w:r>
    </w:p>
    <w:p>
      <w:pPr>
        <w:rPr>
          <w:lang w:val="zh-CN"/>
        </w:rPr>
      </w:pPr>
      <w:r>
        <w:rPr>
          <w:lang w:val="zh-CN"/>
        </w:rPr>
        <w:t xml:space="preserve">            "status": 20</w:t>
      </w:r>
    </w:p>
    <w:p>
      <w:pPr>
        <w:rPr>
          <w:lang w:val="zh-CN"/>
        </w:rPr>
      </w:pPr>
      <w:r>
        <w:rPr>
          <w:lang w:val="zh-CN"/>
        </w:rPr>
        <w:t xml:space="preserve">        }</w:t>
      </w:r>
    </w:p>
    <w:p>
      <w:pPr>
        <w:ind w:firstLine="420" w:firstLineChars="0"/>
        <w:rPr>
          <w:lang w:val="zh-CN"/>
        </w:rPr>
      </w:pPr>
      <w:r>
        <w:rPr>
          <w:lang w:val="zh-CN"/>
        </w:rPr>
        <w:t>]</w:t>
      </w:r>
    </w:p>
    <w:p>
      <w:pPr>
        <w:rPr>
          <w:lang w:val="zh-CN"/>
        </w:rPr>
      </w:pPr>
      <w:r>
        <w:rPr>
          <w:lang w:val="zh-CN"/>
        </w:rPr>
        <w:t>}</w:t>
      </w:r>
    </w:p>
    <w:p>
      <w:pPr>
        <w:pStyle w:val="19"/>
        <w:rPr>
          <w:lang w:val="zh-CN"/>
        </w:rPr>
      </w:pPr>
    </w:p>
    <w:tbl>
      <w:tblPr>
        <w:tblStyle w:val="2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58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结果码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数字类型，0表示成功，其它为失败，参见最后的错误代码表。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asciiTheme="minorEastAsia" w:hAnsiTheme="minorEastAsia"/>
              </w:rPr>
              <w:t>desc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说明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rFonts w:hint="eastAsia"/>
              </w:rPr>
              <w:t>结果状态操作说明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lang w:val="zh-CN"/>
              </w:rPr>
              <w:t>drList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 w:eastAsiaTheme="minorEastAsia"/>
                <w:color w:val="FF66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状态报告列表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  <w:lang w:eastAsia="zh-CN"/>
              </w:rPr>
              <w:t>状态报告列表</w:t>
            </w:r>
          </w:p>
        </w:tc>
      </w:tr>
    </w:tbl>
    <w:p>
      <w:pPr>
        <w:pStyle w:val="19"/>
        <w:rPr>
          <w:lang w:val="zh-CN"/>
        </w:rPr>
      </w:pPr>
    </w:p>
    <w:tbl>
      <w:tblPr>
        <w:tblStyle w:val="25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658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lang w:val="zh-CN"/>
              </w:rPr>
              <w:t>mobile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lang w:val="zh-CN"/>
              </w:rPr>
              <w:t>taskId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批次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对应发送批次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</w:pPr>
            <w:r>
              <w:rPr>
                <w:lang w:val="zh-CN"/>
              </w:rPr>
              <w:t>receiveTime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 w:eastAsiaTheme="minorEastAsia"/>
                <w:color w:val="FF66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接收时间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color w:val="FF6600"/>
              </w:rPr>
            </w:pPr>
            <w:r>
              <w:rPr>
                <w:rFonts w:hint="eastAsia"/>
                <w:color w:val="000000"/>
                <w:lang w:eastAsia="zh-CN"/>
              </w:rPr>
              <w:t>状态报告接收时间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lang w:val="zh-CN"/>
              </w:rPr>
            </w:pPr>
            <w:r>
              <w:rPr>
                <w:lang w:val="zh-CN"/>
              </w:rPr>
              <w:t>errorCode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成功</w:t>
            </w:r>
            <w:r>
              <w:rPr>
                <w:rFonts w:hint="eastAsia"/>
                <w:color w:val="000000"/>
                <w:lang w:val="en-US" w:eastAsia="zh-CN"/>
              </w:rPr>
              <w:t xml:space="preserve"> DELIVERD 失败描述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lang w:val="zh-CN"/>
              </w:rPr>
            </w:pPr>
            <w:r>
              <w:rPr>
                <w:lang w:val="zh-CN"/>
              </w:rPr>
              <w:t>status</w:t>
            </w:r>
          </w:p>
        </w:tc>
        <w:tc>
          <w:tcPr>
            <w:tcW w:w="2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</w:t>
            </w:r>
          </w:p>
        </w:tc>
        <w:tc>
          <w:tcPr>
            <w:tcW w:w="4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0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 成功接收 20 失败</w:t>
            </w:r>
          </w:p>
        </w:tc>
      </w:tr>
    </w:tbl>
    <w:p>
      <w:pPr>
        <w:rPr>
          <w:lang w:val="zh-CN"/>
        </w:rPr>
      </w:pPr>
    </w:p>
    <w:bookmarkEnd w:id="27"/>
    <w:p>
      <w:pPr>
        <w:tabs>
          <w:tab w:val="left" w:pos="0"/>
        </w:tabs>
        <w:ind w:left="420" w:leftChars="200"/>
        <w:rPr>
          <w:rFonts w:ascii="新宋体" w:eastAsia="新宋体"/>
          <w:color w:val="A31515"/>
          <w:sz w:val="18"/>
          <w:szCs w:val="18"/>
        </w:rPr>
      </w:pPr>
    </w:p>
    <w:p>
      <w:pPr>
        <w:pStyle w:val="3"/>
        <w:tabs>
          <w:tab w:val="left" w:pos="0"/>
        </w:tabs>
        <w:ind w:left="1093" w:hanging="883"/>
      </w:pPr>
      <w:bookmarkStart w:id="28" w:name="_Toc457553173"/>
      <w:bookmarkStart w:id="29" w:name="_Toc410391164"/>
      <w:r>
        <w:rPr>
          <w:rFonts w:hint="eastAsia"/>
        </w:rPr>
        <w:t>推送状态</w:t>
      </w:r>
      <w:bookmarkEnd w:id="28"/>
      <w:bookmarkEnd w:id="29"/>
    </w:p>
    <w:p>
      <w:pPr>
        <w:pStyle w:val="4"/>
        <w:tabs>
          <w:tab w:val="left" w:pos="0"/>
        </w:tabs>
      </w:pPr>
      <w:bookmarkStart w:id="30" w:name="_Toc410391165"/>
      <w:bookmarkStart w:id="31" w:name="_Toc457553174"/>
      <w:r>
        <w:rPr>
          <w:rFonts w:hint="eastAsia"/>
        </w:rPr>
        <w:t>绑定推送地址</w:t>
      </w:r>
      <w:bookmarkEnd w:id="30"/>
      <w:bookmarkEnd w:id="31"/>
    </w:p>
    <w:p>
      <w:pPr>
        <w:pStyle w:val="13"/>
        <w:spacing w:line="360" w:lineRule="auto"/>
        <w:rPr>
          <w:rFonts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客户需要提供一个可以在公网访问的</w:t>
      </w:r>
      <w:r>
        <w:rPr>
          <w:rFonts w:hint="eastAsia" w:asciiTheme="minorEastAsia" w:hAnsiTheme="minorEastAsia" w:eastAsiaTheme="minorEastAsia"/>
          <w:lang w:val="en-US" w:eastAsia="zh-CN"/>
        </w:rPr>
        <w:t>http</w:t>
      </w:r>
      <w:r>
        <w:rPr>
          <w:rFonts w:hint="eastAsia" w:asciiTheme="minorEastAsia" w:hAnsiTheme="minorEastAsia" w:eastAsiaTheme="minorEastAsia"/>
          <w:lang w:eastAsia="zh-CN"/>
        </w:rPr>
        <w:t>接口地址</w:t>
      </w:r>
      <w:r>
        <w:rPr>
          <w:rFonts w:hint="eastAsia" w:asciiTheme="minorEastAsia" w:hAnsiTheme="minorEastAsia" w:eastAsia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lang w:eastAsia="zh-CN"/>
        </w:rPr>
        <w:t>由管理员配置到账户中。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在返回状态或上行时，系统会调用该地址，将状态</w:t>
      </w:r>
      <w:bookmarkStart w:id="34" w:name="_GoBack"/>
      <w:bookmarkEnd w:id="34"/>
      <w:r>
        <w:rPr>
          <w:rFonts w:hint="eastAsia" w:asciiTheme="minorEastAsia" w:hAnsiTheme="minorEastAsia" w:eastAsiaTheme="minorEastAsia"/>
          <w:lang w:eastAsia="zh-CN"/>
        </w:rPr>
        <w:t>以</w:t>
      </w:r>
      <w:r>
        <w:rPr>
          <w:rFonts w:hint="eastAsia" w:asciiTheme="minorEastAsia" w:hAnsiTheme="minorEastAsia" w:eastAsiaTheme="minorEastAsia"/>
          <w:lang w:val="en-US" w:eastAsia="zh-CN"/>
        </w:rPr>
        <w:t>JSON</w:t>
      </w:r>
      <w:r>
        <w:rPr>
          <w:rFonts w:hint="eastAsia" w:asciiTheme="minorEastAsia" w:hAnsiTheme="minorEastAsia" w:eastAsiaTheme="minorEastAsia"/>
          <w:lang w:eastAsia="zh-CN"/>
        </w:rPr>
        <w:t>形式，推送给客户方，客户应该获取整个post内容（而并非某个参数值），来取得</w:t>
      </w:r>
      <w:r>
        <w:rPr>
          <w:rFonts w:hint="eastAsia" w:asciiTheme="minorEastAsia" w:hAnsiTheme="minorEastAsia" w:eastAsiaTheme="minorEastAsia"/>
          <w:lang w:val="en-US" w:eastAsia="zh-CN"/>
        </w:rPr>
        <w:t>JSON</w:t>
      </w:r>
      <w:r>
        <w:rPr>
          <w:rFonts w:hint="eastAsia" w:asciiTheme="minorEastAsia" w:hAnsiTheme="minorEastAsia" w:eastAsiaTheme="minorEastAsia"/>
          <w:lang w:eastAsia="zh-CN"/>
        </w:rPr>
        <w:t>内容。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JSON格式如短信状态报告接口返回</w:t>
      </w:r>
    </w:p>
    <w:p>
      <w:pPr>
        <w:pStyle w:val="4"/>
        <w:tabs>
          <w:tab w:val="left" w:pos="0"/>
        </w:tabs>
      </w:pPr>
      <w:bookmarkStart w:id="32" w:name="_Toc457553175"/>
      <w:bookmarkStart w:id="33" w:name="_Toc410391168"/>
      <w:r>
        <w:rPr>
          <w:rFonts w:hint="eastAsia"/>
        </w:rPr>
        <w:t>推送返回说明</w:t>
      </w:r>
      <w:bookmarkEnd w:id="32"/>
      <w:bookmarkEnd w:id="33"/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如果客户成功接收状态，请返回</w:t>
      </w:r>
      <w:r>
        <w:rPr>
          <w:rFonts w:asciiTheme="minorEastAsia" w:hAnsiTheme="minorEastAsia" w:eastAsiaTheme="minorEastAsia"/>
          <w:lang w:eastAsia="zh-CN"/>
        </w:rPr>
        <w:t>”</w:t>
      </w:r>
      <w:r>
        <w:rPr>
          <w:rFonts w:hint="eastAsia" w:asciiTheme="minorEastAsia" w:hAnsiTheme="minorEastAsia" w:eastAsiaTheme="minorEastAsia"/>
          <w:lang w:eastAsia="zh-CN"/>
        </w:rPr>
        <w:t>1</w:t>
      </w:r>
      <w:r>
        <w:rPr>
          <w:rFonts w:asciiTheme="minorEastAsia" w:hAnsiTheme="minorEastAsia" w:eastAsiaTheme="minorEastAsia"/>
          <w:lang w:eastAsia="zh-CN"/>
        </w:rPr>
        <w:t>”</w:t>
      </w:r>
      <w:r>
        <w:rPr>
          <w:rFonts w:hint="eastAsia" w:asciiTheme="minorEastAsia" w:hAnsiTheme="minorEastAsia" w:eastAsiaTheme="minorEastAsia"/>
          <w:lang w:eastAsia="zh-CN"/>
        </w:rPr>
        <w:t>字符串。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如果客户处理失败，请返回“error</w:t>
      </w:r>
      <w:r>
        <w:rPr>
          <w:rFonts w:asciiTheme="minorEastAsia" w:hAnsiTheme="minorEastAsia" w:eastAsiaTheme="minorEastAsia"/>
          <w:lang w:eastAsia="zh-CN"/>
        </w:rPr>
        <w:t>”</w:t>
      </w:r>
      <w:r>
        <w:rPr>
          <w:rFonts w:hint="eastAsia" w:asciiTheme="minorEastAsia" w:hAnsiTheme="minorEastAsia" w:eastAsiaTheme="minorEastAsia"/>
          <w:lang w:eastAsia="zh-CN"/>
        </w:rPr>
        <w:t>字符串，系统将会尝试再次推送。最多尝试3次。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如果客户未返回值或返回其它值，当作成功处理。</w:t>
      </w:r>
    </w:p>
    <w:p>
      <w:pPr>
        <w:pStyle w:val="13"/>
        <w:spacing w:line="360" w:lineRule="auto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如果调用时出现网络异常，则当作失败，继续重试。</w:t>
      </w:r>
    </w:p>
    <w:p>
      <w:pPr/>
    </w:p>
    <w:p>
      <w:pPr>
        <w:pStyle w:val="20"/>
        <w:shd w:val="clear" w:color="auto" w:fill="F5F5F5"/>
        <w:wordWrap w:val="0"/>
        <w:spacing w:line="216" w:lineRule="atLeast"/>
        <w:rPr>
          <w:rFonts w:asciiTheme="minorEastAsia" w:hAnsiTheme="minorEastAsia" w:eastAsiaTheme="minorEastAsia"/>
          <w:kern w:val="0"/>
          <w:sz w:val="22"/>
          <w:szCs w:val="22"/>
          <w:lang w:val="zh-CN" w:bidi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98971975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0"/>
      </w:pBdr>
      <w:jc w:val="left"/>
    </w:pPr>
    <w:r>
      <w:rPr>
        <w:rFonts w:hint="eastAsia"/>
      </w:rPr>
      <w:drawing>
        <wp:inline distT="0" distB="0" distL="0" distR="0">
          <wp:extent cx="1028700" cy="306705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15" cy="31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t xml:space="preserve">      </w:t>
    </w:r>
    <w:r>
      <w:rPr>
        <w:rFonts w:hint="eastAsia"/>
      </w:rPr>
      <w:t>北京</w:t>
    </w:r>
    <w:r>
      <w:t>畅卓科技有限公司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27AC"/>
    <w:multiLevelType w:val="multilevel"/>
    <w:tmpl w:val="46D927AC"/>
    <w:lvl w:ilvl="0" w:tentative="0">
      <w:start w:val="1"/>
      <w:numFmt w:val="decimal"/>
      <w:pStyle w:val="2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25C0"/>
    <w:rsid w:val="00091FCF"/>
    <w:rsid w:val="00135FBF"/>
    <w:rsid w:val="00172A27"/>
    <w:rsid w:val="00187C90"/>
    <w:rsid w:val="00231C66"/>
    <w:rsid w:val="00252DA4"/>
    <w:rsid w:val="00254476"/>
    <w:rsid w:val="00256EA7"/>
    <w:rsid w:val="00273C89"/>
    <w:rsid w:val="002908FE"/>
    <w:rsid w:val="002C565F"/>
    <w:rsid w:val="002D3CD1"/>
    <w:rsid w:val="00344395"/>
    <w:rsid w:val="003623C4"/>
    <w:rsid w:val="003905BF"/>
    <w:rsid w:val="00447F74"/>
    <w:rsid w:val="004571FA"/>
    <w:rsid w:val="004F2808"/>
    <w:rsid w:val="004F7107"/>
    <w:rsid w:val="00591E72"/>
    <w:rsid w:val="005E6A52"/>
    <w:rsid w:val="0066128E"/>
    <w:rsid w:val="006A7F01"/>
    <w:rsid w:val="006D5DD3"/>
    <w:rsid w:val="006E1C2A"/>
    <w:rsid w:val="007A126B"/>
    <w:rsid w:val="007B2352"/>
    <w:rsid w:val="007D2E19"/>
    <w:rsid w:val="00812ABD"/>
    <w:rsid w:val="009112DB"/>
    <w:rsid w:val="009E6A6E"/>
    <w:rsid w:val="00A207BE"/>
    <w:rsid w:val="00A233FE"/>
    <w:rsid w:val="00A23547"/>
    <w:rsid w:val="00AF76EB"/>
    <w:rsid w:val="00BB4250"/>
    <w:rsid w:val="00BE0D94"/>
    <w:rsid w:val="00C43844"/>
    <w:rsid w:val="00C67C80"/>
    <w:rsid w:val="00CA7D63"/>
    <w:rsid w:val="00D47AF9"/>
    <w:rsid w:val="00D677AD"/>
    <w:rsid w:val="00DE412E"/>
    <w:rsid w:val="00ED152D"/>
    <w:rsid w:val="00F4413C"/>
    <w:rsid w:val="00F5619F"/>
    <w:rsid w:val="00FD0320"/>
    <w:rsid w:val="013652D8"/>
    <w:rsid w:val="0148349D"/>
    <w:rsid w:val="02EF3625"/>
    <w:rsid w:val="04736FF9"/>
    <w:rsid w:val="07777841"/>
    <w:rsid w:val="099A79D4"/>
    <w:rsid w:val="0AC9797F"/>
    <w:rsid w:val="0C817DBB"/>
    <w:rsid w:val="0FAC6E02"/>
    <w:rsid w:val="125D6E05"/>
    <w:rsid w:val="12C91A85"/>
    <w:rsid w:val="12F71E6C"/>
    <w:rsid w:val="14810A83"/>
    <w:rsid w:val="15E37E8A"/>
    <w:rsid w:val="167B2E2B"/>
    <w:rsid w:val="168F5163"/>
    <w:rsid w:val="191018CE"/>
    <w:rsid w:val="195E6EEA"/>
    <w:rsid w:val="19D339A8"/>
    <w:rsid w:val="1B30138C"/>
    <w:rsid w:val="1B6C3779"/>
    <w:rsid w:val="1BB26817"/>
    <w:rsid w:val="1BC662E4"/>
    <w:rsid w:val="23501885"/>
    <w:rsid w:val="23A27A84"/>
    <w:rsid w:val="2562184E"/>
    <w:rsid w:val="26036D71"/>
    <w:rsid w:val="26B4710C"/>
    <w:rsid w:val="288C6279"/>
    <w:rsid w:val="2B9559FF"/>
    <w:rsid w:val="2BD23E93"/>
    <w:rsid w:val="2D762BAC"/>
    <w:rsid w:val="2DC37EC5"/>
    <w:rsid w:val="2E203FB9"/>
    <w:rsid w:val="2FB24B3B"/>
    <w:rsid w:val="32390873"/>
    <w:rsid w:val="352C2F5B"/>
    <w:rsid w:val="3A6F55B3"/>
    <w:rsid w:val="3C9F1D85"/>
    <w:rsid w:val="3CAB7222"/>
    <w:rsid w:val="3E33301E"/>
    <w:rsid w:val="40FF057B"/>
    <w:rsid w:val="412F0D5B"/>
    <w:rsid w:val="43406D81"/>
    <w:rsid w:val="44CB1E59"/>
    <w:rsid w:val="44E57268"/>
    <w:rsid w:val="45465D38"/>
    <w:rsid w:val="45476DEF"/>
    <w:rsid w:val="47651DEC"/>
    <w:rsid w:val="48673A65"/>
    <w:rsid w:val="4BDE7B9E"/>
    <w:rsid w:val="4DA545FC"/>
    <w:rsid w:val="4FF618C2"/>
    <w:rsid w:val="507564B7"/>
    <w:rsid w:val="51597060"/>
    <w:rsid w:val="538C6325"/>
    <w:rsid w:val="53E64EC5"/>
    <w:rsid w:val="545B7164"/>
    <w:rsid w:val="54B91242"/>
    <w:rsid w:val="552C29D7"/>
    <w:rsid w:val="55693257"/>
    <w:rsid w:val="578110A4"/>
    <w:rsid w:val="57CD2CE3"/>
    <w:rsid w:val="588A2124"/>
    <w:rsid w:val="59ED30B2"/>
    <w:rsid w:val="5BC34433"/>
    <w:rsid w:val="5BFF6EF7"/>
    <w:rsid w:val="5C97058F"/>
    <w:rsid w:val="5DF85749"/>
    <w:rsid w:val="5F061DFC"/>
    <w:rsid w:val="610C7304"/>
    <w:rsid w:val="624C183C"/>
    <w:rsid w:val="64102D9F"/>
    <w:rsid w:val="645C4E7F"/>
    <w:rsid w:val="64A108C4"/>
    <w:rsid w:val="657F39B3"/>
    <w:rsid w:val="674E33B9"/>
    <w:rsid w:val="67992D4F"/>
    <w:rsid w:val="691B1DF9"/>
    <w:rsid w:val="69871AE2"/>
    <w:rsid w:val="6B391079"/>
    <w:rsid w:val="6E6C4276"/>
    <w:rsid w:val="703C5B4B"/>
    <w:rsid w:val="72413460"/>
    <w:rsid w:val="73D05FE1"/>
    <w:rsid w:val="76601EB0"/>
    <w:rsid w:val="77563072"/>
    <w:rsid w:val="7789076C"/>
    <w:rsid w:val="778F26BA"/>
    <w:rsid w:val="77D15369"/>
    <w:rsid w:val="782B6672"/>
    <w:rsid w:val="78371551"/>
    <w:rsid w:val="7CC84537"/>
    <w:rsid w:val="7CD05D65"/>
    <w:rsid w:val="7D38576F"/>
    <w:rsid w:val="7F6F2F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pageBreakBefore/>
      <w:widowControl/>
      <w:numPr>
        <w:ilvl w:val="0"/>
        <w:numId w:val="1"/>
      </w:numPr>
      <w:spacing w:before="480" w:after="48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100" w:leftChars="100" w:hanging="578" w:hangingChars="2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2"/>
    <w:unhideWhenUsed/>
    <w:qFormat/>
    <w:uiPriority w:val="99"/>
    <w:rPr>
      <w:b/>
      <w:bCs/>
    </w:rPr>
  </w:style>
  <w:style w:type="paragraph" w:styleId="12">
    <w:name w:val="annotation text"/>
    <w:basedOn w:val="1"/>
    <w:link w:val="41"/>
    <w:unhideWhenUsed/>
    <w:qFormat/>
    <w:uiPriority w:val="99"/>
    <w:pPr>
      <w:jc w:val="left"/>
    </w:pPr>
  </w:style>
  <w:style w:type="paragraph" w:styleId="13">
    <w:name w:val="Body Text Indent"/>
    <w:basedOn w:val="1"/>
    <w:link w:val="39"/>
    <w:qFormat/>
    <w:uiPriority w:val="0"/>
    <w:pPr>
      <w:widowControl/>
      <w:spacing w:after="200" w:line="276" w:lineRule="auto"/>
      <w:ind w:firstLine="420"/>
      <w:jc w:val="left"/>
    </w:pPr>
    <w:rPr>
      <w:rFonts w:ascii="Calibri" w:hAnsi="Calibri" w:eastAsia="宋体" w:cs="Times New Roman"/>
      <w:kern w:val="0"/>
      <w:sz w:val="22"/>
      <w:lang w:val="zh-CN" w:eastAsia="en-US" w:bidi="en-US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 w:cs="Times New Roman"/>
      <w:szCs w:val="20"/>
    </w:rPr>
  </w:style>
  <w:style w:type="paragraph" w:styleId="15">
    <w:name w:val="Balloon Text"/>
    <w:basedOn w:val="1"/>
    <w:link w:val="43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HTML Preformatted"/>
    <w:basedOn w:val="1"/>
    <w:link w:val="4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Times New Roman"/>
      <w:sz w:val="20"/>
      <w:szCs w:val="20"/>
    </w:rPr>
  </w:style>
  <w:style w:type="character" w:styleId="22">
    <w:name w:val="page number"/>
    <w:basedOn w:val="21"/>
    <w:unhideWhenUsed/>
    <w:qFormat/>
    <w:uiPriority w:val="99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9"/>
    <w:rPr>
      <w:b/>
      <w:bCs/>
      <w:sz w:val="28"/>
      <w:szCs w:val="32"/>
    </w:rPr>
  </w:style>
  <w:style w:type="character" w:customStyle="1" w:styleId="30">
    <w:name w:val="标题 4 Char"/>
    <w:basedOn w:val="2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Char"/>
    <w:basedOn w:val="21"/>
    <w:link w:val="6"/>
    <w:semiHidden/>
    <w:uiPriority w:val="9"/>
    <w:rPr>
      <w:b/>
      <w:bCs/>
      <w:sz w:val="28"/>
      <w:szCs w:val="28"/>
    </w:rPr>
  </w:style>
  <w:style w:type="character" w:customStyle="1" w:styleId="32">
    <w:name w:val="标题 6 Char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Char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34">
    <w:name w:val="标题 8 Char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Char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页眉 Char"/>
    <w:basedOn w:val="21"/>
    <w:link w:val="17"/>
    <w:qFormat/>
    <w:uiPriority w:val="99"/>
    <w:rPr>
      <w:sz w:val="18"/>
      <w:szCs w:val="18"/>
    </w:rPr>
  </w:style>
  <w:style w:type="character" w:customStyle="1" w:styleId="37">
    <w:name w:val="页脚 Char"/>
    <w:basedOn w:val="21"/>
    <w:link w:val="16"/>
    <w:qFormat/>
    <w:uiPriority w:val="99"/>
    <w:rPr>
      <w:sz w:val="18"/>
      <w:szCs w:val="18"/>
    </w:rPr>
  </w:style>
  <w:style w:type="paragraph" w:customStyle="1" w:styleId="38">
    <w:name w:val="TOC 标题1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正文文本缩进 Char"/>
    <w:basedOn w:val="21"/>
    <w:link w:val="13"/>
    <w:qFormat/>
    <w:uiPriority w:val="0"/>
    <w:rPr>
      <w:rFonts w:ascii="Calibri" w:hAnsi="Calibri" w:eastAsia="宋体" w:cs="Times New Roman"/>
      <w:kern w:val="0"/>
      <w:sz w:val="22"/>
      <w:lang w:val="zh-CN" w:eastAsia="en-US" w:bidi="en-US"/>
    </w:rPr>
  </w:style>
  <w:style w:type="character" w:customStyle="1" w:styleId="40">
    <w:name w:val="HTML 预设格式 Char"/>
    <w:basedOn w:val="21"/>
    <w:link w:val="20"/>
    <w:qFormat/>
    <w:uiPriority w:val="99"/>
    <w:rPr>
      <w:rFonts w:ascii="黑体" w:hAnsi="Courier New" w:eastAsia="黑体" w:cs="Times New Roman"/>
      <w:sz w:val="20"/>
      <w:szCs w:val="20"/>
    </w:rPr>
  </w:style>
  <w:style w:type="character" w:customStyle="1" w:styleId="41">
    <w:name w:val="批注文字 Char"/>
    <w:basedOn w:val="21"/>
    <w:link w:val="12"/>
    <w:semiHidden/>
    <w:qFormat/>
    <w:uiPriority w:val="99"/>
  </w:style>
  <w:style w:type="character" w:customStyle="1" w:styleId="42">
    <w:name w:val="批注主题 Char"/>
    <w:basedOn w:val="41"/>
    <w:link w:val="11"/>
    <w:semiHidden/>
    <w:qFormat/>
    <w:uiPriority w:val="99"/>
    <w:rPr>
      <w:b/>
      <w:bCs/>
    </w:rPr>
  </w:style>
  <w:style w:type="character" w:customStyle="1" w:styleId="43">
    <w:name w:val="批注框文本 Char"/>
    <w:basedOn w:val="21"/>
    <w:link w:val="1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81091F-E0D9-4315-918F-0E14C7969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624</Words>
  <Characters>3557</Characters>
  <Lines>29</Lines>
  <Paragraphs>8</Paragraphs>
  <TotalTime>0</TotalTime>
  <ScaleCrop>false</ScaleCrop>
  <LinksUpToDate>false</LinksUpToDate>
  <CharactersWithSpaces>4173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2016-07-29T01:18:00Z</dcterms:created>
  <dc:creator>chanzor</dc:creator>
  <cp:lastModifiedBy>Administrator</cp:lastModifiedBy>
  <dcterms:modified xsi:type="dcterms:W3CDTF">2016-08-02T02:25:23Z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