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Layout w:type="fixed"/>
        <w:tblCellMar>
          <w:top w:w="120" w:type="dxa"/>
          <w:left w:w="60" w:type="dxa"/>
          <w:bottom w:w="120" w:type="dxa"/>
          <w:right w:w="60" w:type="dxa"/>
        </w:tblCellMar>
        <w:tblLook w:val="04A0" w:firstRow="1" w:lastRow="0" w:firstColumn="1" w:lastColumn="0" w:noHBand="0" w:noVBand="1"/>
      </w:tblPr>
      <w:tblGrid>
        <w:gridCol w:w="2085"/>
        <w:gridCol w:w="2040"/>
        <w:gridCol w:w="2355"/>
        <w:gridCol w:w="2115"/>
      </w:tblGrid>
      <w:tr w:rsidR="00A11B1F" w14:paraId="4CBDB83A" w14:textId="77777777">
        <w:trPr>
          <w:trHeight w:val="480"/>
        </w:trPr>
        <w:tc>
          <w:tcPr>
            <w:tcW w:w="2085" w:type="dxa"/>
            <w:tcBorders>
              <w:top w:val="single" w:sz="8" w:space="0" w:color="000000"/>
              <w:left w:val="single" w:sz="8" w:space="0" w:color="000000"/>
              <w:bottom w:val="single" w:sz="8" w:space="0" w:color="000000"/>
              <w:right w:val="single" w:sz="8" w:space="0" w:color="000000"/>
            </w:tcBorders>
          </w:tcPr>
          <w:p w14:paraId="22FF8F69" w14:textId="77777777" w:rsidR="00A11B1F" w:rsidRDefault="00C26F8A">
            <w:pPr>
              <w:spacing w:line="420" w:lineRule="exact"/>
              <w:jc w:val="right"/>
              <w:rPr>
                <w:rFonts w:ascii="宋体" w:eastAsia="宋体" w:hAnsi="宋体"/>
                <w:b/>
                <w:bCs/>
                <w:color w:val="000000"/>
                <w:sz w:val="24"/>
                <w:szCs w:val="24"/>
              </w:rPr>
            </w:pPr>
            <w:r>
              <w:rPr>
                <w:rFonts w:ascii="宋体" w:eastAsia="宋体" w:hAnsi="宋体"/>
                <w:b/>
                <w:bCs/>
                <w:color w:val="000000"/>
                <w:sz w:val="24"/>
                <w:szCs w:val="24"/>
              </w:rPr>
              <w:t>存档日期：</w:t>
            </w:r>
          </w:p>
        </w:tc>
        <w:tc>
          <w:tcPr>
            <w:tcW w:w="2040" w:type="dxa"/>
            <w:tcBorders>
              <w:top w:val="single" w:sz="8" w:space="0" w:color="000000"/>
              <w:left w:val="single" w:sz="8" w:space="0" w:color="000000"/>
              <w:bottom w:val="single" w:sz="8" w:space="0" w:color="000000"/>
              <w:right w:val="single" w:sz="8" w:space="0" w:color="000000"/>
            </w:tcBorders>
          </w:tcPr>
          <w:p w14:paraId="412D6B50" w14:textId="77777777" w:rsidR="00A11B1F" w:rsidRDefault="00A11B1F">
            <w:pPr>
              <w:spacing w:line="420" w:lineRule="exact"/>
              <w:rPr>
                <w:rFonts w:ascii="宋体" w:eastAsia="宋体" w:hAnsi="宋体"/>
                <w:color w:val="000000"/>
                <w:sz w:val="24"/>
                <w:szCs w:val="24"/>
              </w:rPr>
            </w:pPr>
          </w:p>
        </w:tc>
        <w:tc>
          <w:tcPr>
            <w:tcW w:w="2355" w:type="dxa"/>
            <w:tcBorders>
              <w:top w:val="single" w:sz="8" w:space="0" w:color="000000"/>
              <w:left w:val="single" w:sz="8" w:space="0" w:color="000000"/>
              <w:bottom w:val="single" w:sz="8" w:space="0" w:color="000000"/>
              <w:right w:val="single" w:sz="8" w:space="0" w:color="000000"/>
            </w:tcBorders>
          </w:tcPr>
          <w:p w14:paraId="067AB070" w14:textId="77777777" w:rsidR="00A11B1F" w:rsidRDefault="00C26F8A">
            <w:pPr>
              <w:spacing w:line="420" w:lineRule="exact"/>
              <w:jc w:val="right"/>
              <w:rPr>
                <w:rFonts w:ascii="宋体" w:eastAsia="宋体" w:hAnsi="宋体"/>
                <w:b/>
                <w:bCs/>
                <w:color w:val="000000"/>
                <w:sz w:val="24"/>
                <w:szCs w:val="24"/>
              </w:rPr>
            </w:pPr>
            <w:r>
              <w:rPr>
                <w:rFonts w:ascii="宋体" w:eastAsia="宋体" w:hAnsi="宋体"/>
                <w:b/>
                <w:bCs/>
                <w:color w:val="000000"/>
                <w:sz w:val="24"/>
                <w:szCs w:val="24"/>
              </w:rPr>
              <w:t xml:space="preserve">   </w:t>
            </w:r>
            <w:r>
              <w:rPr>
                <w:rFonts w:ascii="宋体" w:eastAsia="宋体" w:hAnsi="宋体"/>
                <w:b/>
                <w:bCs/>
                <w:color w:val="000000"/>
                <w:sz w:val="24"/>
                <w:szCs w:val="24"/>
              </w:rPr>
              <w:t>存档编号：</w:t>
            </w:r>
          </w:p>
        </w:tc>
        <w:tc>
          <w:tcPr>
            <w:tcW w:w="2115" w:type="dxa"/>
            <w:tcBorders>
              <w:top w:val="single" w:sz="8" w:space="0" w:color="000000"/>
              <w:left w:val="single" w:sz="8" w:space="0" w:color="000000"/>
              <w:bottom w:val="single" w:sz="8" w:space="0" w:color="000000"/>
              <w:right w:val="single" w:sz="8" w:space="0" w:color="000000"/>
            </w:tcBorders>
          </w:tcPr>
          <w:p w14:paraId="2BCF5A08" w14:textId="77777777" w:rsidR="00A11B1F" w:rsidRDefault="00A11B1F">
            <w:pPr>
              <w:spacing w:line="420" w:lineRule="exact"/>
              <w:rPr>
                <w:rFonts w:ascii="宋体" w:eastAsia="宋体" w:hAnsi="宋体"/>
                <w:color w:val="000000"/>
                <w:sz w:val="24"/>
                <w:szCs w:val="24"/>
              </w:rPr>
            </w:pPr>
          </w:p>
        </w:tc>
      </w:tr>
    </w:tbl>
    <w:p w14:paraId="25516250" w14:textId="77777777" w:rsidR="00A11B1F" w:rsidRDefault="00A11B1F">
      <w:pPr>
        <w:snapToGrid w:val="0"/>
        <w:jc w:val="left"/>
        <w:rPr>
          <w:rFonts w:ascii="微软雅黑" w:eastAsia="微软雅黑" w:hAnsi="微软雅黑"/>
          <w:color w:val="000000"/>
          <w:szCs w:val="21"/>
        </w:rPr>
      </w:pPr>
    </w:p>
    <w:p w14:paraId="3E35575A" w14:textId="77777777" w:rsidR="00A11B1F" w:rsidRDefault="00A11B1F">
      <w:pPr>
        <w:spacing w:line="420" w:lineRule="exact"/>
        <w:rPr>
          <w:rFonts w:ascii="宋体" w:eastAsia="宋体" w:hAnsi="宋体"/>
          <w:color w:val="000000"/>
          <w:sz w:val="24"/>
          <w:szCs w:val="24"/>
        </w:rPr>
      </w:pPr>
    </w:p>
    <w:p w14:paraId="1F64EBB1" w14:textId="77777777" w:rsidR="00A11B1F" w:rsidRDefault="00C26F8A">
      <w:pPr>
        <w:spacing w:line="760" w:lineRule="exact"/>
        <w:jc w:val="center"/>
        <w:rPr>
          <w:rFonts w:ascii="方正小标宋简体" w:eastAsia="方正小标宋简体" w:hAnsi="方正小标宋简体"/>
          <w:color w:val="000000"/>
          <w:sz w:val="52"/>
          <w:szCs w:val="52"/>
        </w:rPr>
      </w:pPr>
      <w:r>
        <w:rPr>
          <w:rFonts w:ascii="方正小标宋简体" w:eastAsia="方正小标宋简体" w:hAnsi="方正小标宋简体"/>
          <w:color w:val="000000"/>
          <w:sz w:val="52"/>
          <w:szCs w:val="52"/>
        </w:rPr>
        <w:t>医学信息工程学院</w:t>
      </w:r>
    </w:p>
    <w:p w14:paraId="7DB2B086" w14:textId="77777777" w:rsidR="00A11B1F" w:rsidRDefault="00C26F8A">
      <w:pPr>
        <w:spacing w:line="760" w:lineRule="exact"/>
        <w:jc w:val="center"/>
        <w:rPr>
          <w:rFonts w:ascii="方正小标宋简体" w:eastAsia="方正小标宋简体" w:hAnsi="方正小标宋简体"/>
          <w:color w:val="000000"/>
          <w:sz w:val="52"/>
          <w:szCs w:val="52"/>
        </w:rPr>
      </w:pPr>
      <w:r>
        <w:rPr>
          <w:rFonts w:ascii="方正小标宋简体" w:eastAsia="方正小标宋简体" w:hAnsi="方正小标宋简体"/>
          <w:color w:val="000000"/>
          <w:sz w:val="52"/>
          <w:szCs w:val="52"/>
        </w:rPr>
        <w:t>《软件工程课程实践》</w:t>
      </w:r>
    </w:p>
    <w:p w14:paraId="4B2B12F8" w14:textId="77777777" w:rsidR="00A11B1F" w:rsidRDefault="00A11B1F">
      <w:pPr>
        <w:spacing w:line="760" w:lineRule="exact"/>
        <w:jc w:val="center"/>
        <w:rPr>
          <w:rFonts w:ascii="方正小标宋简体" w:eastAsia="方正小标宋简体" w:hAnsi="方正小标宋简体"/>
          <w:color w:val="000000"/>
          <w:sz w:val="52"/>
          <w:szCs w:val="52"/>
        </w:rPr>
      </w:pPr>
    </w:p>
    <w:p w14:paraId="4E838B89" w14:textId="77777777" w:rsidR="00A11B1F" w:rsidRDefault="00C26F8A">
      <w:pPr>
        <w:spacing w:line="760" w:lineRule="exact"/>
        <w:jc w:val="center"/>
        <w:rPr>
          <w:rFonts w:ascii="方正小标宋简体" w:eastAsia="方正小标宋简体" w:hAnsi="方正小标宋简体"/>
          <w:color w:val="000000"/>
          <w:sz w:val="52"/>
          <w:szCs w:val="52"/>
        </w:rPr>
      </w:pPr>
      <w:r>
        <w:rPr>
          <w:rFonts w:ascii="方正小标宋简体" w:eastAsia="方正小标宋简体" w:hAnsi="方正小标宋简体"/>
          <w:color w:val="000000"/>
          <w:sz w:val="52"/>
          <w:szCs w:val="52"/>
        </w:rPr>
        <w:t>需</w:t>
      </w:r>
      <w:r>
        <w:rPr>
          <w:rFonts w:ascii="方正小标宋简体" w:eastAsia="方正小标宋简体" w:hAnsi="方正小标宋简体"/>
          <w:color w:val="000000"/>
          <w:sz w:val="52"/>
          <w:szCs w:val="52"/>
        </w:rPr>
        <w:t xml:space="preserve"> </w:t>
      </w:r>
      <w:r>
        <w:rPr>
          <w:rFonts w:ascii="方正小标宋简体" w:eastAsia="方正小标宋简体" w:hAnsi="方正小标宋简体"/>
          <w:color w:val="000000"/>
          <w:sz w:val="52"/>
          <w:szCs w:val="52"/>
        </w:rPr>
        <w:t>求</w:t>
      </w:r>
      <w:r>
        <w:rPr>
          <w:rFonts w:ascii="方正小标宋简体" w:eastAsia="方正小标宋简体" w:hAnsi="方正小标宋简体"/>
          <w:color w:val="000000"/>
          <w:sz w:val="52"/>
          <w:szCs w:val="52"/>
        </w:rPr>
        <w:t xml:space="preserve"> </w:t>
      </w:r>
      <w:r>
        <w:rPr>
          <w:rFonts w:ascii="方正小标宋简体" w:eastAsia="方正小标宋简体" w:hAnsi="方正小标宋简体"/>
          <w:color w:val="000000"/>
          <w:sz w:val="52"/>
          <w:szCs w:val="52"/>
        </w:rPr>
        <w:t>分</w:t>
      </w:r>
      <w:r>
        <w:rPr>
          <w:rFonts w:ascii="方正小标宋简体" w:eastAsia="方正小标宋简体" w:hAnsi="方正小标宋简体"/>
          <w:color w:val="000000"/>
          <w:sz w:val="52"/>
          <w:szCs w:val="52"/>
        </w:rPr>
        <w:t xml:space="preserve"> </w:t>
      </w:r>
      <w:r>
        <w:rPr>
          <w:rFonts w:ascii="方正小标宋简体" w:eastAsia="方正小标宋简体" w:hAnsi="方正小标宋简体"/>
          <w:color w:val="000000"/>
          <w:sz w:val="52"/>
          <w:szCs w:val="52"/>
        </w:rPr>
        <w:t>析</w:t>
      </w:r>
    </w:p>
    <w:p w14:paraId="278CDFA3" w14:textId="77777777" w:rsidR="00A11B1F" w:rsidRDefault="00A11B1F">
      <w:pPr>
        <w:spacing w:line="760" w:lineRule="exact"/>
        <w:jc w:val="center"/>
        <w:rPr>
          <w:rFonts w:ascii="黑体" w:eastAsia="黑体" w:hAnsi="黑体"/>
          <w:color w:val="000000"/>
          <w:sz w:val="52"/>
          <w:szCs w:val="52"/>
        </w:rPr>
      </w:pPr>
    </w:p>
    <w:tbl>
      <w:tblPr>
        <w:tblStyle w:val="a9"/>
        <w:tblW w:w="11490" w:type="dxa"/>
        <w:tblLayout w:type="fixed"/>
        <w:tblCellMar>
          <w:top w:w="120" w:type="dxa"/>
          <w:left w:w="60" w:type="dxa"/>
          <w:bottom w:w="120" w:type="dxa"/>
          <w:right w:w="60" w:type="dxa"/>
        </w:tblCellMar>
        <w:tblLook w:val="04A0" w:firstRow="1" w:lastRow="0" w:firstColumn="1" w:lastColumn="0" w:noHBand="0" w:noVBand="1"/>
      </w:tblPr>
      <w:tblGrid>
        <w:gridCol w:w="1560"/>
        <w:gridCol w:w="4965"/>
        <w:gridCol w:w="4965"/>
      </w:tblGrid>
      <w:tr w:rsidR="00A11B1F" w14:paraId="440B8256" w14:textId="77777777">
        <w:trPr>
          <w:trHeight w:val="480"/>
        </w:trPr>
        <w:tc>
          <w:tcPr>
            <w:tcW w:w="1560" w:type="dxa"/>
            <w:tcBorders>
              <w:top w:val="nil"/>
              <w:left w:val="nil"/>
              <w:bottom w:val="nil"/>
              <w:right w:val="nil"/>
            </w:tcBorders>
            <w:vAlign w:val="center"/>
          </w:tcPr>
          <w:p w14:paraId="626C3406"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项目名称</w:t>
            </w:r>
          </w:p>
        </w:tc>
        <w:tc>
          <w:tcPr>
            <w:tcW w:w="4965" w:type="dxa"/>
            <w:tcBorders>
              <w:top w:val="nil"/>
              <w:left w:val="nil"/>
              <w:bottom w:val="single" w:sz="8" w:space="0" w:color="000000"/>
              <w:right w:val="nil"/>
            </w:tcBorders>
            <w:vAlign w:val="center"/>
          </w:tcPr>
          <w:p w14:paraId="6C14B2C7"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自由校园</w:t>
            </w:r>
          </w:p>
        </w:tc>
        <w:tc>
          <w:tcPr>
            <w:tcW w:w="4965" w:type="dxa"/>
            <w:tcBorders>
              <w:top w:val="nil"/>
              <w:left w:val="nil"/>
              <w:bottom w:val="single" w:sz="8" w:space="0" w:color="000000"/>
              <w:right w:val="nil"/>
            </w:tcBorders>
            <w:vAlign w:val="center"/>
          </w:tcPr>
          <w:p w14:paraId="711B6C02"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729922BB" w14:textId="77777777">
        <w:trPr>
          <w:trHeight w:val="480"/>
        </w:trPr>
        <w:tc>
          <w:tcPr>
            <w:tcW w:w="1560" w:type="dxa"/>
            <w:tcBorders>
              <w:top w:val="nil"/>
              <w:left w:val="nil"/>
              <w:bottom w:val="nil"/>
              <w:right w:val="nil"/>
            </w:tcBorders>
            <w:vAlign w:val="center"/>
          </w:tcPr>
          <w:p w14:paraId="0893EF98"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姓名</w:t>
            </w:r>
          </w:p>
        </w:tc>
        <w:tc>
          <w:tcPr>
            <w:tcW w:w="4965" w:type="dxa"/>
            <w:tcBorders>
              <w:top w:val="single" w:sz="8" w:space="0" w:color="000000"/>
              <w:left w:val="nil"/>
              <w:bottom w:val="single" w:sz="8" w:space="0" w:color="000000"/>
              <w:right w:val="nil"/>
            </w:tcBorders>
            <w:vAlign w:val="center"/>
          </w:tcPr>
          <w:p w14:paraId="2E5B3F3C"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董彦均、冯平坤、潘玉达、喻成跃</w:t>
            </w:r>
          </w:p>
        </w:tc>
        <w:tc>
          <w:tcPr>
            <w:tcW w:w="4965" w:type="dxa"/>
            <w:tcBorders>
              <w:top w:val="single" w:sz="8" w:space="0" w:color="000000"/>
              <w:left w:val="nil"/>
              <w:bottom w:val="single" w:sz="8" w:space="0" w:color="000000"/>
              <w:right w:val="nil"/>
            </w:tcBorders>
            <w:vAlign w:val="center"/>
          </w:tcPr>
          <w:p w14:paraId="7D95B04B"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3AFCAAA8" w14:textId="77777777">
        <w:trPr>
          <w:trHeight w:val="480"/>
        </w:trPr>
        <w:tc>
          <w:tcPr>
            <w:tcW w:w="1560" w:type="dxa"/>
            <w:tcBorders>
              <w:top w:val="nil"/>
              <w:left w:val="nil"/>
              <w:bottom w:val="nil"/>
              <w:right w:val="nil"/>
            </w:tcBorders>
            <w:vAlign w:val="center"/>
          </w:tcPr>
          <w:p w14:paraId="77D658F1"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部系</w:t>
            </w:r>
          </w:p>
        </w:tc>
        <w:tc>
          <w:tcPr>
            <w:tcW w:w="4965" w:type="dxa"/>
            <w:tcBorders>
              <w:top w:val="single" w:sz="8" w:space="0" w:color="000000"/>
              <w:left w:val="nil"/>
              <w:bottom w:val="single" w:sz="8" w:space="0" w:color="000000"/>
              <w:right w:val="nil"/>
            </w:tcBorders>
            <w:vAlign w:val="center"/>
          </w:tcPr>
          <w:p w14:paraId="751EFCE0"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医学信息工程学院</w:t>
            </w:r>
          </w:p>
        </w:tc>
        <w:tc>
          <w:tcPr>
            <w:tcW w:w="4965" w:type="dxa"/>
            <w:tcBorders>
              <w:top w:val="single" w:sz="8" w:space="0" w:color="000000"/>
              <w:left w:val="nil"/>
              <w:bottom w:val="single" w:sz="8" w:space="0" w:color="000000"/>
              <w:right w:val="nil"/>
            </w:tcBorders>
            <w:vAlign w:val="center"/>
          </w:tcPr>
          <w:p w14:paraId="40D809CC"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26EBDF17" w14:textId="77777777">
        <w:trPr>
          <w:trHeight w:val="480"/>
        </w:trPr>
        <w:tc>
          <w:tcPr>
            <w:tcW w:w="1560" w:type="dxa"/>
            <w:tcBorders>
              <w:top w:val="nil"/>
              <w:left w:val="nil"/>
              <w:bottom w:val="nil"/>
              <w:right w:val="nil"/>
            </w:tcBorders>
            <w:vAlign w:val="center"/>
          </w:tcPr>
          <w:p w14:paraId="0A2BB6D1"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专业</w:t>
            </w:r>
          </w:p>
        </w:tc>
        <w:tc>
          <w:tcPr>
            <w:tcW w:w="4965" w:type="dxa"/>
            <w:tcBorders>
              <w:top w:val="single" w:sz="8" w:space="0" w:color="000000"/>
              <w:left w:val="nil"/>
              <w:bottom w:val="single" w:sz="8" w:space="0" w:color="000000"/>
              <w:right w:val="nil"/>
            </w:tcBorders>
            <w:vAlign w:val="center"/>
          </w:tcPr>
          <w:p w14:paraId="4A1123DA"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医学信息工程</w:t>
            </w:r>
          </w:p>
        </w:tc>
        <w:tc>
          <w:tcPr>
            <w:tcW w:w="4965" w:type="dxa"/>
            <w:tcBorders>
              <w:top w:val="single" w:sz="8" w:space="0" w:color="000000"/>
              <w:left w:val="nil"/>
              <w:bottom w:val="single" w:sz="8" w:space="0" w:color="000000"/>
              <w:right w:val="nil"/>
            </w:tcBorders>
            <w:vAlign w:val="center"/>
          </w:tcPr>
          <w:p w14:paraId="0E993751"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2F42AE3B" w14:textId="77777777">
        <w:trPr>
          <w:trHeight w:val="480"/>
        </w:trPr>
        <w:tc>
          <w:tcPr>
            <w:tcW w:w="1560" w:type="dxa"/>
            <w:tcBorders>
              <w:top w:val="nil"/>
              <w:left w:val="nil"/>
              <w:bottom w:val="nil"/>
              <w:right w:val="nil"/>
            </w:tcBorders>
            <w:vAlign w:val="center"/>
          </w:tcPr>
          <w:p w14:paraId="41DA45D4"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年级</w:t>
            </w:r>
          </w:p>
        </w:tc>
        <w:tc>
          <w:tcPr>
            <w:tcW w:w="4965" w:type="dxa"/>
            <w:tcBorders>
              <w:top w:val="single" w:sz="8" w:space="0" w:color="000000"/>
              <w:left w:val="nil"/>
              <w:bottom w:val="single" w:sz="8" w:space="0" w:color="000000"/>
              <w:right w:val="nil"/>
            </w:tcBorders>
            <w:vAlign w:val="center"/>
          </w:tcPr>
          <w:p w14:paraId="6DB5B300"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2018</w:t>
            </w:r>
            <w:r>
              <w:rPr>
                <w:rFonts w:ascii="楷体_GB2312" w:eastAsia="楷体_GB2312" w:hAnsi="楷体_GB2312"/>
                <w:b/>
                <w:bCs/>
                <w:color w:val="000000"/>
                <w:sz w:val="28"/>
                <w:szCs w:val="28"/>
              </w:rPr>
              <w:t>级</w:t>
            </w:r>
          </w:p>
        </w:tc>
        <w:tc>
          <w:tcPr>
            <w:tcW w:w="4965" w:type="dxa"/>
            <w:tcBorders>
              <w:top w:val="single" w:sz="8" w:space="0" w:color="000000"/>
              <w:left w:val="nil"/>
              <w:bottom w:val="single" w:sz="8" w:space="0" w:color="000000"/>
              <w:right w:val="nil"/>
            </w:tcBorders>
            <w:vAlign w:val="center"/>
          </w:tcPr>
          <w:p w14:paraId="6EA0F0CC"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16EDFB53" w14:textId="77777777">
        <w:trPr>
          <w:trHeight w:val="480"/>
        </w:trPr>
        <w:tc>
          <w:tcPr>
            <w:tcW w:w="1560" w:type="dxa"/>
            <w:tcBorders>
              <w:top w:val="nil"/>
              <w:left w:val="nil"/>
              <w:bottom w:val="nil"/>
              <w:right w:val="nil"/>
            </w:tcBorders>
            <w:vAlign w:val="center"/>
          </w:tcPr>
          <w:p w14:paraId="2C22EB78" w14:textId="77777777" w:rsidR="00A11B1F" w:rsidRDefault="00C26F8A">
            <w:pPr>
              <w:spacing w:line="720" w:lineRule="exact"/>
              <w:jc w:val="right"/>
              <w:rPr>
                <w:rFonts w:ascii="宋体" w:eastAsia="宋体" w:hAnsi="宋体"/>
                <w:b/>
                <w:bCs/>
                <w:color w:val="000000"/>
                <w:sz w:val="28"/>
                <w:szCs w:val="28"/>
              </w:rPr>
            </w:pPr>
            <w:r>
              <w:rPr>
                <w:rFonts w:ascii="宋体" w:eastAsia="宋体" w:hAnsi="宋体"/>
                <w:b/>
                <w:bCs/>
                <w:color w:val="000000"/>
                <w:sz w:val="28"/>
                <w:szCs w:val="28"/>
              </w:rPr>
              <w:t>Email</w:t>
            </w:r>
          </w:p>
        </w:tc>
        <w:tc>
          <w:tcPr>
            <w:tcW w:w="4965" w:type="dxa"/>
            <w:tcBorders>
              <w:top w:val="single" w:sz="8" w:space="0" w:color="000000"/>
              <w:left w:val="nil"/>
              <w:bottom w:val="single" w:sz="8" w:space="0" w:color="000000"/>
              <w:right w:val="nil"/>
            </w:tcBorders>
            <w:vAlign w:val="center"/>
          </w:tcPr>
          <w:p w14:paraId="52B032DC"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1282950760@qq.com</w:t>
            </w:r>
          </w:p>
        </w:tc>
        <w:tc>
          <w:tcPr>
            <w:tcW w:w="4965" w:type="dxa"/>
            <w:tcBorders>
              <w:top w:val="single" w:sz="8" w:space="0" w:color="000000"/>
              <w:left w:val="nil"/>
              <w:bottom w:val="single" w:sz="8" w:space="0" w:color="000000"/>
              <w:right w:val="nil"/>
            </w:tcBorders>
            <w:vAlign w:val="center"/>
          </w:tcPr>
          <w:p w14:paraId="4C9BFAB6"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029993D9" w14:textId="77777777">
        <w:trPr>
          <w:trHeight w:val="480"/>
        </w:trPr>
        <w:tc>
          <w:tcPr>
            <w:tcW w:w="1560" w:type="dxa"/>
            <w:tcBorders>
              <w:top w:val="nil"/>
              <w:left w:val="nil"/>
              <w:bottom w:val="nil"/>
              <w:right w:val="nil"/>
            </w:tcBorders>
            <w:vAlign w:val="center"/>
          </w:tcPr>
          <w:p w14:paraId="42CF6583"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联系电话</w:t>
            </w:r>
          </w:p>
        </w:tc>
        <w:tc>
          <w:tcPr>
            <w:tcW w:w="4965" w:type="dxa"/>
            <w:tcBorders>
              <w:top w:val="single" w:sz="8" w:space="0" w:color="000000"/>
              <w:left w:val="nil"/>
              <w:bottom w:val="single" w:sz="8" w:space="0" w:color="000000"/>
              <w:right w:val="nil"/>
            </w:tcBorders>
            <w:vAlign w:val="center"/>
          </w:tcPr>
          <w:p w14:paraId="29761B92"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18523171336</w:t>
            </w:r>
          </w:p>
        </w:tc>
        <w:tc>
          <w:tcPr>
            <w:tcW w:w="4965" w:type="dxa"/>
            <w:tcBorders>
              <w:top w:val="single" w:sz="8" w:space="0" w:color="000000"/>
              <w:left w:val="nil"/>
              <w:bottom w:val="single" w:sz="8" w:space="0" w:color="000000"/>
              <w:right w:val="nil"/>
            </w:tcBorders>
            <w:vAlign w:val="center"/>
          </w:tcPr>
          <w:p w14:paraId="330C86BB"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4FD25488" w14:textId="77777777">
        <w:trPr>
          <w:trHeight w:val="480"/>
        </w:trPr>
        <w:tc>
          <w:tcPr>
            <w:tcW w:w="1560" w:type="dxa"/>
            <w:tcBorders>
              <w:top w:val="nil"/>
              <w:left w:val="nil"/>
              <w:bottom w:val="nil"/>
              <w:right w:val="nil"/>
            </w:tcBorders>
            <w:vAlign w:val="center"/>
          </w:tcPr>
          <w:p w14:paraId="58C98C20"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指导教师</w:t>
            </w:r>
          </w:p>
        </w:tc>
        <w:tc>
          <w:tcPr>
            <w:tcW w:w="4965" w:type="dxa"/>
            <w:tcBorders>
              <w:top w:val="single" w:sz="8" w:space="0" w:color="000000"/>
              <w:left w:val="nil"/>
              <w:bottom w:val="single" w:sz="8" w:space="0" w:color="000000"/>
              <w:right w:val="nil"/>
            </w:tcBorders>
            <w:vAlign w:val="center"/>
          </w:tcPr>
          <w:p w14:paraId="47118C7B"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王光忠</w:t>
            </w:r>
          </w:p>
        </w:tc>
        <w:tc>
          <w:tcPr>
            <w:tcW w:w="4965" w:type="dxa"/>
            <w:tcBorders>
              <w:top w:val="single" w:sz="8" w:space="0" w:color="000000"/>
              <w:left w:val="nil"/>
              <w:bottom w:val="single" w:sz="8" w:space="0" w:color="000000"/>
              <w:right w:val="nil"/>
            </w:tcBorders>
            <w:vAlign w:val="center"/>
          </w:tcPr>
          <w:p w14:paraId="074727E6"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3F20E5B4" w14:textId="77777777">
        <w:trPr>
          <w:trHeight w:val="345"/>
        </w:trPr>
        <w:tc>
          <w:tcPr>
            <w:tcW w:w="6525" w:type="dxa"/>
            <w:gridSpan w:val="2"/>
            <w:tcBorders>
              <w:top w:val="nil"/>
              <w:left w:val="nil"/>
              <w:bottom w:val="nil"/>
              <w:right w:val="nil"/>
            </w:tcBorders>
            <w:vAlign w:val="center"/>
          </w:tcPr>
          <w:p w14:paraId="5301C52A" w14:textId="77777777" w:rsidR="00A11B1F" w:rsidRDefault="00A11B1F">
            <w:pPr>
              <w:spacing w:line="720" w:lineRule="exact"/>
              <w:jc w:val="center"/>
              <w:rPr>
                <w:rFonts w:ascii="宋体" w:eastAsia="宋体" w:hAnsi="宋体"/>
                <w:color w:val="000000"/>
                <w:sz w:val="24"/>
                <w:szCs w:val="24"/>
              </w:rPr>
            </w:pPr>
          </w:p>
        </w:tc>
        <w:tc>
          <w:tcPr>
            <w:tcW w:w="4965" w:type="dxa"/>
            <w:tcBorders>
              <w:top w:val="nil"/>
              <w:left w:val="nil"/>
              <w:bottom w:val="nil"/>
              <w:right w:val="nil"/>
            </w:tcBorders>
            <w:vAlign w:val="center"/>
          </w:tcPr>
          <w:p w14:paraId="05F5BB58" w14:textId="77777777" w:rsidR="00A11B1F" w:rsidRDefault="00A11B1F">
            <w:pPr>
              <w:spacing w:line="720" w:lineRule="exact"/>
              <w:jc w:val="center"/>
              <w:rPr>
                <w:rFonts w:ascii="宋体" w:eastAsia="宋体" w:hAnsi="宋体"/>
                <w:color w:val="000000"/>
                <w:sz w:val="24"/>
                <w:szCs w:val="24"/>
              </w:rPr>
            </w:pPr>
          </w:p>
        </w:tc>
      </w:tr>
      <w:tr w:rsidR="00A11B1F" w14:paraId="51CCEC16" w14:textId="77777777">
        <w:trPr>
          <w:trHeight w:val="75"/>
        </w:trPr>
        <w:tc>
          <w:tcPr>
            <w:tcW w:w="6525" w:type="dxa"/>
            <w:gridSpan w:val="2"/>
            <w:tcBorders>
              <w:top w:val="nil"/>
              <w:left w:val="nil"/>
              <w:bottom w:val="nil"/>
              <w:right w:val="nil"/>
            </w:tcBorders>
            <w:vAlign w:val="center"/>
          </w:tcPr>
          <w:p w14:paraId="6C18EFD9" w14:textId="77777777" w:rsidR="00A11B1F" w:rsidRDefault="00C26F8A">
            <w:pPr>
              <w:spacing w:line="720" w:lineRule="exact"/>
              <w:jc w:val="center"/>
              <w:rPr>
                <w:rFonts w:ascii="宋体" w:eastAsia="宋体" w:hAnsi="宋体"/>
                <w:b/>
                <w:bCs/>
                <w:color w:val="000000"/>
                <w:sz w:val="24"/>
                <w:szCs w:val="24"/>
              </w:rPr>
            </w:pPr>
            <w:r>
              <w:rPr>
                <w:rFonts w:ascii="宋体" w:eastAsia="宋体" w:hAnsi="宋体"/>
                <w:b/>
                <w:bCs/>
                <w:color w:val="000000"/>
                <w:sz w:val="24"/>
                <w:szCs w:val="24"/>
              </w:rPr>
              <w:t>遵义医学院医学信息工程学院制</w:t>
            </w:r>
          </w:p>
        </w:tc>
        <w:tc>
          <w:tcPr>
            <w:tcW w:w="4965" w:type="dxa"/>
            <w:tcBorders>
              <w:top w:val="nil"/>
              <w:left w:val="nil"/>
              <w:bottom w:val="nil"/>
              <w:right w:val="nil"/>
            </w:tcBorders>
            <w:vAlign w:val="center"/>
          </w:tcPr>
          <w:p w14:paraId="13B64049" w14:textId="77777777" w:rsidR="00A11B1F" w:rsidRDefault="00A11B1F">
            <w:pPr>
              <w:spacing w:line="720" w:lineRule="exact"/>
              <w:jc w:val="center"/>
              <w:rPr>
                <w:rFonts w:ascii="宋体" w:eastAsia="宋体" w:hAnsi="宋体"/>
                <w:b/>
                <w:bCs/>
                <w:color w:val="000000"/>
                <w:sz w:val="24"/>
                <w:szCs w:val="24"/>
              </w:rPr>
            </w:pPr>
          </w:p>
        </w:tc>
      </w:tr>
      <w:tr w:rsidR="00A11B1F" w14:paraId="44ABBD7B" w14:textId="77777777">
        <w:trPr>
          <w:trHeight w:val="75"/>
        </w:trPr>
        <w:tc>
          <w:tcPr>
            <w:tcW w:w="6525" w:type="dxa"/>
            <w:gridSpan w:val="2"/>
            <w:tcBorders>
              <w:top w:val="nil"/>
              <w:left w:val="nil"/>
              <w:bottom w:val="nil"/>
              <w:right w:val="nil"/>
            </w:tcBorders>
            <w:vAlign w:val="center"/>
          </w:tcPr>
          <w:p w14:paraId="3D89F158" w14:textId="77777777" w:rsidR="00A11B1F" w:rsidRDefault="00C26F8A">
            <w:pPr>
              <w:spacing w:line="720" w:lineRule="exact"/>
              <w:jc w:val="center"/>
              <w:rPr>
                <w:rFonts w:ascii="宋体" w:eastAsia="宋体" w:hAnsi="宋体"/>
                <w:b/>
                <w:bCs/>
                <w:color w:val="FF0000"/>
                <w:sz w:val="24"/>
                <w:szCs w:val="24"/>
              </w:rPr>
            </w:pPr>
            <w:r>
              <w:rPr>
                <w:rFonts w:ascii="宋体" w:eastAsia="宋体" w:hAnsi="宋体"/>
                <w:b/>
                <w:bCs/>
                <w:color w:val="FF0000"/>
                <w:sz w:val="24"/>
                <w:szCs w:val="24"/>
              </w:rPr>
              <w:t>2021</w:t>
            </w:r>
            <w:r>
              <w:rPr>
                <w:rFonts w:ascii="宋体" w:eastAsia="宋体" w:hAnsi="宋体"/>
                <w:b/>
                <w:bCs/>
                <w:color w:val="FF0000"/>
                <w:sz w:val="24"/>
                <w:szCs w:val="24"/>
              </w:rPr>
              <w:t>年</w:t>
            </w:r>
            <w:r>
              <w:rPr>
                <w:rFonts w:ascii="宋体" w:eastAsia="宋体" w:hAnsi="宋体"/>
                <w:b/>
                <w:bCs/>
                <w:color w:val="FF0000"/>
                <w:sz w:val="24"/>
                <w:szCs w:val="24"/>
              </w:rPr>
              <w:t>5</w:t>
            </w:r>
            <w:r>
              <w:rPr>
                <w:rFonts w:ascii="宋体" w:eastAsia="宋体" w:hAnsi="宋体"/>
                <w:b/>
                <w:bCs/>
                <w:color w:val="FF0000"/>
                <w:sz w:val="24"/>
                <w:szCs w:val="24"/>
              </w:rPr>
              <w:t>月日</w:t>
            </w:r>
            <w:r>
              <w:rPr>
                <w:rFonts w:ascii="宋体" w:eastAsia="宋体" w:hAnsi="宋体"/>
                <w:b/>
                <w:bCs/>
                <w:color w:val="FF0000"/>
                <w:sz w:val="24"/>
                <w:szCs w:val="24"/>
              </w:rPr>
              <w:t xml:space="preserve"> </w:t>
            </w:r>
          </w:p>
        </w:tc>
        <w:tc>
          <w:tcPr>
            <w:tcW w:w="4965" w:type="dxa"/>
            <w:tcBorders>
              <w:top w:val="nil"/>
              <w:left w:val="nil"/>
              <w:bottom w:val="nil"/>
              <w:right w:val="nil"/>
            </w:tcBorders>
            <w:vAlign w:val="center"/>
          </w:tcPr>
          <w:p w14:paraId="6FFC7F47" w14:textId="77777777" w:rsidR="00A11B1F" w:rsidRDefault="00A11B1F">
            <w:pPr>
              <w:spacing w:line="720" w:lineRule="exact"/>
              <w:jc w:val="center"/>
              <w:rPr>
                <w:rFonts w:ascii="宋体" w:eastAsia="宋体" w:hAnsi="宋体"/>
                <w:b/>
                <w:bCs/>
                <w:color w:val="FF0000"/>
                <w:sz w:val="24"/>
                <w:szCs w:val="24"/>
              </w:rPr>
            </w:pPr>
          </w:p>
        </w:tc>
      </w:tr>
    </w:tbl>
    <w:p w14:paraId="0B90E6BD" w14:textId="77777777" w:rsidR="00A11B1F" w:rsidRDefault="00A11B1F">
      <w:pPr>
        <w:snapToGrid w:val="0"/>
        <w:jc w:val="left"/>
        <w:rPr>
          <w:rFonts w:ascii="微软雅黑" w:eastAsia="微软雅黑" w:hAnsi="微软雅黑"/>
          <w:color w:val="000000"/>
          <w:szCs w:val="21"/>
        </w:rPr>
      </w:pPr>
    </w:p>
    <w:p w14:paraId="50F085F9" w14:textId="77777777" w:rsidR="00A11B1F" w:rsidRDefault="00A11B1F">
      <w:pPr>
        <w:spacing w:line="420" w:lineRule="exact"/>
        <w:rPr>
          <w:rFonts w:ascii="宋体" w:eastAsia="宋体" w:hAnsi="宋体"/>
          <w:color w:val="000000"/>
          <w:sz w:val="24"/>
          <w:szCs w:val="24"/>
        </w:rPr>
      </w:pPr>
    </w:p>
    <w:p w14:paraId="36508CD5" w14:textId="77777777" w:rsidR="00A11B1F" w:rsidRDefault="00A11B1F">
      <w:pPr>
        <w:rPr>
          <w:rFonts w:ascii="宋体" w:eastAsia="宋体" w:hAnsi="宋体"/>
          <w:color w:val="000000"/>
          <w:szCs w:val="21"/>
        </w:rPr>
      </w:pPr>
    </w:p>
    <w:p w14:paraId="4B378605" w14:textId="77777777" w:rsidR="00A11B1F" w:rsidRDefault="00C26F8A">
      <w:pPr>
        <w:jc w:val="center"/>
        <w:rPr>
          <w:rFonts w:ascii="宋体" w:eastAsia="宋体" w:hAnsi="宋体"/>
          <w:color w:val="000000"/>
          <w:sz w:val="32"/>
          <w:szCs w:val="32"/>
        </w:rPr>
      </w:pPr>
      <w:r>
        <w:rPr>
          <w:rFonts w:ascii="宋体" w:eastAsia="宋体" w:hAnsi="宋体"/>
          <w:color w:val="000000"/>
          <w:sz w:val="32"/>
          <w:szCs w:val="32"/>
        </w:rPr>
        <w:t>目录</w:t>
      </w:r>
    </w:p>
    <w:p w14:paraId="2C1D41F6" w14:textId="77777777" w:rsidR="00A11B1F" w:rsidRDefault="00A11B1F">
      <w:pPr>
        <w:rPr>
          <w:rFonts w:ascii="宋体" w:eastAsia="宋体" w:hAnsi="宋体"/>
          <w:color w:val="000000"/>
          <w:sz w:val="32"/>
          <w:szCs w:val="32"/>
        </w:rPr>
      </w:pPr>
    </w:p>
    <w:p w14:paraId="79785387" w14:textId="77777777" w:rsidR="00A11B1F" w:rsidRDefault="00A11B1F">
      <w:pPr>
        <w:ind w:leftChars="200" w:left="420"/>
        <w:rPr>
          <w:rFonts w:ascii="宋体" w:eastAsia="宋体" w:hAnsi="宋体"/>
          <w:color w:val="000000"/>
          <w:sz w:val="32"/>
          <w:szCs w:val="32"/>
        </w:rPr>
      </w:pPr>
    </w:p>
    <w:p w14:paraId="18296818" w14:textId="77777777" w:rsidR="00A11B1F" w:rsidRDefault="00A11B1F">
      <w:pPr>
        <w:ind w:leftChars="200" w:left="420"/>
        <w:rPr>
          <w:rFonts w:ascii="宋体" w:eastAsia="宋体" w:hAnsi="宋体"/>
          <w:color w:val="000000"/>
          <w:sz w:val="32"/>
          <w:szCs w:val="32"/>
        </w:rPr>
      </w:pPr>
    </w:p>
    <w:p w14:paraId="078B128D" w14:textId="77777777" w:rsidR="00A11B1F" w:rsidRDefault="00A11B1F">
      <w:pPr>
        <w:ind w:leftChars="200" w:left="420"/>
        <w:rPr>
          <w:rFonts w:ascii="宋体" w:eastAsia="宋体" w:hAnsi="宋体"/>
          <w:color w:val="000000"/>
          <w:sz w:val="32"/>
          <w:szCs w:val="32"/>
        </w:rPr>
      </w:pPr>
    </w:p>
    <w:p w14:paraId="7D5356AD" w14:textId="77777777" w:rsidR="00A11B1F" w:rsidRDefault="00A11B1F">
      <w:pPr>
        <w:ind w:leftChars="200" w:left="420"/>
        <w:rPr>
          <w:rFonts w:ascii="宋体" w:eastAsia="宋体" w:hAnsi="宋体"/>
          <w:color w:val="000000"/>
          <w:sz w:val="32"/>
          <w:szCs w:val="32"/>
        </w:rPr>
      </w:pPr>
    </w:p>
    <w:p w14:paraId="0131388B" w14:textId="77777777" w:rsidR="00A11B1F" w:rsidRDefault="00A11B1F">
      <w:pPr>
        <w:rPr>
          <w:rFonts w:ascii="宋体" w:eastAsia="宋体" w:hAnsi="宋体"/>
          <w:color w:val="000000"/>
          <w:sz w:val="32"/>
          <w:szCs w:val="32"/>
        </w:rPr>
      </w:pPr>
    </w:p>
    <w:p w14:paraId="5852CC31" w14:textId="77777777" w:rsidR="00A11B1F" w:rsidRDefault="00A11B1F">
      <w:pPr>
        <w:ind w:leftChars="200" w:left="420"/>
        <w:rPr>
          <w:rFonts w:ascii="宋体" w:eastAsia="宋体" w:hAnsi="宋体"/>
          <w:color w:val="000000"/>
          <w:sz w:val="32"/>
          <w:szCs w:val="32"/>
        </w:rPr>
      </w:pPr>
    </w:p>
    <w:p w14:paraId="7B704745" w14:textId="77777777" w:rsidR="00A11B1F" w:rsidRDefault="00A11B1F">
      <w:pPr>
        <w:ind w:leftChars="200" w:left="420"/>
        <w:rPr>
          <w:rFonts w:ascii="宋体" w:eastAsia="宋体" w:hAnsi="宋体"/>
          <w:color w:val="000000"/>
          <w:sz w:val="32"/>
          <w:szCs w:val="32"/>
        </w:rPr>
      </w:pPr>
    </w:p>
    <w:p w14:paraId="1D6B14B6" w14:textId="77777777" w:rsidR="00A11B1F" w:rsidRDefault="00A11B1F">
      <w:pPr>
        <w:ind w:leftChars="200" w:left="420"/>
        <w:rPr>
          <w:rFonts w:ascii="宋体" w:eastAsia="宋体" w:hAnsi="宋体"/>
          <w:color w:val="000000"/>
          <w:sz w:val="32"/>
          <w:szCs w:val="32"/>
        </w:rPr>
      </w:pPr>
    </w:p>
    <w:p w14:paraId="30063A4C" w14:textId="77777777" w:rsidR="00A11B1F" w:rsidRDefault="00A11B1F">
      <w:pPr>
        <w:rPr>
          <w:rFonts w:ascii="宋体" w:eastAsia="宋体" w:hAnsi="宋体"/>
          <w:color w:val="000000"/>
          <w:sz w:val="32"/>
          <w:szCs w:val="32"/>
        </w:rPr>
      </w:pPr>
    </w:p>
    <w:p w14:paraId="79F74794" w14:textId="77777777" w:rsidR="00A11B1F" w:rsidRDefault="00A11B1F">
      <w:pPr>
        <w:ind w:leftChars="200" w:left="420"/>
        <w:rPr>
          <w:rFonts w:ascii="宋体" w:eastAsia="宋体" w:hAnsi="宋体"/>
          <w:color w:val="000000"/>
          <w:sz w:val="32"/>
          <w:szCs w:val="32"/>
        </w:rPr>
      </w:pPr>
    </w:p>
    <w:p w14:paraId="1E81EE08" w14:textId="77777777" w:rsidR="00A11B1F" w:rsidRDefault="00A11B1F">
      <w:pPr>
        <w:ind w:leftChars="200" w:left="420"/>
        <w:rPr>
          <w:rFonts w:ascii="宋体" w:eastAsia="宋体" w:hAnsi="宋体"/>
          <w:color w:val="000000"/>
          <w:sz w:val="32"/>
          <w:szCs w:val="32"/>
        </w:rPr>
      </w:pPr>
    </w:p>
    <w:p w14:paraId="799566B8" w14:textId="77777777" w:rsidR="00A11B1F" w:rsidRDefault="00A11B1F">
      <w:pPr>
        <w:ind w:leftChars="200" w:left="420"/>
        <w:rPr>
          <w:rFonts w:ascii="宋体" w:eastAsia="宋体" w:hAnsi="宋体"/>
          <w:color w:val="000000"/>
          <w:sz w:val="32"/>
          <w:szCs w:val="32"/>
        </w:rPr>
      </w:pPr>
    </w:p>
    <w:p w14:paraId="73929B6C" w14:textId="77777777" w:rsidR="00A11B1F" w:rsidRDefault="00A11B1F">
      <w:pPr>
        <w:rPr>
          <w:rFonts w:ascii="宋体" w:eastAsia="宋体" w:hAnsi="宋体"/>
          <w:color w:val="000000"/>
          <w:sz w:val="32"/>
          <w:szCs w:val="32"/>
        </w:rPr>
      </w:pPr>
    </w:p>
    <w:p w14:paraId="5A6184BB" w14:textId="77777777" w:rsidR="00A11B1F" w:rsidRDefault="00A11B1F">
      <w:pPr>
        <w:ind w:leftChars="200" w:left="420"/>
        <w:rPr>
          <w:rFonts w:ascii="宋体" w:eastAsia="宋体" w:hAnsi="宋体"/>
          <w:color w:val="000000"/>
          <w:sz w:val="32"/>
          <w:szCs w:val="32"/>
        </w:rPr>
      </w:pPr>
    </w:p>
    <w:p w14:paraId="6A2DD592" w14:textId="77777777" w:rsidR="00A11B1F" w:rsidRDefault="00A11B1F">
      <w:pPr>
        <w:ind w:leftChars="200" w:left="420"/>
        <w:rPr>
          <w:rFonts w:ascii="宋体" w:eastAsia="宋体" w:hAnsi="宋体"/>
          <w:color w:val="000000"/>
          <w:sz w:val="32"/>
          <w:szCs w:val="32"/>
        </w:rPr>
      </w:pPr>
    </w:p>
    <w:p w14:paraId="7B67217F" w14:textId="77777777" w:rsidR="00A11B1F" w:rsidRDefault="00A11B1F">
      <w:pPr>
        <w:ind w:leftChars="200" w:left="420"/>
        <w:rPr>
          <w:rFonts w:ascii="宋体" w:eastAsia="宋体" w:hAnsi="宋体"/>
          <w:color w:val="000000"/>
          <w:sz w:val="32"/>
          <w:szCs w:val="32"/>
        </w:rPr>
      </w:pPr>
    </w:p>
    <w:p w14:paraId="3E7CEEB6" w14:textId="77777777" w:rsidR="00A11B1F" w:rsidRDefault="00A11B1F">
      <w:pPr>
        <w:rPr>
          <w:rFonts w:ascii="宋体" w:eastAsia="宋体" w:hAnsi="宋体"/>
          <w:color w:val="000000"/>
          <w:sz w:val="32"/>
          <w:szCs w:val="32"/>
        </w:rPr>
      </w:pPr>
    </w:p>
    <w:p w14:paraId="59DE9368" w14:textId="77777777" w:rsidR="00A11B1F" w:rsidRDefault="00C26F8A">
      <w:pPr>
        <w:pStyle w:val="1"/>
        <w:spacing w:before="340" w:after="330" w:line="576" w:lineRule="auto"/>
        <w:jc w:val="both"/>
        <w:rPr>
          <w:rFonts w:ascii="宋体" w:eastAsia="宋体" w:hAnsi="宋体"/>
        </w:rPr>
      </w:pPr>
      <w:r>
        <w:rPr>
          <w:rFonts w:ascii="宋体" w:eastAsia="宋体" w:hAnsi="宋体"/>
        </w:rPr>
        <w:t>一、项目概述</w:t>
      </w:r>
    </w:p>
    <w:p w14:paraId="4AC9EE13" w14:textId="77777777" w:rsidR="00A11B1F" w:rsidRDefault="00C26F8A">
      <w:pPr>
        <w:pStyle w:val="2"/>
        <w:numPr>
          <w:ilvl w:val="0"/>
          <w:numId w:val="1"/>
        </w:numPr>
        <w:spacing w:before="260" w:after="260" w:line="412" w:lineRule="auto"/>
        <w:ind w:left="360" w:hanging="360"/>
        <w:jc w:val="both"/>
        <w:rPr>
          <w:rFonts w:ascii="黑体" w:eastAsia="黑体" w:hAnsi="黑体"/>
          <w:sz w:val="24"/>
          <w:szCs w:val="24"/>
        </w:rPr>
      </w:pPr>
      <w:r>
        <w:rPr>
          <w:rFonts w:ascii="黑体" w:eastAsia="黑体" w:hAnsi="黑体"/>
          <w:sz w:val="24"/>
          <w:szCs w:val="24"/>
        </w:rPr>
        <w:t>引言</w:t>
      </w:r>
    </w:p>
    <w:p w14:paraId="3FBF1AF4" w14:textId="77777777" w:rsidR="00A11B1F" w:rsidRDefault="00A11B1F"/>
    <w:p w14:paraId="2179EA7E" w14:textId="77777777" w:rsidR="00A11B1F" w:rsidRDefault="00C26F8A">
      <w:pPr>
        <w:ind w:firstLineChars="200" w:firstLine="600"/>
        <w:jc w:val="left"/>
        <w:rPr>
          <w:rFonts w:ascii="华文仿宋" w:eastAsia="华文仿宋" w:hAnsi="华文仿宋"/>
          <w:color w:val="000000"/>
          <w:sz w:val="30"/>
          <w:szCs w:val="30"/>
        </w:rPr>
      </w:pPr>
      <w:r>
        <w:rPr>
          <w:rFonts w:ascii="华文仿宋" w:eastAsia="华文仿宋" w:hAnsi="华文仿宋" w:hint="eastAsia"/>
          <w:color w:val="000000"/>
          <w:sz w:val="30"/>
          <w:szCs w:val="30"/>
        </w:rPr>
        <w:t>信息化水平是衡量一个国家和地区的国际竞争力、现代化程度、综合国力和经济成长能力的重要标志。在《国民经济和社会发展第十个五年计划信息化重点专项规划》指出，大力推进国民经济和社会信息化，是覆盖现代化建设全局的战略举措。要把国民经济和社会信息化放在优先位置，坚持以信息化带动</w:t>
      </w:r>
      <w:r>
        <w:rPr>
          <w:rFonts w:ascii="华文仿宋" w:eastAsia="华文仿宋" w:hAnsi="华文仿宋" w:hint="eastAsia"/>
          <w:color w:val="000000"/>
          <w:sz w:val="30"/>
          <w:szCs w:val="30"/>
        </w:rPr>
        <w:t>T.</w:t>
      </w:r>
      <w:r>
        <w:rPr>
          <w:rFonts w:ascii="华文仿宋" w:eastAsia="华文仿宋" w:hAnsi="华文仿宋" w:hint="eastAsia"/>
          <w:color w:val="000000"/>
          <w:sz w:val="30"/>
          <w:szCs w:val="30"/>
        </w:rPr>
        <w:t>业化，充分发挥比较优势和后发优势，实现社会生产力的跨越式发展。“十五”时期，推进国民经济和社会信息化的发展方针是</w:t>
      </w:r>
      <w:r>
        <w:rPr>
          <w:rFonts w:ascii="华文仿宋" w:eastAsia="华文仿宋" w:hAnsi="华文仿宋" w:hint="eastAsia"/>
          <w:color w:val="000000"/>
          <w:sz w:val="30"/>
          <w:szCs w:val="30"/>
        </w:rPr>
        <w:t>:</w:t>
      </w:r>
      <w:r>
        <w:rPr>
          <w:rFonts w:ascii="华文仿宋" w:eastAsia="华文仿宋" w:hAnsi="华文仿宋" w:hint="eastAsia"/>
          <w:color w:val="000000"/>
          <w:sz w:val="30"/>
          <w:szCs w:val="30"/>
        </w:rPr>
        <w:t>统筹规划、资源共享、应用主导、面向市场、安全可靠、务求实效。软什产业作为信息产业重要组成部分，不仅关系到信息产业的发展，在整个</w:t>
      </w:r>
      <w:r>
        <w:rPr>
          <w:rFonts w:ascii="华文仿宋" w:eastAsia="华文仿宋" w:hAnsi="华文仿宋" w:hint="eastAsia"/>
          <w:color w:val="000000"/>
          <w:sz w:val="30"/>
          <w:szCs w:val="30"/>
        </w:rPr>
        <w:t>国民经济体系中具有基础性、关健性的作用。发展软什产业，能够为其他产业更好地利用信息，更好地优化资源配置，整合产业资源，对中国经济的发展具有决定性的意义。，</w:t>
      </w:r>
      <w:r>
        <w:rPr>
          <w:rFonts w:ascii="华文仿宋" w:eastAsia="华文仿宋" w:hAnsi="华文仿宋"/>
          <w:color w:val="000000"/>
          <w:sz w:val="30"/>
          <w:szCs w:val="30"/>
        </w:rPr>
        <w:t>随着现代科学技术的高速发展，各个行业均涌现出信息化管理的理念，以便企业能达到更高效的管理，在这股涌流中，学校管理也受到极大的冲击，传统管理模式不</w:t>
      </w:r>
      <w:r>
        <w:rPr>
          <w:rFonts w:ascii="华文仿宋" w:eastAsia="华文仿宋" w:hAnsi="华文仿宋"/>
          <w:color w:val="000000"/>
          <w:sz w:val="30"/>
          <w:szCs w:val="30"/>
        </w:rPr>
        <w:lastRenderedPageBreak/>
        <w:t>再能够满足学校的管理要求，而且学生的需求也越来越多样化，需求得不到解决，</w:t>
      </w:r>
      <w:commentRangeStart w:id="0"/>
      <w:r w:rsidRPr="0070397F">
        <w:rPr>
          <w:rFonts w:ascii="华文仿宋" w:eastAsia="华文仿宋" w:hAnsi="华文仿宋"/>
          <w:color w:val="FF0000"/>
          <w:sz w:val="30"/>
          <w:szCs w:val="30"/>
        </w:rPr>
        <w:t>烦恼便随之增加，</w:t>
      </w:r>
      <w:r>
        <w:rPr>
          <w:rFonts w:ascii="华文仿宋" w:eastAsia="华文仿宋" w:hAnsi="华文仿宋"/>
          <w:color w:val="000000"/>
          <w:sz w:val="30"/>
          <w:szCs w:val="30"/>
        </w:rPr>
        <w:t>我们便带着这一系列问题进行探索研究，再结合自己的观点，得出以下几条结论。</w:t>
      </w:r>
    </w:p>
    <w:p w14:paraId="5D25B42C" w14:textId="77777777" w:rsidR="00A11B1F" w:rsidRPr="0070397F" w:rsidRDefault="00C26F8A">
      <w:pPr>
        <w:ind w:firstLineChars="200" w:firstLine="600"/>
        <w:jc w:val="left"/>
        <w:rPr>
          <w:rFonts w:ascii="华文仿宋" w:eastAsia="华文仿宋" w:hAnsi="华文仿宋"/>
          <w:color w:val="FF0000"/>
          <w:sz w:val="30"/>
          <w:szCs w:val="30"/>
        </w:rPr>
      </w:pPr>
      <w:r w:rsidRPr="0070397F">
        <w:rPr>
          <w:rFonts w:ascii="华文仿宋" w:eastAsia="华文仿宋" w:hAnsi="华文仿宋"/>
          <w:color w:val="FF0000"/>
          <w:sz w:val="30"/>
          <w:szCs w:val="30"/>
        </w:rPr>
        <w:t>学校需要什么呢，学生又需要什么呢，对于学校而言，如何</w:t>
      </w:r>
      <w:r w:rsidRPr="0070397F">
        <w:rPr>
          <w:rFonts w:ascii="华文仿宋" w:eastAsia="华文仿宋" w:hAnsi="华文仿宋"/>
          <w:color w:val="FF0000"/>
          <w:sz w:val="30"/>
          <w:szCs w:val="30"/>
        </w:rPr>
        <w:t>管理好学生，如何培养学生的成长，这应该是他们的培养目标；</w:t>
      </w:r>
      <w:commentRangeEnd w:id="0"/>
      <w:r w:rsidR="0070397F">
        <w:rPr>
          <w:rStyle w:val="ab"/>
        </w:rPr>
        <w:commentReference w:id="0"/>
      </w:r>
      <w:r>
        <w:rPr>
          <w:rFonts w:ascii="华文仿宋" w:eastAsia="华文仿宋" w:hAnsi="华文仿宋"/>
          <w:color w:val="000000"/>
          <w:sz w:val="30"/>
          <w:szCs w:val="30"/>
        </w:rPr>
        <w:t>对于学生而言，如何使生活更加便捷，在学习的同时，如何培养更强的社交能力，在对校园生活的调查中发现了以下几种情况。例如，学校</w:t>
      </w:r>
      <w:bookmarkStart w:id="1" w:name="_GoBack"/>
      <w:bookmarkEnd w:id="1"/>
      <w:r>
        <w:rPr>
          <w:rFonts w:ascii="华文仿宋" w:eastAsia="华文仿宋" w:hAnsi="华文仿宋"/>
          <w:color w:val="000000"/>
          <w:sz w:val="30"/>
          <w:szCs w:val="30"/>
        </w:rPr>
        <w:t>如何更好的引导大学生能够自发的去帮助他人；校园公益卡管理模式依旧是按照传统模式老师签字，这样的做法，当学生公益卡不小心丢失时极容易导致数据丢失，不便于校园管理；学生、老师网上购物之后，快递的拿取不便利；学生心里有苦却找不到朋友倾诉，；贩卖闲置车辆的同学苦于对即将售卖的车无法进行合理的估价，买车的人又不知道自己是否买的货真价实，相比其</w:t>
      </w:r>
      <w:r>
        <w:rPr>
          <w:rFonts w:ascii="华文仿宋" w:eastAsia="华文仿宋" w:hAnsi="华文仿宋"/>
          <w:color w:val="000000"/>
          <w:sz w:val="30"/>
          <w:szCs w:val="30"/>
        </w:rPr>
        <w:t>他同款车型是不是价格合理等等。因此，为了使大家生活更加便捷，学校公益卡管理更加轻松，更好的培养当代大学生德智体全面发展，以便实现学校宣言</w:t>
      </w:r>
      <w:r>
        <w:rPr>
          <w:rFonts w:ascii="华文仿宋" w:eastAsia="华文仿宋" w:hAnsi="华文仿宋"/>
          <w:color w:val="000000"/>
          <w:sz w:val="30"/>
          <w:szCs w:val="30"/>
        </w:rPr>
        <w:t>“</w:t>
      </w:r>
      <w:r>
        <w:rPr>
          <w:rFonts w:ascii="华文仿宋" w:eastAsia="华文仿宋" w:hAnsi="华文仿宋"/>
          <w:color w:val="000000"/>
          <w:sz w:val="30"/>
          <w:szCs w:val="30"/>
        </w:rPr>
        <w:t>明德笃学，求实致用</w:t>
      </w:r>
      <w:r>
        <w:rPr>
          <w:rFonts w:ascii="华文仿宋" w:eastAsia="华文仿宋" w:hAnsi="华文仿宋"/>
          <w:color w:val="000000"/>
          <w:sz w:val="30"/>
          <w:szCs w:val="30"/>
        </w:rPr>
        <w:t>”</w:t>
      </w:r>
      <w:r>
        <w:rPr>
          <w:rFonts w:ascii="华文仿宋" w:eastAsia="华文仿宋" w:hAnsi="华文仿宋"/>
          <w:color w:val="000000"/>
          <w:sz w:val="30"/>
          <w:szCs w:val="30"/>
        </w:rPr>
        <w:t>这一真正目的，所以，我们针对这一系列需求，提出了</w:t>
      </w:r>
      <w:r>
        <w:rPr>
          <w:rFonts w:ascii="华文仿宋" w:eastAsia="华文仿宋" w:hAnsi="华文仿宋"/>
          <w:color w:val="000000"/>
          <w:sz w:val="30"/>
          <w:szCs w:val="30"/>
        </w:rPr>
        <w:t>“</w:t>
      </w:r>
      <w:r>
        <w:rPr>
          <w:rFonts w:ascii="华文仿宋" w:eastAsia="华文仿宋" w:hAnsi="华文仿宋"/>
          <w:color w:val="000000"/>
          <w:sz w:val="30"/>
          <w:szCs w:val="30"/>
        </w:rPr>
        <w:t>自由校园</w:t>
      </w:r>
      <w:r>
        <w:rPr>
          <w:rFonts w:ascii="华文仿宋" w:eastAsia="华文仿宋" w:hAnsi="华文仿宋"/>
          <w:color w:val="000000"/>
          <w:sz w:val="30"/>
          <w:szCs w:val="30"/>
        </w:rPr>
        <w:t>”</w:t>
      </w:r>
      <w:r>
        <w:rPr>
          <w:rFonts w:ascii="华文仿宋" w:eastAsia="华文仿宋" w:hAnsi="华文仿宋"/>
          <w:color w:val="000000"/>
          <w:sz w:val="30"/>
          <w:szCs w:val="30"/>
        </w:rPr>
        <w:t>这一理念，</w:t>
      </w:r>
      <w:r w:rsidRPr="0070397F">
        <w:rPr>
          <w:rFonts w:ascii="华文仿宋" w:eastAsia="华文仿宋" w:hAnsi="华文仿宋"/>
          <w:color w:val="FF0000"/>
          <w:sz w:val="30"/>
          <w:szCs w:val="30"/>
        </w:rPr>
        <w:t>希望能借助自己所学的专业，尽我们的绵薄之力来帮助学校和同学们解决这一系列需求。</w:t>
      </w:r>
    </w:p>
    <w:p w14:paraId="0A7DD201" w14:textId="77777777" w:rsidR="00A11B1F" w:rsidRDefault="00A11B1F">
      <w:pPr>
        <w:ind w:firstLineChars="200" w:firstLine="480"/>
        <w:jc w:val="left"/>
        <w:rPr>
          <w:rFonts w:ascii="宋体" w:eastAsia="宋体" w:hAnsi="宋体"/>
          <w:color w:val="000000"/>
          <w:sz w:val="24"/>
          <w:szCs w:val="24"/>
        </w:rPr>
      </w:pPr>
    </w:p>
    <w:p w14:paraId="17EE37EC" w14:textId="77777777" w:rsidR="00A11B1F" w:rsidRDefault="00C26F8A">
      <w:pPr>
        <w:pStyle w:val="2"/>
        <w:numPr>
          <w:ilvl w:val="0"/>
          <w:numId w:val="1"/>
        </w:numPr>
        <w:spacing w:before="260" w:after="260" w:line="412" w:lineRule="auto"/>
        <w:ind w:left="360" w:hanging="360"/>
        <w:jc w:val="both"/>
        <w:rPr>
          <w:rFonts w:ascii="黑体" w:eastAsia="黑体" w:hAnsi="黑体"/>
        </w:rPr>
      </w:pPr>
      <w:r>
        <w:rPr>
          <w:rFonts w:ascii="黑体" w:eastAsia="黑体" w:hAnsi="黑体"/>
        </w:rPr>
        <w:t>项目背景</w:t>
      </w:r>
    </w:p>
    <w:p w14:paraId="28E41E1F" w14:textId="77777777" w:rsidR="00A11B1F" w:rsidRDefault="00C26F8A">
      <w:pPr>
        <w:ind w:firstLineChars="200" w:firstLine="600"/>
        <w:rPr>
          <w:rFonts w:ascii="华文仿宋" w:eastAsia="华文仿宋" w:hAnsi="华文仿宋"/>
          <w:color w:val="000000"/>
          <w:sz w:val="30"/>
          <w:szCs w:val="30"/>
        </w:rPr>
      </w:pPr>
      <w:r>
        <w:rPr>
          <w:rFonts w:ascii="华文仿宋" w:eastAsia="华文仿宋" w:hAnsi="华文仿宋"/>
          <w:color w:val="000000"/>
          <w:sz w:val="30"/>
          <w:szCs w:val="30"/>
        </w:rPr>
        <w:t>在这个信息化的时代，依靠传统管理模式来管理校园已经不</w:t>
      </w:r>
      <w:r>
        <w:rPr>
          <w:rFonts w:ascii="华文仿宋" w:eastAsia="华文仿宋" w:hAnsi="华文仿宋"/>
          <w:color w:val="000000"/>
          <w:sz w:val="30"/>
          <w:szCs w:val="30"/>
        </w:rPr>
        <w:lastRenderedPageBreak/>
        <w:t>足以管好校园，所以，人们都在寻找一个适合自己学校的信息化管理模式，那么怎么才知道自己学校适合什么模式，什么模式又适合哪一类学校，都是大家在探</w:t>
      </w:r>
      <w:r>
        <w:rPr>
          <w:rFonts w:ascii="华文仿宋" w:eastAsia="华文仿宋" w:hAnsi="华文仿宋"/>
          <w:color w:val="000000"/>
          <w:sz w:val="30"/>
          <w:szCs w:val="30"/>
        </w:rPr>
        <w:t>讨的问题，因此，我们需要做一个平台来</w:t>
      </w:r>
      <w:r w:rsidRPr="0070397F">
        <w:rPr>
          <w:rFonts w:ascii="华文仿宋" w:eastAsia="华文仿宋" w:hAnsi="华文仿宋"/>
          <w:color w:val="FF0000"/>
          <w:sz w:val="30"/>
          <w:szCs w:val="30"/>
        </w:rPr>
        <w:t>帮助</w:t>
      </w:r>
      <w:r>
        <w:rPr>
          <w:rFonts w:ascii="华文仿宋" w:eastAsia="华文仿宋" w:hAnsi="华文仿宋"/>
          <w:color w:val="000000"/>
          <w:sz w:val="30"/>
          <w:szCs w:val="30"/>
        </w:rPr>
        <w:t>学校，使其构造合理高效，满足全校师生的需求。</w:t>
      </w:r>
    </w:p>
    <w:p w14:paraId="52644661" w14:textId="77777777" w:rsidR="00A11B1F" w:rsidRDefault="00C26F8A">
      <w:pPr>
        <w:ind w:firstLineChars="200" w:firstLine="600"/>
        <w:rPr>
          <w:rFonts w:ascii="华文仿宋" w:eastAsia="华文仿宋" w:hAnsi="华文仿宋"/>
          <w:color w:val="000000"/>
          <w:sz w:val="30"/>
          <w:szCs w:val="30"/>
        </w:rPr>
      </w:pPr>
      <w:r>
        <w:rPr>
          <w:rFonts w:ascii="华文仿宋" w:eastAsia="华文仿宋" w:hAnsi="华文仿宋"/>
          <w:color w:val="000000"/>
          <w:sz w:val="30"/>
          <w:szCs w:val="30"/>
        </w:rPr>
        <w:t>“</w:t>
      </w:r>
      <w:r>
        <w:rPr>
          <w:rFonts w:ascii="华文仿宋" w:eastAsia="华文仿宋" w:hAnsi="华文仿宋"/>
          <w:color w:val="000000"/>
          <w:sz w:val="30"/>
          <w:szCs w:val="30"/>
        </w:rPr>
        <w:t>自由校园</w:t>
      </w:r>
      <w:r>
        <w:rPr>
          <w:rFonts w:ascii="华文仿宋" w:eastAsia="华文仿宋" w:hAnsi="华文仿宋"/>
          <w:color w:val="000000"/>
          <w:sz w:val="30"/>
          <w:szCs w:val="30"/>
        </w:rPr>
        <w:t>”</w:t>
      </w:r>
      <w:r>
        <w:rPr>
          <w:rFonts w:ascii="华文仿宋" w:eastAsia="华文仿宋" w:hAnsi="华文仿宋"/>
          <w:color w:val="000000"/>
          <w:sz w:val="30"/>
          <w:szCs w:val="30"/>
        </w:rPr>
        <w:t>这一理念源自学校如何引导学生自发的去帮助他人、校园公益卡管理不便、快递获取不方便、学生心里有话却找不到地方倾诉、二手车不知在哪出售这一系列现状，在如今的大学校园里，</w:t>
      </w:r>
      <w:r w:rsidRPr="0070397F">
        <w:rPr>
          <w:rFonts w:ascii="华文仿宋" w:eastAsia="华文仿宋" w:hAnsi="华文仿宋"/>
          <w:color w:val="FF0000"/>
          <w:sz w:val="30"/>
          <w:szCs w:val="30"/>
        </w:rPr>
        <w:t>学生的需求都有什么？</w:t>
      </w:r>
      <w:r>
        <w:rPr>
          <w:rFonts w:ascii="华文仿宋" w:eastAsia="华文仿宋" w:hAnsi="华文仿宋"/>
          <w:color w:val="000000"/>
          <w:sz w:val="30"/>
          <w:szCs w:val="30"/>
        </w:rPr>
        <w:t>第一，校园快递平台：能让学生充分利用自己的课余时间，为自己轻松赚取生活费用，也能锻炼自己的社交能力；可以给学生提供一定的勤工俭学岗位；第二，校园</w:t>
      </w:r>
      <w:r>
        <w:rPr>
          <w:rFonts w:ascii="华文仿宋" w:eastAsia="华文仿宋" w:hAnsi="华文仿宋"/>
          <w:color w:val="000000"/>
          <w:sz w:val="30"/>
          <w:szCs w:val="30"/>
        </w:rPr>
        <w:t>BBS</w:t>
      </w:r>
      <w:r>
        <w:rPr>
          <w:rFonts w:ascii="华文仿宋" w:eastAsia="华文仿宋" w:hAnsi="华文仿宋"/>
          <w:color w:val="000000"/>
          <w:sz w:val="30"/>
          <w:szCs w:val="30"/>
        </w:rPr>
        <w:t>论坛：学生可以迅速将自己的生活琐事和学习感悟发表在论坛，让更多人可以看见，进而及</w:t>
      </w:r>
      <w:r>
        <w:rPr>
          <w:rFonts w:ascii="华文仿宋" w:eastAsia="华文仿宋" w:hAnsi="华文仿宋"/>
          <w:color w:val="000000"/>
          <w:sz w:val="30"/>
          <w:szCs w:val="30"/>
        </w:rPr>
        <w:t>时解决自己无法解决的问题；第三，校园互助平台：校园互助则可以更快的帮助同学找到丢失的东西，以此来提高学习效率；第四，校园公益卡：该项目主以公益卡模块为核心模块突破传统模式，以系统化的特点为老师提供任务发布和简单化打分机制，为锻炼学生身心健康，也能有效避免存在学生代签公益卡而引起的种种不公平现象；第五，二手交易平台：二手交易平台通过将大家的二手车集成到一个平台上，通过价格、型号、类型来进行筛选适合自己的车辆，可以帮助同学找到自己更需要、更符合经济实惠的东西，这样解决了大家经济上的问题，同时也防止了大家在各方面</w:t>
      </w:r>
      <w:r>
        <w:rPr>
          <w:rFonts w:ascii="华文仿宋" w:eastAsia="华文仿宋" w:hAnsi="华文仿宋"/>
          <w:color w:val="000000"/>
          <w:sz w:val="30"/>
          <w:szCs w:val="30"/>
        </w:rPr>
        <w:t>上当受骗。</w:t>
      </w:r>
    </w:p>
    <w:p w14:paraId="6BECDD23" w14:textId="77777777" w:rsidR="00A11B1F" w:rsidRDefault="00C26F8A">
      <w:pPr>
        <w:ind w:firstLineChars="200" w:firstLine="600"/>
        <w:rPr>
          <w:rFonts w:ascii="华文仿宋" w:eastAsia="华文仿宋" w:hAnsi="华文仿宋"/>
          <w:color w:val="000000"/>
          <w:sz w:val="30"/>
          <w:szCs w:val="30"/>
        </w:rPr>
      </w:pPr>
      <w:r>
        <w:rPr>
          <w:rFonts w:ascii="华文仿宋" w:eastAsia="华文仿宋" w:hAnsi="华文仿宋"/>
          <w:color w:val="000000"/>
          <w:sz w:val="30"/>
          <w:szCs w:val="30"/>
        </w:rPr>
        <w:t>因此如今的校园急需一个</w:t>
      </w:r>
      <w:r>
        <w:rPr>
          <w:rFonts w:ascii="华文仿宋" w:eastAsia="华文仿宋" w:hAnsi="华文仿宋"/>
          <w:color w:val="000000"/>
          <w:sz w:val="30"/>
          <w:szCs w:val="30"/>
        </w:rPr>
        <w:t>“</w:t>
      </w:r>
      <w:r>
        <w:rPr>
          <w:rFonts w:ascii="华文仿宋" w:eastAsia="华文仿宋" w:hAnsi="华文仿宋"/>
          <w:color w:val="000000"/>
          <w:sz w:val="30"/>
          <w:szCs w:val="30"/>
        </w:rPr>
        <w:t>校园综合公益</w:t>
      </w:r>
      <w:r>
        <w:rPr>
          <w:rFonts w:ascii="华文仿宋" w:eastAsia="华文仿宋" w:hAnsi="华文仿宋"/>
          <w:color w:val="000000"/>
          <w:sz w:val="30"/>
          <w:szCs w:val="30"/>
        </w:rPr>
        <w:t>”</w:t>
      </w:r>
      <w:r>
        <w:rPr>
          <w:rFonts w:ascii="华文仿宋" w:eastAsia="华文仿宋" w:hAnsi="华文仿宋"/>
          <w:color w:val="000000"/>
          <w:sz w:val="30"/>
          <w:szCs w:val="30"/>
        </w:rPr>
        <w:t>系统来优化</w:t>
      </w:r>
      <w:r>
        <w:rPr>
          <w:rFonts w:ascii="华文仿宋" w:eastAsia="华文仿宋" w:hAnsi="华文仿宋"/>
          <w:color w:val="000000"/>
          <w:sz w:val="30"/>
          <w:szCs w:val="30"/>
        </w:rPr>
        <w:t>—</w:t>
      </w:r>
      <w:r>
        <w:rPr>
          <w:rFonts w:ascii="华文仿宋" w:eastAsia="华文仿宋" w:hAnsi="华文仿宋"/>
          <w:color w:val="000000"/>
          <w:sz w:val="30"/>
          <w:szCs w:val="30"/>
        </w:rPr>
        <w:lastRenderedPageBreak/>
        <w:t>这个系统是以</w:t>
      </w:r>
      <w:r>
        <w:rPr>
          <w:rFonts w:ascii="华文仿宋" w:eastAsia="华文仿宋" w:hAnsi="华文仿宋"/>
          <w:color w:val="000000"/>
          <w:sz w:val="30"/>
          <w:szCs w:val="30"/>
        </w:rPr>
        <w:t>“</w:t>
      </w:r>
      <w:r>
        <w:rPr>
          <w:rFonts w:ascii="华文仿宋" w:eastAsia="华文仿宋" w:hAnsi="华文仿宋"/>
          <w:color w:val="000000"/>
          <w:sz w:val="30"/>
          <w:szCs w:val="30"/>
        </w:rPr>
        <w:t>自由校园</w:t>
      </w:r>
      <w:r>
        <w:rPr>
          <w:rFonts w:ascii="华文仿宋" w:eastAsia="华文仿宋" w:hAnsi="华文仿宋"/>
          <w:color w:val="000000"/>
          <w:sz w:val="30"/>
          <w:szCs w:val="30"/>
        </w:rPr>
        <w:t>”</w:t>
      </w:r>
      <w:r>
        <w:rPr>
          <w:rFonts w:ascii="华文仿宋" w:eastAsia="华文仿宋" w:hAnsi="华文仿宋"/>
          <w:color w:val="000000"/>
          <w:sz w:val="30"/>
          <w:szCs w:val="30"/>
        </w:rPr>
        <w:t>小程序为平台，有专人进行管理维护，师生自行入驻，自行发展传播的校园综合公益平台。</w:t>
      </w:r>
    </w:p>
    <w:p w14:paraId="78EC891D" w14:textId="77777777" w:rsidR="00A11B1F" w:rsidRDefault="00C26F8A">
      <w:pPr>
        <w:pStyle w:val="2"/>
        <w:numPr>
          <w:ilvl w:val="0"/>
          <w:numId w:val="1"/>
        </w:numPr>
        <w:spacing w:before="260" w:after="260" w:line="412" w:lineRule="auto"/>
        <w:ind w:left="360" w:hanging="360"/>
        <w:jc w:val="both"/>
        <w:rPr>
          <w:rFonts w:ascii="黑体" w:eastAsia="黑体" w:hAnsi="黑体"/>
        </w:rPr>
      </w:pPr>
      <w:r>
        <w:rPr>
          <w:rFonts w:ascii="黑体" w:eastAsia="黑体" w:hAnsi="黑体"/>
        </w:rPr>
        <w:t>项目意义</w:t>
      </w:r>
    </w:p>
    <w:p w14:paraId="2555120D" w14:textId="77777777" w:rsidR="00A11B1F" w:rsidRDefault="00C26F8A">
      <w:pPr>
        <w:ind w:firstLineChars="100" w:firstLine="300"/>
        <w:jc w:val="left"/>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一个好的校园必定有一个高效的管理模式，遵义医科大学属于一流高校，对于其学校管理必定有一个严格的模式，但是，人无完人，管理系统仍有不完善的地方，校园综合公益平台对于大学校园来说是提高管理水平的重要</w:t>
      </w:r>
      <w:r>
        <w:rPr>
          <w:rFonts w:ascii="华文仿宋" w:eastAsia="华文仿宋" w:hAnsi="华文仿宋"/>
          <w:color w:val="000000"/>
          <w:sz w:val="30"/>
          <w:szCs w:val="30"/>
          <w:shd w:val="clear" w:color="auto" w:fill="FFFFFF"/>
        </w:rPr>
        <w:t>“</w:t>
      </w:r>
      <w:r>
        <w:rPr>
          <w:rFonts w:ascii="华文仿宋" w:eastAsia="华文仿宋" w:hAnsi="华文仿宋"/>
          <w:color w:val="000000"/>
          <w:sz w:val="30"/>
          <w:szCs w:val="30"/>
          <w:shd w:val="clear" w:color="auto" w:fill="FFFFFF"/>
        </w:rPr>
        <w:t>助手</w:t>
      </w:r>
      <w:r>
        <w:rPr>
          <w:rFonts w:ascii="华文仿宋" w:eastAsia="华文仿宋" w:hAnsi="华文仿宋"/>
          <w:color w:val="000000"/>
          <w:sz w:val="30"/>
          <w:szCs w:val="30"/>
          <w:shd w:val="clear" w:color="auto" w:fill="FFFFFF"/>
        </w:rPr>
        <w:t>”</w:t>
      </w:r>
      <w:r>
        <w:rPr>
          <w:rFonts w:ascii="华文仿宋" w:eastAsia="华文仿宋" w:hAnsi="华文仿宋"/>
          <w:color w:val="000000"/>
          <w:sz w:val="30"/>
          <w:szCs w:val="30"/>
          <w:shd w:val="clear" w:color="auto" w:fill="FFFFFF"/>
        </w:rPr>
        <w:t>。</w:t>
      </w:r>
    </w:p>
    <w:p w14:paraId="4BA24195" w14:textId="77777777" w:rsidR="00A11B1F" w:rsidRDefault="00C26F8A">
      <w:pPr>
        <w:ind w:firstLineChars="100" w:firstLine="300"/>
        <w:jc w:val="left"/>
        <w:rPr>
          <w:rFonts w:ascii="华文仿宋" w:eastAsia="华文仿宋" w:hAnsi="华文仿宋"/>
          <w:color w:val="000000"/>
          <w:sz w:val="30"/>
          <w:szCs w:val="30"/>
        </w:rPr>
      </w:pPr>
      <w:r>
        <w:rPr>
          <w:rFonts w:ascii="华文仿宋" w:eastAsia="华文仿宋" w:hAnsi="华文仿宋"/>
          <w:color w:val="000000"/>
          <w:sz w:val="30"/>
          <w:szCs w:val="30"/>
          <w:shd w:val="clear" w:color="auto" w:fill="FFFFFF"/>
        </w:rPr>
        <w:t>1</w:t>
      </w:r>
      <w:r>
        <w:rPr>
          <w:rFonts w:ascii="华文仿宋" w:eastAsia="华文仿宋" w:hAnsi="华文仿宋"/>
          <w:color w:val="000000"/>
          <w:sz w:val="30"/>
          <w:szCs w:val="30"/>
          <w:shd w:val="clear" w:color="auto" w:fill="FFFFFF"/>
        </w:rPr>
        <w:t>、</w:t>
      </w:r>
      <w:r>
        <w:rPr>
          <w:rFonts w:ascii="华文仿宋" w:eastAsia="华文仿宋" w:hAnsi="华文仿宋"/>
          <w:color w:val="000000"/>
          <w:sz w:val="30"/>
          <w:szCs w:val="30"/>
        </w:rPr>
        <w:t>校园</w:t>
      </w:r>
      <w:r>
        <w:rPr>
          <w:rFonts w:ascii="华文仿宋" w:eastAsia="华文仿宋" w:hAnsi="华文仿宋"/>
          <w:color w:val="000000"/>
          <w:sz w:val="30"/>
          <w:szCs w:val="30"/>
        </w:rPr>
        <w:t>BBS</w:t>
      </w:r>
      <w:r>
        <w:rPr>
          <w:rFonts w:ascii="华文仿宋" w:eastAsia="华文仿宋" w:hAnsi="华文仿宋"/>
          <w:color w:val="000000"/>
          <w:sz w:val="30"/>
          <w:szCs w:val="30"/>
        </w:rPr>
        <w:t>论坛通过学生对自己情绪的倾述，从而达到缓解压力的效果，这不仅能扩大同学们的社交圈，而且还能为大家提供一个可以倾诉自己心里话的公共平台，有助于校园对学生德智体的培养，这样一个平台，更符合国家对学生的培养路线，可谓是百利而无一害。</w:t>
      </w:r>
    </w:p>
    <w:p w14:paraId="2ABAC832"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t>2</w:t>
      </w:r>
      <w:r>
        <w:rPr>
          <w:rFonts w:ascii="华文仿宋" w:eastAsia="华文仿宋" w:hAnsi="华文仿宋"/>
          <w:color w:val="000000"/>
          <w:sz w:val="30"/>
          <w:szCs w:val="30"/>
        </w:rPr>
        <w:t>、校园快递则可以为大家节约更多的时间，用这些业余的时间去做更多有意义的事情，比如准备考研、英语四六级、教师资格证等有用的证书，也可以为学生提供勤工俭学的机会，可以通过自己的业余时间争取生活费，为家里减轻负担，锻炼自己独立自主的能力。</w:t>
      </w:r>
    </w:p>
    <w:p w14:paraId="5A9F028D"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t>3</w:t>
      </w:r>
      <w:r>
        <w:rPr>
          <w:rFonts w:ascii="华文仿宋" w:eastAsia="华文仿宋" w:hAnsi="华文仿宋"/>
          <w:color w:val="000000"/>
          <w:sz w:val="30"/>
          <w:szCs w:val="30"/>
        </w:rPr>
        <w:t>、校园互助则通过全校学生，发布丢失物</w:t>
      </w:r>
      <w:r>
        <w:rPr>
          <w:rFonts w:ascii="华文仿宋" w:eastAsia="华文仿宋" w:hAnsi="华文仿宋"/>
          <w:color w:val="000000"/>
          <w:sz w:val="30"/>
          <w:szCs w:val="30"/>
        </w:rPr>
        <w:t>品或者所需物品，在最短的时间内找到自己需要的物品，同时可以更快的帮助同学找到丢失的东西，减少了大家走弯路的可能，提高了办事效率，从另一个角度来说更是促进了同学之间的友谊。</w:t>
      </w:r>
    </w:p>
    <w:p w14:paraId="2131B3A4"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lastRenderedPageBreak/>
        <w:t>4</w:t>
      </w:r>
      <w:r>
        <w:rPr>
          <w:rFonts w:ascii="华文仿宋" w:eastAsia="华文仿宋" w:hAnsi="华文仿宋"/>
          <w:color w:val="000000"/>
          <w:sz w:val="30"/>
          <w:szCs w:val="30"/>
        </w:rPr>
        <w:t>、跳蚤二手市场则可以帮助同学或帮助自己找到更需要、更符合经济实惠的东西，而对于卖车的同学而言，也多了一个更加安全的平台，自己卖车也更加放心，并且平台会累计个人的信誉程度或者公益活动次数来进给予一定的优惠，从侧面鼓励大家积极做公益活动，这样对学生自己买车就能减少一定的经济压力。</w:t>
      </w:r>
    </w:p>
    <w:p w14:paraId="0AC55AF2"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t>5</w:t>
      </w:r>
      <w:r>
        <w:rPr>
          <w:rFonts w:ascii="华文仿宋" w:eastAsia="华文仿宋" w:hAnsi="华文仿宋"/>
          <w:color w:val="000000"/>
          <w:sz w:val="30"/>
          <w:szCs w:val="30"/>
        </w:rPr>
        <w:t>、校园公益卡平台则可以使公益卡更加透明化，避免了大家通过其</w:t>
      </w:r>
      <w:r>
        <w:rPr>
          <w:rFonts w:ascii="华文仿宋" w:eastAsia="华文仿宋" w:hAnsi="华文仿宋"/>
          <w:color w:val="000000"/>
          <w:sz w:val="30"/>
          <w:szCs w:val="30"/>
        </w:rPr>
        <w:t>他渠道购买公益卡来加第二课堂分，这样不仅节约了老师办公的时间，而且对于每一位同学更加公平，同时也让学校能够更方便的管理，这样管理的好处就是防止了公益卡数据信息的丢失，即学生如果不小心丢失了公益卡，那么他前面所做的公益活动次数则作废，而校园公益卡平台则会对每次公益活动进行管理，学生随时可以查阅自己以前的公益次数。</w:t>
      </w:r>
    </w:p>
    <w:p w14:paraId="503EAA83" w14:textId="77777777" w:rsidR="00A11B1F" w:rsidRDefault="00C26F8A">
      <w:pPr>
        <w:pStyle w:val="2"/>
        <w:spacing w:before="260" w:after="260" w:line="412" w:lineRule="auto"/>
        <w:jc w:val="both"/>
        <w:rPr>
          <w:rFonts w:ascii="黑体" w:eastAsia="黑体" w:hAnsi="黑体"/>
        </w:rPr>
      </w:pPr>
      <w:r>
        <w:rPr>
          <w:rFonts w:ascii="黑体" w:eastAsia="黑体" w:hAnsi="黑体"/>
        </w:rPr>
        <w:t>4.</w:t>
      </w:r>
      <w:r>
        <w:rPr>
          <w:rFonts w:ascii="黑体" w:eastAsia="黑体" w:hAnsi="黑体"/>
        </w:rPr>
        <w:t>项目总论</w:t>
      </w:r>
    </w:p>
    <w:p w14:paraId="0F205110"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1.</w:t>
      </w:r>
      <w:r>
        <w:rPr>
          <w:rFonts w:ascii="华文仿宋" w:eastAsia="华文仿宋" w:hAnsi="华文仿宋"/>
          <w:color w:val="000000"/>
          <w:sz w:val="30"/>
          <w:szCs w:val="30"/>
        </w:rPr>
        <w:t>预期目标</w:t>
      </w:r>
    </w:p>
    <w:p w14:paraId="65D294BF"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w:t>
      </w:r>
      <w:r>
        <w:rPr>
          <w:rFonts w:ascii="华文仿宋" w:eastAsia="华文仿宋" w:hAnsi="华文仿宋"/>
          <w:color w:val="000000"/>
          <w:sz w:val="30"/>
          <w:szCs w:val="30"/>
        </w:rPr>
        <w:t>通过本项目达到主要技术指标：基本实现校园快递模块、校园</w:t>
      </w:r>
      <w:r>
        <w:rPr>
          <w:rFonts w:ascii="华文仿宋" w:eastAsia="华文仿宋" w:hAnsi="华文仿宋"/>
          <w:color w:val="000000"/>
          <w:sz w:val="30"/>
          <w:szCs w:val="30"/>
        </w:rPr>
        <w:t>BBS</w:t>
      </w:r>
      <w:r>
        <w:rPr>
          <w:rFonts w:ascii="华文仿宋" w:eastAsia="华文仿宋" w:hAnsi="华文仿宋"/>
          <w:color w:val="000000"/>
          <w:sz w:val="30"/>
          <w:szCs w:val="30"/>
        </w:rPr>
        <w:t>论坛模块、校园互助模块、校园公益卡模块、二手交易平台这五个功能模块。功能指标：实现校园快递平台、校园</w:t>
      </w:r>
      <w:r>
        <w:rPr>
          <w:rFonts w:ascii="华文仿宋" w:eastAsia="华文仿宋" w:hAnsi="华文仿宋"/>
          <w:color w:val="000000"/>
          <w:sz w:val="30"/>
          <w:szCs w:val="30"/>
        </w:rPr>
        <w:t>BBS</w:t>
      </w:r>
      <w:r>
        <w:rPr>
          <w:rFonts w:ascii="华文仿宋" w:eastAsia="华文仿宋" w:hAnsi="华文仿宋"/>
          <w:color w:val="000000"/>
          <w:sz w:val="30"/>
          <w:szCs w:val="30"/>
        </w:rPr>
        <w:t>论坛、校园互助平台、校园公益卡、二手交易平台、数据库管理的基本功能，以此来提高该项目的运行效率，进而提高学校管理模式，更好的培养学习氛围，对于学生校园生活而言也更加方便。</w:t>
      </w:r>
    </w:p>
    <w:p w14:paraId="5AA15D98"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lastRenderedPageBreak/>
        <w:t>2.</w:t>
      </w:r>
      <w:r>
        <w:rPr>
          <w:rFonts w:ascii="华文仿宋" w:eastAsia="华文仿宋" w:hAnsi="华文仿宋"/>
          <w:color w:val="000000"/>
          <w:sz w:val="30"/>
          <w:szCs w:val="30"/>
        </w:rPr>
        <w:t>项目安排</w:t>
      </w:r>
    </w:p>
    <w:p w14:paraId="7B9073DF"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3</w:t>
      </w:r>
      <w:r>
        <w:rPr>
          <w:rFonts w:ascii="华文仿宋" w:eastAsia="华文仿宋" w:hAnsi="华文仿宋"/>
          <w:color w:val="000000"/>
          <w:sz w:val="30"/>
          <w:szCs w:val="30"/>
        </w:rPr>
        <w:t>月初开始基本界面设计，预计</w:t>
      </w:r>
      <w:r>
        <w:rPr>
          <w:rFonts w:ascii="华文仿宋" w:eastAsia="华文仿宋" w:hAnsi="华文仿宋"/>
          <w:color w:val="000000"/>
          <w:sz w:val="30"/>
          <w:szCs w:val="30"/>
        </w:rPr>
        <w:t>3</w:t>
      </w:r>
      <w:r>
        <w:rPr>
          <w:rFonts w:ascii="华文仿宋" w:eastAsia="华文仿宋" w:hAnsi="华文仿宋"/>
          <w:color w:val="000000"/>
          <w:sz w:val="30"/>
          <w:szCs w:val="30"/>
        </w:rPr>
        <w:t>月底完成；</w:t>
      </w:r>
    </w:p>
    <w:p w14:paraId="6FBA222D"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4</w:t>
      </w:r>
      <w:r>
        <w:rPr>
          <w:rFonts w:ascii="华文仿宋" w:eastAsia="华文仿宋" w:hAnsi="华文仿宋"/>
          <w:color w:val="000000"/>
          <w:sz w:val="30"/>
          <w:szCs w:val="30"/>
        </w:rPr>
        <w:t>月初进入建立数据库阶段，预计</w:t>
      </w:r>
      <w:r>
        <w:rPr>
          <w:rFonts w:ascii="华文仿宋" w:eastAsia="华文仿宋" w:hAnsi="华文仿宋"/>
          <w:color w:val="000000"/>
          <w:sz w:val="30"/>
          <w:szCs w:val="30"/>
        </w:rPr>
        <w:t>4</w:t>
      </w:r>
      <w:r>
        <w:rPr>
          <w:rFonts w:ascii="华文仿宋" w:eastAsia="华文仿宋" w:hAnsi="华文仿宋"/>
          <w:color w:val="000000"/>
          <w:sz w:val="30"/>
          <w:szCs w:val="30"/>
        </w:rPr>
        <w:t>月中旬完成；</w:t>
      </w:r>
    </w:p>
    <w:p w14:paraId="52BE1567"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4</w:t>
      </w:r>
      <w:r>
        <w:rPr>
          <w:rFonts w:ascii="华文仿宋" w:eastAsia="华文仿宋" w:hAnsi="华文仿宋"/>
          <w:color w:val="000000"/>
          <w:sz w:val="30"/>
          <w:szCs w:val="30"/>
        </w:rPr>
        <w:t>月中旬进入内部功能实现，预计</w:t>
      </w:r>
      <w:r>
        <w:rPr>
          <w:rFonts w:ascii="华文仿宋" w:eastAsia="华文仿宋" w:hAnsi="华文仿宋"/>
          <w:color w:val="000000"/>
          <w:sz w:val="30"/>
          <w:szCs w:val="30"/>
        </w:rPr>
        <w:t>5</w:t>
      </w:r>
      <w:r>
        <w:rPr>
          <w:rFonts w:ascii="华文仿宋" w:eastAsia="华文仿宋" w:hAnsi="华文仿宋"/>
          <w:color w:val="000000"/>
          <w:sz w:val="30"/>
          <w:szCs w:val="30"/>
        </w:rPr>
        <w:t>月中旬完成；</w:t>
      </w:r>
    </w:p>
    <w:p w14:paraId="6147F066"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5</w:t>
      </w:r>
      <w:r>
        <w:rPr>
          <w:rFonts w:ascii="华文仿宋" w:eastAsia="华文仿宋" w:hAnsi="华文仿宋"/>
          <w:color w:val="000000"/>
          <w:sz w:val="30"/>
          <w:szCs w:val="30"/>
        </w:rPr>
        <w:t>月底进入结尾、完善阶段，预计</w:t>
      </w:r>
      <w:r>
        <w:rPr>
          <w:rFonts w:ascii="华文仿宋" w:eastAsia="华文仿宋" w:hAnsi="华文仿宋"/>
          <w:color w:val="000000"/>
          <w:sz w:val="30"/>
          <w:szCs w:val="30"/>
        </w:rPr>
        <w:t>6</w:t>
      </w:r>
      <w:r>
        <w:rPr>
          <w:rFonts w:ascii="华文仿宋" w:eastAsia="华文仿宋" w:hAnsi="华文仿宋"/>
          <w:color w:val="000000"/>
          <w:sz w:val="30"/>
          <w:szCs w:val="30"/>
        </w:rPr>
        <w:t>月初完成；</w:t>
      </w:r>
    </w:p>
    <w:p w14:paraId="1FDE6D0C"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6</w:t>
      </w:r>
      <w:r>
        <w:rPr>
          <w:rFonts w:ascii="华文仿宋" w:eastAsia="华文仿宋" w:hAnsi="华文仿宋"/>
          <w:color w:val="000000"/>
          <w:sz w:val="30"/>
          <w:szCs w:val="30"/>
        </w:rPr>
        <w:t>月交于指导老师审查，进入最后完善阶段；</w:t>
      </w:r>
    </w:p>
    <w:p w14:paraId="330A1FBB" w14:textId="77777777" w:rsidR="00A11B1F" w:rsidRDefault="00C26F8A">
      <w:pPr>
        <w:pStyle w:val="1"/>
        <w:spacing w:before="340" w:after="330" w:line="576" w:lineRule="auto"/>
        <w:jc w:val="both"/>
        <w:rPr>
          <w:rFonts w:ascii="宋体" w:eastAsia="宋体" w:hAnsi="宋体"/>
        </w:rPr>
      </w:pPr>
      <w:r>
        <w:rPr>
          <w:rFonts w:ascii="宋体" w:eastAsia="宋体" w:hAnsi="宋体"/>
        </w:rPr>
        <w:t>二、需求分析</w:t>
      </w:r>
    </w:p>
    <w:p w14:paraId="26700F85" w14:textId="77777777" w:rsidR="00A11B1F" w:rsidRDefault="00C26F8A">
      <w:pPr>
        <w:pStyle w:val="2"/>
        <w:numPr>
          <w:ilvl w:val="0"/>
          <w:numId w:val="2"/>
        </w:numPr>
        <w:spacing w:before="260" w:after="260" w:line="412" w:lineRule="auto"/>
        <w:jc w:val="both"/>
        <w:rPr>
          <w:rFonts w:ascii="黑体" w:eastAsia="黑体" w:hAnsi="黑体"/>
        </w:rPr>
      </w:pPr>
      <w:r>
        <w:rPr>
          <w:rFonts w:ascii="黑体" w:eastAsia="黑体" w:hAnsi="黑体"/>
        </w:rPr>
        <w:t>模块功能分析</w:t>
      </w:r>
    </w:p>
    <w:p w14:paraId="341018D7" w14:textId="77777777" w:rsidR="00A11B1F" w:rsidRDefault="00C26F8A">
      <w:pPr>
        <w:spacing w:line="360" w:lineRule="auto"/>
        <w:ind w:left="840"/>
        <w:rPr>
          <w:rFonts w:ascii="宋体" w:eastAsia="宋体" w:hAnsi="宋体"/>
          <w:color w:val="000000"/>
          <w:kern w:val="0"/>
          <w:sz w:val="24"/>
          <w:szCs w:val="24"/>
        </w:rPr>
      </w:pPr>
      <w:r>
        <w:rPr>
          <w:rFonts w:ascii="宋体" w:eastAsia="宋体" w:hAnsi="宋体"/>
          <w:color w:val="000000"/>
          <w:kern w:val="0"/>
          <w:sz w:val="30"/>
          <w:szCs w:val="30"/>
        </w:rPr>
        <w:t>系统主要可以分为五大功能模块</w:t>
      </w:r>
      <w:r>
        <w:rPr>
          <w:rFonts w:ascii="宋体" w:eastAsia="宋体" w:hAnsi="宋体"/>
          <w:color w:val="000000"/>
          <w:kern w:val="0"/>
          <w:sz w:val="30"/>
          <w:szCs w:val="30"/>
        </w:rPr>
        <w:t>:</w:t>
      </w:r>
      <w:r>
        <w:rPr>
          <w:rFonts w:ascii="宋体" w:eastAsia="宋体" w:hAnsi="宋体"/>
          <w:color w:val="000000"/>
          <w:kern w:val="0"/>
          <w:sz w:val="30"/>
          <w:szCs w:val="30"/>
        </w:rPr>
        <w:t>校园</w:t>
      </w:r>
      <w:r>
        <w:rPr>
          <w:rFonts w:ascii="宋体" w:eastAsia="宋体" w:hAnsi="宋体"/>
          <w:color w:val="000000"/>
          <w:kern w:val="0"/>
          <w:sz w:val="30"/>
          <w:szCs w:val="30"/>
        </w:rPr>
        <w:t>BBS</w:t>
      </w:r>
      <w:r>
        <w:rPr>
          <w:rFonts w:ascii="宋体" w:eastAsia="宋体" w:hAnsi="宋体"/>
          <w:color w:val="000000"/>
          <w:kern w:val="0"/>
          <w:sz w:val="30"/>
          <w:szCs w:val="30"/>
        </w:rPr>
        <w:t>论坛、二手交易市场、公益卡、校园互助平台和校园快递平台</w:t>
      </w:r>
      <w:r>
        <w:rPr>
          <w:rFonts w:ascii="宋体" w:eastAsia="宋体" w:hAnsi="宋体"/>
          <w:color w:val="000000"/>
          <w:kern w:val="0"/>
          <w:sz w:val="24"/>
          <w:szCs w:val="24"/>
        </w:rPr>
        <w:t>。</w:t>
      </w:r>
    </w:p>
    <w:p w14:paraId="6895BA6F" w14:textId="77777777" w:rsidR="00A11B1F" w:rsidRDefault="00C26F8A">
      <w:pPr>
        <w:pStyle w:val="2"/>
        <w:numPr>
          <w:ilvl w:val="0"/>
          <w:numId w:val="2"/>
        </w:numPr>
        <w:spacing w:before="260" w:after="260" w:line="412" w:lineRule="auto"/>
        <w:jc w:val="both"/>
        <w:rPr>
          <w:rFonts w:ascii="黑体" w:eastAsia="黑体" w:hAnsi="黑体"/>
        </w:rPr>
      </w:pPr>
      <w:r>
        <w:rPr>
          <w:rFonts w:ascii="黑体" w:eastAsia="黑体" w:hAnsi="黑体"/>
        </w:rPr>
        <w:t>功能需求</w:t>
      </w:r>
    </w:p>
    <w:p w14:paraId="531E155B" w14:textId="77777777" w:rsidR="00A11B1F" w:rsidRDefault="00C26F8A">
      <w:pPr>
        <w:numPr>
          <w:ilvl w:val="0"/>
          <w:numId w:val="3"/>
        </w:numPr>
        <w:spacing w:line="360" w:lineRule="auto"/>
        <w:ind w:hanging="425"/>
        <w:rPr>
          <w:rFonts w:ascii="仿宋" w:eastAsia="仿宋" w:hAnsi="仿宋"/>
          <w:color w:val="000000"/>
          <w:sz w:val="30"/>
          <w:szCs w:val="30"/>
        </w:rPr>
      </w:pPr>
      <w:r>
        <w:rPr>
          <w:rFonts w:ascii="仿宋" w:eastAsia="仿宋" w:hAnsi="仿宋"/>
          <w:color w:val="000000"/>
          <w:sz w:val="36"/>
          <w:szCs w:val="36"/>
        </w:rPr>
        <w:t>公益卡模块：</w:t>
      </w:r>
      <w:r>
        <w:rPr>
          <w:rFonts w:ascii="仿宋" w:eastAsia="仿宋" w:hAnsi="仿宋"/>
          <w:color w:val="000000"/>
          <w:sz w:val="30"/>
          <w:szCs w:val="30"/>
        </w:rPr>
        <w:t>对公益卡模块可分为管理员端、教师端和学生端，管理员端可对发布的任务进行修改；教师端可浏览任务面板，还可以发布任务，也可以对完成的任务进行评价、打分；学生端只能浏览任务面板和接取任务，完成任务后，可记为学期期末公益考核成绩。</w:t>
      </w:r>
    </w:p>
    <w:p w14:paraId="44262684" w14:textId="77777777" w:rsidR="00A11B1F" w:rsidRDefault="00C26F8A">
      <w:pPr>
        <w:spacing w:line="360" w:lineRule="auto"/>
        <w:ind w:leftChars="202" w:left="424"/>
        <w:rPr>
          <w:rFonts w:ascii="仿宋" w:eastAsia="仿宋" w:hAnsi="仿宋"/>
          <w:color w:val="000000"/>
          <w:sz w:val="30"/>
          <w:szCs w:val="30"/>
        </w:rPr>
      </w:pPr>
      <w:r>
        <w:rPr>
          <w:rFonts w:ascii="仿宋" w:eastAsia="仿宋" w:hAnsi="仿宋"/>
          <w:color w:val="000000"/>
          <w:sz w:val="30"/>
          <w:szCs w:val="30"/>
        </w:rPr>
        <w:t>对之前的传统公益劳动模式进行重构，加以平台化的模式。将学生、教师一切相关的业务要素连接起来。从而构筑一个任务发布模块，实现学校公益劳动业务系统相联通的系统。</w:t>
      </w:r>
    </w:p>
    <w:p w14:paraId="06A0635C" w14:textId="77777777" w:rsidR="00A11B1F" w:rsidRDefault="00C26F8A">
      <w:pPr>
        <w:spacing w:line="360" w:lineRule="auto"/>
        <w:ind w:leftChars="202" w:left="424"/>
        <w:rPr>
          <w:rFonts w:ascii="仿宋" w:eastAsia="仿宋" w:hAnsi="仿宋"/>
          <w:color w:val="000000"/>
          <w:sz w:val="30"/>
          <w:szCs w:val="30"/>
        </w:rPr>
      </w:pPr>
      <w:r>
        <w:rPr>
          <w:rFonts w:ascii="仿宋" w:eastAsia="仿宋" w:hAnsi="仿宋"/>
          <w:color w:val="000000"/>
          <w:sz w:val="30"/>
          <w:szCs w:val="30"/>
        </w:rPr>
        <w:t>任务发布系</w:t>
      </w:r>
      <w:r>
        <w:rPr>
          <w:rFonts w:ascii="仿宋" w:eastAsia="仿宋" w:hAnsi="仿宋"/>
          <w:color w:val="000000"/>
          <w:sz w:val="30"/>
          <w:szCs w:val="30"/>
        </w:rPr>
        <w:t>统；该系统为主要系统，教师通过该系统对任务</w:t>
      </w:r>
      <w:r>
        <w:rPr>
          <w:rFonts w:ascii="仿宋" w:eastAsia="仿宋" w:hAnsi="仿宋"/>
          <w:color w:val="000000"/>
          <w:sz w:val="30"/>
          <w:szCs w:val="30"/>
        </w:rPr>
        <w:lastRenderedPageBreak/>
        <w:t>进行编辑和发布。</w:t>
      </w:r>
    </w:p>
    <w:p w14:paraId="521065E3" w14:textId="77777777" w:rsidR="00A11B1F" w:rsidRDefault="00C26F8A">
      <w:pPr>
        <w:spacing w:line="360" w:lineRule="auto"/>
        <w:ind w:leftChars="202" w:left="424"/>
        <w:rPr>
          <w:rFonts w:ascii="仿宋" w:eastAsia="仿宋" w:hAnsi="仿宋"/>
          <w:color w:val="000000"/>
          <w:sz w:val="30"/>
          <w:szCs w:val="30"/>
        </w:rPr>
      </w:pPr>
      <w:r>
        <w:rPr>
          <w:rFonts w:ascii="仿宋" w:eastAsia="仿宋" w:hAnsi="仿宋"/>
          <w:color w:val="000000"/>
          <w:sz w:val="30"/>
          <w:szCs w:val="30"/>
        </w:rPr>
        <w:t>a</w:t>
      </w:r>
      <w:r>
        <w:rPr>
          <w:rFonts w:ascii="仿宋" w:eastAsia="仿宋" w:hAnsi="仿宋"/>
          <w:color w:val="000000"/>
          <w:sz w:val="30"/>
          <w:szCs w:val="30"/>
        </w:rPr>
        <w:t>、任务展示模块。教师通过任务发布系统，发布成功之后</w:t>
      </w:r>
      <w:r>
        <w:rPr>
          <w:rFonts w:ascii="仿宋" w:eastAsia="仿宋" w:hAnsi="仿宋"/>
          <w:color w:val="000000"/>
          <w:sz w:val="30"/>
          <w:szCs w:val="30"/>
        </w:rPr>
        <w:tab/>
      </w:r>
      <w:r>
        <w:rPr>
          <w:rFonts w:ascii="仿宋" w:eastAsia="仿宋" w:hAnsi="仿宋"/>
          <w:color w:val="000000"/>
          <w:sz w:val="30"/>
          <w:szCs w:val="30"/>
        </w:rPr>
        <w:tab/>
      </w:r>
      <w:r>
        <w:rPr>
          <w:rFonts w:ascii="仿宋" w:eastAsia="仿宋" w:hAnsi="仿宋"/>
          <w:color w:val="000000"/>
          <w:sz w:val="30"/>
          <w:szCs w:val="30"/>
        </w:rPr>
        <w:t>将有效信息展示于任务展示系统，学生通过该系统获取</w:t>
      </w:r>
      <w:r>
        <w:rPr>
          <w:rFonts w:ascii="仿宋" w:eastAsia="仿宋" w:hAnsi="仿宋"/>
          <w:color w:val="000000"/>
          <w:sz w:val="30"/>
          <w:szCs w:val="30"/>
        </w:rPr>
        <w:tab/>
      </w:r>
      <w:r>
        <w:rPr>
          <w:rFonts w:ascii="仿宋" w:eastAsia="仿宋" w:hAnsi="仿宋"/>
          <w:color w:val="000000"/>
          <w:sz w:val="30"/>
          <w:szCs w:val="30"/>
        </w:rPr>
        <w:tab/>
      </w:r>
      <w:r>
        <w:rPr>
          <w:rFonts w:ascii="仿宋" w:eastAsia="仿宋" w:hAnsi="仿宋"/>
          <w:color w:val="000000"/>
          <w:sz w:val="30"/>
          <w:szCs w:val="30"/>
        </w:rPr>
        <w:t>任务信息从而达成任务的接取。</w:t>
      </w:r>
    </w:p>
    <w:p w14:paraId="5A218869"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b</w:t>
      </w:r>
      <w:r>
        <w:rPr>
          <w:rFonts w:ascii="仿宋" w:eastAsia="仿宋" w:hAnsi="仿宋"/>
          <w:color w:val="000000"/>
          <w:sz w:val="30"/>
          <w:szCs w:val="30"/>
        </w:rPr>
        <w:t>、任务接收系统。学生可通过该系统接取任务，以及学生学生有权按利对任务的放弃。</w:t>
      </w:r>
    </w:p>
    <w:p w14:paraId="537B00E8"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c</w:t>
      </w:r>
      <w:r>
        <w:rPr>
          <w:rFonts w:ascii="仿宋" w:eastAsia="仿宋" w:hAnsi="仿宋"/>
          <w:color w:val="000000"/>
          <w:sz w:val="30"/>
          <w:szCs w:val="30"/>
        </w:rPr>
        <w:t>、好友系统。该模块展示学生的好友信息，主要功能为学生接取任务之后可邀请好友一起任务。</w:t>
      </w:r>
    </w:p>
    <w:p w14:paraId="30DE992D"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d</w:t>
      </w:r>
      <w:r>
        <w:rPr>
          <w:rFonts w:ascii="仿宋" w:eastAsia="仿宋" w:hAnsi="仿宋"/>
          <w:color w:val="000000"/>
          <w:sz w:val="30"/>
          <w:szCs w:val="30"/>
        </w:rPr>
        <w:t>、任务管理系统。该系统主要为教师设计，教师可通过该系统对任务进行一系列的管理。主要包括：任务修改，完成任务之后对学生的打分。</w:t>
      </w:r>
    </w:p>
    <w:p w14:paraId="66A72578" w14:textId="77777777" w:rsidR="00A11B1F" w:rsidRDefault="00A11B1F">
      <w:pPr>
        <w:spacing w:line="360" w:lineRule="auto"/>
        <w:ind w:leftChars="202" w:left="849" w:hanging="425"/>
        <w:rPr>
          <w:rFonts w:ascii="宋体" w:eastAsia="宋体" w:hAnsi="宋体"/>
          <w:color w:val="000000"/>
          <w:sz w:val="30"/>
          <w:szCs w:val="30"/>
        </w:rPr>
      </w:pPr>
    </w:p>
    <w:p w14:paraId="3555496E" w14:textId="77777777" w:rsidR="00A11B1F" w:rsidRDefault="00C26F8A">
      <w:pPr>
        <w:numPr>
          <w:ilvl w:val="0"/>
          <w:numId w:val="3"/>
        </w:numPr>
        <w:spacing w:line="360" w:lineRule="auto"/>
        <w:ind w:hanging="425"/>
        <w:rPr>
          <w:rFonts w:ascii="仿宋" w:eastAsia="仿宋" w:hAnsi="仿宋"/>
          <w:color w:val="000000"/>
          <w:sz w:val="30"/>
          <w:szCs w:val="30"/>
        </w:rPr>
      </w:pPr>
      <w:r>
        <w:rPr>
          <w:rFonts w:ascii="仿宋" w:eastAsia="仿宋" w:hAnsi="仿宋"/>
          <w:color w:val="000000"/>
          <w:sz w:val="36"/>
          <w:szCs w:val="36"/>
        </w:rPr>
        <w:t>论坛模块：</w:t>
      </w:r>
      <w:r>
        <w:rPr>
          <w:rFonts w:ascii="仿宋" w:eastAsia="仿宋" w:hAnsi="仿宋"/>
          <w:color w:val="000000"/>
          <w:sz w:val="30"/>
          <w:szCs w:val="30"/>
        </w:rPr>
        <w:t>对登录</w:t>
      </w:r>
      <w:r>
        <w:rPr>
          <w:rFonts w:ascii="仿宋" w:eastAsia="仿宋" w:hAnsi="仿宋"/>
          <w:color w:val="000000"/>
          <w:sz w:val="30"/>
          <w:szCs w:val="30"/>
        </w:rPr>
        <w:t>用户进行自动分类，即管理员和普通用户；普通用户可以根据自己的爱好发表一些自己的想法和看解，包括内容、图片、标题、发布时间以及是否匿名发出，其他用户即可以对此贴吧进行评论、点赞，甚至分享，用户还可以根据自己的爱好换贴吧主题、背景；而管理员则需要针对每条贴吧进行审核，审核过关即可发送出去，否则拉入小黑屋。</w:t>
      </w:r>
    </w:p>
    <w:p w14:paraId="23EEDCD3" w14:textId="77777777" w:rsidR="00A11B1F" w:rsidRDefault="00A11B1F">
      <w:pPr>
        <w:spacing w:line="360" w:lineRule="auto"/>
        <w:ind w:leftChars="202" w:left="849" w:hanging="425"/>
        <w:rPr>
          <w:rFonts w:ascii="仿宋" w:eastAsia="仿宋" w:hAnsi="仿宋"/>
          <w:color w:val="000000"/>
          <w:sz w:val="30"/>
          <w:szCs w:val="30"/>
        </w:rPr>
      </w:pPr>
    </w:p>
    <w:p w14:paraId="1D9A58A8" w14:textId="77777777" w:rsidR="00A11B1F" w:rsidRDefault="00C26F8A">
      <w:pPr>
        <w:spacing w:line="360" w:lineRule="auto"/>
        <w:ind w:leftChars="202" w:left="424" w:firstLine="5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用户端用户可以以游客、管理员、普通用户进入浏览，但用户如需发布帖子，或者回复帖子则需登录账号，不能以游客</w:t>
      </w:r>
      <w:r>
        <w:rPr>
          <w:rFonts w:ascii="仿宋" w:eastAsia="仿宋" w:hAnsi="仿宋"/>
          <w:color w:val="000000"/>
          <w:sz w:val="30"/>
          <w:szCs w:val="30"/>
          <w:shd w:val="clear" w:color="auto" w:fill="FFFFFF"/>
        </w:rPr>
        <w:lastRenderedPageBreak/>
        <w:t>身份进行以上操作。</w:t>
      </w:r>
    </w:p>
    <w:p w14:paraId="4547DBE1" w14:textId="77777777" w:rsidR="00A11B1F" w:rsidRDefault="00C26F8A">
      <w:pPr>
        <w:spacing w:line="360" w:lineRule="auto"/>
        <w:ind w:leftChars="202" w:left="424" w:firstLine="5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用户端上方可由用户自由选择分类的话题种类，选择相应话题种类后，论坛广场只会出现相关的话题帖子。</w:t>
      </w:r>
    </w:p>
    <w:p w14:paraId="70CB1F13" w14:textId="77777777" w:rsidR="00A11B1F" w:rsidRDefault="00C26F8A">
      <w:pPr>
        <w:spacing w:line="360" w:lineRule="auto"/>
        <w:ind w:leftChars="202" w:left="424"/>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话题种类可由用户自由创建（需遵守创建规则），用户可选择创建社团、公开话题、树洞话题或口令话题。</w:t>
      </w:r>
    </w:p>
    <w:p w14:paraId="3B742206" w14:textId="77777777" w:rsidR="00A11B1F" w:rsidRDefault="00A11B1F">
      <w:pPr>
        <w:spacing w:line="360" w:lineRule="auto"/>
        <w:ind w:leftChars="202" w:left="424"/>
        <w:rPr>
          <w:rFonts w:ascii="仿宋" w:eastAsia="仿宋" w:hAnsi="仿宋"/>
          <w:color w:val="000000"/>
          <w:sz w:val="30"/>
          <w:szCs w:val="30"/>
          <w:shd w:val="clear" w:color="auto" w:fill="FFFFFF"/>
        </w:rPr>
      </w:pPr>
    </w:p>
    <w:p w14:paraId="714A1F69" w14:textId="77777777" w:rsidR="00A11B1F" w:rsidRDefault="00C26F8A">
      <w:pPr>
        <w:spacing w:line="360" w:lineRule="auto"/>
        <w:ind w:leftChars="202" w:left="424" w:firstLine="5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管理员端可由管理员进行操作，管理员可以对已存的用户资料进行添加、删除或修改；管理员也可以直接对发布的帖子中不符合论坛言论发布规则或用户名中出现敏感字词的任务以消息推送形式推送到管理员手机中，由管理员判断是否是系统误判，如与系统判断无误，则管理员删除该帖子、由系统将用户名更改为</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违规名称</w:t>
      </w:r>
      <w:r>
        <w:rPr>
          <w:rFonts w:ascii="仿宋" w:eastAsia="仿宋" w:hAnsi="仿宋"/>
          <w:color w:val="000000"/>
          <w:sz w:val="30"/>
          <w:szCs w:val="30"/>
          <w:shd w:val="clear" w:color="auto" w:fill="FFFFFF"/>
        </w:rPr>
        <w:t>_xxxxxxx”</w:t>
      </w:r>
      <w:r>
        <w:rPr>
          <w:rFonts w:ascii="仿宋" w:eastAsia="仿宋" w:hAnsi="仿宋"/>
          <w:color w:val="000000"/>
          <w:sz w:val="30"/>
          <w:szCs w:val="30"/>
          <w:shd w:val="clear" w:color="auto" w:fill="FFFFFF"/>
        </w:rPr>
        <w:t>的形式；</w:t>
      </w:r>
    </w:p>
    <w:p w14:paraId="43A3FA2D" w14:textId="77777777" w:rsidR="00A11B1F" w:rsidRDefault="00A11B1F">
      <w:pPr>
        <w:spacing w:line="360" w:lineRule="auto"/>
        <w:ind w:leftChars="202" w:left="424"/>
        <w:rPr>
          <w:rFonts w:ascii="仿宋" w:eastAsia="仿宋" w:hAnsi="仿宋"/>
          <w:color w:val="000000"/>
          <w:sz w:val="30"/>
          <w:szCs w:val="30"/>
          <w:shd w:val="clear" w:color="auto" w:fill="FFFFFF"/>
        </w:rPr>
      </w:pPr>
    </w:p>
    <w:p w14:paraId="04C17415" w14:textId="77777777" w:rsidR="00A11B1F" w:rsidRDefault="00A11B1F">
      <w:pPr>
        <w:spacing w:line="360" w:lineRule="auto"/>
        <w:ind w:leftChars="202" w:left="424"/>
        <w:rPr>
          <w:rFonts w:ascii="仿宋" w:eastAsia="仿宋" w:hAnsi="仿宋"/>
          <w:color w:val="000000"/>
          <w:sz w:val="30"/>
          <w:szCs w:val="30"/>
          <w:shd w:val="clear" w:color="auto" w:fill="FFFFFF"/>
        </w:rPr>
      </w:pPr>
    </w:p>
    <w:p w14:paraId="0C8EF40B"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社团：和小伙伴一起讨论交流共同的兴趣</w:t>
      </w:r>
    </w:p>
    <w:p w14:paraId="6334F621"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01D3294F"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用户创建社团时，必须填写社团名称、社团描述（</w:t>
      </w:r>
      <w:r>
        <w:rPr>
          <w:rFonts w:ascii="仿宋" w:eastAsia="仿宋" w:hAnsi="仿宋"/>
          <w:color w:val="000000"/>
          <w:sz w:val="30"/>
          <w:szCs w:val="30"/>
          <w:shd w:val="clear" w:color="auto" w:fill="FFFFFF"/>
        </w:rPr>
        <w:t>200</w:t>
      </w:r>
      <w:r>
        <w:rPr>
          <w:rFonts w:ascii="仿宋" w:eastAsia="仿宋" w:hAnsi="仿宋"/>
          <w:color w:val="000000"/>
          <w:sz w:val="30"/>
          <w:szCs w:val="30"/>
          <w:shd w:val="clear" w:color="auto" w:fill="FFFFFF"/>
        </w:rPr>
        <w:t>字以内）并设置社团头像，还必须选择社团成员加入的方式，分为：</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自由加入</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需申请，话事人通过后可加入</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需答题，答案正确，即可加入</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需邀请，必须通过成员邀请，才可加入</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，共计</w:t>
      </w:r>
      <w:r>
        <w:rPr>
          <w:rFonts w:ascii="仿宋" w:eastAsia="仿宋" w:hAnsi="仿宋"/>
          <w:color w:val="000000"/>
          <w:sz w:val="30"/>
          <w:szCs w:val="30"/>
          <w:shd w:val="clear" w:color="auto" w:fill="FFFFFF"/>
        </w:rPr>
        <w:t>4</w:t>
      </w:r>
      <w:r>
        <w:rPr>
          <w:rFonts w:ascii="仿宋" w:eastAsia="仿宋" w:hAnsi="仿宋"/>
          <w:color w:val="000000"/>
          <w:sz w:val="30"/>
          <w:szCs w:val="30"/>
          <w:shd w:val="clear" w:color="auto" w:fill="FFFFFF"/>
        </w:rPr>
        <w:t>个加入方式，之后还需设置是否允许成员直接邀请，如果允许，成员可直接</w:t>
      </w:r>
      <w:r>
        <w:rPr>
          <w:rFonts w:ascii="仿宋" w:eastAsia="仿宋" w:hAnsi="仿宋"/>
          <w:color w:val="000000"/>
          <w:sz w:val="30"/>
          <w:szCs w:val="30"/>
          <w:shd w:val="clear" w:color="auto" w:fill="FFFFFF"/>
        </w:rPr>
        <w:lastRenderedPageBreak/>
        <w:t>邀请其他人加入社团，而被邀请者不需要申请和答题。若用户不加入社团，则不能参与社团话题讨论、赞等互动操作；</w:t>
      </w:r>
    </w:p>
    <w:p w14:paraId="1CE45C98"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7FC10317"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公开话题：热门讨论、资源分享、一起讨论分享观点</w:t>
      </w:r>
    </w:p>
    <w:p w14:paraId="2AA09253"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6D1A557D"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用户创建公开话</w:t>
      </w:r>
      <w:r>
        <w:rPr>
          <w:rFonts w:ascii="仿宋" w:eastAsia="仿宋" w:hAnsi="仿宋"/>
          <w:color w:val="000000"/>
          <w:sz w:val="30"/>
          <w:szCs w:val="30"/>
          <w:shd w:val="clear" w:color="auto" w:fill="FFFFFF"/>
        </w:rPr>
        <w:t>题时，必须填写话题名称、话题描述（</w:t>
      </w:r>
      <w:r>
        <w:rPr>
          <w:rFonts w:ascii="仿宋" w:eastAsia="仿宋" w:hAnsi="仿宋"/>
          <w:color w:val="000000"/>
          <w:sz w:val="30"/>
          <w:szCs w:val="30"/>
          <w:shd w:val="clear" w:color="auto" w:fill="FFFFFF"/>
        </w:rPr>
        <w:t>200</w:t>
      </w:r>
      <w:r>
        <w:rPr>
          <w:rFonts w:ascii="仿宋" w:eastAsia="仿宋" w:hAnsi="仿宋"/>
          <w:color w:val="000000"/>
          <w:sz w:val="30"/>
          <w:szCs w:val="30"/>
          <w:shd w:val="clear" w:color="auto" w:fill="FFFFFF"/>
        </w:rPr>
        <w:t>字以内）、话题描述并设置话题封面，还必须设置发布的帖子的类型（话题创建后不可修改），类型可选择：</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任何帖子类型均支持</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仅可发布视频</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仅可发布图片</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仅可发布语音</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仅可发布纯文字</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，共计</w:t>
      </w:r>
      <w:r>
        <w:rPr>
          <w:rFonts w:ascii="仿宋" w:eastAsia="仿宋" w:hAnsi="仿宋"/>
          <w:color w:val="000000"/>
          <w:sz w:val="30"/>
          <w:szCs w:val="30"/>
          <w:shd w:val="clear" w:color="auto" w:fill="FFFFFF"/>
        </w:rPr>
        <w:t>5</w:t>
      </w:r>
      <w:r>
        <w:rPr>
          <w:rFonts w:ascii="仿宋" w:eastAsia="仿宋" w:hAnsi="仿宋"/>
          <w:color w:val="000000"/>
          <w:sz w:val="30"/>
          <w:szCs w:val="30"/>
          <w:shd w:val="clear" w:color="auto" w:fill="FFFFFF"/>
        </w:rPr>
        <w:t>种方式；</w:t>
      </w:r>
    </w:p>
    <w:p w14:paraId="264E865C" w14:textId="77777777" w:rsidR="00A11B1F" w:rsidRDefault="00A11B1F">
      <w:pPr>
        <w:spacing w:line="360" w:lineRule="auto"/>
        <w:ind w:leftChars="1259" w:left="2644"/>
        <w:rPr>
          <w:rFonts w:ascii="仿宋" w:eastAsia="仿宋" w:hAnsi="仿宋"/>
          <w:color w:val="000000"/>
          <w:sz w:val="30"/>
          <w:szCs w:val="30"/>
          <w:shd w:val="clear" w:color="auto" w:fill="FFFFFF"/>
        </w:rPr>
      </w:pPr>
    </w:p>
    <w:p w14:paraId="2D854B45"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口令话题：仅可通过话题口令搜索找到该类话题，帖子、评论仅在话题内可见。</w:t>
      </w:r>
    </w:p>
    <w:p w14:paraId="6DA5535B"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7A7BBA39"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用户创建口令话题时，必须填写话题名称、话题描述（</w:t>
      </w:r>
      <w:r>
        <w:rPr>
          <w:rFonts w:ascii="仿宋" w:eastAsia="仿宋" w:hAnsi="仿宋"/>
          <w:color w:val="000000"/>
          <w:sz w:val="30"/>
          <w:szCs w:val="30"/>
          <w:shd w:val="clear" w:color="auto" w:fill="FFFFFF"/>
        </w:rPr>
        <w:t>200</w:t>
      </w:r>
      <w:r>
        <w:rPr>
          <w:rFonts w:ascii="仿宋" w:eastAsia="仿宋" w:hAnsi="仿宋"/>
          <w:color w:val="000000"/>
          <w:sz w:val="30"/>
          <w:szCs w:val="30"/>
          <w:shd w:val="clear" w:color="auto" w:fill="FFFFFF"/>
        </w:rPr>
        <w:t>字以内）、并设置话题封面，还必须设置发布的帖子的类型（话题创建后不可修改），类型可选择：</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任何帖子类型均支持</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仅可发布视频</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仅可发布图片</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仅可发布语音</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仅可发布纯文字</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，共计</w:t>
      </w:r>
      <w:r>
        <w:rPr>
          <w:rFonts w:ascii="仿宋" w:eastAsia="仿宋" w:hAnsi="仿宋"/>
          <w:color w:val="000000"/>
          <w:sz w:val="30"/>
          <w:szCs w:val="30"/>
          <w:shd w:val="clear" w:color="auto" w:fill="FFFFFF"/>
        </w:rPr>
        <w:t>5</w:t>
      </w:r>
      <w:r>
        <w:rPr>
          <w:rFonts w:ascii="仿宋" w:eastAsia="仿宋" w:hAnsi="仿宋"/>
          <w:color w:val="000000"/>
          <w:sz w:val="30"/>
          <w:szCs w:val="30"/>
          <w:shd w:val="clear" w:color="auto" w:fill="FFFFFF"/>
        </w:rPr>
        <w:t>种方式；用户若需加入口令话题，可通过：</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使用话题口令找到话</w:t>
      </w:r>
      <w:r>
        <w:rPr>
          <w:rFonts w:ascii="仿宋" w:eastAsia="仿宋" w:hAnsi="仿宋"/>
          <w:color w:val="000000"/>
          <w:sz w:val="30"/>
          <w:szCs w:val="30"/>
          <w:shd w:val="clear" w:color="auto" w:fill="FFFFFF"/>
        </w:rPr>
        <w:lastRenderedPageBreak/>
        <w:t>题</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需申请，话事人通过后可加入</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需答题，答案正确，即可加入</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共</w:t>
      </w:r>
      <w:r>
        <w:rPr>
          <w:rFonts w:ascii="仿宋" w:eastAsia="仿宋" w:hAnsi="仿宋"/>
          <w:color w:val="000000"/>
          <w:sz w:val="30"/>
          <w:szCs w:val="30"/>
          <w:shd w:val="clear" w:color="auto" w:fill="FFFFFF"/>
        </w:rPr>
        <w:t>3</w:t>
      </w:r>
      <w:r>
        <w:rPr>
          <w:rFonts w:ascii="仿宋" w:eastAsia="仿宋" w:hAnsi="仿宋"/>
          <w:color w:val="000000"/>
          <w:sz w:val="30"/>
          <w:szCs w:val="30"/>
          <w:shd w:val="clear" w:color="auto" w:fill="FFFFFF"/>
        </w:rPr>
        <w:t>种方式可加入。</w:t>
      </w:r>
    </w:p>
    <w:p w14:paraId="77A419C2"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6D7D2DD2"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树洞话题：情感树洞、匿名吐槽畅所欲言</w:t>
      </w:r>
    </w:p>
    <w:p w14:paraId="7653C55A"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06C6F57A"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用户创建树洞话题时，必须填写话题名称、话题描述（</w:t>
      </w:r>
      <w:r>
        <w:rPr>
          <w:rFonts w:ascii="仿宋" w:eastAsia="仿宋" w:hAnsi="仿宋"/>
          <w:color w:val="000000"/>
          <w:sz w:val="30"/>
          <w:szCs w:val="30"/>
          <w:shd w:val="clear" w:color="auto" w:fill="FFFFFF"/>
        </w:rPr>
        <w:t>200</w:t>
      </w:r>
      <w:r>
        <w:rPr>
          <w:rFonts w:ascii="仿宋" w:eastAsia="仿宋" w:hAnsi="仿宋"/>
          <w:color w:val="000000"/>
          <w:sz w:val="30"/>
          <w:szCs w:val="30"/>
          <w:shd w:val="clear" w:color="auto" w:fill="FFFFFF"/>
        </w:rPr>
        <w:t>字以内）、并设置话题封面</w:t>
      </w:r>
    </w:p>
    <w:p w14:paraId="19C3EC77" w14:textId="77777777" w:rsidR="00A11B1F" w:rsidRDefault="00A11B1F">
      <w:pPr>
        <w:spacing w:line="360" w:lineRule="auto"/>
        <w:rPr>
          <w:rFonts w:ascii="仿宋" w:eastAsia="仿宋" w:hAnsi="仿宋"/>
          <w:color w:val="000000"/>
          <w:sz w:val="30"/>
          <w:szCs w:val="30"/>
          <w:shd w:val="clear" w:color="auto" w:fill="FFFFFF"/>
        </w:rPr>
      </w:pPr>
    </w:p>
    <w:p w14:paraId="0C534BFA"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负向话题规则：包含禁止发自拍、禁止交友</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宣群、禁止转载内容不注明出处、禁止发布低俗</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性暗示、禁止有广告</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金钱交易行为、禁止攻击</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引战、禁止重复灌水、禁止涉及隐私（</w:t>
      </w:r>
      <w:r>
        <w:rPr>
          <w:rFonts w:ascii="仿宋" w:eastAsia="仿宋" w:hAnsi="仿宋"/>
          <w:color w:val="000000"/>
          <w:sz w:val="30"/>
          <w:szCs w:val="30"/>
          <w:shd w:val="clear" w:color="auto" w:fill="FFFFFF"/>
        </w:rPr>
        <w:t>QQ</w:t>
      </w:r>
      <w:r>
        <w:rPr>
          <w:rFonts w:ascii="仿宋" w:eastAsia="仿宋" w:hAnsi="仿宋"/>
          <w:color w:val="000000"/>
          <w:sz w:val="30"/>
          <w:szCs w:val="30"/>
          <w:shd w:val="clear" w:color="auto" w:fill="FFFFFF"/>
        </w:rPr>
        <w:t>、电话、微信等）</w:t>
      </w:r>
      <w:r>
        <w:rPr>
          <w:rFonts w:ascii="仿宋" w:eastAsia="仿宋" w:hAnsi="仿宋"/>
          <w:color w:val="000000"/>
          <w:sz w:val="30"/>
          <w:szCs w:val="30"/>
          <w:shd w:val="clear" w:color="auto" w:fill="FFFFFF"/>
        </w:rPr>
        <w:t>、以上全部和自定义其他规则</w:t>
      </w:r>
      <w:r>
        <w:rPr>
          <w:rFonts w:ascii="仿宋" w:eastAsia="仿宋" w:hAnsi="仿宋"/>
          <w:color w:val="000000"/>
          <w:sz w:val="30"/>
          <w:szCs w:val="30"/>
          <w:shd w:val="clear" w:color="auto" w:fill="FFFFFF"/>
        </w:rPr>
        <w:t xml:space="preserve"> </w:t>
      </w:r>
    </w:p>
    <w:p w14:paraId="729678E1"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11A83F62"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正向话题规则：包含提倡发布积极向上正能量的内容、提倡发布原创优质内容、提倡发布无水印资源、以上全部和自定义其他规则</w:t>
      </w:r>
    </w:p>
    <w:p w14:paraId="7E945EF3"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1D0B9401"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小黑屋</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当用户发出一些敏感图片及内容，或者发表内容出现反党反校园的内容时，管理员会依据内容轻重对用户进行禁言或者拉入小黑屋处理，处理时间按实际而定</w:t>
      </w:r>
    </w:p>
    <w:p w14:paraId="6039AA6D" w14:textId="77777777" w:rsidR="00A11B1F" w:rsidRDefault="00A11B1F">
      <w:pPr>
        <w:spacing w:line="360" w:lineRule="auto"/>
        <w:ind w:leftChars="202" w:left="849" w:hanging="425"/>
        <w:rPr>
          <w:rFonts w:ascii="宋体" w:eastAsia="宋体" w:hAnsi="宋体"/>
          <w:color w:val="000000"/>
          <w:sz w:val="30"/>
          <w:szCs w:val="30"/>
        </w:rPr>
      </w:pPr>
    </w:p>
    <w:p w14:paraId="1F4BFD0E"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6"/>
          <w:szCs w:val="36"/>
        </w:rPr>
        <w:t>校园互助模块：</w:t>
      </w:r>
      <w:r>
        <w:rPr>
          <w:rFonts w:ascii="仿宋" w:eastAsia="仿宋" w:hAnsi="仿宋"/>
          <w:color w:val="000000"/>
          <w:sz w:val="30"/>
          <w:szCs w:val="30"/>
        </w:rPr>
        <w:t>校园互助用户分为管理员和普通用户，管理员可对发布的帮助帖子进行修改及删除；普通用户可发布帮助帖子，并选择发布帖子的类型（求助，求资源）</w:t>
      </w:r>
      <w:r>
        <w:rPr>
          <w:rFonts w:ascii="仿宋" w:eastAsia="仿宋" w:hAnsi="仿宋"/>
          <w:color w:val="000000"/>
          <w:sz w:val="30"/>
          <w:szCs w:val="30"/>
          <w:shd w:val="clear" w:color="auto" w:fill="FFFFFF"/>
        </w:rPr>
        <w:t>，回复的用户可回复帖子也可上传资源（文件、图片、视频、文档）。</w:t>
      </w:r>
    </w:p>
    <w:p w14:paraId="4137B350" w14:textId="77777777" w:rsidR="00A11B1F" w:rsidRDefault="00A11B1F">
      <w:pPr>
        <w:spacing w:line="360" w:lineRule="auto"/>
        <w:ind w:leftChars="202" w:left="849" w:hanging="425"/>
        <w:rPr>
          <w:rFonts w:ascii="仿宋" w:eastAsia="仿宋" w:hAnsi="仿宋"/>
          <w:color w:val="000000"/>
          <w:sz w:val="30"/>
          <w:szCs w:val="30"/>
          <w:shd w:val="clear" w:color="auto" w:fill="FFFFFF"/>
        </w:rPr>
      </w:pPr>
    </w:p>
    <w:p w14:paraId="10E6EADE" w14:textId="77777777" w:rsidR="00A11B1F" w:rsidRDefault="00C26F8A">
      <w:pPr>
        <w:numPr>
          <w:ilvl w:val="0"/>
          <w:numId w:val="3"/>
        </w:numPr>
        <w:spacing w:line="360" w:lineRule="auto"/>
        <w:ind w:hanging="425"/>
        <w:rPr>
          <w:rFonts w:ascii="仿宋" w:eastAsia="仿宋" w:hAnsi="仿宋"/>
          <w:color w:val="000000"/>
          <w:sz w:val="30"/>
          <w:szCs w:val="30"/>
        </w:rPr>
      </w:pPr>
      <w:r>
        <w:rPr>
          <w:rFonts w:ascii="仿宋" w:eastAsia="仿宋" w:hAnsi="仿宋"/>
          <w:color w:val="000000"/>
          <w:sz w:val="36"/>
          <w:szCs w:val="36"/>
        </w:rPr>
        <w:t>校园快递模块：</w:t>
      </w:r>
      <w:r>
        <w:rPr>
          <w:rFonts w:ascii="仿宋" w:eastAsia="仿宋" w:hAnsi="仿宋"/>
          <w:color w:val="000000"/>
          <w:sz w:val="30"/>
          <w:szCs w:val="30"/>
        </w:rPr>
        <w:t>进入平台通过账号验证用户信息判断不同角色进入不同的界面（接单员，普通用户）</w:t>
      </w:r>
    </w:p>
    <w:p w14:paraId="05CD0238" w14:textId="77777777" w:rsidR="00A11B1F" w:rsidRDefault="00A11B1F">
      <w:pPr>
        <w:spacing w:line="360" w:lineRule="auto"/>
        <w:ind w:leftChars="202" w:left="849" w:hanging="425"/>
        <w:rPr>
          <w:rFonts w:ascii="宋体" w:eastAsia="宋体" w:hAnsi="宋体"/>
          <w:color w:val="000000"/>
          <w:sz w:val="30"/>
          <w:szCs w:val="30"/>
        </w:rPr>
      </w:pPr>
    </w:p>
    <w:p w14:paraId="24DAE155"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普通用户通过平台可以发布需要拿去的快递，选择配送楼层、拿取时间、数量个个数、包裹大小，最晚拿取时间，平台自动计算对应包裹价格。</w:t>
      </w:r>
    </w:p>
    <w:p w14:paraId="7C033C30" w14:textId="77777777" w:rsidR="00A11B1F" w:rsidRDefault="00A11B1F">
      <w:pPr>
        <w:spacing w:line="360" w:lineRule="auto"/>
        <w:ind w:leftChars="202" w:left="849" w:hanging="425"/>
        <w:rPr>
          <w:rFonts w:ascii="宋体" w:eastAsia="宋体" w:hAnsi="宋体"/>
          <w:color w:val="000000"/>
          <w:sz w:val="30"/>
          <w:szCs w:val="30"/>
        </w:rPr>
      </w:pPr>
    </w:p>
    <w:p w14:paraId="2328F420"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接单员可以通过平台以：时间，楼层，数量，价钱进行筛选一键取单，单个取单，批量取单，也可以通过扫描包裹上的二维码一键查询到对应订单信息方便快递员配送，包裹配送完成需要拍照上传。用户点击已经收取就会打入对应的金额到接单员账号。</w:t>
      </w:r>
    </w:p>
    <w:p w14:paraId="752A3EAC" w14:textId="77777777" w:rsidR="00A11B1F" w:rsidRDefault="00A11B1F">
      <w:pPr>
        <w:spacing w:line="360" w:lineRule="auto"/>
        <w:ind w:leftChars="202" w:left="849" w:hanging="425"/>
        <w:rPr>
          <w:rFonts w:ascii="宋体" w:eastAsia="宋体" w:hAnsi="宋体"/>
          <w:color w:val="000000"/>
          <w:sz w:val="30"/>
          <w:szCs w:val="30"/>
        </w:rPr>
      </w:pPr>
    </w:p>
    <w:p w14:paraId="70B33E86"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安全分析：快递员在去单中发先用户实际包裹价钱大于发布的，快递员</w:t>
      </w:r>
      <w:r>
        <w:rPr>
          <w:rFonts w:ascii="仿宋" w:eastAsia="仿宋" w:hAnsi="仿宋"/>
          <w:color w:val="000000"/>
          <w:sz w:val="30"/>
          <w:szCs w:val="30"/>
        </w:rPr>
        <w:t>可以投诉用户，平台审核成功给予处罚。如果快递员在配送中，出现快递丢失，则需要快递员进行相应</w:t>
      </w:r>
      <w:r>
        <w:rPr>
          <w:rFonts w:ascii="仿宋" w:eastAsia="仿宋" w:hAnsi="仿宋"/>
          <w:color w:val="000000"/>
          <w:sz w:val="30"/>
          <w:szCs w:val="30"/>
        </w:rPr>
        <w:lastRenderedPageBreak/>
        <w:t>的赔偿。；</w:t>
      </w:r>
    </w:p>
    <w:p w14:paraId="27728634" w14:textId="77777777" w:rsidR="00A11B1F" w:rsidRDefault="00A11B1F">
      <w:pPr>
        <w:spacing w:line="360" w:lineRule="auto"/>
        <w:ind w:leftChars="202" w:left="849" w:hanging="425"/>
        <w:rPr>
          <w:rFonts w:ascii="宋体" w:eastAsia="宋体" w:hAnsi="宋体"/>
          <w:color w:val="000000"/>
          <w:sz w:val="30"/>
          <w:szCs w:val="30"/>
        </w:rPr>
      </w:pPr>
    </w:p>
    <w:p w14:paraId="6F93458A"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接单员，注册时候需要上传学生证件，回答相关问题，然后平台进行对应审核。；</w:t>
      </w:r>
    </w:p>
    <w:p w14:paraId="7FDFB85D" w14:textId="77777777" w:rsidR="00A11B1F" w:rsidRDefault="00A11B1F">
      <w:pPr>
        <w:spacing w:line="360" w:lineRule="auto"/>
        <w:ind w:leftChars="202" w:left="849" w:hanging="425"/>
        <w:rPr>
          <w:rFonts w:ascii="仿宋" w:eastAsia="仿宋" w:hAnsi="仿宋"/>
          <w:color w:val="000000"/>
          <w:sz w:val="30"/>
          <w:szCs w:val="30"/>
        </w:rPr>
      </w:pPr>
    </w:p>
    <w:p w14:paraId="44B0C417" w14:textId="77777777" w:rsidR="00A11B1F" w:rsidRDefault="00C26F8A">
      <w:pPr>
        <w:spacing w:line="360" w:lineRule="auto"/>
        <w:ind w:leftChars="202" w:left="849" w:hanging="42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注册快递员：当学生想做快递员兼职时，须通过注册申请并填写个人信息，当管理员通过其申请后会自动生成快递员身份，从而开始进行取快递服务。</w:t>
      </w:r>
    </w:p>
    <w:p w14:paraId="4C5F8D62" w14:textId="77777777" w:rsidR="00A11B1F" w:rsidRDefault="00C26F8A">
      <w:pPr>
        <w:spacing w:line="360" w:lineRule="auto"/>
        <w:ind w:leftChars="202" w:left="849" w:hanging="42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楼层筛查：管理系统会根据学生发布的送达地址进行分配，例如，</w:t>
      </w:r>
      <w:r>
        <w:rPr>
          <w:rFonts w:ascii="仿宋" w:eastAsia="仿宋" w:hAnsi="仿宋"/>
          <w:color w:val="000000"/>
          <w:sz w:val="30"/>
          <w:szCs w:val="30"/>
          <w:shd w:val="clear" w:color="auto" w:fill="FFFFFF"/>
        </w:rPr>
        <w:t>A</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B</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C</w:t>
      </w:r>
      <w:r>
        <w:rPr>
          <w:rFonts w:ascii="仿宋" w:eastAsia="仿宋" w:hAnsi="仿宋"/>
          <w:color w:val="000000"/>
          <w:sz w:val="30"/>
          <w:szCs w:val="30"/>
          <w:shd w:val="clear" w:color="auto" w:fill="FFFFFF"/>
        </w:rPr>
        <w:t>学生发布送达地址为心宁楼，</w:t>
      </w:r>
      <w:r>
        <w:rPr>
          <w:rFonts w:ascii="仿宋" w:eastAsia="仿宋" w:hAnsi="仿宋"/>
          <w:color w:val="000000"/>
          <w:sz w:val="30"/>
          <w:szCs w:val="30"/>
          <w:shd w:val="clear" w:color="auto" w:fill="FFFFFF"/>
        </w:rPr>
        <w:t>E</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D</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F</w:t>
      </w:r>
      <w:r>
        <w:rPr>
          <w:rFonts w:ascii="仿宋" w:eastAsia="仿宋" w:hAnsi="仿宋"/>
          <w:color w:val="000000"/>
          <w:sz w:val="30"/>
          <w:szCs w:val="30"/>
          <w:shd w:val="clear" w:color="auto" w:fill="FFFFFF"/>
        </w:rPr>
        <w:t>学生发布送达地址为心静楼，则系统则会将</w:t>
      </w:r>
      <w:r>
        <w:rPr>
          <w:rFonts w:ascii="仿宋" w:eastAsia="仿宋" w:hAnsi="仿宋"/>
          <w:color w:val="000000"/>
          <w:sz w:val="30"/>
          <w:szCs w:val="30"/>
          <w:shd w:val="clear" w:color="auto" w:fill="FFFFFF"/>
        </w:rPr>
        <w:t>A</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B</w:t>
      </w:r>
      <w:r>
        <w:rPr>
          <w:rFonts w:ascii="仿宋" w:eastAsia="仿宋" w:hAnsi="仿宋"/>
          <w:color w:val="000000"/>
          <w:sz w:val="30"/>
          <w:szCs w:val="30"/>
          <w:shd w:val="clear" w:color="auto" w:fill="FFFFFF"/>
        </w:rPr>
        <w:t>、</w:t>
      </w:r>
      <w:r>
        <w:rPr>
          <w:rFonts w:ascii="仿宋" w:eastAsia="仿宋" w:hAnsi="仿宋"/>
          <w:color w:val="000000"/>
          <w:sz w:val="30"/>
          <w:szCs w:val="30"/>
          <w:shd w:val="clear" w:color="auto" w:fill="FFFFFF"/>
        </w:rPr>
        <w:t>C</w:t>
      </w:r>
      <w:r>
        <w:rPr>
          <w:rFonts w:ascii="仿宋" w:eastAsia="仿宋" w:hAnsi="仿宋"/>
          <w:color w:val="000000"/>
          <w:sz w:val="30"/>
          <w:szCs w:val="30"/>
          <w:shd w:val="clear" w:color="auto" w:fill="FFFFFF"/>
        </w:rPr>
        <w:t>三位同学的快递分到心宁楼这一板块，让负责心宁楼</w:t>
      </w:r>
      <w:r>
        <w:rPr>
          <w:rFonts w:ascii="仿宋" w:eastAsia="仿宋" w:hAnsi="仿宋"/>
          <w:color w:val="000000"/>
          <w:sz w:val="30"/>
          <w:szCs w:val="30"/>
          <w:shd w:val="clear" w:color="auto" w:fill="FFFFFF"/>
        </w:rPr>
        <w:t>的快递员进行一键截取任务，从而提高快递员工作效率，增加自身收入。</w:t>
      </w:r>
    </w:p>
    <w:p w14:paraId="08BFB914" w14:textId="77777777" w:rsidR="00A11B1F" w:rsidRDefault="00A11B1F">
      <w:pPr>
        <w:spacing w:line="360" w:lineRule="auto"/>
        <w:ind w:hanging="425"/>
        <w:rPr>
          <w:rFonts w:ascii="宋体" w:eastAsia="宋体" w:hAnsi="宋体"/>
          <w:color w:val="000000"/>
          <w:sz w:val="30"/>
          <w:szCs w:val="30"/>
        </w:rPr>
      </w:pPr>
    </w:p>
    <w:p w14:paraId="3E2BEAE4"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6"/>
          <w:szCs w:val="36"/>
          <w:shd w:val="clear" w:color="auto" w:fill="FFFFFF"/>
        </w:rPr>
        <w:t>跳蚤二手交易模块：</w:t>
      </w:r>
      <w:r>
        <w:rPr>
          <w:rFonts w:ascii="仿宋" w:eastAsia="仿宋" w:hAnsi="仿宋"/>
          <w:color w:val="000000"/>
          <w:sz w:val="30"/>
          <w:szCs w:val="30"/>
          <w:shd w:val="clear" w:color="auto" w:fill="FFFFFF"/>
        </w:rPr>
        <w:t>二手交易市场由管理员与用户组成，所有人员均要通过实名认证，才可进行一系列操作，卖家售卖车辆需标明车况及价格、交易方式、交易地点，车辆至少两张图片，还有自己的联系方式，买家如发现卖家发布虚假消息即可进行举报，由管理员进行处理，用户可以在下方进行留言评论、点赞等</w:t>
      </w:r>
    </w:p>
    <w:p w14:paraId="35DEF044"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w:t>
      </w:r>
      <w:r>
        <w:rPr>
          <w:rFonts w:ascii="仿宋" w:eastAsia="仿宋" w:hAnsi="仿宋"/>
          <w:color w:val="000000"/>
          <w:sz w:val="30"/>
          <w:szCs w:val="30"/>
          <w:shd w:val="clear" w:color="auto" w:fill="FFFFFF"/>
        </w:rPr>
        <w:t>伴随着经济的发展，大学生的消费水平也日益升高，同时也出</w:t>
      </w:r>
      <w:r>
        <w:rPr>
          <w:rFonts w:ascii="仿宋" w:eastAsia="仿宋" w:hAnsi="仿宋"/>
          <w:color w:val="000000"/>
          <w:sz w:val="30"/>
          <w:szCs w:val="30"/>
          <w:shd w:val="clear" w:color="auto" w:fill="FFFFFF"/>
        </w:rPr>
        <w:lastRenderedPageBreak/>
        <w:t>现许多问题，例如闲置物品的增多等等。在互联网的经济时代，如何让大家的闲置物品再度拥有价值？校园二手交易平台就可以完美解决此类问题。</w:t>
      </w:r>
    </w:p>
    <w:p w14:paraId="44B42676"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2"/>
          <w:szCs w:val="32"/>
          <w:shd w:val="clear" w:color="auto" w:fill="FFFFFF"/>
        </w:rPr>
        <w:t>a</w:t>
      </w:r>
      <w:r>
        <w:rPr>
          <w:rFonts w:ascii="华文仿宋" w:eastAsia="华文仿宋" w:hAnsi="华文仿宋"/>
          <w:color w:val="000000"/>
          <w:sz w:val="30"/>
          <w:szCs w:val="30"/>
          <w:shd w:val="clear" w:color="auto" w:fill="FFFFFF"/>
        </w:rPr>
        <w:t>、商品的浏览。用户可在二手交易商城通过首页展示，商品</w:t>
      </w:r>
      <w:r>
        <w:rPr>
          <w:rFonts w:ascii="华文仿宋" w:eastAsia="华文仿宋" w:hAnsi="华文仿宋"/>
          <w:color w:val="000000"/>
          <w:sz w:val="30"/>
          <w:szCs w:val="30"/>
          <w:shd w:val="clear" w:color="auto" w:fill="FFFFFF"/>
        </w:rPr>
        <w:t xml:space="preserve"> </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搜索和分类等功能，浏览查看和选择自己感兴趣的商品。通</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过点击商品用户还可以了解商品的详细信息。</w:t>
      </w:r>
    </w:p>
    <w:p w14:paraId="4E345AD4"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b</w:t>
      </w:r>
      <w:r>
        <w:rPr>
          <w:rFonts w:ascii="华文仿宋" w:eastAsia="华文仿宋" w:hAnsi="华文仿宋"/>
          <w:color w:val="000000"/>
          <w:sz w:val="30"/>
          <w:szCs w:val="30"/>
          <w:shd w:val="clear" w:color="auto" w:fill="FFFFFF"/>
        </w:rPr>
        <w:t>、购物车。用户在浏览查看完商品后，可以将自己感兴趣的商</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品加入购物车，以方便需要时进行购买。</w:t>
      </w:r>
    </w:p>
    <w:p w14:paraId="498D4850"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c</w:t>
      </w:r>
      <w:r>
        <w:rPr>
          <w:rFonts w:ascii="华文仿宋" w:eastAsia="华文仿宋" w:hAnsi="华文仿宋"/>
          <w:color w:val="000000"/>
          <w:sz w:val="30"/>
          <w:szCs w:val="30"/>
          <w:shd w:val="clear" w:color="auto" w:fill="FFFFFF"/>
        </w:rPr>
        <w:t>、在线沟通。用户可以通过在线沟通与卖家进行在线交流，详</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细了解</w:t>
      </w:r>
      <w:r>
        <w:rPr>
          <w:rFonts w:ascii="华文仿宋" w:eastAsia="华文仿宋" w:hAnsi="华文仿宋"/>
          <w:color w:val="000000"/>
          <w:sz w:val="30"/>
          <w:szCs w:val="30"/>
          <w:shd w:val="clear" w:color="auto" w:fill="FFFFFF"/>
        </w:rPr>
        <w:t>商品的更多信息还可以与卖家进行价格商谈等，以便</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促使交易的完成。</w:t>
      </w:r>
    </w:p>
    <w:p w14:paraId="4C1C01F9"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d</w:t>
      </w:r>
      <w:r>
        <w:rPr>
          <w:rFonts w:ascii="华文仿宋" w:eastAsia="华文仿宋" w:hAnsi="华文仿宋"/>
          <w:color w:val="000000"/>
          <w:sz w:val="30"/>
          <w:szCs w:val="30"/>
          <w:shd w:val="clear" w:color="auto" w:fill="FFFFFF"/>
        </w:rPr>
        <w:t>、在线支付。用户选择好商品之后，可以使用主流的支付方</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式，如支付宝，微信等对商品进行付款。</w:t>
      </w:r>
    </w:p>
    <w:p w14:paraId="69849049"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e</w:t>
      </w:r>
      <w:r>
        <w:rPr>
          <w:rFonts w:ascii="华文仿宋" w:eastAsia="华文仿宋" w:hAnsi="华文仿宋"/>
          <w:color w:val="000000"/>
          <w:sz w:val="30"/>
          <w:szCs w:val="30"/>
          <w:shd w:val="clear" w:color="auto" w:fill="FFFFFF"/>
        </w:rPr>
        <w:t>、用户评价。用户在完成交易后，可以对所购买的商品进行评</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价，这有利于更多用户了解该商品。</w:t>
      </w:r>
    </w:p>
    <w:p w14:paraId="1DA030C4"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f</w:t>
      </w:r>
      <w:r>
        <w:rPr>
          <w:rFonts w:ascii="华文仿宋" w:eastAsia="华文仿宋" w:hAnsi="华文仿宋"/>
          <w:color w:val="000000"/>
          <w:sz w:val="30"/>
          <w:szCs w:val="30"/>
          <w:shd w:val="clear" w:color="auto" w:fill="FFFFFF"/>
        </w:rPr>
        <w:t>、管理员审核机制。用户在发布商品的同时以免违规违法，管</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理对其审核之后准其上架，同时也为用户解决交易纠纷问</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题。</w:t>
      </w:r>
    </w:p>
    <w:p w14:paraId="257B866D" w14:textId="77777777" w:rsidR="00A11B1F" w:rsidRDefault="00A11B1F">
      <w:pPr>
        <w:spacing w:line="360" w:lineRule="auto"/>
        <w:rPr>
          <w:rFonts w:ascii="仿宋" w:eastAsia="仿宋" w:hAnsi="仿宋"/>
          <w:color w:val="000000"/>
          <w:sz w:val="30"/>
          <w:szCs w:val="30"/>
          <w:shd w:val="clear" w:color="auto" w:fill="FFFFFF"/>
        </w:rPr>
      </w:pPr>
    </w:p>
    <w:p w14:paraId="0EE0D86B" w14:textId="77777777" w:rsidR="00A11B1F" w:rsidRDefault="00A11B1F">
      <w:pPr>
        <w:spacing w:line="360" w:lineRule="auto"/>
        <w:rPr>
          <w:rFonts w:ascii="仿宋" w:eastAsia="仿宋" w:hAnsi="仿宋"/>
          <w:color w:val="000000"/>
          <w:sz w:val="30"/>
          <w:szCs w:val="30"/>
          <w:shd w:val="clear" w:color="auto" w:fill="FFFFFF"/>
        </w:rPr>
      </w:pPr>
    </w:p>
    <w:p w14:paraId="62DB4C06"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校园互助平台：系统会根据学生发布帮助信息的利弊进行自动筛选，如遇到发布代课、代考之类的，系统会提醒管理员，</w:t>
      </w:r>
      <w:r>
        <w:rPr>
          <w:rFonts w:ascii="仿宋" w:eastAsia="仿宋" w:hAnsi="仿宋"/>
          <w:color w:val="000000"/>
          <w:sz w:val="30"/>
          <w:szCs w:val="30"/>
          <w:shd w:val="clear" w:color="auto" w:fill="FFFFFF"/>
        </w:rPr>
        <w:lastRenderedPageBreak/>
        <w:t>从而对该信息进行撤回并警告处理，而财务表则会对悬赏金额进行审核，进行财务表汇总。</w:t>
      </w:r>
    </w:p>
    <w:p w14:paraId="12006324" w14:textId="77777777" w:rsidR="00A11B1F" w:rsidRDefault="00A11B1F">
      <w:pPr>
        <w:spacing w:line="360" w:lineRule="auto"/>
        <w:ind w:leftChars="202" w:left="849" w:hanging="425"/>
        <w:rPr>
          <w:rFonts w:ascii="仿宋" w:eastAsia="仿宋" w:hAnsi="仿宋"/>
          <w:color w:val="000000"/>
          <w:sz w:val="30"/>
          <w:szCs w:val="30"/>
          <w:shd w:val="clear" w:color="auto" w:fill="FFFFFF"/>
        </w:rPr>
      </w:pPr>
    </w:p>
    <w:p w14:paraId="33E81134"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0"/>
          <w:szCs w:val="30"/>
        </w:rPr>
        <w:t>管理员端分为超级管理员和普通管理，超级管理员只能有一个，可以对后台进行所有操作</w:t>
      </w:r>
      <w:r>
        <w:rPr>
          <w:rFonts w:ascii="仿宋" w:eastAsia="仿宋" w:hAnsi="仿宋"/>
          <w:color w:val="000000"/>
          <w:sz w:val="30"/>
          <w:szCs w:val="30"/>
        </w:rPr>
        <w:t>CURD(</w:t>
      </w:r>
      <w:r>
        <w:rPr>
          <w:rFonts w:ascii="仿宋" w:eastAsia="仿宋" w:hAnsi="仿宋"/>
          <w:color w:val="000000"/>
          <w:sz w:val="30"/>
          <w:szCs w:val="30"/>
        </w:rPr>
        <w:t>增加，删除，修改，查询</w:t>
      </w:r>
      <w:r>
        <w:rPr>
          <w:rFonts w:ascii="仿宋" w:eastAsia="仿宋" w:hAnsi="仿宋"/>
          <w:color w:val="000000"/>
          <w:sz w:val="30"/>
          <w:szCs w:val="30"/>
        </w:rPr>
        <w:t>)</w:t>
      </w:r>
      <w:r>
        <w:rPr>
          <w:rFonts w:ascii="仿宋" w:eastAsia="仿宋" w:hAnsi="仿宋"/>
          <w:color w:val="000000"/>
          <w:sz w:val="30"/>
          <w:szCs w:val="30"/>
        </w:rPr>
        <w:t>；普通管理只能有添加，查询权限，设计核心权限时需要向超级管理申请。</w:t>
      </w:r>
    </w:p>
    <w:p w14:paraId="68E8C969" w14:textId="77777777" w:rsidR="00A11B1F" w:rsidRDefault="00C26F8A">
      <w:pPr>
        <w:spacing w:line="360" w:lineRule="auto"/>
        <w:ind w:leftChars="314" w:left="659"/>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a</w:t>
      </w:r>
      <w:r>
        <w:rPr>
          <w:rFonts w:ascii="仿宋" w:eastAsia="仿宋" w:hAnsi="仿宋"/>
          <w:color w:val="000000"/>
          <w:sz w:val="30"/>
          <w:szCs w:val="30"/>
          <w:shd w:val="clear" w:color="auto" w:fill="FFFFFF"/>
        </w:rPr>
        <w:t>、问题浏览。用户发布自己所遇的问题进行描述，经管</w:t>
      </w:r>
      <w:r>
        <w:rPr>
          <w:rFonts w:ascii="仿宋" w:eastAsia="仿宋" w:hAnsi="仿宋"/>
          <w:color w:val="000000"/>
          <w:sz w:val="30"/>
          <w:szCs w:val="30"/>
          <w:shd w:val="clear" w:color="auto" w:fill="FFFFFF"/>
        </w:rPr>
        <w:t xml:space="preserve">       </w:t>
      </w:r>
      <w:r>
        <w:rPr>
          <w:rFonts w:ascii="仿宋" w:eastAsia="仿宋" w:hAnsi="仿宋"/>
          <w:color w:val="000000"/>
          <w:sz w:val="30"/>
          <w:szCs w:val="30"/>
          <w:shd w:val="clear" w:color="auto" w:fill="FFFFFF"/>
        </w:rPr>
        <w:tab/>
      </w:r>
      <w:r>
        <w:rPr>
          <w:rFonts w:ascii="仿宋" w:eastAsia="仿宋" w:hAnsi="仿宋"/>
          <w:color w:val="000000"/>
          <w:sz w:val="30"/>
          <w:szCs w:val="30"/>
          <w:shd w:val="clear" w:color="auto" w:fill="FFFFFF"/>
        </w:rPr>
        <w:t>理员审核后展示于问题浏览界面。</w:t>
      </w:r>
    </w:p>
    <w:p w14:paraId="4583B2F6"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b</w:t>
      </w:r>
      <w:r>
        <w:rPr>
          <w:rFonts w:ascii="仿宋" w:eastAsia="仿宋" w:hAnsi="仿宋"/>
          <w:color w:val="000000"/>
          <w:sz w:val="30"/>
          <w:szCs w:val="30"/>
          <w:shd w:val="clear" w:color="auto" w:fill="FFFFFF"/>
        </w:rPr>
        <w:t>、问题评论。其他用户浏览问题时可进</w:t>
      </w:r>
      <w:r>
        <w:rPr>
          <w:rFonts w:ascii="仿宋" w:eastAsia="仿宋" w:hAnsi="仿宋"/>
          <w:color w:val="000000"/>
          <w:sz w:val="30"/>
          <w:szCs w:val="30"/>
          <w:shd w:val="clear" w:color="auto" w:fill="FFFFFF"/>
        </w:rPr>
        <w:t>行评论。</w:t>
      </w:r>
    </w:p>
    <w:p w14:paraId="68755DD5"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c</w:t>
      </w:r>
      <w:r>
        <w:rPr>
          <w:rFonts w:ascii="仿宋" w:eastAsia="仿宋" w:hAnsi="仿宋"/>
          <w:color w:val="000000"/>
          <w:sz w:val="30"/>
          <w:szCs w:val="30"/>
          <w:shd w:val="clear" w:color="auto" w:fill="FFFFFF"/>
        </w:rPr>
        <w:t>、问题点赞。用户可对其他用户发布问题进行点赞。</w:t>
      </w:r>
    </w:p>
    <w:p w14:paraId="799DA5BE"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d</w:t>
      </w:r>
      <w:r>
        <w:rPr>
          <w:rFonts w:ascii="仿宋" w:eastAsia="仿宋" w:hAnsi="仿宋"/>
          <w:color w:val="000000"/>
          <w:sz w:val="30"/>
          <w:szCs w:val="30"/>
          <w:shd w:val="clear" w:color="auto" w:fill="FFFFFF"/>
        </w:rPr>
        <w:t>、问题浏览量。凡是浏览过该问题则浏览量加一。</w:t>
      </w:r>
    </w:p>
    <w:p w14:paraId="2FEC6369"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e</w:t>
      </w:r>
      <w:r>
        <w:rPr>
          <w:rFonts w:ascii="仿宋" w:eastAsia="仿宋" w:hAnsi="仿宋"/>
          <w:color w:val="000000"/>
          <w:sz w:val="30"/>
          <w:szCs w:val="30"/>
          <w:shd w:val="clear" w:color="auto" w:fill="FFFFFF"/>
        </w:rPr>
        <w:t>、问题报酬。用户发布问题的同时可选择是否对解决者答谢报酬。</w:t>
      </w:r>
    </w:p>
    <w:p w14:paraId="1AAE7083" w14:textId="77777777" w:rsidR="00A11B1F" w:rsidRDefault="00C26F8A">
      <w:pPr>
        <w:spacing w:line="360" w:lineRule="auto"/>
        <w:ind w:leftChars="314" w:left="659"/>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f</w:t>
      </w:r>
      <w:r>
        <w:rPr>
          <w:rFonts w:ascii="仿宋" w:eastAsia="仿宋" w:hAnsi="仿宋"/>
          <w:color w:val="000000"/>
          <w:sz w:val="30"/>
          <w:szCs w:val="30"/>
          <w:shd w:val="clear" w:color="auto" w:fill="FFFFFF"/>
        </w:rPr>
        <w:t>、评论加精。问题发布者可对问题某一评论进行加精。</w:t>
      </w:r>
    </w:p>
    <w:p w14:paraId="311F225D" w14:textId="77777777" w:rsidR="00A11B1F" w:rsidRDefault="00C26F8A">
      <w:pPr>
        <w:spacing w:line="360" w:lineRule="auto"/>
        <w:ind w:leftChars="314" w:left="659"/>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g</w:t>
      </w:r>
      <w:r>
        <w:rPr>
          <w:rFonts w:ascii="仿宋" w:eastAsia="仿宋" w:hAnsi="仿宋"/>
          <w:color w:val="000000"/>
          <w:sz w:val="30"/>
          <w:szCs w:val="30"/>
          <w:shd w:val="clear" w:color="auto" w:fill="FFFFFF"/>
        </w:rPr>
        <w:t>、文件传输。若问题为索取某类文件可进行文集传输，</w:t>
      </w:r>
      <w:r>
        <w:rPr>
          <w:rFonts w:ascii="仿宋" w:eastAsia="仿宋" w:hAnsi="仿宋"/>
          <w:color w:val="000000"/>
          <w:sz w:val="30"/>
          <w:szCs w:val="30"/>
          <w:shd w:val="clear" w:color="auto" w:fill="FFFFFF"/>
        </w:rPr>
        <w:t xml:space="preserve">  </w:t>
      </w:r>
      <w:r>
        <w:rPr>
          <w:rFonts w:ascii="仿宋" w:eastAsia="仿宋" w:hAnsi="仿宋"/>
          <w:color w:val="000000"/>
          <w:sz w:val="30"/>
          <w:szCs w:val="30"/>
          <w:shd w:val="clear" w:color="auto" w:fill="FFFFFF"/>
        </w:rPr>
        <w:tab/>
      </w:r>
      <w:r>
        <w:rPr>
          <w:rFonts w:ascii="仿宋" w:eastAsia="仿宋" w:hAnsi="仿宋"/>
          <w:color w:val="000000"/>
          <w:sz w:val="30"/>
          <w:szCs w:val="30"/>
          <w:shd w:val="clear" w:color="auto" w:fill="FFFFFF"/>
        </w:rPr>
        <w:t>但传输文件要经过管理员审核。</w:t>
      </w:r>
    </w:p>
    <w:p w14:paraId="12761C49" w14:textId="77777777" w:rsidR="00A11B1F" w:rsidRDefault="00C26F8A">
      <w:pPr>
        <w:spacing w:line="360" w:lineRule="auto"/>
        <w:ind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h</w:t>
      </w:r>
      <w:r>
        <w:rPr>
          <w:rFonts w:ascii="仿宋" w:eastAsia="仿宋" w:hAnsi="仿宋"/>
          <w:color w:val="000000"/>
          <w:sz w:val="30"/>
          <w:szCs w:val="30"/>
          <w:shd w:val="clear" w:color="auto" w:fill="FFFFFF"/>
        </w:rPr>
        <w:t>、问题任务接取。用户浏览问题页面可对某一问题进行接取答复，若提问者采纳，则该问题结束。</w:t>
      </w:r>
    </w:p>
    <w:p w14:paraId="5827CF78" w14:textId="77777777" w:rsidR="00A11B1F" w:rsidRDefault="00A11B1F">
      <w:pPr>
        <w:spacing w:line="360" w:lineRule="auto"/>
        <w:rPr>
          <w:rFonts w:ascii="仿宋" w:eastAsia="仿宋" w:hAnsi="仿宋"/>
          <w:color w:val="000000"/>
          <w:sz w:val="30"/>
          <w:szCs w:val="30"/>
          <w:shd w:val="clear" w:color="auto" w:fill="FFFFFF"/>
        </w:rPr>
      </w:pPr>
    </w:p>
    <w:p w14:paraId="0A4F1C38" w14:textId="77777777" w:rsidR="00A11B1F" w:rsidRDefault="00A11B1F">
      <w:pPr>
        <w:rPr>
          <w:rFonts w:ascii="宋体" w:eastAsia="宋体" w:hAnsi="宋体"/>
          <w:color w:val="000000"/>
          <w:sz w:val="24"/>
          <w:szCs w:val="24"/>
        </w:rPr>
      </w:pPr>
    </w:p>
    <w:p w14:paraId="17FA39DB" w14:textId="77777777" w:rsidR="00A11B1F" w:rsidRDefault="00A11B1F">
      <w:pPr>
        <w:ind w:left="360"/>
        <w:rPr>
          <w:rFonts w:ascii="宋体" w:eastAsia="宋体" w:hAnsi="宋体"/>
          <w:color w:val="000000"/>
          <w:sz w:val="24"/>
          <w:szCs w:val="24"/>
        </w:rPr>
      </w:pPr>
    </w:p>
    <w:p w14:paraId="758A5229" w14:textId="77777777" w:rsidR="00A11B1F" w:rsidRDefault="00C26F8A">
      <w:pPr>
        <w:pStyle w:val="1"/>
        <w:numPr>
          <w:ilvl w:val="0"/>
          <w:numId w:val="5"/>
        </w:numPr>
        <w:spacing w:before="340" w:after="330" w:line="576" w:lineRule="auto"/>
        <w:ind w:left="912" w:hanging="912"/>
        <w:jc w:val="both"/>
        <w:rPr>
          <w:rFonts w:ascii="宋体" w:eastAsia="宋体" w:hAnsi="宋体"/>
        </w:rPr>
      </w:pPr>
      <w:r>
        <w:rPr>
          <w:rFonts w:ascii="宋体" w:eastAsia="宋体" w:hAnsi="宋体"/>
        </w:rPr>
        <w:lastRenderedPageBreak/>
        <w:t>系统设计</w:t>
      </w:r>
    </w:p>
    <w:p w14:paraId="567ED34C" w14:textId="77777777" w:rsidR="00A11B1F" w:rsidRDefault="00C26F8A">
      <w:pPr>
        <w:pStyle w:val="2"/>
        <w:spacing w:before="260" w:after="260" w:line="412" w:lineRule="auto"/>
        <w:jc w:val="both"/>
        <w:rPr>
          <w:rFonts w:ascii="黑体" w:eastAsia="黑体" w:hAnsi="黑体"/>
        </w:rPr>
      </w:pPr>
      <w:r>
        <w:rPr>
          <w:rFonts w:ascii="黑体" w:eastAsia="黑体" w:hAnsi="黑体"/>
        </w:rPr>
        <w:t>1</w:t>
      </w:r>
      <w:r>
        <w:rPr>
          <w:rFonts w:ascii="黑体" w:eastAsia="黑体" w:hAnsi="黑体"/>
        </w:rPr>
        <w:t>功能模块划分</w:t>
      </w:r>
    </w:p>
    <w:p w14:paraId="5A7CF3BC" w14:textId="77777777" w:rsidR="00A11B1F" w:rsidRDefault="00C26F8A">
      <w:pPr>
        <w:ind w:left="420" w:firstLine="450"/>
        <w:jc w:val="left"/>
        <w:rPr>
          <w:rFonts w:ascii="华文仿宋" w:eastAsia="华文仿宋" w:hAnsi="华文仿宋"/>
          <w:color w:val="000000"/>
          <w:kern w:val="0"/>
          <w:sz w:val="30"/>
          <w:szCs w:val="30"/>
        </w:rPr>
      </w:pPr>
      <w:r>
        <w:rPr>
          <w:rFonts w:ascii="华文仿宋" w:eastAsia="华文仿宋" w:hAnsi="华文仿宋"/>
          <w:color w:val="000000"/>
          <w:kern w:val="0"/>
          <w:sz w:val="30"/>
          <w:szCs w:val="30"/>
        </w:rPr>
        <w:t>根据其功能模块将系统划分五个模块，即校园</w:t>
      </w:r>
      <w:r>
        <w:rPr>
          <w:rFonts w:ascii="华文仿宋" w:eastAsia="华文仿宋" w:hAnsi="华文仿宋"/>
          <w:color w:val="000000"/>
          <w:kern w:val="0"/>
          <w:sz w:val="30"/>
          <w:szCs w:val="30"/>
        </w:rPr>
        <w:t>BBS</w:t>
      </w:r>
      <w:r>
        <w:rPr>
          <w:rFonts w:ascii="华文仿宋" w:eastAsia="华文仿宋" w:hAnsi="华文仿宋"/>
          <w:color w:val="000000"/>
          <w:kern w:val="0"/>
          <w:sz w:val="30"/>
          <w:szCs w:val="30"/>
        </w:rPr>
        <w:t>论坛模块、校园互助模块、校园公益卡模块、校园二手交易市场模块、校园快递模块；其中校园</w:t>
      </w:r>
      <w:r>
        <w:rPr>
          <w:rFonts w:ascii="华文仿宋" w:eastAsia="华文仿宋" w:hAnsi="华文仿宋"/>
          <w:color w:val="000000"/>
          <w:kern w:val="0"/>
          <w:sz w:val="30"/>
          <w:szCs w:val="30"/>
        </w:rPr>
        <w:t>BBS</w:t>
      </w:r>
      <w:r>
        <w:rPr>
          <w:rFonts w:ascii="华文仿宋" w:eastAsia="华文仿宋" w:hAnsi="华文仿宋"/>
          <w:color w:val="000000"/>
          <w:kern w:val="0"/>
          <w:sz w:val="30"/>
          <w:szCs w:val="30"/>
        </w:rPr>
        <w:t>论坛主要功能是为在校大学生提供兴趣交流以及社团综合性服务，校园互助平台为互助性主要体现答疑和资料方向；校园手交易市场为大学生提供闲置物品交易，起到闲置物品利用效果；公益卡平台模块主要提供公益劳动发布接取和打分功能；校园快递服务模块提供解决快递最后一公里快递问题。</w:t>
      </w:r>
    </w:p>
    <w:p w14:paraId="069F4712" w14:textId="77777777" w:rsidR="00A11B1F" w:rsidRDefault="00C26F8A">
      <w:pPr>
        <w:ind w:left="420" w:firstLine="450"/>
        <w:jc w:val="left"/>
        <w:rPr>
          <w:rFonts w:ascii="华文仿宋" w:eastAsia="华文仿宋" w:hAnsi="华文仿宋"/>
          <w:color w:val="000000"/>
          <w:kern w:val="0"/>
          <w:sz w:val="30"/>
          <w:szCs w:val="30"/>
        </w:rPr>
      </w:pPr>
      <w:r>
        <w:rPr>
          <w:rFonts w:ascii="华文仿宋" w:eastAsia="华文仿宋" w:hAnsi="华文仿宋"/>
          <w:color w:val="000000"/>
          <w:kern w:val="0"/>
          <w:sz w:val="30"/>
          <w:szCs w:val="30"/>
        </w:rPr>
        <w:t>具体模块划分以下功能模块图：</w:t>
      </w:r>
    </w:p>
    <w:p w14:paraId="277633DD"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069BAACB" wp14:editId="1CF3E665">
            <wp:extent cx="5282779" cy="3228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85520" cy="3230650"/>
                    </a:xfrm>
                    <a:prstGeom prst="rect">
                      <a:avLst/>
                    </a:prstGeom>
                  </pic:spPr>
                </pic:pic>
              </a:graphicData>
            </a:graphic>
          </wp:inline>
        </w:drawing>
      </w:r>
    </w:p>
    <w:p w14:paraId="7CB07335" w14:textId="77777777" w:rsidR="00A11B1F" w:rsidRDefault="00A11B1F">
      <w:pPr>
        <w:rPr>
          <w:rFonts w:ascii="宋体" w:eastAsia="宋体" w:hAnsi="宋体"/>
          <w:color w:val="000000"/>
          <w:szCs w:val="21"/>
        </w:rPr>
      </w:pPr>
    </w:p>
    <w:p w14:paraId="1840B4DD" w14:textId="77777777" w:rsidR="00A11B1F" w:rsidRDefault="00C26F8A">
      <w:pPr>
        <w:pStyle w:val="2"/>
        <w:spacing w:before="260" w:after="260" w:line="412" w:lineRule="auto"/>
        <w:jc w:val="both"/>
        <w:rPr>
          <w:rFonts w:ascii="黑体" w:eastAsia="黑体" w:hAnsi="黑体"/>
        </w:rPr>
      </w:pPr>
      <w:r>
        <w:rPr>
          <w:rFonts w:ascii="黑体" w:eastAsia="黑体" w:hAnsi="黑体"/>
        </w:rPr>
        <w:lastRenderedPageBreak/>
        <w:t xml:space="preserve">2. </w:t>
      </w:r>
      <w:r>
        <w:rPr>
          <w:rFonts w:ascii="黑体" w:eastAsia="黑体" w:hAnsi="黑体"/>
        </w:rPr>
        <w:t>系统设计</w:t>
      </w:r>
    </w:p>
    <w:p w14:paraId="05673876" w14:textId="77777777" w:rsidR="00A11B1F" w:rsidRDefault="00C26F8A">
      <w:pPr>
        <w:ind w:firstLine="420"/>
        <w:rPr>
          <w:rFonts w:ascii="宋体" w:eastAsia="宋体" w:hAnsi="宋体"/>
          <w:color w:val="000000"/>
          <w:sz w:val="30"/>
          <w:szCs w:val="30"/>
        </w:rPr>
      </w:pPr>
      <w:r>
        <w:rPr>
          <w:rFonts w:ascii="宋体" w:eastAsia="宋体" w:hAnsi="宋体"/>
          <w:color w:val="000000"/>
          <w:sz w:val="30"/>
          <w:szCs w:val="30"/>
        </w:rPr>
        <w:t>系统主要分为五部分，即校园</w:t>
      </w:r>
      <w:r>
        <w:rPr>
          <w:rFonts w:ascii="宋体" w:eastAsia="宋体" w:hAnsi="宋体"/>
          <w:color w:val="000000"/>
          <w:sz w:val="30"/>
          <w:szCs w:val="30"/>
        </w:rPr>
        <w:t>BBS</w:t>
      </w:r>
      <w:r>
        <w:rPr>
          <w:rFonts w:ascii="宋体" w:eastAsia="宋体" w:hAnsi="宋体"/>
          <w:color w:val="000000"/>
          <w:sz w:val="30"/>
          <w:szCs w:val="30"/>
        </w:rPr>
        <w:t>论坛模块、校园公益卡模块、校园互助模块、校园二手交易市场和校园快递模块；</w:t>
      </w:r>
    </w:p>
    <w:p w14:paraId="63EDC6DB" w14:textId="77777777" w:rsidR="00A11B1F" w:rsidRDefault="00C26F8A">
      <w:pPr>
        <w:ind w:firstLineChars="200" w:firstLine="600"/>
        <w:jc w:val="left"/>
        <w:rPr>
          <w:rFonts w:ascii="宋体" w:eastAsia="宋体" w:hAnsi="宋体"/>
          <w:color w:val="000000"/>
          <w:sz w:val="30"/>
          <w:szCs w:val="30"/>
          <w:shd w:val="clear" w:color="auto" w:fill="FFFFFF"/>
        </w:rPr>
      </w:pPr>
      <w:r>
        <w:rPr>
          <w:rFonts w:ascii="宋体" w:eastAsia="宋体" w:hAnsi="宋体"/>
          <w:color w:val="000000"/>
          <w:sz w:val="30"/>
          <w:szCs w:val="30"/>
          <w:shd w:val="clear" w:color="auto" w:fill="FFFFFF"/>
        </w:rPr>
        <w:t>各模块内部存在数据流，以及各模块基本数据流图以及</w:t>
      </w:r>
      <w:r>
        <w:rPr>
          <w:rFonts w:ascii="宋体" w:eastAsia="宋体" w:hAnsi="宋体"/>
          <w:color w:val="000000"/>
          <w:sz w:val="30"/>
          <w:szCs w:val="30"/>
          <w:shd w:val="clear" w:color="auto" w:fill="FFFFFF"/>
        </w:rPr>
        <w:t>E-R</w:t>
      </w:r>
      <w:r>
        <w:rPr>
          <w:rFonts w:ascii="宋体" w:eastAsia="宋体" w:hAnsi="宋体"/>
          <w:color w:val="000000"/>
          <w:sz w:val="30"/>
          <w:szCs w:val="30"/>
          <w:shd w:val="clear" w:color="auto" w:fill="FFFFFF"/>
        </w:rPr>
        <w:t>图（其属性以文字格式描述）如下：</w:t>
      </w:r>
    </w:p>
    <w:p w14:paraId="33F29E0B" w14:textId="77777777" w:rsidR="00A11B1F" w:rsidRDefault="00C26F8A">
      <w:pPr>
        <w:numPr>
          <w:ilvl w:val="0"/>
          <w:numId w:val="6"/>
        </w:numPr>
        <w:ind w:left="1080" w:hanging="720"/>
        <w:jc w:val="left"/>
        <w:rPr>
          <w:rFonts w:ascii="宋体" w:eastAsia="宋体" w:hAnsi="宋体"/>
          <w:color w:val="000000"/>
          <w:sz w:val="30"/>
          <w:szCs w:val="30"/>
          <w:shd w:val="clear" w:color="auto" w:fill="FFFFFF"/>
        </w:rPr>
      </w:pPr>
      <w:r>
        <w:rPr>
          <w:rFonts w:ascii="宋体" w:eastAsia="宋体" w:hAnsi="宋体"/>
          <w:color w:val="000000"/>
          <w:sz w:val="30"/>
          <w:szCs w:val="30"/>
          <w:shd w:val="clear" w:color="auto" w:fill="FFFFFF"/>
        </w:rPr>
        <w:t>校园</w:t>
      </w:r>
      <w:r>
        <w:rPr>
          <w:rFonts w:ascii="宋体" w:eastAsia="宋体" w:hAnsi="宋体"/>
          <w:color w:val="000000"/>
          <w:sz w:val="30"/>
          <w:szCs w:val="30"/>
          <w:shd w:val="clear" w:color="auto" w:fill="FFFFFF"/>
        </w:rPr>
        <w:t>BBS</w:t>
      </w:r>
      <w:r>
        <w:rPr>
          <w:rFonts w:ascii="宋体" w:eastAsia="宋体" w:hAnsi="宋体"/>
          <w:color w:val="000000"/>
          <w:sz w:val="30"/>
          <w:szCs w:val="30"/>
          <w:shd w:val="clear" w:color="auto" w:fill="FFFFFF"/>
        </w:rPr>
        <w:t>论坛数据流图</w:t>
      </w:r>
    </w:p>
    <w:p w14:paraId="7DA5E7B4" w14:textId="77777777" w:rsidR="00A11B1F" w:rsidRDefault="00C26F8A">
      <w:pPr>
        <w:ind w:left="360"/>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53DA7074" wp14:editId="7E190214">
            <wp:extent cx="4648200" cy="321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648200" cy="3219450"/>
                    </a:xfrm>
                    <a:prstGeom prst="rect">
                      <a:avLst/>
                    </a:prstGeom>
                  </pic:spPr>
                </pic:pic>
              </a:graphicData>
            </a:graphic>
          </wp:inline>
        </w:drawing>
      </w:r>
    </w:p>
    <w:p w14:paraId="60B6F12E" w14:textId="77777777" w:rsidR="00A11B1F" w:rsidRDefault="00C26F8A">
      <w:pPr>
        <w:pStyle w:val="aa"/>
        <w:numPr>
          <w:ilvl w:val="0"/>
          <w:numId w:val="6"/>
        </w:numPr>
        <w:ind w:firstLineChars="0"/>
        <w:jc w:val="left"/>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校园</w:t>
      </w:r>
      <w:r>
        <w:rPr>
          <w:rFonts w:ascii="宋体" w:eastAsia="宋体" w:hAnsi="宋体"/>
          <w:color w:val="000000"/>
          <w:sz w:val="24"/>
          <w:szCs w:val="24"/>
          <w:shd w:val="clear" w:color="auto" w:fill="FFFFFF"/>
        </w:rPr>
        <w:t>BBS E-R</w:t>
      </w:r>
      <w:r>
        <w:rPr>
          <w:rFonts w:ascii="宋体" w:eastAsia="宋体" w:hAnsi="宋体"/>
          <w:color w:val="000000"/>
          <w:sz w:val="24"/>
          <w:szCs w:val="24"/>
          <w:shd w:val="clear" w:color="auto" w:fill="FFFFFF"/>
        </w:rPr>
        <w:t>图</w:t>
      </w:r>
    </w:p>
    <w:p w14:paraId="654F573D" w14:textId="6E3B2B51" w:rsidR="00A11B1F" w:rsidRDefault="00787E28">
      <w:pPr>
        <w:pStyle w:val="aa"/>
        <w:ind w:left="420" w:firstLineChars="0" w:firstLine="0"/>
        <w:jc w:val="left"/>
        <w:rPr>
          <w:rFonts w:ascii="宋体" w:eastAsia="宋体" w:hAnsi="宋体"/>
          <w:color w:val="000000"/>
          <w:sz w:val="24"/>
          <w:szCs w:val="24"/>
          <w:shd w:val="clear" w:color="auto" w:fill="FFFFFF"/>
        </w:rPr>
      </w:pPr>
      <w:r>
        <w:rPr>
          <w:rFonts w:ascii="宋体" w:eastAsia="宋体" w:hAnsi="宋体"/>
          <w:noProof/>
          <w:color w:val="000000"/>
          <w:sz w:val="24"/>
          <w:szCs w:val="24"/>
          <w:shd w:val="clear" w:color="auto" w:fill="FFFFFF"/>
        </w:rPr>
        <w:lastRenderedPageBreak/>
        <w:drawing>
          <wp:inline distT="0" distB="0" distL="0" distR="0" wp14:anchorId="2071C7B5" wp14:editId="0C1A765B">
            <wp:extent cx="6048375" cy="324802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8375" cy="3248025"/>
                    </a:xfrm>
                    <a:prstGeom prst="rect">
                      <a:avLst/>
                    </a:prstGeom>
                    <a:noFill/>
                    <a:ln>
                      <a:noFill/>
                    </a:ln>
                  </pic:spPr>
                </pic:pic>
              </a:graphicData>
            </a:graphic>
          </wp:inline>
        </w:drawing>
      </w:r>
    </w:p>
    <w:p w14:paraId="2FD29DB9" w14:textId="77777777" w:rsidR="00A11B1F" w:rsidRDefault="00C26F8A">
      <w:pPr>
        <w:pStyle w:val="aa"/>
        <w:ind w:left="420" w:firstLineChars="0" w:firstLine="0"/>
        <w:jc w:val="left"/>
        <w:rPr>
          <w:rFonts w:ascii="宋体" w:eastAsia="宋体" w:hAnsi="宋体"/>
          <w:color w:val="000000"/>
          <w:sz w:val="24"/>
          <w:szCs w:val="24"/>
          <w:shd w:val="clear" w:color="auto" w:fill="FFFFFF"/>
        </w:rPr>
      </w:pPr>
      <w:r>
        <w:rPr>
          <w:rFonts w:ascii="宋体" w:eastAsia="宋体" w:hAnsi="宋体" w:hint="eastAsia"/>
          <w:color w:val="000000"/>
          <w:sz w:val="24"/>
          <w:szCs w:val="24"/>
          <w:shd w:val="clear" w:color="auto" w:fill="FFFFFF"/>
        </w:rPr>
        <w:t>实体关联：</w:t>
      </w:r>
    </w:p>
    <w:tbl>
      <w:tblPr>
        <w:tblStyle w:val="a9"/>
        <w:tblW w:w="11851" w:type="dxa"/>
        <w:tblInd w:w="-1655" w:type="dxa"/>
        <w:tblLook w:val="04A0" w:firstRow="1" w:lastRow="0" w:firstColumn="1" w:lastColumn="0" w:noHBand="0" w:noVBand="1"/>
      </w:tblPr>
      <w:tblGrid>
        <w:gridCol w:w="1088"/>
        <w:gridCol w:w="1088"/>
        <w:gridCol w:w="1075"/>
        <w:gridCol w:w="1075"/>
        <w:gridCol w:w="1075"/>
        <w:gridCol w:w="1075"/>
        <w:gridCol w:w="1075"/>
        <w:gridCol w:w="1075"/>
        <w:gridCol w:w="1075"/>
        <w:gridCol w:w="1075"/>
        <w:gridCol w:w="1075"/>
      </w:tblGrid>
      <w:tr w:rsidR="00A11B1F" w14:paraId="3CB8DE15" w14:textId="77777777">
        <w:trPr>
          <w:trHeight w:val="673"/>
        </w:trPr>
        <w:tc>
          <w:tcPr>
            <w:tcW w:w="1088" w:type="dxa"/>
          </w:tcPr>
          <w:p w14:paraId="3DF97E8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用户实体</w:t>
            </w:r>
          </w:p>
        </w:tc>
        <w:tc>
          <w:tcPr>
            <w:tcW w:w="1088" w:type="dxa"/>
          </w:tcPr>
          <w:p w14:paraId="2777BCF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3799F560"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头像</w:t>
            </w:r>
          </w:p>
        </w:tc>
        <w:tc>
          <w:tcPr>
            <w:tcW w:w="1075" w:type="dxa"/>
          </w:tcPr>
          <w:p w14:paraId="286737F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等级</w:t>
            </w:r>
          </w:p>
        </w:tc>
        <w:tc>
          <w:tcPr>
            <w:tcW w:w="1075" w:type="dxa"/>
          </w:tcPr>
          <w:p w14:paraId="1ADA111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联系方式</w:t>
            </w:r>
          </w:p>
        </w:tc>
        <w:tc>
          <w:tcPr>
            <w:tcW w:w="1075" w:type="dxa"/>
          </w:tcPr>
          <w:p w14:paraId="3ACF42FA"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性别</w:t>
            </w:r>
          </w:p>
        </w:tc>
        <w:tc>
          <w:tcPr>
            <w:tcW w:w="1075" w:type="dxa"/>
          </w:tcPr>
          <w:p w14:paraId="3C494890"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角色</w:t>
            </w:r>
          </w:p>
        </w:tc>
        <w:tc>
          <w:tcPr>
            <w:tcW w:w="1075" w:type="dxa"/>
          </w:tcPr>
          <w:p w14:paraId="62718AB0"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38E25BA1"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名称</w:t>
            </w:r>
          </w:p>
        </w:tc>
        <w:tc>
          <w:tcPr>
            <w:tcW w:w="1075" w:type="dxa"/>
          </w:tcPr>
          <w:p w14:paraId="5EE1F339"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1D3CB357"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3FF56A00" w14:textId="77777777">
        <w:trPr>
          <w:trHeight w:val="336"/>
        </w:trPr>
        <w:tc>
          <w:tcPr>
            <w:tcW w:w="1088" w:type="dxa"/>
          </w:tcPr>
          <w:p w14:paraId="1B2C9E6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w:t>
            </w:r>
            <w:r>
              <w:rPr>
                <w:rFonts w:ascii="宋体" w:eastAsia="宋体" w:hAnsi="宋体" w:hint="eastAsia"/>
                <w:color w:val="000000"/>
                <w:szCs w:val="21"/>
                <w:shd w:val="clear" w:color="auto" w:fill="FFFFFF"/>
              </w:rPr>
              <w:t>实体</w:t>
            </w:r>
          </w:p>
        </w:tc>
        <w:tc>
          <w:tcPr>
            <w:tcW w:w="1088" w:type="dxa"/>
          </w:tcPr>
          <w:p w14:paraId="19C68A6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w:t>
            </w:r>
            <w:r>
              <w:rPr>
                <w:rFonts w:ascii="宋体" w:eastAsia="宋体" w:hAnsi="宋体"/>
                <w:color w:val="000000"/>
                <w:szCs w:val="21"/>
                <w:shd w:val="clear" w:color="auto" w:fill="FFFFFF"/>
              </w:rPr>
              <w:t>ID</w:t>
            </w:r>
          </w:p>
        </w:tc>
        <w:tc>
          <w:tcPr>
            <w:tcW w:w="1075" w:type="dxa"/>
          </w:tcPr>
          <w:p w14:paraId="70B92E5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是否推荐</w:t>
            </w:r>
          </w:p>
        </w:tc>
        <w:tc>
          <w:tcPr>
            <w:tcW w:w="1075" w:type="dxa"/>
          </w:tcPr>
          <w:p w14:paraId="0B34C3E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是否热门</w:t>
            </w:r>
          </w:p>
        </w:tc>
        <w:tc>
          <w:tcPr>
            <w:tcW w:w="1075" w:type="dxa"/>
          </w:tcPr>
          <w:p w14:paraId="024B992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贴吧标题</w:t>
            </w:r>
          </w:p>
        </w:tc>
        <w:tc>
          <w:tcPr>
            <w:tcW w:w="1075" w:type="dxa"/>
          </w:tcPr>
          <w:p w14:paraId="293E73A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关注人数</w:t>
            </w:r>
          </w:p>
        </w:tc>
        <w:tc>
          <w:tcPr>
            <w:tcW w:w="1075" w:type="dxa"/>
          </w:tcPr>
          <w:p w14:paraId="5BE6F63A"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浏览量</w:t>
            </w:r>
          </w:p>
        </w:tc>
        <w:tc>
          <w:tcPr>
            <w:tcW w:w="1075" w:type="dxa"/>
          </w:tcPr>
          <w:p w14:paraId="468100E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贴吧内容</w:t>
            </w:r>
          </w:p>
        </w:tc>
        <w:tc>
          <w:tcPr>
            <w:tcW w:w="1075" w:type="dxa"/>
          </w:tcPr>
          <w:p w14:paraId="5E0BDAE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贴吧信息</w:t>
            </w:r>
          </w:p>
        </w:tc>
        <w:tc>
          <w:tcPr>
            <w:tcW w:w="1075" w:type="dxa"/>
          </w:tcPr>
          <w:p w14:paraId="07DACDD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用户</w:t>
            </w:r>
            <w:r>
              <w:rPr>
                <w:rFonts w:ascii="宋体" w:eastAsia="宋体" w:hAnsi="宋体" w:hint="eastAsia"/>
                <w:color w:val="000000"/>
                <w:szCs w:val="21"/>
                <w:shd w:val="clear" w:color="auto" w:fill="FFFFFF"/>
              </w:rPr>
              <w:t>ID</w:t>
            </w:r>
          </w:p>
        </w:tc>
        <w:tc>
          <w:tcPr>
            <w:tcW w:w="1075" w:type="dxa"/>
          </w:tcPr>
          <w:p w14:paraId="70171109"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44ED806D" w14:textId="77777777">
        <w:trPr>
          <w:trHeight w:val="323"/>
        </w:trPr>
        <w:tc>
          <w:tcPr>
            <w:tcW w:w="1088" w:type="dxa"/>
          </w:tcPr>
          <w:p w14:paraId="44F052D9"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帖子实体</w:t>
            </w:r>
          </w:p>
        </w:tc>
        <w:tc>
          <w:tcPr>
            <w:tcW w:w="1088" w:type="dxa"/>
          </w:tcPr>
          <w:p w14:paraId="52A7284C"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71C1C0C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转发数量</w:t>
            </w:r>
          </w:p>
        </w:tc>
        <w:tc>
          <w:tcPr>
            <w:tcW w:w="1075" w:type="dxa"/>
          </w:tcPr>
          <w:p w14:paraId="310E6678"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关注数量</w:t>
            </w:r>
          </w:p>
        </w:tc>
        <w:tc>
          <w:tcPr>
            <w:tcW w:w="1075" w:type="dxa"/>
          </w:tcPr>
          <w:p w14:paraId="107DD5F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浏览量</w:t>
            </w:r>
          </w:p>
        </w:tc>
        <w:tc>
          <w:tcPr>
            <w:tcW w:w="1075" w:type="dxa"/>
          </w:tcPr>
          <w:p w14:paraId="4685824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评论数量</w:t>
            </w:r>
          </w:p>
        </w:tc>
        <w:tc>
          <w:tcPr>
            <w:tcW w:w="1075" w:type="dxa"/>
          </w:tcPr>
          <w:p w14:paraId="0AE39DB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创建标题</w:t>
            </w:r>
          </w:p>
        </w:tc>
        <w:tc>
          <w:tcPr>
            <w:tcW w:w="1075" w:type="dxa"/>
          </w:tcPr>
          <w:p w14:paraId="5926004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创建内容</w:t>
            </w:r>
          </w:p>
        </w:tc>
        <w:tc>
          <w:tcPr>
            <w:tcW w:w="1075" w:type="dxa"/>
          </w:tcPr>
          <w:p w14:paraId="21E536E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7177FB9B"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点赞量</w:t>
            </w:r>
          </w:p>
        </w:tc>
        <w:tc>
          <w:tcPr>
            <w:tcW w:w="1075" w:type="dxa"/>
          </w:tcPr>
          <w:p w14:paraId="22FC5249"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筛选</w:t>
            </w:r>
          </w:p>
        </w:tc>
      </w:tr>
      <w:tr w:rsidR="00A11B1F" w14:paraId="48B0B914" w14:textId="77777777">
        <w:trPr>
          <w:trHeight w:val="336"/>
        </w:trPr>
        <w:tc>
          <w:tcPr>
            <w:tcW w:w="1088" w:type="dxa"/>
          </w:tcPr>
          <w:p w14:paraId="6664C17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帖子回复实体</w:t>
            </w:r>
          </w:p>
        </w:tc>
        <w:tc>
          <w:tcPr>
            <w:tcW w:w="1088" w:type="dxa"/>
          </w:tcPr>
          <w:p w14:paraId="425FEE31"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用户</w:t>
            </w:r>
            <w:r>
              <w:rPr>
                <w:rFonts w:ascii="宋体" w:eastAsia="宋体" w:hAnsi="宋体" w:hint="eastAsia"/>
                <w:color w:val="000000"/>
                <w:szCs w:val="21"/>
                <w:shd w:val="clear" w:color="auto" w:fill="FFFFFF"/>
              </w:rPr>
              <w:t>ID</w:t>
            </w:r>
          </w:p>
        </w:tc>
        <w:tc>
          <w:tcPr>
            <w:tcW w:w="1075" w:type="dxa"/>
          </w:tcPr>
          <w:p w14:paraId="7541AB7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回复内容</w:t>
            </w:r>
          </w:p>
        </w:tc>
        <w:tc>
          <w:tcPr>
            <w:tcW w:w="1075" w:type="dxa"/>
          </w:tcPr>
          <w:p w14:paraId="735BA9A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浏览量</w:t>
            </w:r>
          </w:p>
        </w:tc>
        <w:tc>
          <w:tcPr>
            <w:tcW w:w="1075" w:type="dxa"/>
          </w:tcPr>
          <w:p w14:paraId="1E885924"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转发量</w:t>
            </w:r>
          </w:p>
        </w:tc>
        <w:tc>
          <w:tcPr>
            <w:tcW w:w="1075" w:type="dxa"/>
          </w:tcPr>
          <w:p w14:paraId="6FD07C1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点赞量</w:t>
            </w:r>
          </w:p>
        </w:tc>
        <w:tc>
          <w:tcPr>
            <w:tcW w:w="1075" w:type="dxa"/>
          </w:tcPr>
          <w:p w14:paraId="2C35592C"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是否热评</w:t>
            </w:r>
          </w:p>
        </w:tc>
        <w:tc>
          <w:tcPr>
            <w:tcW w:w="1075" w:type="dxa"/>
          </w:tcPr>
          <w:p w14:paraId="15AAA628"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4EB516B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w:t>
            </w:r>
            <w:r>
              <w:rPr>
                <w:rFonts w:ascii="宋体" w:eastAsia="宋体" w:hAnsi="宋体" w:hint="eastAsia"/>
                <w:color w:val="000000"/>
                <w:szCs w:val="21"/>
                <w:shd w:val="clear" w:color="auto" w:fill="FFFFFF"/>
              </w:rPr>
              <w:t>ID</w:t>
            </w:r>
          </w:p>
        </w:tc>
        <w:tc>
          <w:tcPr>
            <w:tcW w:w="1075" w:type="dxa"/>
          </w:tcPr>
          <w:p w14:paraId="1435173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53C85D50"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0FAC63C0" w14:textId="77777777">
        <w:trPr>
          <w:trHeight w:val="350"/>
        </w:trPr>
        <w:tc>
          <w:tcPr>
            <w:tcW w:w="1088" w:type="dxa"/>
          </w:tcPr>
          <w:p w14:paraId="3EB9072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小黑屋实体</w:t>
            </w:r>
          </w:p>
        </w:tc>
        <w:tc>
          <w:tcPr>
            <w:tcW w:w="1088" w:type="dxa"/>
          </w:tcPr>
          <w:p w14:paraId="5B539F8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用户</w:t>
            </w:r>
            <w:r>
              <w:rPr>
                <w:rFonts w:ascii="宋体" w:eastAsia="宋体" w:hAnsi="宋体" w:hint="eastAsia"/>
                <w:color w:val="000000"/>
                <w:szCs w:val="21"/>
                <w:shd w:val="clear" w:color="auto" w:fill="FFFFFF"/>
              </w:rPr>
              <w:t>ID</w:t>
            </w:r>
          </w:p>
        </w:tc>
        <w:tc>
          <w:tcPr>
            <w:tcW w:w="1075" w:type="dxa"/>
          </w:tcPr>
          <w:p w14:paraId="321B173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5457774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r>
              <w:rPr>
                <w:rFonts w:ascii="宋体" w:eastAsia="宋体" w:hAnsi="宋体" w:hint="eastAsia"/>
                <w:color w:val="000000"/>
                <w:szCs w:val="21"/>
                <w:shd w:val="clear" w:color="auto" w:fill="FFFFFF"/>
              </w:rPr>
              <w:t>结束时间</w:t>
            </w:r>
          </w:p>
        </w:tc>
        <w:tc>
          <w:tcPr>
            <w:tcW w:w="1075" w:type="dxa"/>
          </w:tcPr>
          <w:p w14:paraId="3A87726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创建原因</w:t>
            </w:r>
          </w:p>
        </w:tc>
        <w:tc>
          <w:tcPr>
            <w:tcW w:w="1075" w:type="dxa"/>
          </w:tcPr>
          <w:p w14:paraId="793D89B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禁言时间</w:t>
            </w:r>
          </w:p>
        </w:tc>
        <w:tc>
          <w:tcPr>
            <w:tcW w:w="1075" w:type="dxa"/>
          </w:tcPr>
          <w:p w14:paraId="48D88A84"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3646D8C6"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56F6F035"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5A69F7A5"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2E4E5F57"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08E1D108" w14:textId="77777777">
        <w:trPr>
          <w:trHeight w:val="350"/>
        </w:trPr>
        <w:tc>
          <w:tcPr>
            <w:tcW w:w="1088" w:type="dxa"/>
          </w:tcPr>
          <w:p w14:paraId="637B79B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管理员实体</w:t>
            </w:r>
          </w:p>
        </w:tc>
        <w:tc>
          <w:tcPr>
            <w:tcW w:w="1088" w:type="dxa"/>
          </w:tcPr>
          <w:p w14:paraId="12FA425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联系方式</w:t>
            </w:r>
          </w:p>
        </w:tc>
        <w:tc>
          <w:tcPr>
            <w:tcW w:w="1075" w:type="dxa"/>
          </w:tcPr>
          <w:p w14:paraId="25CF048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性别</w:t>
            </w:r>
          </w:p>
        </w:tc>
        <w:tc>
          <w:tcPr>
            <w:tcW w:w="1075" w:type="dxa"/>
          </w:tcPr>
          <w:p w14:paraId="11ED867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头像</w:t>
            </w:r>
          </w:p>
        </w:tc>
        <w:tc>
          <w:tcPr>
            <w:tcW w:w="1075" w:type="dxa"/>
          </w:tcPr>
          <w:p w14:paraId="604D1BE9"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名称</w:t>
            </w:r>
          </w:p>
        </w:tc>
        <w:tc>
          <w:tcPr>
            <w:tcW w:w="1075" w:type="dxa"/>
          </w:tcPr>
          <w:p w14:paraId="0934A3D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437D718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角色</w:t>
            </w:r>
          </w:p>
        </w:tc>
        <w:tc>
          <w:tcPr>
            <w:tcW w:w="1075" w:type="dxa"/>
          </w:tcPr>
          <w:p w14:paraId="3E79116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459D493A"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3E0F0160"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60B48867" w14:textId="77777777" w:rsidR="00A11B1F" w:rsidRDefault="00A11B1F">
            <w:pPr>
              <w:pStyle w:val="aa"/>
              <w:ind w:firstLineChars="0" w:firstLine="0"/>
              <w:jc w:val="left"/>
              <w:rPr>
                <w:rFonts w:ascii="宋体" w:eastAsia="宋体" w:hAnsi="宋体"/>
                <w:color w:val="000000"/>
                <w:szCs w:val="21"/>
                <w:shd w:val="clear" w:color="auto" w:fill="FFFFFF"/>
              </w:rPr>
            </w:pPr>
          </w:p>
        </w:tc>
      </w:tr>
    </w:tbl>
    <w:p w14:paraId="5A1CCBD0" w14:textId="77777777" w:rsidR="00A11B1F" w:rsidRDefault="00A11B1F">
      <w:pPr>
        <w:pStyle w:val="aa"/>
        <w:ind w:left="420" w:firstLineChars="0" w:firstLine="0"/>
        <w:jc w:val="left"/>
        <w:rPr>
          <w:rFonts w:ascii="宋体" w:eastAsia="宋体" w:hAnsi="宋体"/>
          <w:color w:val="000000"/>
          <w:sz w:val="24"/>
          <w:szCs w:val="24"/>
          <w:shd w:val="clear" w:color="auto" w:fill="FFFFFF"/>
        </w:rPr>
      </w:pPr>
    </w:p>
    <w:p w14:paraId="1DC3D55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w:t>
      </w:r>
      <w:r>
        <w:rPr>
          <w:rFonts w:ascii="宋体" w:eastAsia="宋体" w:hAnsi="宋体"/>
          <w:color w:val="000000"/>
          <w:kern w:val="0"/>
          <w:sz w:val="24"/>
          <w:szCs w:val="24"/>
        </w:rPr>
        <w:t>3</w:t>
      </w:r>
      <w:r>
        <w:rPr>
          <w:rFonts w:ascii="宋体" w:eastAsia="宋体" w:hAnsi="宋体"/>
          <w:color w:val="000000"/>
          <w:kern w:val="0"/>
          <w:sz w:val="24"/>
          <w:szCs w:val="24"/>
        </w:rPr>
        <w:t>）校园互助平台数据流图</w:t>
      </w:r>
    </w:p>
    <w:p w14:paraId="7CDC17DC"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lastRenderedPageBreak/>
        <w:drawing>
          <wp:inline distT="0" distB="0" distL="0" distR="0" wp14:anchorId="480729C5" wp14:editId="55DA3B30">
            <wp:extent cx="5274310" cy="4231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4231921"/>
                    </a:xfrm>
                    <a:prstGeom prst="rect">
                      <a:avLst/>
                    </a:prstGeom>
                  </pic:spPr>
                </pic:pic>
              </a:graphicData>
            </a:graphic>
          </wp:inline>
        </w:drawing>
      </w:r>
    </w:p>
    <w:p w14:paraId="228C480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w:t>
      </w:r>
      <w:r>
        <w:rPr>
          <w:rFonts w:ascii="宋体" w:eastAsia="宋体" w:hAnsi="宋体"/>
          <w:color w:val="000000"/>
          <w:kern w:val="0"/>
          <w:sz w:val="24"/>
          <w:szCs w:val="24"/>
        </w:rPr>
        <w:t>4</w:t>
      </w:r>
      <w:r>
        <w:rPr>
          <w:rFonts w:ascii="宋体" w:eastAsia="宋体" w:hAnsi="宋体"/>
          <w:color w:val="000000"/>
          <w:kern w:val="0"/>
          <w:sz w:val="24"/>
          <w:szCs w:val="24"/>
        </w:rPr>
        <w:t>）校园互助平台</w:t>
      </w:r>
      <w:r>
        <w:rPr>
          <w:rFonts w:ascii="宋体" w:eastAsia="宋体" w:hAnsi="宋体"/>
          <w:color w:val="000000"/>
          <w:kern w:val="0"/>
          <w:sz w:val="24"/>
          <w:szCs w:val="24"/>
        </w:rPr>
        <w:t>E-R</w:t>
      </w:r>
      <w:r>
        <w:rPr>
          <w:rFonts w:ascii="宋体" w:eastAsia="宋体" w:hAnsi="宋体"/>
          <w:color w:val="000000"/>
          <w:kern w:val="0"/>
          <w:sz w:val="24"/>
          <w:szCs w:val="24"/>
        </w:rPr>
        <w:t>图</w:t>
      </w:r>
    </w:p>
    <w:p w14:paraId="7AB45782" w14:textId="7239F2ED" w:rsidR="00A11B1F" w:rsidRDefault="00787E28">
      <w:pPr>
        <w:jc w:val="left"/>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301D8B5D" wp14:editId="391192CF">
            <wp:extent cx="6315075" cy="3114675"/>
            <wp:effectExtent l="0" t="0" r="952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15075" cy="3114675"/>
                    </a:xfrm>
                    <a:prstGeom prst="rect">
                      <a:avLst/>
                    </a:prstGeom>
                    <a:noFill/>
                    <a:ln>
                      <a:noFill/>
                    </a:ln>
                  </pic:spPr>
                </pic:pic>
              </a:graphicData>
            </a:graphic>
          </wp:inline>
        </w:drawing>
      </w:r>
    </w:p>
    <w:p w14:paraId="738E190C" w14:textId="77777777" w:rsidR="00A11B1F" w:rsidRDefault="00A11B1F">
      <w:pPr>
        <w:jc w:val="left"/>
        <w:rPr>
          <w:rFonts w:ascii="宋体" w:eastAsia="宋体" w:hAnsi="宋体"/>
          <w:color w:val="000000"/>
          <w:sz w:val="24"/>
          <w:szCs w:val="24"/>
        </w:rPr>
      </w:pPr>
    </w:p>
    <w:p w14:paraId="2D63E742" w14:textId="77777777" w:rsidR="00A11B1F" w:rsidRDefault="00A11B1F">
      <w:pPr>
        <w:jc w:val="left"/>
        <w:rPr>
          <w:rFonts w:ascii="宋体" w:eastAsia="宋体" w:hAnsi="宋体"/>
          <w:color w:val="000000"/>
          <w:sz w:val="24"/>
          <w:szCs w:val="24"/>
        </w:rPr>
      </w:pPr>
    </w:p>
    <w:p w14:paraId="6CAB993A" w14:textId="77777777" w:rsidR="00A11B1F" w:rsidRDefault="00A11B1F">
      <w:pPr>
        <w:jc w:val="left"/>
        <w:rPr>
          <w:rFonts w:ascii="宋体" w:eastAsia="宋体" w:hAnsi="宋体"/>
          <w:color w:val="000000"/>
          <w:sz w:val="24"/>
          <w:szCs w:val="24"/>
        </w:rPr>
      </w:pPr>
    </w:p>
    <w:p w14:paraId="0E224680" w14:textId="77777777" w:rsidR="00A11B1F" w:rsidRDefault="00A11B1F">
      <w:pPr>
        <w:jc w:val="left"/>
        <w:rPr>
          <w:rFonts w:ascii="宋体" w:eastAsia="宋体" w:hAnsi="宋体"/>
          <w:color w:val="000000"/>
          <w:sz w:val="24"/>
          <w:szCs w:val="24"/>
        </w:rPr>
      </w:pPr>
    </w:p>
    <w:p w14:paraId="53F75CDD" w14:textId="77777777" w:rsidR="00A11B1F" w:rsidRDefault="00A11B1F">
      <w:pPr>
        <w:jc w:val="left"/>
        <w:rPr>
          <w:rFonts w:ascii="宋体" w:eastAsia="宋体" w:hAnsi="宋体"/>
          <w:color w:val="000000"/>
          <w:sz w:val="24"/>
          <w:szCs w:val="24"/>
        </w:rPr>
      </w:pPr>
    </w:p>
    <w:p w14:paraId="53B2653F"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lastRenderedPageBreak/>
        <w:t>实体关联</w:t>
      </w:r>
      <w:r>
        <w:rPr>
          <w:rFonts w:ascii="宋体" w:eastAsia="宋体" w:hAnsi="宋体" w:hint="eastAsia"/>
          <w:color w:val="000000"/>
          <w:sz w:val="24"/>
          <w:szCs w:val="24"/>
        </w:rPr>
        <w:t>:</w:t>
      </w:r>
    </w:p>
    <w:tbl>
      <w:tblPr>
        <w:tblStyle w:val="a9"/>
        <w:tblW w:w="10826" w:type="dxa"/>
        <w:tblInd w:w="-601" w:type="dxa"/>
        <w:tblLayout w:type="fixed"/>
        <w:tblLook w:val="04A0" w:firstRow="1" w:lastRow="0" w:firstColumn="1" w:lastColumn="0" w:noHBand="0" w:noVBand="1"/>
      </w:tblPr>
      <w:tblGrid>
        <w:gridCol w:w="1135"/>
        <w:gridCol w:w="850"/>
        <w:gridCol w:w="709"/>
        <w:gridCol w:w="709"/>
        <w:gridCol w:w="726"/>
        <w:gridCol w:w="833"/>
        <w:gridCol w:w="709"/>
        <w:gridCol w:w="708"/>
        <w:gridCol w:w="709"/>
        <w:gridCol w:w="709"/>
        <w:gridCol w:w="425"/>
        <w:gridCol w:w="573"/>
        <w:gridCol w:w="677"/>
        <w:gridCol w:w="677"/>
        <w:gridCol w:w="677"/>
      </w:tblGrid>
      <w:tr w:rsidR="00A11B1F" w14:paraId="7CCB7648" w14:textId="77777777">
        <w:trPr>
          <w:trHeight w:val="229"/>
        </w:trPr>
        <w:tc>
          <w:tcPr>
            <w:tcW w:w="1135" w:type="dxa"/>
            <w:vAlign w:val="center"/>
          </w:tcPr>
          <w:p w14:paraId="7DE30F5A"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用户实体</w:t>
            </w:r>
          </w:p>
        </w:tc>
        <w:tc>
          <w:tcPr>
            <w:tcW w:w="850" w:type="dxa"/>
            <w:vAlign w:val="center"/>
          </w:tcPr>
          <w:p w14:paraId="0AD0FE5D"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0EBAE345"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联系方式</w:t>
            </w:r>
          </w:p>
        </w:tc>
        <w:tc>
          <w:tcPr>
            <w:tcW w:w="709" w:type="dxa"/>
            <w:vAlign w:val="center"/>
          </w:tcPr>
          <w:p w14:paraId="32AD8B5C"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头像</w:t>
            </w:r>
          </w:p>
        </w:tc>
        <w:tc>
          <w:tcPr>
            <w:tcW w:w="726" w:type="dxa"/>
            <w:vAlign w:val="center"/>
          </w:tcPr>
          <w:p w14:paraId="46C8123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等级</w:t>
            </w:r>
          </w:p>
        </w:tc>
        <w:tc>
          <w:tcPr>
            <w:tcW w:w="833" w:type="dxa"/>
            <w:vAlign w:val="center"/>
          </w:tcPr>
          <w:p w14:paraId="047011B1"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已帮助人数</w:t>
            </w:r>
          </w:p>
        </w:tc>
        <w:tc>
          <w:tcPr>
            <w:tcW w:w="709" w:type="dxa"/>
            <w:vAlign w:val="center"/>
          </w:tcPr>
          <w:p w14:paraId="5A6365E0"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性别</w:t>
            </w:r>
          </w:p>
        </w:tc>
        <w:tc>
          <w:tcPr>
            <w:tcW w:w="708" w:type="dxa"/>
            <w:vAlign w:val="center"/>
          </w:tcPr>
          <w:p w14:paraId="32483385"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9" w:type="dxa"/>
            <w:vAlign w:val="center"/>
          </w:tcPr>
          <w:p w14:paraId="16ED336F"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角色</w:t>
            </w:r>
          </w:p>
        </w:tc>
        <w:tc>
          <w:tcPr>
            <w:tcW w:w="709" w:type="dxa"/>
            <w:vAlign w:val="center"/>
          </w:tcPr>
          <w:p w14:paraId="24DAF30E" w14:textId="77777777" w:rsidR="00A11B1F" w:rsidRDefault="00A11B1F">
            <w:pPr>
              <w:jc w:val="center"/>
              <w:rPr>
                <w:rFonts w:ascii="宋体" w:eastAsia="宋体" w:hAnsi="宋体"/>
                <w:color w:val="000000"/>
                <w:sz w:val="24"/>
                <w:szCs w:val="24"/>
              </w:rPr>
            </w:pPr>
          </w:p>
        </w:tc>
        <w:tc>
          <w:tcPr>
            <w:tcW w:w="425" w:type="dxa"/>
            <w:vAlign w:val="center"/>
          </w:tcPr>
          <w:p w14:paraId="7EAB2FBB" w14:textId="77777777" w:rsidR="00A11B1F" w:rsidRDefault="00A11B1F">
            <w:pPr>
              <w:jc w:val="center"/>
              <w:rPr>
                <w:rFonts w:ascii="宋体" w:eastAsia="宋体" w:hAnsi="宋体"/>
                <w:color w:val="000000"/>
                <w:sz w:val="24"/>
                <w:szCs w:val="24"/>
              </w:rPr>
            </w:pPr>
          </w:p>
        </w:tc>
        <w:tc>
          <w:tcPr>
            <w:tcW w:w="573" w:type="dxa"/>
            <w:vAlign w:val="center"/>
          </w:tcPr>
          <w:p w14:paraId="08531C5D" w14:textId="77777777" w:rsidR="00A11B1F" w:rsidRDefault="00A11B1F">
            <w:pPr>
              <w:jc w:val="center"/>
              <w:rPr>
                <w:rFonts w:ascii="宋体" w:eastAsia="宋体" w:hAnsi="宋体"/>
                <w:color w:val="000000"/>
                <w:sz w:val="24"/>
                <w:szCs w:val="24"/>
              </w:rPr>
            </w:pPr>
          </w:p>
        </w:tc>
        <w:tc>
          <w:tcPr>
            <w:tcW w:w="677" w:type="dxa"/>
            <w:vAlign w:val="center"/>
          </w:tcPr>
          <w:p w14:paraId="7773BFF9" w14:textId="77777777" w:rsidR="00A11B1F" w:rsidRDefault="00A11B1F">
            <w:pPr>
              <w:jc w:val="center"/>
              <w:rPr>
                <w:rFonts w:ascii="宋体" w:eastAsia="宋体" w:hAnsi="宋体"/>
                <w:color w:val="000000"/>
                <w:sz w:val="24"/>
                <w:szCs w:val="24"/>
              </w:rPr>
            </w:pPr>
          </w:p>
        </w:tc>
        <w:tc>
          <w:tcPr>
            <w:tcW w:w="677" w:type="dxa"/>
            <w:vAlign w:val="center"/>
          </w:tcPr>
          <w:p w14:paraId="2E98A965" w14:textId="77777777" w:rsidR="00A11B1F" w:rsidRDefault="00A11B1F">
            <w:pPr>
              <w:jc w:val="center"/>
              <w:rPr>
                <w:rFonts w:ascii="宋体" w:eastAsia="宋体" w:hAnsi="宋体"/>
                <w:color w:val="000000"/>
                <w:sz w:val="24"/>
                <w:szCs w:val="24"/>
              </w:rPr>
            </w:pPr>
          </w:p>
        </w:tc>
        <w:tc>
          <w:tcPr>
            <w:tcW w:w="677" w:type="dxa"/>
            <w:vAlign w:val="center"/>
          </w:tcPr>
          <w:p w14:paraId="31A75DEF" w14:textId="77777777" w:rsidR="00A11B1F" w:rsidRDefault="00A11B1F">
            <w:pPr>
              <w:jc w:val="center"/>
              <w:rPr>
                <w:rFonts w:ascii="宋体" w:eastAsia="宋体" w:hAnsi="宋体"/>
                <w:color w:val="000000"/>
                <w:sz w:val="24"/>
                <w:szCs w:val="24"/>
              </w:rPr>
            </w:pPr>
          </w:p>
        </w:tc>
      </w:tr>
      <w:tr w:rsidR="00A11B1F" w14:paraId="11D58AE7" w14:textId="77777777">
        <w:trPr>
          <w:trHeight w:val="215"/>
        </w:trPr>
        <w:tc>
          <w:tcPr>
            <w:tcW w:w="1135" w:type="dxa"/>
            <w:vAlign w:val="center"/>
          </w:tcPr>
          <w:p w14:paraId="2485ADE8"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问题实体</w:t>
            </w:r>
          </w:p>
        </w:tc>
        <w:tc>
          <w:tcPr>
            <w:tcW w:w="850" w:type="dxa"/>
            <w:vAlign w:val="center"/>
          </w:tcPr>
          <w:p w14:paraId="376D599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浏览量</w:t>
            </w:r>
          </w:p>
        </w:tc>
        <w:tc>
          <w:tcPr>
            <w:tcW w:w="709" w:type="dxa"/>
            <w:vAlign w:val="center"/>
          </w:tcPr>
          <w:p w14:paraId="791324E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标题</w:t>
            </w:r>
          </w:p>
        </w:tc>
        <w:tc>
          <w:tcPr>
            <w:tcW w:w="709" w:type="dxa"/>
            <w:vAlign w:val="center"/>
          </w:tcPr>
          <w:p w14:paraId="6E7AFE4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26" w:type="dxa"/>
            <w:vAlign w:val="center"/>
          </w:tcPr>
          <w:p w14:paraId="7F7A576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完成时间</w:t>
            </w:r>
          </w:p>
        </w:tc>
        <w:tc>
          <w:tcPr>
            <w:tcW w:w="833" w:type="dxa"/>
            <w:vAlign w:val="center"/>
          </w:tcPr>
          <w:p w14:paraId="1377709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是否热门</w:t>
            </w:r>
          </w:p>
        </w:tc>
        <w:tc>
          <w:tcPr>
            <w:tcW w:w="709" w:type="dxa"/>
            <w:vAlign w:val="center"/>
          </w:tcPr>
          <w:p w14:paraId="6826516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创建人</w:t>
            </w:r>
          </w:p>
        </w:tc>
        <w:tc>
          <w:tcPr>
            <w:tcW w:w="708" w:type="dxa"/>
            <w:vAlign w:val="center"/>
          </w:tcPr>
          <w:p w14:paraId="210DB76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接受人</w:t>
            </w:r>
          </w:p>
        </w:tc>
        <w:tc>
          <w:tcPr>
            <w:tcW w:w="709" w:type="dxa"/>
            <w:vAlign w:val="center"/>
          </w:tcPr>
          <w:p w14:paraId="2640F1B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问题内容</w:t>
            </w:r>
          </w:p>
        </w:tc>
        <w:tc>
          <w:tcPr>
            <w:tcW w:w="709" w:type="dxa"/>
            <w:vAlign w:val="center"/>
          </w:tcPr>
          <w:p w14:paraId="2485950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结束时间</w:t>
            </w:r>
          </w:p>
        </w:tc>
        <w:tc>
          <w:tcPr>
            <w:tcW w:w="425" w:type="dxa"/>
            <w:vAlign w:val="center"/>
          </w:tcPr>
          <w:p w14:paraId="33B40DEF"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类型</w:t>
            </w:r>
          </w:p>
        </w:tc>
        <w:tc>
          <w:tcPr>
            <w:tcW w:w="573" w:type="dxa"/>
            <w:vAlign w:val="center"/>
          </w:tcPr>
          <w:p w14:paraId="1D87471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悬赏信息</w:t>
            </w:r>
          </w:p>
        </w:tc>
        <w:tc>
          <w:tcPr>
            <w:tcW w:w="677" w:type="dxa"/>
            <w:vAlign w:val="center"/>
          </w:tcPr>
          <w:p w14:paraId="69C013B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评论数量</w:t>
            </w:r>
          </w:p>
        </w:tc>
        <w:tc>
          <w:tcPr>
            <w:tcW w:w="677" w:type="dxa"/>
            <w:vAlign w:val="center"/>
          </w:tcPr>
          <w:p w14:paraId="08C0B70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收藏数量</w:t>
            </w:r>
          </w:p>
        </w:tc>
        <w:tc>
          <w:tcPr>
            <w:tcW w:w="677" w:type="dxa"/>
            <w:vAlign w:val="center"/>
          </w:tcPr>
          <w:p w14:paraId="6439A0A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点赞数量</w:t>
            </w:r>
          </w:p>
        </w:tc>
      </w:tr>
      <w:tr w:rsidR="00A11B1F" w14:paraId="021AC095" w14:textId="77777777">
        <w:trPr>
          <w:trHeight w:val="224"/>
        </w:trPr>
        <w:tc>
          <w:tcPr>
            <w:tcW w:w="1135" w:type="dxa"/>
            <w:vAlign w:val="center"/>
          </w:tcPr>
          <w:p w14:paraId="483E7E0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评论回复实体</w:t>
            </w:r>
          </w:p>
        </w:tc>
        <w:tc>
          <w:tcPr>
            <w:tcW w:w="850" w:type="dxa"/>
            <w:vAlign w:val="center"/>
          </w:tcPr>
          <w:p w14:paraId="2075E900"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667874A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属性</w:t>
            </w:r>
          </w:p>
        </w:tc>
        <w:tc>
          <w:tcPr>
            <w:tcW w:w="709" w:type="dxa"/>
            <w:vAlign w:val="center"/>
          </w:tcPr>
          <w:p w14:paraId="361FE15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浏览量</w:t>
            </w:r>
          </w:p>
        </w:tc>
        <w:tc>
          <w:tcPr>
            <w:tcW w:w="726" w:type="dxa"/>
            <w:vAlign w:val="center"/>
          </w:tcPr>
          <w:p w14:paraId="00159D8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转发量</w:t>
            </w:r>
          </w:p>
        </w:tc>
        <w:tc>
          <w:tcPr>
            <w:tcW w:w="833" w:type="dxa"/>
            <w:vAlign w:val="center"/>
          </w:tcPr>
          <w:p w14:paraId="584A123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创建内容</w:t>
            </w:r>
          </w:p>
        </w:tc>
        <w:tc>
          <w:tcPr>
            <w:tcW w:w="709" w:type="dxa"/>
            <w:vAlign w:val="center"/>
          </w:tcPr>
          <w:p w14:paraId="2CA9F30B"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8" w:type="dxa"/>
            <w:vAlign w:val="center"/>
          </w:tcPr>
          <w:p w14:paraId="0EDDC86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问题</w:t>
            </w:r>
            <w:r>
              <w:rPr>
                <w:rFonts w:ascii="宋体" w:eastAsia="宋体" w:hAnsi="宋体" w:hint="eastAsia"/>
                <w:color w:val="000000"/>
                <w:sz w:val="24"/>
                <w:szCs w:val="24"/>
              </w:rPr>
              <w:t>ID</w:t>
            </w:r>
          </w:p>
        </w:tc>
        <w:tc>
          <w:tcPr>
            <w:tcW w:w="709" w:type="dxa"/>
            <w:vAlign w:val="center"/>
          </w:tcPr>
          <w:p w14:paraId="6D5E2EB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点赞量</w:t>
            </w:r>
          </w:p>
        </w:tc>
        <w:tc>
          <w:tcPr>
            <w:tcW w:w="709" w:type="dxa"/>
            <w:vAlign w:val="center"/>
          </w:tcPr>
          <w:p w14:paraId="5132589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425" w:type="dxa"/>
            <w:vAlign w:val="center"/>
          </w:tcPr>
          <w:p w14:paraId="137DE231" w14:textId="77777777" w:rsidR="00A11B1F" w:rsidRDefault="00A11B1F">
            <w:pPr>
              <w:jc w:val="center"/>
              <w:rPr>
                <w:rFonts w:ascii="宋体" w:eastAsia="宋体" w:hAnsi="宋体"/>
                <w:color w:val="000000"/>
                <w:sz w:val="24"/>
                <w:szCs w:val="24"/>
              </w:rPr>
            </w:pPr>
          </w:p>
        </w:tc>
        <w:tc>
          <w:tcPr>
            <w:tcW w:w="573" w:type="dxa"/>
            <w:vAlign w:val="center"/>
          </w:tcPr>
          <w:p w14:paraId="5F5B27E6" w14:textId="77777777" w:rsidR="00A11B1F" w:rsidRDefault="00A11B1F">
            <w:pPr>
              <w:jc w:val="center"/>
              <w:rPr>
                <w:rFonts w:ascii="宋体" w:eastAsia="宋体" w:hAnsi="宋体"/>
                <w:color w:val="000000"/>
                <w:sz w:val="24"/>
                <w:szCs w:val="24"/>
              </w:rPr>
            </w:pPr>
          </w:p>
        </w:tc>
        <w:tc>
          <w:tcPr>
            <w:tcW w:w="677" w:type="dxa"/>
            <w:vAlign w:val="center"/>
          </w:tcPr>
          <w:p w14:paraId="471681F0" w14:textId="77777777" w:rsidR="00A11B1F" w:rsidRDefault="00A11B1F">
            <w:pPr>
              <w:jc w:val="center"/>
              <w:rPr>
                <w:rFonts w:ascii="宋体" w:eastAsia="宋体" w:hAnsi="宋体"/>
                <w:color w:val="000000"/>
                <w:sz w:val="24"/>
                <w:szCs w:val="24"/>
              </w:rPr>
            </w:pPr>
          </w:p>
        </w:tc>
        <w:tc>
          <w:tcPr>
            <w:tcW w:w="677" w:type="dxa"/>
            <w:vAlign w:val="center"/>
          </w:tcPr>
          <w:p w14:paraId="4583B6CB" w14:textId="77777777" w:rsidR="00A11B1F" w:rsidRDefault="00A11B1F">
            <w:pPr>
              <w:jc w:val="center"/>
              <w:rPr>
                <w:rFonts w:ascii="宋体" w:eastAsia="宋体" w:hAnsi="宋体"/>
                <w:color w:val="000000"/>
                <w:sz w:val="24"/>
                <w:szCs w:val="24"/>
              </w:rPr>
            </w:pPr>
          </w:p>
        </w:tc>
        <w:tc>
          <w:tcPr>
            <w:tcW w:w="677" w:type="dxa"/>
            <w:vAlign w:val="center"/>
          </w:tcPr>
          <w:p w14:paraId="69086515" w14:textId="77777777" w:rsidR="00A11B1F" w:rsidRDefault="00A11B1F">
            <w:pPr>
              <w:jc w:val="center"/>
              <w:rPr>
                <w:rFonts w:ascii="宋体" w:eastAsia="宋体" w:hAnsi="宋体"/>
                <w:color w:val="000000"/>
                <w:sz w:val="24"/>
                <w:szCs w:val="24"/>
              </w:rPr>
            </w:pPr>
          </w:p>
        </w:tc>
      </w:tr>
      <w:tr w:rsidR="00A11B1F" w14:paraId="1DBCF647" w14:textId="77777777">
        <w:trPr>
          <w:trHeight w:val="185"/>
        </w:trPr>
        <w:tc>
          <w:tcPr>
            <w:tcW w:w="1135" w:type="dxa"/>
            <w:vAlign w:val="center"/>
          </w:tcPr>
          <w:p w14:paraId="575AC17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小黑屋实体</w:t>
            </w:r>
          </w:p>
        </w:tc>
        <w:tc>
          <w:tcPr>
            <w:tcW w:w="850" w:type="dxa"/>
            <w:vAlign w:val="center"/>
          </w:tcPr>
          <w:p w14:paraId="4FBCA19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创建原因</w:t>
            </w:r>
          </w:p>
        </w:tc>
        <w:tc>
          <w:tcPr>
            <w:tcW w:w="709" w:type="dxa"/>
            <w:vAlign w:val="center"/>
          </w:tcPr>
          <w:p w14:paraId="128FE08B"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9" w:type="dxa"/>
            <w:vAlign w:val="center"/>
          </w:tcPr>
          <w:p w14:paraId="34A6014C"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结束时间</w:t>
            </w:r>
          </w:p>
        </w:tc>
        <w:tc>
          <w:tcPr>
            <w:tcW w:w="726" w:type="dxa"/>
            <w:vAlign w:val="center"/>
          </w:tcPr>
          <w:p w14:paraId="5F8CA16A"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833" w:type="dxa"/>
            <w:vAlign w:val="center"/>
          </w:tcPr>
          <w:p w14:paraId="3119536C"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09" w:type="dxa"/>
            <w:vAlign w:val="center"/>
          </w:tcPr>
          <w:p w14:paraId="33A23000" w14:textId="77777777" w:rsidR="00A11B1F" w:rsidRDefault="00A11B1F">
            <w:pPr>
              <w:jc w:val="center"/>
              <w:rPr>
                <w:rFonts w:ascii="宋体" w:eastAsia="宋体" w:hAnsi="宋体"/>
                <w:color w:val="000000"/>
                <w:sz w:val="24"/>
                <w:szCs w:val="24"/>
              </w:rPr>
            </w:pPr>
          </w:p>
        </w:tc>
        <w:tc>
          <w:tcPr>
            <w:tcW w:w="708" w:type="dxa"/>
            <w:vAlign w:val="center"/>
          </w:tcPr>
          <w:p w14:paraId="70183AB3" w14:textId="77777777" w:rsidR="00A11B1F" w:rsidRDefault="00A11B1F">
            <w:pPr>
              <w:jc w:val="center"/>
              <w:rPr>
                <w:rFonts w:ascii="宋体" w:eastAsia="宋体" w:hAnsi="宋体"/>
                <w:color w:val="000000"/>
                <w:sz w:val="24"/>
                <w:szCs w:val="24"/>
              </w:rPr>
            </w:pPr>
          </w:p>
        </w:tc>
        <w:tc>
          <w:tcPr>
            <w:tcW w:w="709" w:type="dxa"/>
            <w:vAlign w:val="center"/>
          </w:tcPr>
          <w:p w14:paraId="6C90E8E6" w14:textId="77777777" w:rsidR="00A11B1F" w:rsidRDefault="00A11B1F">
            <w:pPr>
              <w:jc w:val="center"/>
              <w:rPr>
                <w:rFonts w:ascii="宋体" w:eastAsia="宋体" w:hAnsi="宋体"/>
                <w:color w:val="000000"/>
                <w:sz w:val="24"/>
                <w:szCs w:val="24"/>
              </w:rPr>
            </w:pPr>
          </w:p>
        </w:tc>
        <w:tc>
          <w:tcPr>
            <w:tcW w:w="709" w:type="dxa"/>
            <w:vAlign w:val="center"/>
          </w:tcPr>
          <w:p w14:paraId="0E43B3C6" w14:textId="77777777" w:rsidR="00A11B1F" w:rsidRDefault="00A11B1F">
            <w:pPr>
              <w:jc w:val="center"/>
              <w:rPr>
                <w:rFonts w:ascii="宋体" w:eastAsia="宋体" w:hAnsi="宋体"/>
                <w:color w:val="000000"/>
                <w:sz w:val="24"/>
                <w:szCs w:val="24"/>
              </w:rPr>
            </w:pPr>
          </w:p>
        </w:tc>
        <w:tc>
          <w:tcPr>
            <w:tcW w:w="425" w:type="dxa"/>
            <w:vAlign w:val="center"/>
          </w:tcPr>
          <w:p w14:paraId="56545BEA" w14:textId="77777777" w:rsidR="00A11B1F" w:rsidRDefault="00A11B1F">
            <w:pPr>
              <w:jc w:val="center"/>
              <w:rPr>
                <w:rFonts w:ascii="宋体" w:eastAsia="宋体" w:hAnsi="宋体"/>
                <w:color w:val="000000"/>
                <w:sz w:val="24"/>
                <w:szCs w:val="24"/>
              </w:rPr>
            </w:pPr>
          </w:p>
        </w:tc>
        <w:tc>
          <w:tcPr>
            <w:tcW w:w="573" w:type="dxa"/>
            <w:vAlign w:val="center"/>
          </w:tcPr>
          <w:p w14:paraId="7D57078E" w14:textId="77777777" w:rsidR="00A11B1F" w:rsidRDefault="00A11B1F">
            <w:pPr>
              <w:jc w:val="center"/>
              <w:rPr>
                <w:rFonts w:ascii="宋体" w:eastAsia="宋体" w:hAnsi="宋体"/>
                <w:color w:val="000000"/>
                <w:sz w:val="24"/>
                <w:szCs w:val="24"/>
              </w:rPr>
            </w:pPr>
          </w:p>
        </w:tc>
        <w:tc>
          <w:tcPr>
            <w:tcW w:w="677" w:type="dxa"/>
            <w:vAlign w:val="center"/>
          </w:tcPr>
          <w:p w14:paraId="0EC9D3D7" w14:textId="77777777" w:rsidR="00A11B1F" w:rsidRDefault="00A11B1F">
            <w:pPr>
              <w:jc w:val="center"/>
              <w:rPr>
                <w:rFonts w:ascii="宋体" w:eastAsia="宋体" w:hAnsi="宋体"/>
                <w:color w:val="000000"/>
                <w:sz w:val="24"/>
                <w:szCs w:val="24"/>
              </w:rPr>
            </w:pPr>
          </w:p>
        </w:tc>
        <w:tc>
          <w:tcPr>
            <w:tcW w:w="677" w:type="dxa"/>
            <w:vAlign w:val="center"/>
          </w:tcPr>
          <w:p w14:paraId="6FD09F51" w14:textId="77777777" w:rsidR="00A11B1F" w:rsidRDefault="00A11B1F">
            <w:pPr>
              <w:jc w:val="center"/>
              <w:rPr>
                <w:rFonts w:ascii="宋体" w:eastAsia="宋体" w:hAnsi="宋体"/>
                <w:color w:val="000000"/>
                <w:sz w:val="24"/>
                <w:szCs w:val="24"/>
              </w:rPr>
            </w:pPr>
          </w:p>
        </w:tc>
        <w:tc>
          <w:tcPr>
            <w:tcW w:w="677" w:type="dxa"/>
            <w:vAlign w:val="center"/>
          </w:tcPr>
          <w:p w14:paraId="317CD9D1" w14:textId="77777777" w:rsidR="00A11B1F" w:rsidRDefault="00A11B1F">
            <w:pPr>
              <w:jc w:val="center"/>
              <w:rPr>
                <w:rFonts w:ascii="宋体" w:eastAsia="宋体" w:hAnsi="宋体"/>
                <w:color w:val="000000"/>
                <w:sz w:val="24"/>
                <w:szCs w:val="24"/>
              </w:rPr>
            </w:pPr>
          </w:p>
        </w:tc>
      </w:tr>
      <w:tr w:rsidR="00A11B1F" w14:paraId="0384B6A0" w14:textId="77777777">
        <w:trPr>
          <w:trHeight w:val="185"/>
        </w:trPr>
        <w:tc>
          <w:tcPr>
            <w:tcW w:w="1135" w:type="dxa"/>
            <w:vAlign w:val="center"/>
          </w:tcPr>
          <w:p w14:paraId="7540C2F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管理员实体</w:t>
            </w:r>
          </w:p>
        </w:tc>
        <w:tc>
          <w:tcPr>
            <w:tcW w:w="850" w:type="dxa"/>
            <w:vAlign w:val="center"/>
          </w:tcPr>
          <w:p w14:paraId="5084F212"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1747831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09" w:type="dxa"/>
            <w:vAlign w:val="center"/>
          </w:tcPr>
          <w:p w14:paraId="2D7DE2ED"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性别</w:t>
            </w:r>
          </w:p>
        </w:tc>
        <w:tc>
          <w:tcPr>
            <w:tcW w:w="726" w:type="dxa"/>
            <w:vAlign w:val="center"/>
          </w:tcPr>
          <w:p w14:paraId="51776D7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角色</w:t>
            </w:r>
          </w:p>
        </w:tc>
        <w:tc>
          <w:tcPr>
            <w:tcW w:w="833" w:type="dxa"/>
            <w:vAlign w:val="center"/>
          </w:tcPr>
          <w:p w14:paraId="6DAE95F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头像</w:t>
            </w:r>
          </w:p>
        </w:tc>
        <w:tc>
          <w:tcPr>
            <w:tcW w:w="709" w:type="dxa"/>
            <w:vAlign w:val="center"/>
          </w:tcPr>
          <w:p w14:paraId="5DBBFF9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等级</w:t>
            </w:r>
          </w:p>
        </w:tc>
        <w:tc>
          <w:tcPr>
            <w:tcW w:w="708" w:type="dxa"/>
            <w:vAlign w:val="center"/>
          </w:tcPr>
          <w:p w14:paraId="104A36F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联系方式</w:t>
            </w:r>
          </w:p>
        </w:tc>
        <w:tc>
          <w:tcPr>
            <w:tcW w:w="709" w:type="dxa"/>
            <w:vAlign w:val="center"/>
          </w:tcPr>
          <w:p w14:paraId="0A2BE1D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9" w:type="dxa"/>
            <w:vAlign w:val="center"/>
          </w:tcPr>
          <w:p w14:paraId="5084112E" w14:textId="77777777" w:rsidR="00A11B1F" w:rsidRDefault="00A11B1F">
            <w:pPr>
              <w:jc w:val="center"/>
              <w:rPr>
                <w:rFonts w:ascii="宋体" w:eastAsia="宋体" w:hAnsi="宋体"/>
                <w:color w:val="000000"/>
                <w:sz w:val="24"/>
                <w:szCs w:val="24"/>
              </w:rPr>
            </w:pPr>
          </w:p>
        </w:tc>
        <w:tc>
          <w:tcPr>
            <w:tcW w:w="425" w:type="dxa"/>
            <w:vAlign w:val="center"/>
          </w:tcPr>
          <w:p w14:paraId="7593F942" w14:textId="77777777" w:rsidR="00A11B1F" w:rsidRDefault="00A11B1F">
            <w:pPr>
              <w:jc w:val="center"/>
              <w:rPr>
                <w:rFonts w:ascii="宋体" w:eastAsia="宋体" w:hAnsi="宋体"/>
                <w:color w:val="000000"/>
                <w:sz w:val="24"/>
                <w:szCs w:val="24"/>
              </w:rPr>
            </w:pPr>
          </w:p>
        </w:tc>
        <w:tc>
          <w:tcPr>
            <w:tcW w:w="573" w:type="dxa"/>
            <w:vAlign w:val="center"/>
          </w:tcPr>
          <w:p w14:paraId="48CE5A3A" w14:textId="77777777" w:rsidR="00A11B1F" w:rsidRDefault="00A11B1F">
            <w:pPr>
              <w:jc w:val="center"/>
              <w:rPr>
                <w:rFonts w:ascii="宋体" w:eastAsia="宋体" w:hAnsi="宋体"/>
                <w:color w:val="000000"/>
                <w:sz w:val="24"/>
                <w:szCs w:val="24"/>
              </w:rPr>
            </w:pPr>
          </w:p>
        </w:tc>
        <w:tc>
          <w:tcPr>
            <w:tcW w:w="677" w:type="dxa"/>
            <w:vAlign w:val="center"/>
          </w:tcPr>
          <w:p w14:paraId="2F6849A6" w14:textId="77777777" w:rsidR="00A11B1F" w:rsidRDefault="00A11B1F">
            <w:pPr>
              <w:jc w:val="center"/>
              <w:rPr>
                <w:rFonts w:ascii="宋体" w:eastAsia="宋体" w:hAnsi="宋体"/>
                <w:color w:val="000000"/>
                <w:sz w:val="24"/>
                <w:szCs w:val="24"/>
              </w:rPr>
            </w:pPr>
          </w:p>
        </w:tc>
        <w:tc>
          <w:tcPr>
            <w:tcW w:w="677" w:type="dxa"/>
            <w:vAlign w:val="center"/>
          </w:tcPr>
          <w:p w14:paraId="4EDE3255" w14:textId="77777777" w:rsidR="00A11B1F" w:rsidRDefault="00A11B1F">
            <w:pPr>
              <w:jc w:val="center"/>
              <w:rPr>
                <w:rFonts w:ascii="宋体" w:eastAsia="宋体" w:hAnsi="宋体"/>
                <w:color w:val="000000"/>
                <w:sz w:val="24"/>
                <w:szCs w:val="24"/>
              </w:rPr>
            </w:pPr>
          </w:p>
        </w:tc>
        <w:tc>
          <w:tcPr>
            <w:tcW w:w="677" w:type="dxa"/>
            <w:vAlign w:val="center"/>
          </w:tcPr>
          <w:p w14:paraId="3D3DB63A" w14:textId="77777777" w:rsidR="00A11B1F" w:rsidRDefault="00A11B1F">
            <w:pPr>
              <w:jc w:val="center"/>
              <w:rPr>
                <w:rFonts w:ascii="宋体" w:eastAsia="宋体" w:hAnsi="宋体"/>
                <w:color w:val="000000"/>
                <w:sz w:val="24"/>
                <w:szCs w:val="24"/>
              </w:rPr>
            </w:pPr>
          </w:p>
        </w:tc>
      </w:tr>
      <w:tr w:rsidR="00A11B1F" w14:paraId="4EEDF66C" w14:textId="77777777">
        <w:trPr>
          <w:trHeight w:val="14"/>
        </w:trPr>
        <w:tc>
          <w:tcPr>
            <w:tcW w:w="1135" w:type="dxa"/>
            <w:vAlign w:val="center"/>
          </w:tcPr>
          <w:p w14:paraId="155ECCA7"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评论实体</w:t>
            </w:r>
          </w:p>
        </w:tc>
        <w:tc>
          <w:tcPr>
            <w:tcW w:w="850" w:type="dxa"/>
            <w:vAlign w:val="center"/>
          </w:tcPr>
          <w:p w14:paraId="70DDE2CE"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0B52E54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转发量</w:t>
            </w:r>
          </w:p>
        </w:tc>
        <w:tc>
          <w:tcPr>
            <w:tcW w:w="709" w:type="dxa"/>
            <w:vAlign w:val="center"/>
          </w:tcPr>
          <w:p w14:paraId="0631E887"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浏览量</w:t>
            </w:r>
          </w:p>
        </w:tc>
        <w:tc>
          <w:tcPr>
            <w:tcW w:w="726" w:type="dxa"/>
            <w:vAlign w:val="center"/>
          </w:tcPr>
          <w:p w14:paraId="43B2247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内容</w:t>
            </w:r>
          </w:p>
        </w:tc>
        <w:tc>
          <w:tcPr>
            <w:tcW w:w="833" w:type="dxa"/>
            <w:vAlign w:val="center"/>
          </w:tcPr>
          <w:p w14:paraId="242D9D28"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点赞数量</w:t>
            </w:r>
          </w:p>
        </w:tc>
        <w:tc>
          <w:tcPr>
            <w:tcW w:w="709" w:type="dxa"/>
            <w:vAlign w:val="center"/>
          </w:tcPr>
          <w:p w14:paraId="04F2DCA7"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是否热评</w:t>
            </w:r>
          </w:p>
        </w:tc>
        <w:tc>
          <w:tcPr>
            <w:tcW w:w="708" w:type="dxa"/>
            <w:vAlign w:val="center"/>
          </w:tcPr>
          <w:p w14:paraId="7407B354" w14:textId="77777777" w:rsidR="00A11B1F" w:rsidRDefault="00A11B1F">
            <w:pPr>
              <w:jc w:val="center"/>
              <w:rPr>
                <w:rFonts w:ascii="宋体" w:eastAsia="宋体" w:hAnsi="宋体"/>
                <w:color w:val="000000"/>
                <w:sz w:val="24"/>
                <w:szCs w:val="24"/>
              </w:rPr>
            </w:pPr>
          </w:p>
        </w:tc>
        <w:tc>
          <w:tcPr>
            <w:tcW w:w="709" w:type="dxa"/>
            <w:vAlign w:val="center"/>
          </w:tcPr>
          <w:p w14:paraId="6677945A" w14:textId="77777777" w:rsidR="00A11B1F" w:rsidRDefault="00A11B1F">
            <w:pPr>
              <w:jc w:val="center"/>
              <w:rPr>
                <w:rFonts w:ascii="宋体" w:eastAsia="宋体" w:hAnsi="宋体"/>
                <w:color w:val="000000"/>
                <w:sz w:val="24"/>
                <w:szCs w:val="24"/>
              </w:rPr>
            </w:pPr>
          </w:p>
        </w:tc>
        <w:tc>
          <w:tcPr>
            <w:tcW w:w="709" w:type="dxa"/>
            <w:vAlign w:val="center"/>
          </w:tcPr>
          <w:p w14:paraId="14831DD6" w14:textId="77777777" w:rsidR="00A11B1F" w:rsidRDefault="00A11B1F">
            <w:pPr>
              <w:jc w:val="center"/>
              <w:rPr>
                <w:rFonts w:ascii="宋体" w:eastAsia="宋体" w:hAnsi="宋体"/>
                <w:color w:val="000000"/>
                <w:sz w:val="24"/>
                <w:szCs w:val="24"/>
              </w:rPr>
            </w:pPr>
          </w:p>
        </w:tc>
        <w:tc>
          <w:tcPr>
            <w:tcW w:w="425" w:type="dxa"/>
            <w:vAlign w:val="center"/>
          </w:tcPr>
          <w:p w14:paraId="051C45C1" w14:textId="77777777" w:rsidR="00A11B1F" w:rsidRDefault="00A11B1F">
            <w:pPr>
              <w:jc w:val="center"/>
              <w:rPr>
                <w:rFonts w:ascii="宋体" w:eastAsia="宋体" w:hAnsi="宋体"/>
                <w:color w:val="000000"/>
                <w:sz w:val="24"/>
                <w:szCs w:val="24"/>
              </w:rPr>
            </w:pPr>
          </w:p>
        </w:tc>
        <w:tc>
          <w:tcPr>
            <w:tcW w:w="573" w:type="dxa"/>
            <w:vAlign w:val="center"/>
          </w:tcPr>
          <w:p w14:paraId="28ACBAA2" w14:textId="77777777" w:rsidR="00A11B1F" w:rsidRDefault="00A11B1F">
            <w:pPr>
              <w:jc w:val="center"/>
              <w:rPr>
                <w:rFonts w:ascii="宋体" w:eastAsia="宋体" w:hAnsi="宋体"/>
                <w:color w:val="000000"/>
                <w:sz w:val="24"/>
                <w:szCs w:val="24"/>
              </w:rPr>
            </w:pPr>
          </w:p>
        </w:tc>
        <w:tc>
          <w:tcPr>
            <w:tcW w:w="677" w:type="dxa"/>
            <w:vAlign w:val="center"/>
          </w:tcPr>
          <w:p w14:paraId="05809134" w14:textId="77777777" w:rsidR="00A11B1F" w:rsidRDefault="00A11B1F">
            <w:pPr>
              <w:jc w:val="center"/>
              <w:rPr>
                <w:rFonts w:ascii="宋体" w:eastAsia="宋体" w:hAnsi="宋体"/>
                <w:color w:val="000000"/>
                <w:sz w:val="24"/>
                <w:szCs w:val="24"/>
              </w:rPr>
            </w:pPr>
          </w:p>
        </w:tc>
        <w:tc>
          <w:tcPr>
            <w:tcW w:w="677" w:type="dxa"/>
            <w:vAlign w:val="center"/>
          </w:tcPr>
          <w:p w14:paraId="304F1BC8" w14:textId="77777777" w:rsidR="00A11B1F" w:rsidRDefault="00A11B1F">
            <w:pPr>
              <w:jc w:val="center"/>
              <w:rPr>
                <w:rFonts w:ascii="宋体" w:eastAsia="宋体" w:hAnsi="宋体"/>
                <w:color w:val="000000"/>
                <w:sz w:val="24"/>
                <w:szCs w:val="24"/>
              </w:rPr>
            </w:pPr>
          </w:p>
        </w:tc>
        <w:tc>
          <w:tcPr>
            <w:tcW w:w="677" w:type="dxa"/>
            <w:vAlign w:val="center"/>
          </w:tcPr>
          <w:p w14:paraId="65E9A1B8" w14:textId="77777777" w:rsidR="00A11B1F" w:rsidRDefault="00A11B1F">
            <w:pPr>
              <w:jc w:val="center"/>
              <w:rPr>
                <w:rFonts w:ascii="宋体" w:eastAsia="宋体" w:hAnsi="宋体"/>
                <w:color w:val="000000"/>
                <w:sz w:val="24"/>
                <w:szCs w:val="24"/>
              </w:rPr>
            </w:pPr>
          </w:p>
        </w:tc>
      </w:tr>
    </w:tbl>
    <w:p w14:paraId="1A135A43" w14:textId="77777777" w:rsidR="00A11B1F" w:rsidRDefault="00A11B1F">
      <w:pPr>
        <w:jc w:val="left"/>
        <w:rPr>
          <w:rFonts w:ascii="宋体" w:eastAsia="宋体" w:hAnsi="宋体"/>
          <w:color w:val="000000"/>
          <w:sz w:val="24"/>
          <w:szCs w:val="24"/>
        </w:rPr>
      </w:pPr>
    </w:p>
    <w:p w14:paraId="737A8BB0"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w:t>
      </w:r>
      <w:r>
        <w:rPr>
          <w:rFonts w:ascii="宋体" w:eastAsia="宋体" w:hAnsi="宋体"/>
          <w:color w:val="000000"/>
          <w:kern w:val="0"/>
          <w:sz w:val="24"/>
          <w:szCs w:val="24"/>
        </w:rPr>
        <w:t>5</w:t>
      </w:r>
      <w:r>
        <w:rPr>
          <w:rFonts w:ascii="宋体" w:eastAsia="宋体" w:hAnsi="宋体"/>
          <w:color w:val="000000"/>
          <w:kern w:val="0"/>
          <w:sz w:val="24"/>
          <w:szCs w:val="24"/>
        </w:rPr>
        <w:t>）校园公益卡数据流图</w:t>
      </w:r>
    </w:p>
    <w:p w14:paraId="3F4DC67D"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787829FA" wp14:editId="34EF48B1">
            <wp:extent cx="5274310" cy="4620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4620469"/>
                    </a:xfrm>
                    <a:prstGeom prst="rect">
                      <a:avLst/>
                    </a:prstGeom>
                  </pic:spPr>
                </pic:pic>
              </a:graphicData>
            </a:graphic>
          </wp:inline>
        </w:drawing>
      </w:r>
    </w:p>
    <w:p w14:paraId="25C48473"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w:t>
      </w:r>
      <w:r>
        <w:rPr>
          <w:rFonts w:ascii="宋体" w:eastAsia="宋体" w:hAnsi="宋体"/>
          <w:color w:val="000000"/>
          <w:kern w:val="0"/>
          <w:sz w:val="24"/>
          <w:szCs w:val="24"/>
        </w:rPr>
        <w:t>6</w:t>
      </w:r>
      <w:r>
        <w:rPr>
          <w:rFonts w:ascii="宋体" w:eastAsia="宋体" w:hAnsi="宋体"/>
          <w:color w:val="000000"/>
          <w:kern w:val="0"/>
          <w:sz w:val="24"/>
          <w:szCs w:val="24"/>
        </w:rPr>
        <w:t>）校园公益卡</w:t>
      </w:r>
      <w:r>
        <w:rPr>
          <w:rFonts w:ascii="宋体" w:eastAsia="宋体" w:hAnsi="宋体"/>
          <w:color w:val="000000"/>
          <w:kern w:val="0"/>
          <w:sz w:val="24"/>
          <w:szCs w:val="24"/>
        </w:rPr>
        <w:t>E-R</w:t>
      </w:r>
      <w:r>
        <w:rPr>
          <w:rFonts w:ascii="宋体" w:eastAsia="宋体" w:hAnsi="宋体"/>
          <w:color w:val="000000"/>
          <w:kern w:val="0"/>
          <w:sz w:val="24"/>
          <w:szCs w:val="24"/>
        </w:rPr>
        <w:t>图</w:t>
      </w:r>
    </w:p>
    <w:p w14:paraId="7F19FDD9" w14:textId="49D7E5AA" w:rsidR="00A11B1F" w:rsidRDefault="00787E28">
      <w:pPr>
        <w:jc w:val="left"/>
        <w:rPr>
          <w:rFonts w:ascii="宋体" w:eastAsia="宋体" w:hAnsi="宋体"/>
          <w:color w:val="000000"/>
          <w:szCs w:val="21"/>
        </w:rPr>
      </w:pPr>
      <w:r>
        <w:rPr>
          <w:rFonts w:ascii="宋体" w:eastAsia="宋体" w:hAnsi="宋体"/>
          <w:noProof/>
          <w:color w:val="000000"/>
          <w:szCs w:val="21"/>
        </w:rPr>
        <w:lastRenderedPageBreak/>
        <w:drawing>
          <wp:inline distT="0" distB="0" distL="0" distR="0" wp14:anchorId="5AC4854B" wp14:editId="2D705775">
            <wp:extent cx="5591175" cy="41529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91175" cy="4152900"/>
                    </a:xfrm>
                    <a:prstGeom prst="rect">
                      <a:avLst/>
                    </a:prstGeom>
                    <a:noFill/>
                    <a:ln>
                      <a:noFill/>
                    </a:ln>
                  </pic:spPr>
                </pic:pic>
              </a:graphicData>
            </a:graphic>
          </wp:inline>
        </w:drawing>
      </w:r>
    </w:p>
    <w:p w14:paraId="232C7860" w14:textId="77777777" w:rsidR="00A11B1F" w:rsidRDefault="00C26F8A">
      <w:pPr>
        <w:jc w:val="left"/>
        <w:rPr>
          <w:rFonts w:ascii="宋体" w:eastAsia="宋体" w:hAnsi="宋体"/>
          <w:color w:val="000000"/>
          <w:szCs w:val="21"/>
        </w:rPr>
      </w:pPr>
      <w:r>
        <w:rPr>
          <w:rFonts w:ascii="宋体" w:eastAsia="宋体" w:hAnsi="宋体" w:hint="eastAsia"/>
          <w:color w:val="000000"/>
          <w:szCs w:val="21"/>
        </w:rPr>
        <w:t>实体关联：</w:t>
      </w:r>
    </w:p>
    <w:tbl>
      <w:tblPr>
        <w:tblStyle w:val="a9"/>
        <w:tblW w:w="0" w:type="auto"/>
        <w:tblLook w:val="04A0" w:firstRow="1" w:lastRow="0" w:firstColumn="1" w:lastColumn="0" w:noHBand="0" w:noVBand="1"/>
      </w:tblPr>
      <w:tblGrid>
        <w:gridCol w:w="814"/>
        <w:gridCol w:w="812"/>
        <w:gridCol w:w="813"/>
        <w:gridCol w:w="813"/>
        <w:gridCol w:w="814"/>
        <w:gridCol w:w="814"/>
        <w:gridCol w:w="792"/>
        <w:gridCol w:w="739"/>
        <w:gridCol w:w="739"/>
        <w:gridCol w:w="706"/>
        <w:gridCol w:w="666"/>
      </w:tblGrid>
      <w:tr w:rsidR="00A11B1F" w14:paraId="2E6A1B6E" w14:textId="77777777">
        <w:tc>
          <w:tcPr>
            <w:tcW w:w="814" w:type="dxa"/>
          </w:tcPr>
          <w:p w14:paraId="7C12CF2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用户实体</w:t>
            </w:r>
          </w:p>
        </w:tc>
        <w:tc>
          <w:tcPr>
            <w:tcW w:w="812" w:type="dxa"/>
          </w:tcPr>
          <w:p w14:paraId="78A28BB8"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角色</w:t>
            </w:r>
          </w:p>
        </w:tc>
        <w:tc>
          <w:tcPr>
            <w:tcW w:w="813" w:type="dxa"/>
          </w:tcPr>
          <w:p w14:paraId="0ED70FA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性别</w:t>
            </w:r>
          </w:p>
        </w:tc>
        <w:tc>
          <w:tcPr>
            <w:tcW w:w="813" w:type="dxa"/>
          </w:tcPr>
          <w:p w14:paraId="6B802C3E"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等级联系方式</w:t>
            </w:r>
          </w:p>
        </w:tc>
        <w:tc>
          <w:tcPr>
            <w:tcW w:w="814" w:type="dxa"/>
          </w:tcPr>
          <w:p w14:paraId="2F2E37A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创建时间</w:t>
            </w:r>
          </w:p>
        </w:tc>
        <w:tc>
          <w:tcPr>
            <w:tcW w:w="814" w:type="dxa"/>
          </w:tcPr>
          <w:p w14:paraId="1B1A5964"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班级</w:t>
            </w:r>
          </w:p>
        </w:tc>
        <w:tc>
          <w:tcPr>
            <w:tcW w:w="792" w:type="dxa"/>
          </w:tcPr>
          <w:p w14:paraId="5CE402A1"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系别</w:t>
            </w:r>
          </w:p>
        </w:tc>
        <w:tc>
          <w:tcPr>
            <w:tcW w:w="739" w:type="dxa"/>
          </w:tcPr>
          <w:p w14:paraId="3245C842"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学号</w:t>
            </w:r>
          </w:p>
        </w:tc>
        <w:tc>
          <w:tcPr>
            <w:tcW w:w="739" w:type="dxa"/>
          </w:tcPr>
          <w:p w14:paraId="3A2069C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名称</w:t>
            </w:r>
          </w:p>
        </w:tc>
        <w:tc>
          <w:tcPr>
            <w:tcW w:w="706" w:type="dxa"/>
          </w:tcPr>
          <w:p w14:paraId="08872DBF" w14:textId="77777777" w:rsidR="00A11B1F" w:rsidRDefault="00A11B1F">
            <w:pPr>
              <w:jc w:val="left"/>
              <w:rPr>
                <w:rFonts w:ascii="宋体" w:eastAsia="宋体" w:hAnsi="宋体"/>
                <w:color w:val="000000"/>
                <w:kern w:val="0"/>
                <w:sz w:val="24"/>
                <w:szCs w:val="24"/>
              </w:rPr>
            </w:pPr>
          </w:p>
        </w:tc>
        <w:tc>
          <w:tcPr>
            <w:tcW w:w="666" w:type="dxa"/>
          </w:tcPr>
          <w:p w14:paraId="44F2B72D" w14:textId="77777777" w:rsidR="00A11B1F" w:rsidRDefault="00A11B1F">
            <w:pPr>
              <w:jc w:val="left"/>
              <w:rPr>
                <w:rFonts w:ascii="宋体" w:eastAsia="宋体" w:hAnsi="宋体"/>
                <w:color w:val="000000"/>
                <w:kern w:val="0"/>
                <w:sz w:val="24"/>
                <w:szCs w:val="24"/>
              </w:rPr>
            </w:pPr>
          </w:p>
        </w:tc>
      </w:tr>
      <w:tr w:rsidR="00A11B1F" w14:paraId="36BEFE3E" w14:textId="77777777">
        <w:tc>
          <w:tcPr>
            <w:tcW w:w="814" w:type="dxa"/>
          </w:tcPr>
          <w:p w14:paraId="37AB1BE2"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任务实体</w:t>
            </w:r>
          </w:p>
        </w:tc>
        <w:tc>
          <w:tcPr>
            <w:tcW w:w="812" w:type="dxa"/>
          </w:tcPr>
          <w:p w14:paraId="3A598D8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创建人</w:t>
            </w:r>
          </w:p>
        </w:tc>
        <w:tc>
          <w:tcPr>
            <w:tcW w:w="813" w:type="dxa"/>
          </w:tcPr>
          <w:p w14:paraId="189791D8"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任务类型</w:t>
            </w:r>
          </w:p>
        </w:tc>
        <w:tc>
          <w:tcPr>
            <w:tcW w:w="813" w:type="dxa"/>
          </w:tcPr>
          <w:p w14:paraId="09C2D37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任务地点</w:t>
            </w:r>
          </w:p>
        </w:tc>
        <w:tc>
          <w:tcPr>
            <w:tcW w:w="814" w:type="dxa"/>
          </w:tcPr>
          <w:p w14:paraId="1237B82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委托人</w:t>
            </w:r>
          </w:p>
        </w:tc>
        <w:tc>
          <w:tcPr>
            <w:tcW w:w="814" w:type="dxa"/>
          </w:tcPr>
          <w:p w14:paraId="7EA078E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最大人数</w:t>
            </w:r>
          </w:p>
        </w:tc>
        <w:tc>
          <w:tcPr>
            <w:tcW w:w="792" w:type="dxa"/>
          </w:tcPr>
          <w:p w14:paraId="6D4BDDE2"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奖励分数</w:t>
            </w:r>
          </w:p>
        </w:tc>
        <w:tc>
          <w:tcPr>
            <w:tcW w:w="739" w:type="dxa"/>
          </w:tcPr>
          <w:p w14:paraId="128C138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结束时间</w:t>
            </w:r>
          </w:p>
        </w:tc>
        <w:tc>
          <w:tcPr>
            <w:tcW w:w="739" w:type="dxa"/>
          </w:tcPr>
          <w:p w14:paraId="22D5CF3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开始时间</w:t>
            </w:r>
          </w:p>
        </w:tc>
        <w:tc>
          <w:tcPr>
            <w:tcW w:w="706" w:type="dxa"/>
          </w:tcPr>
          <w:p w14:paraId="7F7BABD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任务内容</w:t>
            </w:r>
          </w:p>
        </w:tc>
        <w:tc>
          <w:tcPr>
            <w:tcW w:w="666" w:type="dxa"/>
          </w:tcPr>
          <w:p w14:paraId="467CA47C" w14:textId="77777777" w:rsidR="00A11B1F" w:rsidRDefault="00A11B1F">
            <w:pPr>
              <w:jc w:val="left"/>
              <w:rPr>
                <w:rFonts w:ascii="宋体" w:eastAsia="宋体" w:hAnsi="宋体"/>
                <w:color w:val="000000"/>
                <w:kern w:val="0"/>
                <w:sz w:val="24"/>
                <w:szCs w:val="24"/>
              </w:rPr>
            </w:pPr>
          </w:p>
        </w:tc>
      </w:tr>
      <w:tr w:rsidR="00A11B1F" w14:paraId="1F813992" w14:textId="77777777">
        <w:tc>
          <w:tcPr>
            <w:tcW w:w="814" w:type="dxa"/>
          </w:tcPr>
          <w:p w14:paraId="582C582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教师实体</w:t>
            </w:r>
          </w:p>
        </w:tc>
        <w:tc>
          <w:tcPr>
            <w:tcW w:w="812" w:type="dxa"/>
          </w:tcPr>
          <w:p w14:paraId="383EC2E2" w14:textId="77777777" w:rsidR="00A11B1F" w:rsidRDefault="00C26F8A">
            <w:pPr>
              <w:jc w:val="left"/>
              <w:rPr>
                <w:rFonts w:ascii="宋体" w:eastAsia="宋体" w:hAnsi="宋体"/>
                <w:color w:val="000000"/>
                <w:kern w:val="0"/>
                <w:sz w:val="24"/>
                <w:szCs w:val="24"/>
              </w:rPr>
            </w:pPr>
            <w:r>
              <w:rPr>
                <w:rFonts w:ascii="宋体" w:eastAsia="宋体" w:hAnsi="宋体" w:hint="eastAsia"/>
                <w:color w:val="000000"/>
                <w:kern w:val="0"/>
                <w:sz w:val="24"/>
                <w:szCs w:val="24"/>
              </w:rPr>
              <w:t>ID</w:t>
            </w:r>
          </w:p>
        </w:tc>
        <w:tc>
          <w:tcPr>
            <w:tcW w:w="813" w:type="dxa"/>
          </w:tcPr>
          <w:p w14:paraId="5AC7357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属性</w:t>
            </w:r>
          </w:p>
        </w:tc>
        <w:tc>
          <w:tcPr>
            <w:tcW w:w="813" w:type="dxa"/>
          </w:tcPr>
          <w:p w14:paraId="275AD625"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已发任务数</w:t>
            </w:r>
          </w:p>
        </w:tc>
        <w:tc>
          <w:tcPr>
            <w:tcW w:w="814" w:type="dxa"/>
          </w:tcPr>
          <w:p w14:paraId="62D620F5"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等级</w:t>
            </w:r>
          </w:p>
        </w:tc>
        <w:tc>
          <w:tcPr>
            <w:tcW w:w="814" w:type="dxa"/>
          </w:tcPr>
          <w:p w14:paraId="4BBB36D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创建时间</w:t>
            </w:r>
          </w:p>
        </w:tc>
        <w:tc>
          <w:tcPr>
            <w:tcW w:w="792" w:type="dxa"/>
          </w:tcPr>
          <w:p w14:paraId="683395C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联系方式</w:t>
            </w:r>
          </w:p>
        </w:tc>
        <w:tc>
          <w:tcPr>
            <w:tcW w:w="739" w:type="dxa"/>
          </w:tcPr>
          <w:p w14:paraId="1E0675B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性别</w:t>
            </w:r>
          </w:p>
        </w:tc>
        <w:tc>
          <w:tcPr>
            <w:tcW w:w="739" w:type="dxa"/>
          </w:tcPr>
          <w:p w14:paraId="78DF000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系部</w:t>
            </w:r>
          </w:p>
        </w:tc>
        <w:tc>
          <w:tcPr>
            <w:tcW w:w="706" w:type="dxa"/>
          </w:tcPr>
          <w:p w14:paraId="1E116490"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教师编号</w:t>
            </w:r>
          </w:p>
        </w:tc>
        <w:tc>
          <w:tcPr>
            <w:tcW w:w="666" w:type="dxa"/>
          </w:tcPr>
          <w:p w14:paraId="1C4BB591"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名称</w:t>
            </w:r>
          </w:p>
        </w:tc>
      </w:tr>
      <w:tr w:rsidR="00A11B1F" w14:paraId="76B03723" w14:textId="77777777">
        <w:tc>
          <w:tcPr>
            <w:tcW w:w="814" w:type="dxa"/>
          </w:tcPr>
          <w:p w14:paraId="3B8A4ADD"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积分实体</w:t>
            </w:r>
          </w:p>
        </w:tc>
        <w:tc>
          <w:tcPr>
            <w:tcW w:w="812" w:type="dxa"/>
          </w:tcPr>
          <w:p w14:paraId="4366DC4C"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积分来源</w:t>
            </w:r>
          </w:p>
        </w:tc>
        <w:tc>
          <w:tcPr>
            <w:tcW w:w="813" w:type="dxa"/>
          </w:tcPr>
          <w:p w14:paraId="5C1E2B8C"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完成时间</w:t>
            </w:r>
          </w:p>
        </w:tc>
        <w:tc>
          <w:tcPr>
            <w:tcW w:w="813" w:type="dxa"/>
          </w:tcPr>
          <w:p w14:paraId="0C796ED5"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创建时间</w:t>
            </w:r>
          </w:p>
        </w:tc>
        <w:tc>
          <w:tcPr>
            <w:tcW w:w="814" w:type="dxa"/>
          </w:tcPr>
          <w:p w14:paraId="299D941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得分者</w:t>
            </w:r>
          </w:p>
        </w:tc>
        <w:tc>
          <w:tcPr>
            <w:tcW w:w="814" w:type="dxa"/>
          </w:tcPr>
          <w:p w14:paraId="1D47A88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发起者</w:t>
            </w:r>
          </w:p>
        </w:tc>
        <w:tc>
          <w:tcPr>
            <w:tcW w:w="792" w:type="dxa"/>
          </w:tcPr>
          <w:p w14:paraId="6118F8E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积分明细</w:t>
            </w:r>
          </w:p>
        </w:tc>
        <w:tc>
          <w:tcPr>
            <w:tcW w:w="739" w:type="dxa"/>
          </w:tcPr>
          <w:p w14:paraId="161219DA" w14:textId="77777777" w:rsidR="00A11B1F" w:rsidRDefault="00A11B1F">
            <w:pPr>
              <w:jc w:val="left"/>
              <w:rPr>
                <w:rFonts w:ascii="宋体" w:eastAsia="宋体" w:hAnsi="宋体"/>
                <w:color w:val="000000"/>
                <w:kern w:val="0"/>
                <w:sz w:val="24"/>
                <w:szCs w:val="24"/>
              </w:rPr>
            </w:pPr>
          </w:p>
        </w:tc>
        <w:tc>
          <w:tcPr>
            <w:tcW w:w="739" w:type="dxa"/>
          </w:tcPr>
          <w:p w14:paraId="4F7688CD" w14:textId="77777777" w:rsidR="00A11B1F" w:rsidRDefault="00A11B1F">
            <w:pPr>
              <w:jc w:val="left"/>
              <w:rPr>
                <w:rFonts w:ascii="宋体" w:eastAsia="宋体" w:hAnsi="宋体"/>
                <w:color w:val="000000"/>
                <w:kern w:val="0"/>
                <w:sz w:val="24"/>
                <w:szCs w:val="24"/>
              </w:rPr>
            </w:pPr>
          </w:p>
        </w:tc>
        <w:tc>
          <w:tcPr>
            <w:tcW w:w="706" w:type="dxa"/>
          </w:tcPr>
          <w:p w14:paraId="116AFAB1" w14:textId="77777777" w:rsidR="00A11B1F" w:rsidRDefault="00A11B1F">
            <w:pPr>
              <w:jc w:val="left"/>
              <w:rPr>
                <w:rFonts w:ascii="宋体" w:eastAsia="宋体" w:hAnsi="宋体"/>
                <w:color w:val="000000"/>
                <w:kern w:val="0"/>
                <w:sz w:val="24"/>
                <w:szCs w:val="24"/>
              </w:rPr>
            </w:pPr>
          </w:p>
        </w:tc>
        <w:tc>
          <w:tcPr>
            <w:tcW w:w="666" w:type="dxa"/>
          </w:tcPr>
          <w:p w14:paraId="50200016" w14:textId="77777777" w:rsidR="00A11B1F" w:rsidRDefault="00A11B1F">
            <w:pPr>
              <w:jc w:val="left"/>
              <w:rPr>
                <w:rFonts w:ascii="宋体" w:eastAsia="宋体" w:hAnsi="宋体"/>
                <w:color w:val="000000"/>
                <w:kern w:val="0"/>
                <w:sz w:val="24"/>
                <w:szCs w:val="24"/>
              </w:rPr>
            </w:pPr>
          </w:p>
        </w:tc>
      </w:tr>
    </w:tbl>
    <w:p w14:paraId="6140302D" w14:textId="77777777" w:rsidR="00A11B1F" w:rsidRDefault="00A11B1F">
      <w:pPr>
        <w:jc w:val="left"/>
        <w:rPr>
          <w:rFonts w:ascii="宋体" w:eastAsia="宋体" w:hAnsi="宋体"/>
          <w:color w:val="000000"/>
          <w:kern w:val="0"/>
          <w:sz w:val="24"/>
          <w:szCs w:val="24"/>
        </w:rPr>
      </w:pPr>
    </w:p>
    <w:p w14:paraId="76850EED" w14:textId="77777777" w:rsidR="00A11B1F" w:rsidRDefault="00C26F8A">
      <w:pPr>
        <w:jc w:val="left"/>
        <w:rPr>
          <w:rFonts w:ascii="宋体" w:eastAsia="宋体" w:hAnsi="宋体"/>
          <w:color w:val="000000"/>
          <w:szCs w:val="21"/>
        </w:rPr>
      </w:pPr>
      <w:r>
        <w:rPr>
          <w:rFonts w:ascii="宋体" w:eastAsia="宋体" w:hAnsi="宋体"/>
          <w:color w:val="000000"/>
          <w:szCs w:val="21"/>
        </w:rPr>
        <w:t>（</w:t>
      </w:r>
      <w:r>
        <w:rPr>
          <w:rFonts w:ascii="宋体" w:eastAsia="宋体" w:hAnsi="宋体"/>
          <w:color w:val="000000"/>
          <w:szCs w:val="21"/>
        </w:rPr>
        <w:t>7</w:t>
      </w:r>
      <w:r>
        <w:rPr>
          <w:rFonts w:ascii="宋体" w:eastAsia="宋体" w:hAnsi="宋体"/>
          <w:color w:val="000000"/>
          <w:szCs w:val="21"/>
        </w:rPr>
        <w:t>）校园快递数据流图</w:t>
      </w:r>
    </w:p>
    <w:p w14:paraId="699A9F78" w14:textId="77777777" w:rsidR="00A11B1F" w:rsidRDefault="00A11B1F">
      <w:pPr>
        <w:jc w:val="left"/>
        <w:rPr>
          <w:rFonts w:ascii="宋体" w:eastAsia="宋体" w:hAnsi="宋体"/>
          <w:color w:val="000000"/>
          <w:szCs w:val="21"/>
        </w:rPr>
      </w:pPr>
    </w:p>
    <w:p w14:paraId="6BE4A4B8" w14:textId="77777777" w:rsidR="00A11B1F" w:rsidRDefault="00C26F8A">
      <w:pPr>
        <w:jc w:val="center"/>
        <w:rPr>
          <w:rFonts w:ascii="宋体" w:eastAsia="宋体" w:hAnsi="宋体"/>
          <w:color w:val="000000"/>
          <w:sz w:val="24"/>
          <w:szCs w:val="24"/>
        </w:rPr>
      </w:pPr>
      <w:r>
        <w:rPr>
          <w:rFonts w:ascii="微软雅黑" w:eastAsia="微软雅黑" w:hAnsi="微软雅黑"/>
          <w:noProof/>
          <w:color w:val="000000"/>
          <w:szCs w:val="21"/>
        </w:rPr>
        <w:lastRenderedPageBreak/>
        <w:drawing>
          <wp:inline distT="0" distB="0" distL="0" distR="0" wp14:anchorId="403A63AA" wp14:editId="1B0E4D4C">
            <wp:extent cx="5038725" cy="5629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038725" cy="5629275"/>
                    </a:xfrm>
                    <a:prstGeom prst="rect">
                      <a:avLst/>
                    </a:prstGeom>
                  </pic:spPr>
                </pic:pic>
              </a:graphicData>
            </a:graphic>
          </wp:inline>
        </w:drawing>
      </w:r>
    </w:p>
    <w:p w14:paraId="3D9016C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w:t>
      </w:r>
      <w:r>
        <w:rPr>
          <w:rFonts w:ascii="宋体" w:eastAsia="宋体" w:hAnsi="宋体"/>
          <w:color w:val="000000"/>
          <w:kern w:val="0"/>
          <w:sz w:val="24"/>
          <w:szCs w:val="24"/>
        </w:rPr>
        <w:t>8</w:t>
      </w:r>
      <w:r>
        <w:rPr>
          <w:rFonts w:ascii="宋体" w:eastAsia="宋体" w:hAnsi="宋体"/>
          <w:color w:val="000000"/>
          <w:kern w:val="0"/>
          <w:sz w:val="24"/>
          <w:szCs w:val="24"/>
        </w:rPr>
        <w:t>）校园快递</w:t>
      </w:r>
      <w:r>
        <w:rPr>
          <w:rFonts w:ascii="宋体" w:eastAsia="宋体" w:hAnsi="宋体"/>
          <w:color w:val="000000"/>
          <w:kern w:val="0"/>
          <w:sz w:val="24"/>
          <w:szCs w:val="24"/>
        </w:rPr>
        <w:t>E-R</w:t>
      </w:r>
      <w:r>
        <w:rPr>
          <w:rFonts w:ascii="宋体" w:eastAsia="宋体" w:hAnsi="宋体"/>
          <w:color w:val="000000"/>
          <w:kern w:val="0"/>
          <w:sz w:val="24"/>
          <w:szCs w:val="24"/>
        </w:rPr>
        <w:t>图</w:t>
      </w:r>
    </w:p>
    <w:p w14:paraId="5BC7053E" w14:textId="37A6B5DC" w:rsidR="00A11B1F" w:rsidRDefault="00787E28">
      <w:pPr>
        <w:jc w:val="left"/>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14:anchorId="0EB81C9A" wp14:editId="1578000D">
            <wp:extent cx="6238875" cy="3876675"/>
            <wp:effectExtent l="0" t="0" r="952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38875" cy="3876675"/>
                    </a:xfrm>
                    <a:prstGeom prst="rect">
                      <a:avLst/>
                    </a:prstGeom>
                    <a:noFill/>
                    <a:ln>
                      <a:noFill/>
                    </a:ln>
                  </pic:spPr>
                </pic:pic>
              </a:graphicData>
            </a:graphic>
          </wp:inline>
        </w:drawing>
      </w:r>
    </w:p>
    <w:p w14:paraId="7D210EC2"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实体关联：</w:t>
      </w:r>
    </w:p>
    <w:p w14:paraId="7840369D" w14:textId="77777777" w:rsidR="0059227E" w:rsidRDefault="0059227E">
      <w:pPr>
        <w:jc w:val="left"/>
        <w:rPr>
          <w:rFonts w:ascii="宋体" w:eastAsia="宋体" w:hAnsi="宋体" w:hint="eastAsia"/>
          <w:color w:val="000000"/>
          <w:sz w:val="24"/>
          <w:szCs w:val="24"/>
        </w:rPr>
      </w:pP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033"/>
      </w:tblGrid>
      <w:tr w:rsidR="0070397F" w14:paraId="7D3AC319" w14:textId="77777777" w:rsidTr="00C20FDC">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35" w:type="dxa"/>
            <w:gridSpan w:val="2"/>
            <w:tcBorders>
              <w:bottom w:val="none" w:sz="0" w:space="0" w:color="auto"/>
            </w:tcBorders>
            <w:shd w:val="clear" w:color="auto" w:fill="EEECE1" w:themeFill="background2"/>
          </w:tcPr>
          <w:p w14:paraId="527C14E7" w14:textId="77777777" w:rsidR="0070397F" w:rsidRPr="00C20FDC" w:rsidRDefault="0070397F" w:rsidP="00C20FDC">
            <w:pPr>
              <w:jc w:val="center"/>
              <w:rPr>
                <w:rFonts w:ascii="宋体" w:eastAsia="宋体" w:hAnsi="宋体" w:hint="eastAsia"/>
                <w:color w:val="000000"/>
                <w:szCs w:val="21"/>
              </w:rPr>
            </w:pPr>
            <w:r w:rsidRPr="00C20FDC">
              <w:rPr>
                <w:rFonts w:ascii="宋体" w:eastAsia="宋体" w:hAnsi="宋体" w:hint="eastAsia"/>
                <w:color w:val="000000"/>
                <w:szCs w:val="21"/>
              </w:rPr>
              <w:t>评价</w:t>
            </w:r>
            <w:r w:rsidRPr="00C20FDC">
              <w:rPr>
                <w:rFonts w:ascii="宋体" w:eastAsia="宋体" w:hAnsi="宋体"/>
                <w:color w:val="000000"/>
                <w:szCs w:val="21"/>
              </w:rPr>
              <w:t>实体</w:t>
            </w:r>
          </w:p>
        </w:tc>
      </w:tr>
      <w:tr w:rsidR="0070397F" w14:paraId="471F2A43" w14:textId="77777777" w:rsidTr="00C20F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525B8679" w14:textId="77777777" w:rsidR="0070397F" w:rsidRPr="00C20FDC" w:rsidRDefault="0070397F">
            <w:pPr>
              <w:jc w:val="left"/>
              <w:rPr>
                <w:rFonts w:ascii="宋体" w:eastAsia="宋体" w:hAnsi="宋体" w:hint="eastAsia"/>
                <w:b w:val="0"/>
                <w:color w:val="000000"/>
                <w:szCs w:val="21"/>
              </w:rPr>
            </w:pPr>
            <w:r w:rsidRPr="00C20FDC">
              <w:rPr>
                <w:rFonts w:ascii="宋体" w:eastAsia="宋体" w:hAnsi="宋体" w:hint="eastAsia"/>
                <w:b w:val="0"/>
                <w:color w:val="000000"/>
                <w:szCs w:val="21"/>
              </w:rPr>
              <w:t>创建</w:t>
            </w:r>
            <w:r w:rsidRPr="00C20FDC">
              <w:rPr>
                <w:rFonts w:ascii="宋体" w:eastAsia="宋体" w:hAnsi="宋体"/>
                <w:b w:val="0"/>
                <w:color w:val="000000"/>
                <w:szCs w:val="21"/>
              </w:rPr>
              <w:t>人</w:t>
            </w:r>
          </w:p>
        </w:tc>
        <w:tc>
          <w:tcPr>
            <w:tcW w:w="1033" w:type="dxa"/>
            <w:shd w:val="clear" w:color="auto" w:fill="FFFFFF" w:themeFill="background1"/>
          </w:tcPr>
          <w:p w14:paraId="1C42BB7B" w14:textId="77777777" w:rsidR="0070397F" w:rsidRPr="00C20FDC" w:rsidRDefault="00C20FDC" w:rsidP="00C20FD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szCs w:val="21"/>
              </w:rPr>
            </w:pPr>
            <w:r w:rsidRPr="00C20FDC">
              <w:rPr>
                <w:rFonts w:ascii="宋体" w:eastAsia="宋体" w:hAnsi="宋体"/>
                <w:color w:val="000000"/>
                <w:szCs w:val="21"/>
              </w:rPr>
              <w:t>VARCHAR</w:t>
            </w:r>
          </w:p>
        </w:tc>
      </w:tr>
      <w:tr w:rsidR="0070397F" w14:paraId="60D88D53" w14:textId="77777777" w:rsidTr="00C20FDC">
        <w:trPr>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11A5183F" w14:textId="77777777" w:rsidR="0070397F" w:rsidRPr="00C20FDC" w:rsidRDefault="00C20FDC">
            <w:pPr>
              <w:jc w:val="left"/>
              <w:rPr>
                <w:rFonts w:ascii="宋体" w:eastAsia="宋体" w:hAnsi="宋体" w:hint="eastAsia"/>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内容</w:t>
            </w:r>
          </w:p>
        </w:tc>
        <w:tc>
          <w:tcPr>
            <w:tcW w:w="1033" w:type="dxa"/>
            <w:shd w:val="clear" w:color="auto" w:fill="FFFFFF" w:themeFill="background1"/>
          </w:tcPr>
          <w:p w14:paraId="059FDC71" w14:textId="77777777" w:rsidR="0070397F" w:rsidRPr="00C20FDC" w:rsidRDefault="00C20FD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szCs w:val="21"/>
              </w:rPr>
            </w:pPr>
            <w:r w:rsidRPr="00C20FDC">
              <w:rPr>
                <w:rFonts w:ascii="宋体" w:eastAsia="宋体" w:hAnsi="宋体"/>
                <w:color w:val="000000"/>
                <w:szCs w:val="21"/>
              </w:rPr>
              <w:t>VARCHAR</w:t>
            </w:r>
          </w:p>
        </w:tc>
      </w:tr>
      <w:tr w:rsidR="00C20FDC" w14:paraId="02417912" w14:textId="77777777" w:rsidTr="00C20FDC">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6EB2A4C8" w14:textId="77777777" w:rsidR="00C20FDC" w:rsidRPr="00C20FDC" w:rsidRDefault="00C20FDC">
            <w:pPr>
              <w:jc w:val="left"/>
              <w:rPr>
                <w:rFonts w:ascii="宋体" w:eastAsia="宋体" w:hAnsi="宋体" w:hint="eastAsia"/>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等级</w:t>
            </w:r>
          </w:p>
        </w:tc>
        <w:tc>
          <w:tcPr>
            <w:tcW w:w="1033" w:type="dxa"/>
            <w:shd w:val="clear" w:color="auto" w:fill="FFFFFF" w:themeFill="background1"/>
          </w:tcPr>
          <w:p w14:paraId="5668819E" w14:textId="77777777" w:rsidR="00C20FDC" w:rsidRPr="00C20FDC" w:rsidRDefault="00C20FD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20FDC">
              <w:rPr>
                <w:rFonts w:ascii="宋体" w:eastAsia="宋体" w:hAnsi="宋体"/>
                <w:color w:val="000000"/>
                <w:szCs w:val="21"/>
              </w:rPr>
              <w:t>INT</w:t>
            </w:r>
          </w:p>
        </w:tc>
      </w:tr>
      <w:tr w:rsidR="00C20FDC" w14:paraId="06EA082B" w14:textId="77777777" w:rsidTr="00C20FDC">
        <w:trPr>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24CE65E2" w14:textId="77777777" w:rsidR="00C20FDC" w:rsidRPr="00C20FDC" w:rsidRDefault="00C20FDC">
            <w:pPr>
              <w:jc w:val="left"/>
              <w:rPr>
                <w:rFonts w:ascii="宋体" w:eastAsia="宋体" w:hAnsi="宋体" w:hint="eastAsia"/>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时间</w:t>
            </w:r>
          </w:p>
        </w:tc>
        <w:tc>
          <w:tcPr>
            <w:tcW w:w="1033" w:type="dxa"/>
            <w:shd w:val="clear" w:color="auto" w:fill="FFFFFF" w:themeFill="background1"/>
          </w:tcPr>
          <w:p w14:paraId="1D274761" w14:textId="77777777" w:rsidR="00C20FDC" w:rsidRPr="00C20FDC" w:rsidRDefault="00C20FD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szCs w:val="21"/>
              </w:rPr>
            </w:pPr>
            <w:r w:rsidRPr="00C20FDC">
              <w:rPr>
                <w:rFonts w:ascii="宋体" w:eastAsia="宋体" w:hAnsi="宋体"/>
                <w:color w:val="000000"/>
                <w:szCs w:val="21"/>
              </w:rPr>
              <w:t>DATE</w:t>
            </w:r>
          </w:p>
        </w:tc>
      </w:tr>
      <w:tr w:rsidR="00C20FDC" w14:paraId="52653B64" w14:textId="77777777" w:rsidTr="00C20FDC">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5B480860" w14:textId="77777777" w:rsidR="00C20FDC" w:rsidRPr="00C20FDC" w:rsidRDefault="00C20FDC">
            <w:pPr>
              <w:jc w:val="left"/>
              <w:rPr>
                <w:rFonts w:ascii="宋体" w:eastAsia="宋体" w:hAnsi="宋体" w:hint="eastAsia"/>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标题</w:t>
            </w:r>
          </w:p>
        </w:tc>
        <w:tc>
          <w:tcPr>
            <w:tcW w:w="1033" w:type="dxa"/>
            <w:shd w:val="clear" w:color="auto" w:fill="FFFFFF" w:themeFill="background1"/>
          </w:tcPr>
          <w:p w14:paraId="757631E6" w14:textId="77777777" w:rsidR="00C20FDC" w:rsidRPr="00C20FDC" w:rsidRDefault="00C20FD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20FDC">
              <w:rPr>
                <w:rFonts w:ascii="宋体" w:eastAsia="宋体" w:hAnsi="宋体"/>
                <w:color w:val="000000"/>
                <w:szCs w:val="21"/>
              </w:rPr>
              <w:t>VARCHAR</w:t>
            </w:r>
          </w:p>
        </w:tc>
      </w:tr>
    </w:tbl>
    <w:p w14:paraId="10A44878" w14:textId="77777777" w:rsidR="0070397F" w:rsidRDefault="0070397F">
      <w:pPr>
        <w:jc w:val="left"/>
        <w:rPr>
          <w:rFonts w:ascii="宋体" w:eastAsia="宋体" w:hAnsi="宋体" w:hint="eastAsia"/>
          <w:color w:val="000000"/>
          <w:sz w:val="24"/>
          <w:szCs w:val="24"/>
        </w:rPr>
      </w:pPr>
    </w:p>
    <w:tbl>
      <w:tblPr>
        <w:tblStyle w:val="a9"/>
        <w:tblW w:w="0" w:type="auto"/>
        <w:tblLook w:val="04A0" w:firstRow="1" w:lastRow="0" w:firstColumn="1" w:lastColumn="0" w:noHBand="0" w:noVBand="1"/>
      </w:tblPr>
      <w:tblGrid>
        <w:gridCol w:w="855"/>
        <w:gridCol w:w="856"/>
        <w:gridCol w:w="813"/>
        <w:gridCol w:w="856"/>
        <w:gridCol w:w="857"/>
        <w:gridCol w:w="857"/>
        <w:gridCol w:w="857"/>
        <w:gridCol w:w="857"/>
        <w:gridCol w:w="857"/>
        <w:gridCol w:w="857"/>
      </w:tblGrid>
      <w:tr w:rsidR="00A11B1F" w14:paraId="04090D58" w14:textId="77777777">
        <w:tc>
          <w:tcPr>
            <w:tcW w:w="855" w:type="dxa"/>
          </w:tcPr>
          <w:p w14:paraId="097CCE9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评价实体</w:t>
            </w:r>
          </w:p>
        </w:tc>
        <w:tc>
          <w:tcPr>
            <w:tcW w:w="856" w:type="dxa"/>
          </w:tcPr>
          <w:p w14:paraId="140ECDD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创建人</w:t>
            </w:r>
          </w:p>
        </w:tc>
        <w:tc>
          <w:tcPr>
            <w:tcW w:w="813" w:type="dxa"/>
          </w:tcPr>
          <w:p w14:paraId="16FAF65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评价内容</w:t>
            </w:r>
          </w:p>
        </w:tc>
        <w:tc>
          <w:tcPr>
            <w:tcW w:w="856" w:type="dxa"/>
          </w:tcPr>
          <w:p w14:paraId="34CA180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评价等级</w:t>
            </w:r>
          </w:p>
        </w:tc>
        <w:tc>
          <w:tcPr>
            <w:tcW w:w="857" w:type="dxa"/>
          </w:tcPr>
          <w:p w14:paraId="480911B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评价时间</w:t>
            </w:r>
          </w:p>
        </w:tc>
        <w:tc>
          <w:tcPr>
            <w:tcW w:w="857" w:type="dxa"/>
          </w:tcPr>
          <w:p w14:paraId="1EF8C03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评价标题</w:t>
            </w:r>
          </w:p>
        </w:tc>
        <w:tc>
          <w:tcPr>
            <w:tcW w:w="857" w:type="dxa"/>
          </w:tcPr>
          <w:p w14:paraId="47F3D78D" w14:textId="77777777" w:rsidR="00A11B1F" w:rsidRDefault="00A11B1F">
            <w:pPr>
              <w:jc w:val="left"/>
              <w:rPr>
                <w:rFonts w:ascii="宋体" w:eastAsia="宋体" w:hAnsi="宋体"/>
                <w:color w:val="000000"/>
                <w:sz w:val="24"/>
                <w:szCs w:val="24"/>
              </w:rPr>
            </w:pPr>
          </w:p>
        </w:tc>
        <w:tc>
          <w:tcPr>
            <w:tcW w:w="857" w:type="dxa"/>
          </w:tcPr>
          <w:p w14:paraId="70A10B92" w14:textId="77777777" w:rsidR="00A11B1F" w:rsidRDefault="00A11B1F">
            <w:pPr>
              <w:jc w:val="left"/>
              <w:rPr>
                <w:rFonts w:ascii="宋体" w:eastAsia="宋体" w:hAnsi="宋体"/>
                <w:color w:val="000000"/>
                <w:sz w:val="24"/>
                <w:szCs w:val="24"/>
              </w:rPr>
            </w:pPr>
          </w:p>
        </w:tc>
        <w:tc>
          <w:tcPr>
            <w:tcW w:w="857" w:type="dxa"/>
          </w:tcPr>
          <w:p w14:paraId="6D45C796" w14:textId="77777777" w:rsidR="00A11B1F" w:rsidRDefault="00A11B1F">
            <w:pPr>
              <w:jc w:val="left"/>
              <w:rPr>
                <w:rFonts w:ascii="宋体" w:eastAsia="宋体" w:hAnsi="宋体"/>
                <w:color w:val="000000"/>
                <w:sz w:val="24"/>
                <w:szCs w:val="24"/>
              </w:rPr>
            </w:pPr>
          </w:p>
        </w:tc>
        <w:tc>
          <w:tcPr>
            <w:tcW w:w="857" w:type="dxa"/>
          </w:tcPr>
          <w:p w14:paraId="2906C6E5" w14:textId="77777777" w:rsidR="00A11B1F" w:rsidRDefault="00A11B1F">
            <w:pPr>
              <w:jc w:val="left"/>
              <w:rPr>
                <w:rFonts w:ascii="宋体" w:eastAsia="宋体" w:hAnsi="宋体"/>
                <w:color w:val="000000"/>
                <w:sz w:val="24"/>
                <w:szCs w:val="24"/>
              </w:rPr>
            </w:pPr>
          </w:p>
        </w:tc>
      </w:tr>
      <w:tr w:rsidR="00A11B1F" w14:paraId="416E81D4" w14:textId="77777777">
        <w:tc>
          <w:tcPr>
            <w:tcW w:w="855" w:type="dxa"/>
          </w:tcPr>
          <w:p w14:paraId="6A51ADC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快递实体</w:t>
            </w:r>
          </w:p>
        </w:tc>
        <w:tc>
          <w:tcPr>
            <w:tcW w:w="856" w:type="dxa"/>
          </w:tcPr>
          <w:p w14:paraId="5A83953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813" w:type="dxa"/>
          </w:tcPr>
          <w:p w14:paraId="0500192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结束时间</w:t>
            </w:r>
          </w:p>
        </w:tc>
        <w:tc>
          <w:tcPr>
            <w:tcW w:w="856" w:type="dxa"/>
          </w:tcPr>
          <w:p w14:paraId="6FD0B8A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取件地址</w:t>
            </w:r>
          </w:p>
        </w:tc>
        <w:tc>
          <w:tcPr>
            <w:tcW w:w="857" w:type="dxa"/>
          </w:tcPr>
          <w:p w14:paraId="35493C0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取件码</w:t>
            </w:r>
          </w:p>
        </w:tc>
        <w:tc>
          <w:tcPr>
            <w:tcW w:w="857" w:type="dxa"/>
          </w:tcPr>
          <w:p w14:paraId="558FE21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送达地址</w:t>
            </w:r>
          </w:p>
        </w:tc>
        <w:tc>
          <w:tcPr>
            <w:tcW w:w="857" w:type="dxa"/>
          </w:tcPr>
          <w:p w14:paraId="0BE112C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接单人</w:t>
            </w:r>
          </w:p>
        </w:tc>
        <w:tc>
          <w:tcPr>
            <w:tcW w:w="857" w:type="dxa"/>
          </w:tcPr>
          <w:p w14:paraId="549B0DC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创建人</w:t>
            </w:r>
          </w:p>
        </w:tc>
        <w:tc>
          <w:tcPr>
            <w:tcW w:w="857" w:type="dxa"/>
          </w:tcPr>
          <w:p w14:paraId="5B6C53D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完成度</w:t>
            </w:r>
          </w:p>
        </w:tc>
        <w:tc>
          <w:tcPr>
            <w:tcW w:w="857" w:type="dxa"/>
          </w:tcPr>
          <w:p w14:paraId="65D898E5" w14:textId="77777777" w:rsidR="00A11B1F" w:rsidRDefault="00A11B1F">
            <w:pPr>
              <w:jc w:val="left"/>
              <w:rPr>
                <w:rFonts w:ascii="宋体" w:eastAsia="宋体" w:hAnsi="宋体"/>
                <w:color w:val="000000"/>
                <w:sz w:val="24"/>
                <w:szCs w:val="24"/>
              </w:rPr>
            </w:pPr>
          </w:p>
        </w:tc>
      </w:tr>
      <w:tr w:rsidR="00A11B1F" w14:paraId="62E088E7" w14:textId="77777777">
        <w:tc>
          <w:tcPr>
            <w:tcW w:w="855" w:type="dxa"/>
          </w:tcPr>
          <w:p w14:paraId="4777666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快递员实体</w:t>
            </w:r>
          </w:p>
        </w:tc>
        <w:tc>
          <w:tcPr>
            <w:tcW w:w="856" w:type="dxa"/>
          </w:tcPr>
          <w:p w14:paraId="4AA13738"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c>
          <w:tcPr>
            <w:tcW w:w="813" w:type="dxa"/>
          </w:tcPr>
          <w:p w14:paraId="25D02E18"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856" w:type="dxa"/>
          </w:tcPr>
          <w:p w14:paraId="3E8524E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性别</w:t>
            </w:r>
          </w:p>
        </w:tc>
        <w:tc>
          <w:tcPr>
            <w:tcW w:w="857" w:type="dxa"/>
          </w:tcPr>
          <w:p w14:paraId="14E4EDF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系部</w:t>
            </w:r>
          </w:p>
        </w:tc>
        <w:tc>
          <w:tcPr>
            <w:tcW w:w="857" w:type="dxa"/>
          </w:tcPr>
          <w:p w14:paraId="2D89B38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学号</w:t>
            </w:r>
          </w:p>
        </w:tc>
        <w:tc>
          <w:tcPr>
            <w:tcW w:w="857" w:type="dxa"/>
          </w:tcPr>
          <w:p w14:paraId="16B8647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等级</w:t>
            </w:r>
          </w:p>
        </w:tc>
        <w:tc>
          <w:tcPr>
            <w:tcW w:w="857" w:type="dxa"/>
          </w:tcPr>
          <w:p w14:paraId="3AF2BB5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好评率</w:t>
            </w:r>
          </w:p>
        </w:tc>
        <w:tc>
          <w:tcPr>
            <w:tcW w:w="857" w:type="dxa"/>
          </w:tcPr>
          <w:p w14:paraId="0D0AB6F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已接单数</w:t>
            </w:r>
          </w:p>
        </w:tc>
        <w:tc>
          <w:tcPr>
            <w:tcW w:w="857" w:type="dxa"/>
          </w:tcPr>
          <w:p w14:paraId="6F1A66A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头像</w:t>
            </w:r>
          </w:p>
        </w:tc>
      </w:tr>
      <w:tr w:rsidR="00A11B1F" w14:paraId="43A4B749" w14:textId="77777777">
        <w:tc>
          <w:tcPr>
            <w:tcW w:w="855" w:type="dxa"/>
          </w:tcPr>
          <w:p w14:paraId="5AF0F25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地址实体</w:t>
            </w:r>
          </w:p>
        </w:tc>
        <w:tc>
          <w:tcPr>
            <w:tcW w:w="856" w:type="dxa"/>
          </w:tcPr>
          <w:p w14:paraId="688DC71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取件地址</w:t>
            </w:r>
          </w:p>
        </w:tc>
        <w:tc>
          <w:tcPr>
            <w:tcW w:w="813" w:type="dxa"/>
          </w:tcPr>
          <w:p w14:paraId="221B0B1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送达地址</w:t>
            </w:r>
          </w:p>
        </w:tc>
        <w:tc>
          <w:tcPr>
            <w:tcW w:w="856" w:type="dxa"/>
          </w:tcPr>
          <w:p w14:paraId="0284DCA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地址描述</w:t>
            </w:r>
          </w:p>
        </w:tc>
        <w:tc>
          <w:tcPr>
            <w:tcW w:w="857" w:type="dxa"/>
          </w:tcPr>
          <w:p w14:paraId="3E12AD98"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857" w:type="dxa"/>
          </w:tcPr>
          <w:p w14:paraId="6D9A6467"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857" w:type="dxa"/>
          </w:tcPr>
          <w:p w14:paraId="570ABF8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楼栋</w:t>
            </w:r>
          </w:p>
        </w:tc>
        <w:tc>
          <w:tcPr>
            <w:tcW w:w="857" w:type="dxa"/>
          </w:tcPr>
          <w:p w14:paraId="5261638C" w14:textId="77777777" w:rsidR="00A11B1F" w:rsidRDefault="00A11B1F">
            <w:pPr>
              <w:jc w:val="left"/>
              <w:rPr>
                <w:rFonts w:ascii="宋体" w:eastAsia="宋体" w:hAnsi="宋体"/>
                <w:color w:val="000000"/>
                <w:sz w:val="24"/>
                <w:szCs w:val="24"/>
              </w:rPr>
            </w:pPr>
          </w:p>
        </w:tc>
        <w:tc>
          <w:tcPr>
            <w:tcW w:w="857" w:type="dxa"/>
          </w:tcPr>
          <w:p w14:paraId="7D34C7B9" w14:textId="77777777" w:rsidR="00A11B1F" w:rsidRDefault="00A11B1F">
            <w:pPr>
              <w:jc w:val="left"/>
              <w:rPr>
                <w:rFonts w:ascii="宋体" w:eastAsia="宋体" w:hAnsi="宋体"/>
                <w:color w:val="000000"/>
                <w:sz w:val="24"/>
                <w:szCs w:val="24"/>
              </w:rPr>
            </w:pPr>
          </w:p>
        </w:tc>
        <w:tc>
          <w:tcPr>
            <w:tcW w:w="857" w:type="dxa"/>
          </w:tcPr>
          <w:p w14:paraId="6CDF0A8D" w14:textId="77777777" w:rsidR="00A11B1F" w:rsidRDefault="00A11B1F">
            <w:pPr>
              <w:jc w:val="left"/>
              <w:rPr>
                <w:rFonts w:ascii="宋体" w:eastAsia="宋体" w:hAnsi="宋体"/>
                <w:color w:val="000000"/>
                <w:sz w:val="24"/>
                <w:szCs w:val="24"/>
              </w:rPr>
            </w:pPr>
          </w:p>
        </w:tc>
      </w:tr>
      <w:tr w:rsidR="00A11B1F" w14:paraId="6AA923EB" w14:textId="77777777">
        <w:tc>
          <w:tcPr>
            <w:tcW w:w="855" w:type="dxa"/>
          </w:tcPr>
          <w:p w14:paraId="2118534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p>
        </w:tc>
        <w:tc>
          <w:tcPr>
            <w:tcW w:w="856" w:type="dxa"/>
          </w:tcPr>
          <w:p w14:paraId="3D40540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性别</w:t>
            </w:r>
          </w:p>
        </w:tc>
        <w:tc>
          <w:tcPr>
            <w:tcW w:w="813" w:type="dxa"/>
          </w:tcPr>
          <w:p w14:paraId="67E4DDC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856" w:type="dxa"/>
          </w:tcPr>
          <w:p w14:paraId="521CBC1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角色</w:t>
            </w:r>
          </w:p>
        </w:tc>
        <w:tc>
          <w:tcPr>
            <w:tcW w:w="857" w:type="dxa"/>
          </w:tcPr>
          <w:p w14:paraId="33696D7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857" w:type="dxa"/>
          </w:tcPr>
          <w:p w14:paraId="6E9857C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等级</w:t>
            </w:r>
          </w:p>
        </w:tc>
        <w:tc>
          <w:tcPr>
            <w:tcW w:w="857" w:type="dxa"/>
          </w:tcPr>
          <w:p w14:paraId="656C2AF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联系方式</w:t>
            </w:r>
          </w:p>
        </w:tc>
        <w:tc>
          <w:tcPr>
            <w:tcW w:w="857" w:type="dxa"/>
          </w:tcPr>
          <w:p w14:paraId="01B8E5B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学号</w:t>
            </w:r>
          </w:p>
        </w:tc>
        <w:tc>
          <w:tcPr>
            <w:tcW w:w="857" w:type="dxa"/>
          </w:tcPr>
          <w:p w14:paraId="2D51D98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头像</w:t>
            </w:r>
          </w:p>
        </w:tc>
        <w:tc>
          <w:tcPr>
            <w:tcW w:w="857" w:type="dxa"/>
          </w:tcPr>
          <w:p w14:paraId="3813CCE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r>
    </w:tbl>
    <w:p w14:paraId="75D3D253" w14:textId="77777777" w:rsidR="00A11B1F" w:rsidRDefault="00A11B1F">
      <w:pPr>
        <w:jc w:val="left"/>
        <w:rPr>
          <w:rFonts w:ascii="宋体" w:eastAsia="宋体" w:hAnsi="宋体"/>
          <w:color w:val="000000"/>
          <w:sz w:val="24"/>
          <w:szCs w:val="24"/>
        </w:rPr>
      </w:pPr>
    </w:p>
    <w:p w14:paraId="5A389FD4"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lastRenderedPageBreak/>
        <w:t>（</w:t>
      </w:r>
      <w:r>
        <w:rPr>
          <w:rFonts w:ascii="宋体" w:eastAsia="宋体" w:hAnsi="宋体"/>
          <w:color w:val="000000"/>
          <w:kern w:val="0"/>
          <w:sz w:val="24"/>
          <w:szCs w:val="24"/>
        </w:rPr>
        <w:t>9</w:t>
      </w:r>
      <w:r>
        <w:rPr>
          <w:rFonts w:ascii="宋体" w:eastAsia="宋体" w:hAnsi="宋体"/>
          <w:color w:val="000000"/>
          <w:kern w:val="0"/>
          <w:sz w:val="24"/>
          <w:szCs w:val="24"/>
        </w:rPr>
        <w:t>）校园二手市场数据流图</w:t>
      </w:r>
    </w:p>
    <w:p w14:paraId="49587496"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482DF811" wp14:editId="26927FE4">
            <wp:extent cx="4667250" cy="73628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667250" cy="7362825"/>
                    </a:xfrm>
                    <a:prstGeom prst="rect">
                      <a:avLst/>
                    </a:prstGeom>
                  </pic:spPr>
                </pic:pic>
              </a:graphicData>
            </a:graphic>
          </wp:inline>
        </w:drawing>
      </w:r>
    </w:p>
    <w:p w14:paraId="617D7FE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w:t>
      </w:r>
      <w:r>
        <w:rPr>
          <w:rFonts w:ascii="宋体" w:eastAsia="宋体" w:hAnsi="宋体"/>
          <w:color w:val="000000"/>
          <w:kern w:val="0"/>
          <w:sz w:val="24"/>
          <w:szCs w:val="24"/>
        </w:rPr>
        <w:t>10</w:t>
      </w:r>
      <w:r>
        <w:rPr>
          <w:rFonts w:ascii="宋体" w:eastAsia="宋体" w:hAnsi="宋体"/>
          <w:color w:val="000000"/>
          <w:kern w:val="0"/>
          <w:sz w:val="24"/>
          <w:szCs w:val="24"/>
        </w:rPr>
        <w:t>）二手交易市场</w:t>
      </w:r>
      <w:r>
        <w:rPr>
          <w:rFonts w:ascii="宋体" w:eastAsia="宋体" w:hAnsi="宋体"/>
          <w:color w:val="000000"/>
          <w:kern w:val="0"/>
          <w:sz w:val="24"/>
          <w:szCs w:val="24"/>
        </w:rPr>
        <w:t>E-R</w:t>
      </w:r>
      <w:r>
        <w:rPr>
          <w:rFonts w:ascii="宋体" w:eastAsia="宋体" w:hAnsi="宋体"/>
          <w:color w:val="000000"/>
          <w:kern w:val="0"/>
          <w:sz w:val="24"/>
          <w:szCs w:val="24"/>
        </w:rPr>
        <w:t>图</w:t>
      </w:r>
    </w:p>
    <w:p w14:paraId="26A0797E" w14:textId="21C4A884" w:rsidR="00A11B1F" w:rsidRDefault="00787E28">
      <w:pPr>
        <w:jc w:val="left"/>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14:anchorId="5D410DE4" wp14:editId="3DCDF88A">
            <wp:extent cx="6305550" cy="3162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05550" cy="3162300"/>
                    </a:xfrm>
                    <a:prstGeom prst="rect">
                      <a:avLst/>
                    </a:prstGeom>
                    <a:noFill/>
                    <a:ln>
                      <a:noFill/>
                    </a:ln>
                  </pic:spPr>
                </pic:pic>
              </a:graphicData>
            </a:graphic>
          </wp:inline>
        </w:drawing>
      </w:r>
    </w:p>
    <w:p w14:paraId="75618F9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实体关联</w:t>
      </w:r>
      <w:r>
        <w:rPr>
          <w:rFonts w:ascii="宋体" w:eastAsia="宋体" w:hAnsi="宋体" w:hint="eastAsia"/>
          <w:color w:val="000000"/>
          <w:sz w:val="24"/>
          <w:szCs w:val="24"/>
        </w:rPr>
        <w:t>：</w:t>
      </w:r>
    </w:p>
    <w:tbl>
      <w:tblPr>
        <w:tblStyle w:val="a9"/>
        <w:tblW w:w="9626" w:type="dxa"/>
        <w:tblLook w:val="04A0" w:firstRow="1" w:lastRow="0" w:firstColumn="1" w:lastColumn="0" w:noHBand="0" w:noVBand="1"/>
      </w:tblPr>
      <w:tblGrid>
        <w:gridCol w:w="742"/>
        <w:gridCol w:w="745"/>
        <w:gridCol w:w="743"/>
        <w:gridCol w:w="743"/>
        <w:gridCol w:w="742"/>
        <w:gridCol w:w="742"/>
        <w:gridCol w:w="742"/>
        <w:gridCol w:w="742"/>
        <w:gridCol w:w="922"/>
        <w:gridCol w:w="743"/>
        <w:gridCol w:w="714"/>
        <w:gridCol w:w="677"/>
        <w:gridCol w:w="629"/>
      </w:tblGrid>
      <w:tr w:rsidR="00A11B1F" w14:paraId="7866A9B5" w14:textId="77777777">
        <w:trPr>
          <w:trHeight w:val="1145"/>
        </w:trPr>
        <w:tc>
          <w:tcPr>
            <w:tcW w:w="742" w:type="dxa"/>
          </w:tcPr>
          <w:p w14:paraId="3ACDA1B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用户实体</w:t>
            </w:r>
          </w:p>
        </w:tc>
        <w:tc>
          <w:tcPr>
            <w:tcW w:w="745" w:type="dxa"/>
          </w:tcPr>
          <w:p w14:paraId="7DC2B76F"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32040D1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3" w:type="dxa"/>
          </w:tcPr>
          <w:p w14:paraId="60781209"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用户标识</w:t>
            </w:r>
          </w:p>
        </w:tc>
        <w:tc>
          <w:tcPr>
            <w:tcW w:w="742" w:type="dxa"/>
          </w:tcPr>
          <w:p w14:paraId="7958D0D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c>
          <w:tcPr>
            <w:tcW w:w="742" w:type="dxa"/>
          </w:tcPr>
          <w:p w14:paraId="5F4FAAD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密码</w:t>
            </w:r>
          </w:p>
        </w:tc>
        <w:tc>
          <w:tcPr>
            <w:tcW w:w="742" w:type="dxa"/>
          </w:tcPr>
          <w:p w14:paraId="0E597D2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头像</w:t>
            </w:r>
          </w:p>
        </w:tc>
        <w:tc>
          <w:tcPr>
            <w:tcW w:w="742" w:type="dxa"/>
          </w:tcPr>
          <w:p w14:paraId="1A241259"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手机号</w:t>
            </w:r>
          </w:p>
        </w:tc>
        <w:tc>
          <w:tcPr>
            <w:tcW w:w="922" w:type="dxa"/>
          </w:tcPr>
          <w:p w14:paraId="74E0A27E"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OPEND</w:t>
            </w:r>
          </w:p>
        </w:tc>
        <w:tc>
          <w:tcPr>
            <w:tcW w:w="743" w:type="dxa"/>
          </w:tcPr>
          <w:p w14:paraId="68C6A485" w14:textId="77777777" w:rsidR="00A11B1F" w:rsidRDefault="00A11B1F">
            <w:pPr>
              <w:jc w:val="left"/>
              <w:rPr>
                <w:rFonts w:ascii="宋体" w:eastAsia="宋体" w:hAnsi="宋体"/>
                <w:color w:val="000000"/>
                <w:sz w:val="24"/>
                <w:szCs w:val="24"/>
              </w:rPr>
            </w:pPr>
          </w:p>
        </w:tc>
        <w:tc>
          <w:tcPr>
            <w:tcW w:w="714" w:type="dxa"/>
          </w:tcPr>
          <w:p w14:paraId="27A2801F" w14:textId="77777777" w:rsidR="00A11B1F" w:rsidRDefault="00A11B1F">
            <w:pPr>
              <w:jc w:val="left"/>
              <w:rPr>
                <w:rFonts w:ascii="宋体" w:eastAsia="宋体" w:hAnsi="宋体"/>
                <w:color w:val="000000"/>
                <w:sz w:val="24"/>
                <w:szCs w:val="24"/>
              </w:rPr>
            </w:pPr>
          </w:p>
        </w:tc>
        <w:tc>
          <w:tcPr>
            <w:tcW w:w="677" w:type="dxa"/>
          </w:tcPr>
          <w:p w14:paraId="2019FE21" w14:textId="77777777" w:rsidR="00A11B1F" w:rsidRDefault="00A11B1F">
            <w:pPr>
              <w:jc w:val="left"/>
              <w:rPr>
                <w:rFonts w:ascii="宋体" w:eastAsia="宋体" w:hAnsi="宋体"/>
                <w:color w:val="000000"/>
                <w:sz w:val="24"/>
                <w:szCs w:val="24"/>
              </w:rPr>
            </w:pPr>
          </w:p>
        </w:tc>
        <w:tc>
          <w:tcPr>
            <w:tcW w:w="629" w:type="dxa"/>
          </w:tcPr>
          <w:p w14:paraId="2036FBCD" w14:textId="77777777" w:rsidR="00A11B1F" w:rsidRDefault="00A11B1F">
            <w:pPr>
              <w:jc w:val="left"/>
              <w:rPr>
                <w:rFonts w:ascii="宋体" w:eastAsia="宋体" w:hAnsi="宋体"/>
                <w:color w:val="000000"/>
                <w:sz w:val="24"/>
                <w:szCs w:val="24"/>
              </w:rPr>
            </w:pPr>
          </w:p>
        </w:tc>
      </w:tr>
      <w:tr w:rsidR="00A11B1F" w14:paraId="059F53E3" w14:textId="77777777">
        <w:trPr>
          <w:trHeight w:val="1145"/>
        </w:trPr>
        <w:tc>
          <w:tcPr>
            <w:tcW w:w="742" w:type="dxa"/>
          </w:tcPr>
          <w:p w14:paraId="1589747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商品实体</w:t>
            </w:r>
          </w:p>
        </w:tc>
        <w:tc>
          <w:tcPr>
            <w:tcW w:w="745" w:type="dxa"/>
          </w:tcPr>
          <w:p w14:paraId="55461934"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7D41B229"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类型</w:t>
            </w:r>
          </w:p>
        </w:tc>
        <w:tc>
          <w:tcPr>
            <w:tcW w:w="743" w:type="dxa"/>
          </w:tcPr>
          <w:p w14:paraId="5C5CB9A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2" w:type="dxa"/>
          </w:tcPr>
          <w:p w14:paraId="6C4BA8D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想要人数</w:t>
            </w:r>
          </w:p>
        </w:tc>
        <w:tc>
          <w:tcPr>
            <w:tcW w:w="742" w:type="dxa"/>
          </w:tcPr>
          <w:p w14:paraId="2D982FA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描述</w:t>
            </w:r>
          </w:p>
        </w:tc>
        <w:tc>
          <w:tcPr>
            <w:tcW w:w="742" w:type="dxa"/>
          </w:tcPr>
          <w:p w14:paraId="42689EF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点赞量</w:t>
            </w:r>
          </w:p>
        </w:tc>
        <w:tc>
          <w:tcPr>
            <w:tcW w:w="742" w:type="dxa"/>
          </w:tcPr>
          <w:p w14:paraId="42A825C7"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转发量</w:t>
            </w:r>
          </w:p>
        </w:tc>
        <w:tc>
          <w:tcPr>
            <w:tcW w:w="922" w:type="dxa"/>
          </w:tcPr>
          <w:p w14:paraId="47BE2347"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价格</w:t>
            </w:r>
          </w:p>
        </w:tc>
        <w:tc>
          <w:tcPr>
            <w:tcW w:w="743" w:type="dxa"/>
          </w:tcPr>
          <w:p w14:paraId="645C286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标题</w:t>
            </w:r>
          </w:p>
        </w:tc>
        <w:tc>
          <w:tcPr>
            <w:tcW w:w="714" w:type="dxa"/>
          </w:tcPr>
          <w:p w14:paraId="3E87719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联系方式</w:t>
            </w:r>
          </w:p>
        </w:tc>
        <w:tc>
          <w:tcPr>
            <w:tcW w:w="677" w:type="dxa"/>
          </w:tcPr>
          <w:p w14:paraId="6D1E0DE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几成新</w:t>
            </w:r>
          </w:p>
        </w:tc>
        <w:tc>
          <w:tcPr>
            <w:tcW w:w="629" w:type="dxa"/>
          </w:tcPr>
          <w:p w14:paraId="3507C1B7"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属性</w:t>
            </w:r>
          </w:p>
        </w:tc>
      </w:tr>
      <w:tr w:rsidR="00A11B1F" w14:paraId="12ABB0BD" w14:textId="77777777">
        <w:trPr>
          <w:trHeight w:val="1134"/>
        </w:trPr>
        <w:tc>
          <w:tcPr>
            <w:tcW w:w="742" w:type="dxa"/>
          </w:tcPr>
          <w:p w14:paraId="4C61ED1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分类实体</w:t>
            </w:r>
          </w:p>
        </w:tc>
        <w:tc>
          <w:tcPr>
            <w:tcW w:w="745" w:type="dxa"/>
          </w:tcPr>
          <w:p w14:paraId="63D1DCC7"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050FB27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3" w:type="dxa"/>
          </w:tcPr>
          <w:p w14:paraId="463D14A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类型</w:t>
            </w:r>
          </w:p>
        </w:tc>
        <w:tc>
          <w:tcPr>
            <w:tcW w:w="742" w:type="dxa"/>
          </w:tcPr>
          <w:p w14:paraId="304D493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c>
          <w:tcPr>
            <w:tcW w:w="742" w:type="dxa"/>
          </w:tcPr>
          <w:p w14:paraId="1FFDBB7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图片</w:t>
            </w:r>
          </w:p>
        </w:tc>
        <w:tc>
          <w:tcPr>
            <w:tcW w:w="742" w:type="dxa"/>
          </w:tcPr>
          <w:p w14:paraId="640C7AF9" w14:textId="77777777" w:rsidR="00A11B1F" w:rsidRDefault="00A11B1F">
            <w:pPr>
              <w:jc w:val="left"/>
              <w:rPr>
                <w:rFonts w:ascii="宋体" w:eastAsia="宋体" w:hAnsi="宋体"/>
                <w:color w:val="000000"/>
                <w:sz w:val="24"/>
                <w:szCs w:val="24"/>
              </w:rPr>
            </w:pPr>
          </w:p>
        </w:tc>
        <w:tc>
          <w:tcPr>
            <w:tcW w:w="742" w:type="dxa"/>
          </w:tcPr>
          <w:p w14:paraId="4DD680A4" w14:textId="77777777" w:rsidR="00A11B1F" w:rsidRDefault="00A11B1F">
            <w:pPr>
              <w:jc w:val="left"/>
              <w:rPr>
                <w:rFonts w:ascii="宋体" w:eastAsia="宋体" w:hAnsi="宋体"/>
                <w:color w:val="000000"/>
                <w:sz w:val="24"/>
                <w:szCs w:val="24"/>
              </w:rPr>
            </w:pPr>
          </w:p>
        </w:tc>
        <w:tc>
          <w:tcPr>
            <w:tcW w:w="922" w:type="dxa"/>
          </w:tcPr>
          <w:p w14:paraId="3911F9C8" w14:textId="77777777" w:rsidR="00A11B1F" w:rsidRDefault="00A11B1F">
            <w:pPr>
              <w:jc w:val="left"/>
              <w:rPr>
                <w:rFonts w:ascii="宋体" w:eastAsia="宋体" w:hAnsi="宋体"/>
                <w:color w:val="000000"/>
                <w:sz w:val="24"/>
                <w:szCs w:val="24"/>
              </w:rPr>
            </w:pPr>
          </w:p>
        </w:tc>
        <w:tc>
          <w:tcPr>
            <w:tcW w:w="743" w:type="dxa"/>
          </w:tcPr>
          <w:p w14:paraId="01A83E35" w14:textId="77777777" w:rsidR="00A11B1F" w:rsidRDefault="00A11B1F">
            <w:pPr>
              <w:jc w:val="left"/>
              <w:rPr>
                <w:rFonts w:ascii="宋体" w:eastAsia="宋体" w:hAnsi="宋体"/>
                <w:color w:val="000000"/>
                <w:sz w:val="24"/>
                <w:szCs w:val="24"/>
              </w:rPr>
            </w:pPr>
          </w:p>
        </w:tc>
        <w:tc>
          <w:tcPr>
            <w:tcW w:w="714" w:type="dxa"/>
          </w:tcPr>
          <w:p w14:paraId="2E6734D9" w14:textId="77777777" w:rsidR="00A11B1F" w:rsidRDefault="00A11B1F">
            <w:pPr>
              <w:jc w:val="left"/>
              <w:rPr>
                <w:rFonts w:ascii="宋体" w:eastAsia="宋体" w:hAnsi="宋体"/>
                <w:color w:val="000000"/>
                <w:sz w:val="24"/>
                <w:szCs w:val="24"/>
              </w:rPr>
            </w:pPr>
          </w:p>
        </w:tc>
        <w:tc>
          <w:tcPr>
            <w:tcW w:w="677" w:type="dxa"/>
          </w:tcPr>
          <w:p w14:paraId="48632826" w14:textId="77777777" w:rsidR="00A11B1F" w:rsidRDefault="00A11B1F">
            <w:pPr>
              <w:jc w:val="left"/>
              <w:rPr>
                <w:rFonts w:ascii="宋体" w:eastAsia="宋体" w:hAnsi="宋体"/>
                <w:color w:val="000000"/>
                <w:sz w:val="24"/>
                <w:szCs w:val="24"/>
              </w:rPr>
            </w:pPr>
          </w:p>
        </w:tc>
        <w:tc>
          <w:tcPr>
            <w:tcW w:w="629" w:type="dxa"/>
          </w:tcPr>
          <w:p w14:paraId="1F080B71" w14:textId="77777777" w:rsidR="00A11B1F" w:rsidRDefault="00A11B1F">
            <w:pPr>
              <w:jc w:val="left"/>
              <w:rPr>
                <w:rFonts w:ascii="宋体" w:eastAsia="宋体" w:hAnsi="宋体"/>
                <w:color w:val="000000"/>
                <w:sz w:val="24"/>
                <w:szCs w:val="24"/>
              </w:rPr>
            </w:pPr>
          </w:p>
        </w:tc>
      </w:tr>
      <w:tr w:rsidR="00A11B1F" w14:paraId="126CAE98" w14:textId="77777777">
        <w:trPr>
          <w:trHeight w:val="1145"/>
        </w:trPr>
        <w:tc>
          <w:tcPr>
            <w:tcW w:w="742" w:type="dxa"/>
          </w:tcPr>
          <w:p w14:paraId="5FA80F7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地址实体</w:t>
            </w:r>
          </w:p>
        </w:tc>
        <w:tc>
          <w:tcPr>
            <w:tcW w:w="745" w:type="dxa"/>
          </w:tcPr>
          <w:p w14:paraId="4D6602AD"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5D81746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地址描述</w:t>
            </w:r>
          </w:p>
        </w:tc>
        <w:tc>
          <w:tcPr>
            <w:tcW w:w="743" w:type="dxa"/>
          </w:tcPr>
          <w:p w14:paraId="4A5B46D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校区</w:t>
            </w:r>
          </w:p>
        </w:tc>
        <w:tc>
          <w:tcPr>
            <w:tcW w:w="742" w:type="dxa"/>
          </w:tcPr>
          <w:p w14:paraId="2AB8B0F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42" w:type="dxa"/>
          </w:tcPr>
          <w:p w14:paraId="0A6ADDC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取件地址</w:t>
            </w:r>
          </w:p>
        </w:tc>
        <w:tc>
          <w:tcPr>
            <w:tcW w:w="742" w:type="dxa"/>
          </w:tcPr>
          <w:p w14:paraId="40CB35D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送达地址</w:t>
            </w:r>
          </w:p>
        </w:tc>
        <w:tc>
          <w:tcPr>
            <w:tcW w:w="742" w:type="dxa"/>
          </w:tcPr>
          <w:p w14:paraId="4EDE7B49" w14:textId="77777777" w:rsidR="00A11B1F" w:rsidRDefault="00A11B1F">
            <w:pPr>
              <w:jc w:val="left"/>
              <w:rPr>
                <w:rFonts w:ascii="宋体" w:eastAsia="宋体" w:hAnsi="宋体"/>
                <w:color w:val="000000"/>
                <w:sz w:val="24"/>
                <w:szCs w:val="24"/>
              </w:rPr>
            </w:pPr>
          </w:p>
        </w:tc>
        <w:tc>
          <w:tcPr>
            <w:tcW w:w="922" w:type="dxa"/>
          </w:tcPr>
          <w:p w14:paraId="482C801A" w14:textId="77777777" w:rsidR="00A11B1F" w:rsidRDefault="00A11B1F">
            <w:pPr>
              <w:jc w:val="left"/>
              <w:rPr>
                <w:rFonts w:ascii="宋体" w:eastAsia="宋体" w:hAnsi="宋体"/>
                <w:color w:val="000000"/>
                <w:sz w:val="24"/>
                <w:szCs w:val="24"/>
              </w:rPr>
            </w:pPr>
          </w:p>
        </w:tc>
        <w:tc>
          <w:tcPr>
            <w:tcW w:w="743" w:type="dxa"/>
          </w:tcPr>
          <w:p w14:paraId="6E3B4474" w14:textId="77777777" w:rsidR="00A11B1F" w:rsidRDefault="00A11B1F">
            <w:pPr>
              <w:jc w:val="left"/>
              <w:rPr>
                <w:rFonts w:ascii="宋体" w:eastAsia="宋体" w:hAnsi="宋体"/>
                <w:color w:val="000000"/>
                <w:sz w:val="24"/>
                <w:szCs w:val="24"/>
              </w:rPr>
            </w:pPr>
          </w:p>
        </w:tc>
        <w:tc>
          <w:tcPr>
            <w:tcW w:w="714" w:type="dxa"/>
          </w:tcPr>
          <w:p w14:paraId="72BDFC44" w14:textId="77777777" w:rsidR="00A11B1F" w:rsidRDefault="00A11B1F">
            <w:pPr>
              <w:jc w:val="left"/>
              <w:rPr>
                <w:rFonts w:ascii="宋体" w:eastAsia="宋体" w:hAnsi="宋体"/>
                <w:color w:val="000000"/>
                <w:sz w:val="24"/>
                <w:szCs w:val="24"/>
              </w:rPr>
            </w:pPr>
          </w:p>
        </w:tc>
        <w:tc>
          <w:tcPr>
            <w:tcW w:w="677" w:type="dxa"/>
          </w:tcPr>
          <w:p w14:paraId="7D83ACB8" w14:textId="77777777" w:rsidR="00A11B1F" w:rsidRDefault="00A11B1F">
            <w:pPr>
              <w:jc w:val="left"/>
              <w:rPr>
                <w:rFonts w:ascii="宋体" w:eastAsia="宋体" w:hAnsi="宋体"/>
                <w:color w:val="000000"/>
                <w:sz w:val="24"/>
                <w:szCs w:val="24"/>
              </w:rPr>
            </w:pPr>
          </w:p>
        </w:tc>
        <w:tc>
          <w:tcPr>
            <w:tcW w:w="629" w:type="dxa"/>
          </w:tcPr>
          <w:p w14:paraId="3F85FDF6" w14:textId="77777777" w:rsidR="00A11B1F" w:rsidRDefault="00A11B1F">
            <w:pPr>
              <w:jc w:val="left"/>
              <w:rPr>
                <w:rFonts w:ascii="宋体" w:eastAsia="宋体" w:hAnsi="宋体"/>
                <w:color w:val="000000"/>
                <w:sz w:val="24"/>
                <w:szCs w:val="24"/>
              </w:rPr>
            </w:pPr>
          </w:p>
        </w:tc>
      </w:tr>
      <w:tr w:rsidR="00A11B1F" w14:paraId="53F932FD" w14:textId="77777777">
        <w:trPr>
          <w:trHeight w:val="1145"/>
        </w:trPr>
        <w:tc>
          <w:tcPr>
            <w:tcW w:w="742" w:type="dxa"/>
          </w:tcPr>
          <w:p w14:paraId="6E72CA18"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订单实体</w:t>
            </w:r>
          </w:p>
        </w:tc>
        <w:tc>
          <w:tcPr>
            <w:tcW w:w="745" w:type="dxa"/>
          </w:tcPr>
          <w:p w14:paraId="44BFE27F"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1060EBA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3" w:type="dxa"/>
          </w:tcPr>
          <w:p w14:paraId="713CD3A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完成时间</w:t>
            </w:r>
          </w:p>
        </w:tc>
        <w:tc>
          <w:tcPr>
            <w:tcW w:w="742" w:type="dxa"/>
          </w:tcPr>
          <w:p w14:paraId="4591CA0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状态</w:t>
            </w:r>
          </w:p>
        </w:tc>
        <w:tc>
          <w:tcPr>
            <w:tcW w:w="742" w:type="dxa"/>
          </w:tcPr>
          <w:p w14:paraId="04FF2B5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微信订单</w:t>
            </w:r>
          </w:p>
        </w:tc>
        <w:tc>
          <w:tcPr>
            <w:tcW w:w="742" w:type="dxa"/>
          </w:tcPr>
          <w:p w14:paraId="4C2F153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订单号</w:t>
            </w:r>
          </w:p>
        </w:tc>
        <w:tc>
          <w:tcPr>
            <w:tcW w:w="742" w:type="dxa"/>
          </w:tcPr>
          <w:p w14:paraId="454E43B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922" w:type="dxa"/>
          </w:tcPr>
          <w:p w14:paraId="66897230" w14:textId="77777777" w:rsidR="00A11B1F" w:rsidRDefault="00A11B1F">
            <w:pPr>
              <w:jc w:val="left"/>
              <w:rPr>
                <w:rFonts w:ascii="宋体" w:eastAsia="宋体" w:hAnsi="宋体"/>
                <w:color w:val="000000"/>
                <w:sz w:val="24"/>
                <w:szCs w:val="24"/>
              </w:rPr>
            </w:pPr>
          </w:p>
        </w:tc>
        <w:tc>
          <w:tcPr>
            <w:tcW w:w="743" w:type="dxa"/>
          </w:tcPr>
          <w:p w14:paraId="41EE950C" w14:textId="77777777" w:rsidR="00A11B1F" w:rsidRDefault="00A11B1F">
            <w:pPr>
              <w:jc w:val="left"/>
              <w:rPr>
                <w:rFonts w:ascii="宋体" w:eastAsia="宋体" w:hAnsi="宋体"/>
                <w:color w:val="000000"/>
                <w:sz w:val="24"/>
                <w:szCs w:val="24"/>
              </w:rPr>
            </w:pPr>
          </w:p>
        </w:tc>
        <w:tc>
          <w:tcPr>
            <w:tcW w:w="714" w:type="dxa"/>
          </w:tcPr>
          <w:p w14:paraId="78D8BFA1" w14:textId="77777777" w:rsidR="00A11B1F" w:rsidRDefault="00A11B1F">
            <w:pPr>
              <w:jc w:val="left"/>
              <w:rPr>
                <w:rFonts w:ascii="宋体" w:eastAsia="宋体" w:hAnsi="宋体"/>
                <w:color w:val="000000"/>
                <w:sz w:val="24"/>
                <w:szCs w:val="24"/>
              </w:rPr>
            </w:pPr>
          </w:p>
        </w:tc>
        <w:tc>
          <w:tcPr>
            <w:tcW w:w="677" w:type="dxa"/>
          </w:tcPr>
          <w:p w14:paraId="2E3C6E43" w14:textId="77777777" w:rsidR="00A11B1F" w:rsidRDefault="00A11B1F">
            <w:pPr>
              <w:jc w:val="left"/>
              <w:rPr>
                <w:rFonts w:ascii="宋体" w:eastAsia="宋体" w:hAnsi="宋体"/>
                <w:color w:val="000000"/>
                <w:sz w:val="24"/>
                <w:szCs w:val="24"/>
              </w:rPr>
            </w:pPr>
          </w:p>
        </w:tc>
        <w:tc>
          <w:tcPr>
            <w:tcW w:w="629" w:type="dxa"/>
          </w:tcPr>
          <w:p w14:paraId="5F5ED408" w14:textId="77777777" w:rsidR="00A11B1F" w:rsidRDefault="00A11B1F">
            <w:pPr>
              <w:jc w:val="left"/>
              <w:rPr>
                <w:rFonts w:ascii="宋体" w:eastAsia="宋体" w:hAnsi="宋体"/>
                <w:color w:val="000000"/>
                <w:sz w:val="24"/>
                <w:szCs w:val="24"/>
              </w:rPr>
            </w:pPr>
          </w:p>
        </w:tc>
      </w:tr>
      <w:tr w:rsidR="00A11B1F" w14:paraId="4FB64DE0" w14:textId="77777777">
        <w:trPr>
          <w:trHeight w:val="1156"/>
        </w:trPr>
        <w:tc>
          <w:tcPr>
            <w:tcW w:w="742" w:type="dxa"/>
          </w:tcPr>
          <w:p w14:paraId="1A25E5F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评论实体</w:t>
            </w:r>
          </w:p>
        </w:tc>
        <w:tc>
          <w:tcPr>
            <w:tcW w:w="745" w:type="dxa"/>
          </w:tcPr>
          <w:p w14:paraId="3AF3BDD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内容</w:t>
            </w:r>
          </w:p>
        </w:tc>
        <w:tc>
          <w:tcPr>
            <w:tcW w:w="743" w:type="dxa"/>
          </w:tcPr>
          <w:p w14:paraId="33C7F3F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浏览量</w:t>
            </w:r>
          </w:p>
        </w:tc>
        <w:tc>
          <w:tcPr>
            <w:tcW w:w="743" w:type="dxa"/>
          </w:tcPr>
          <w:p w14:paraId="18E84B4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转发量</w:t>
            </w:r>
          </w:p>
        </w:tc>
        <w:tc>
          <w:tcPr>
            <w:tcW w:w="742" w:type="dxa"/>
          </w:tcPr>
          <w:p w14:paraId="229C2A1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商品</w:t>
            </w:r>
            <w:r>
              <w:rPr>
                <w:rFonts w:ascii="宋体" w:eastAsia="宋体" w:hAnsi="宋体" w:hint="eastAsia"/>
                <w:color w:val="000000"/>
                <w:sz w:val="24"/>
                <w:szCs w:val="24"/>
              </w:rPr>
              <w:t>ID</w:t>
            </w:r>
          </w:p>
        </w:tc>
        <w:tc>
          <w:tcPr>
            <w:tcW w:w="742" w:type="dxa"/>
          </w:tcPr>
          <w:p w14:paraId="5C06E17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父</w:t>
            </w:r>
            <w:r>
              <w:rPr>
                <w:rFonts w:ascii="宋体" w:eastAsia="宋体" w:hAnsi="宋体" w:hint="eastAsia"/>
                <w:color w:val="000000"/>
                <w:sz w:val="24"/>
                <w:szCs w:val="24"/>
              </w:rPr>
              <w:t>ID</w:t>
            </w:r>
          </w:p>
        </w:tc>
        <w:tc>
          <w:tcPr>
            <w:tcW w:w="742" w:type="dxa"/>
          </w:tcPr>
          <w:p w14:paraId="0F052FE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42" w:type="dxa"/>
          </w:tcPr>
          <w:p w14:paraId="550CAE27"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922" w:type="dxa"/>
          </w:tcPr>
          <w:p w14:paraId="6281EF33" w14:textId="77777777" w:rsidR="00A11B1F" w:rsidRDefault="00A11B1F">
            <w:pPr>
              <w:jc w:val="left"/>
              <w:rPr>
                <w:rFonts w:ascii="宋体" w:eastAsia="宋体" w:hAnsi="宋体"/>
                <w:color w:val="000000"/>
                <w:sz w:val="24"/>
                <w:szCs w:val="24"/>
              </w:rPr>
            </w:pPr>
          </w:p>
        </w:tc>
        <w:tc>
          <w:tcPr>
            <w:tcW w:w="743" w:type="dxa"/>
          </w:tcPr>
          <w:p w14:paraId="2DC259FC" w14:textId="77777777" w:rsidR="00A11B1F" w:rsidRDefault="00A11B1F">
            <w:pPr>
              <w:jc w:val="left"/>
              <w:rPr>
                <w:rFonts w:ascii="宋体" w:eastAsia="宋体" w:hAnsi="宋体"/>
                <w:color w:val="000000"/>
                <w:sz w:val="24"/>
                <w:szCs w:val="24"/>
              </w:rPr>
            </w:pPr>
          </w:p>
        </w:tc>
        <w:tc>
          <w:tcPr>
            <w:tcW w:w="714" w:type="dxa"/>
          </w:tcPr>
          <w:p w14:paraId="1402E5F3" w14:textId="77777777" w:rsidR="00A11B1F" w:rsidRDefault="00A11B1F">
            <w:pPr>
              <w:jc w:val="left"/>
              <w:rPr>
                <w:rFonts w:ascii="宋体" w:eastAsia="宋体" w:hAnsi="宋体"/>
                <w:color w:val="000000"/>
                <w:sz w:val="24"/>
                <w:szCs w:val="24"/>
              </w:rPr>
            </w:pPr>
          </w:p>
        </w:tc>
        <w:tc>
          <w:tcPr>
            <w:tcW w:w="677" w:type="dxa"/>
          </w:tcPr>
          <w:p w14:paraId="4E3C671B" w14:textId="77777777" w:rsidR="00A11B1F" w:rsidRDefault="00A11B1F">
            <w:pPr>
              <w:jc w:val="left"/>
              <w:rPr>
                <w:rFonts w:ascii="宋体" w:eastAsia="宋体" w:hAnsi="宋体"/>
                <w:color w:val="000000"/>
                <w:sz w:val="24"/>
                <w:szCs w:val="24"/>
              </w:rPr>
            </w:pPr>
          </w:p>
        </w:tc>
        <w:tc>
          <w:tcPr>
            <w:tcW w:w="629" w:type="dxa"/>
          </w:tcPr>
          <w:p w14:paraId="7E4C49C0" w14:textId="77777777" w:rsidR="00A11B1F" w:rsidRDefault="00A11B1F">
            <w:pPr>
              <w:jc w:val="left"/>
              <w:rPr>
                <w:rFonts w:ascii="宋体" w:eastAsia="宋体" w:hAnsi="宋体"/>
                <w:color w:val="000000"/>
                <w:sz w:val="24"/>
                <w:szCs w:val="24"/>
              </w:rPr>
            </w:pPr>
          </w:p>
        </w:tc>
      </w:tr>
    </w:tbl>
    <w:p w14:paraId="1FD65F6C" w14:textId="77777777" w:rsidR="00A11B1F" w:rsidRDefault="00A11B1F">
      <w:pPr>
        <w:jc w:val="left"/>
        <w:rPr>
          <w:rFonts w:ascii="宋体" w:eastAsia="宋体" w:hAnsi="宋体"/>
          <w:color w:val="000000"/>
          <w:sz w:val="24"/>
          <w:szCs w:val="24"/>
        </w:rPr>
      </w:pPr>
    </w:p>
    <w:p w14:paraId="7E176BED" w14:textId="77777777" w:rsidR="00A11B1F" w:rsidRDefault="00C26F8A">
      <w:pPr>
        <w:pStyle w:val="2"/>
        <w:spacing w:before="260" w:after="260" w:line="412" w:lineRule="auto"/>
        <w:jc w:val="both"/>
        <w:rPr>
          <w:rFonts w:ascii="宋体" w:eastAsia="宋体" w:hAnsi="宋体"/>
          <w:szCs w:val="21"/>
        </w:rPr>
      </w:pPr>
      <w:r>
        <w:rPr>
          <w:rFonts w:ascii="黑体" w:eastAsia="黑体" w:hAnsi="黑体"/>
        </w:rPr>
        <w:lastRenderedPageBreak/>
        <w:t>3</w:t>
      </w:r>
      <w:r>
        <w:rPr>
          <w:rFonts w:ascii="黑体" w:eastAsia="黑体" w:hAnsi="黑体"/>
        </w:rPr>
        <w:t>数据库设计</w:t>
      </w:r>
    </w:p>
    <w:p w14:paraId="63945E0E" w14:textId="77777777" w:rsidR="00A11B1F" w:rsidRDefault="00A11B1F">
      <w:pPr>
        <w:rPr>
          <w:rFonts w:ascii="宋体" w:eastAsia="宋体" w:hAnsi="宋体"/>
          <w:color w:val="000000"/>
          <w:szCs w:val="21"/>
        </w:rPr>
      </w:pPr>
    </w:p>
    <w:p w14:paraId="4DE91BC6" w14:textId="77777777" w:rsidR="00A11B1F" w:rsidRDefault="00C26F8A">
      <w:pPr>
        <w:pStyle w:val="1"/>
        <w:spacing w:before="340" w:after="330" w:line="576" w:lineRule="auto"/>
        <w:jc w:val="both"/>
        <w:rPr>
          <w:rFonts w:ascii="宋体" w:eastAsia="宋体" w:hAnsi="宋体"/>
        </w:rPr>
      </w:pPr>
      <w:r>
        <w:rPr>
          <w:rFonts w:ascii="宋体" w:eastAsia="宋体" w:hAnsi="宋体"/>
        </w:rPr>
        <w:t>四、技术分析</w:t>
      </w:r>
    </w:p>
    <w:p w14:paraId="02DB48DC" w14:textId="77777777" w:rsidR="00A11B1F" w:rsidRDefault="00A11B1F">
      <w:pPr>
        <w:rPr>
          <w:rFonts w:ascii="宋体" w:eastAsia="宋体" w:hAnsi="宋体"/>
          <w:color w:val="000000"/>
          <w:sz w:val="24"/>
          <w:szCs w:val="24"/>
        </w:rPr>
      </w:pPr>
    </w:p>
    <w:p w14:paraId="3186CFCD" w14:textId="77777777" w:rsidR="00A11B1F" w:rsidRDefault="00C26F8A">
      <w:pPr>
        <w:pStyle w:val="2"/>
        <w:spacing w:before="260" w:after="260" w:line="412" w:lineRule="auto"/>
        <w:jc w:val="both"/>
        <w:rPr>
          <w:rFonts w:ascii="黑体" w:eastAsia="黑体" w:hAnsi="黑体"/>
        </w:rPr>
      </w:pPr>
      <w:r>
        <w:rPr>
          <w:rFonts w:ascii="黑体" w:eastAsia="黑体" w:hAnsi="黑体"/>
        </w:rPr>
        <w:t>1.</w:t>
      </w:r>
      <w:r>
        <w:rPr>
          <w:rFonts w:ascii="黑体" w:eastAsia="黑体" w:hAnsi="黑体"/>
        </w:rPr>
        <w:t>技术要求</w:t>
      </w:r>
    </w:p>
    <w:p w14:paraId="1BDEC7F0" w14:textId="77777777" w:rsidR="00A11B1F" w:rsidRDefault="00A11B1F">
      <w:pPr>
        <w:ind w:firstLineChars="300" w:firstLine="720"/>
        <w:jc w:val="left"/>
        <w:rPr>
          <w:rFonts w:ascii="宋体" w:eastAsia="宋体" w:hAnsi="宋体"/>
          <w:color w:val="000000"/>
          <w:sz w:val="24"/>
          <w:szCs w:val="24"/>
        </w:rPr>
      </w:pPr>
    </w:p>
    <w:p w14:paraId="4CA91236" w14:textId="77777777" w:rsidR="00A11B1F" w:rsidRDefault="00C26F8A">
      <w:pPr>
        <w:ind w:firstLine="420"/>
        <w:rPr>
          <w:rFonts w:ascii="华文仿宋" w:eastAsia="华文仿宋" w:hAnsi="华文仿宋"/>
          <w:color w:val="000000"/>
          <w:kern w:val="0"/>
          <w:sz w:val="30"/>
          <w:szCs w:val="30"/>
          <w:shd w:val="clear" w:color="auto" w:fill="FFFFFF"/>
        </w:rPr>
      </w:pPr>
      <w:r>
        <w:rPr>
          <w:rFonts w:ascii="华文仿宋" w:eastAsia="华文仿宋" w:hAnsi="华文仿宋"/>
          <w:color w:val="000000"/>
          <w:kern w:val="0"/>
          <w:sz w:val="30"/>
          <w:szCs w:val="30"/>
          <w:shd w:val="clear" w:color="auto" w:fill="FFFFFF"/>
        </w:rPr>
        <w:t>这次项目采用的三端分离的技术架构分别是前端【</w:t>
      </w:r>
      <w:r>
        <w:rPr>
          <w:rFonts w:ascii="华文仿宋" w:eastAsia="华文仿宋" w:hAnsi="华文仿宋"/>
          <w:color w:val="000000"/>
          <w:kern w:val="0"/>
          <w:sz w:val="30"/>
          <w:szCs w:val="30"/>
          <w:shd w:val="clear" w:color="auto" w:fill="FFFFFF"/>
        </w:rPr>
        <w:t>VUE</w:t>
      </w:r>
      <w:r>
        <w:rPr>
          <w:rFonts w:ascii="华文仿宋" w:eastAsia="华文仿宋" w:hAnsi="华文仿宋"/>
          <w:color w:val="000000"/>
          <w:kern w:val="0"/>
          <w:sz w:val="30"/>
          <w:szCs w:val="30"/>
          <w:shd w:val="clear" w:color="auto" w:fill="FFFFFF"/>
        </w:rPr>
        <w:t>】后台【</w:t>
      </w:r>
      <w:r>
        <w:rPr>
          <w:rFonts w:ascii="华文仿宋" w:eastAsia="华文仿宋" w:hAnsi="华文仿宋"/>
          <w:color w:val="000000"/>
          <w:kern w:val="0"/>
          <w:sz w:val="30"/>
          <w:szCs w:val="30"/>
          <w:shd w:val="clear" w:color="auto" w:fill="FFFFFF"/>
        </w:rPr>
        <w:t>PHP</w:t>
      </w:r>
      <w:r>
        <w:rPr>
          <w:rFonts w:ascii="华文仿宋" w:eastAsia="华文仿宋" w:hAnsi="华文仿宋"/>
          <w:color w:val="000000"/>
          <w:kern w:val="0"/>
          <w:sz w:val="30"/>
          <w:szCs w:val="30"/>
          <w:shd w:val="clear" w:color="auto" w:fill="FFFFFF"/>
        </w:rPr>
        <w:t>】</w:t>
      </w:r>
    </w:p>
    <w:p w14:paraId="0D2C7B29"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color w:val="000000"/>
          <w:kern w:val="0"/>
          <w:sz w:val="30"/>
          <w:szCs w:val="30"/>
          <w:shd w:val="clear" w:color="auto" w:fill="FFFFFF"/>
        </w:rPr>
        <w:t>VUE</w:t>
      </w:r>
      <w:r>
        <w:rPr>
          <w:rFonts w:ascii="华文仿宋" w:eastAsia="华文仿宋" w:hAnsi="华文仿宋"/>
          <w:color w:val="000000"/>
          <w:kern w:val="0"/>
          <w:sz w:val="30"/>
          <w:szCs w:val="30"/>
          <w:shd w:val="clear" w:color="auto" w:fill="FFFFFF"/>
        </w:rPr>
        <w:t>使用</w:t>
      </w:r>
      <w:r>
        <w:rPr>
          <w:rFonts w:ascii="华文仿宋" w:eastAsia="华文仿宋" w:hAnsi="华文仿宋"/>
          <w:color w:val="000000"/>
          <w:kern w:val="0"/>
          <w:sz w:val="30"/>
          <w:szCs w:val="30"/>
          <w:shd w:val="clear" w:color="auto" w:fill="FFFFFF"/>
        </w:rPr>
        <w:t xml:space="preserve">uni-app </w:t>
      </w:r>
      <w:r>
        <w:rPr>
          <w:rFonts w:ascii="华文仿宋" w:eastAsia="华文仿宋" w:hAnsi="华文仿宋"/>
          <w:color w:val="000000"/>
          <w:kern w:val="0"/>
          <w:sz w:val="30"/>
          <w:szCs w:val="30"/>
          <w:shd w:val="clear" w:color="auto" w:fill="FFFFFF"/>
        </w:rPr>
        <w:t>作为开发技术，</w:t>
      </w:r>
      <w:r>
        <w:rPr>
          <w:rFonts w:ascii="华文仿宋" w:eastAsia="华文仿宋" w:hAnsi="华文仿宋"/>
          <w:color w:val="000000"/>
          <w:kern w:val="0"/>
          <w:sz w:val="30"/>
          <w:szCs w:val="30"/>
          <w:shd w:val="clear" w:color="auto" w:fill="FFFFFF"/>
        </w:rPr>
        <w:t>php</w:t>
      </w:r>
      <w:r>
        <w:rPr>
          <w:rFonts w:ascii="华文仿宋" w:eastAsia="华文仿宋" w:hAnsi="华文仿宋"/>
          <w:color w:val="000000"/>
          <w:kern w:val="0"/>
          <w:sz w:val="30"/>
          <w:szCs w:val="30"/>
          <w:shd w:val="clear" w:color="auto" w:fill="FFFFFF"/>
        </w:rPr>
        <w:t>使用</w:t>
      </w:r>
      <w:r>
        <w:rPr>
          <w:rFonts w:ascii="华文仿宋" w:eastAsia="华文仿宋" w:hAnsi="华文仿宋"/>
          <w:color w:val="000000"/>
          <w:kern w:val="0"/>
          <w:sz w:val="30"/>
          <w:szCs w:val="30"/>
          <w:shd w:val="clear" w:color="auto" w:fill="FFFFFF"/>
        </w:rPr>
        <w:t>thinkphp6.0</w:t>
      </w:r>
      <w:r>
        <w:rPr>
          <w:rFonts w:ascii="华文仿宋" w:eastAsia="华文仿宋" w:hAnsi="华文仿宋"/>
          <w:color w:val="000000"/>
          <w:kern w:val="0"/>
          <w:sz w:val="30"/>
          <w:szCs w:val="30"/>
          <w:shd w:val="clear" w:color="auto" w:fill="FFFFFF"/>
        </w:rPr>
        <w:t>作为</w:t>
      </w:r>
      <w:r>
        <w:rPr>
          <w:rFonts w:ascii="华文仿宋" w:eastAsia="华文仿宋" w:hAnsi="华文仿宋"/>
          <w:color w:val="000000"/>
          <w:kern w:val="0"/>
          <w:sz w:val="30"/>
          <w:szCs w:val="30"/>
          <w:shd w:val="clear" w:color="auto" w:fill="FFFFFF"/>
        </w:rPr>
        <w:t>API</w:t>
      </w:r>
      <w:r>
        <w:rPr>
          <w:rFonts w:ascii="华文仿宋" w:eastAsia="华文仿宋" w:hAnsi="华文仿宋"/>
          <w:color w:val="000000"/>
          <w:kern w:val="0"/>
          <w:sz w:val="30"/>
          <w:szCs w:val="30"/>
          <w:shd w:val="clear" w:color="auto" w:fill="FFFFFF"/>
        </w:rPr>
        <w:t>开发，数据库使用</w:t>
      </w:r>
      <w:r>
        <w:rPr>
          <w:rFonts w:ascii="华文仿宋" w:eastAsia="华文仿宋" w:hAnsi="华文仿宋"/>
          <w:color w:val="000000"/>
          <w:kern w:val="0"/>
          <w:sz w:val="30"/>
          <w:szCs w:val="30"/>
          <w:shd w:val="clear" w:color="auto" w:fill="FFFFFF"/>
        </w:rPr>
        <w:t>Mysql</w:t>
      </w:r>
      <w:r>
        <w:rPr>
          <w:rFonts w:ascii="华文仿宋" w:eastAsia="华文仿宋" w:hAnsi="华文仿宋"/>
          <w:color w:val="000000"/>
          <w:kern w:val="0"/>
          <w:sz w:val="30"/>
          <w:szCs w:val="30"/>
          <w:shd w:val="clear" w:color="auto" w:fill="FFFFFF"/>
        </w:rPr>
        <w:t>关系型数据库作为数据存储</w:t>
      </w:r>
      <w:r>
        <w:rPr>
          <w:rFonts w:ascii="华文仿宋" w:eastAsia="华文仿宋" w:hAnsi="华文仿宋" w:hint="eastAsia"/>
          <w:color w:val="000000"/>
          <w:kern w:val="0"/>
          <w:sz w:val="30"/>
          <w:szCs w:val="30"/>
          <w:shd w:val="clear" w:color="auto" w:fill="FFFFFF"/>
        </w:rPr>
        <w:t>，</w:t>
      </w:r>
      <w:r>
        <w:rPr>
          <w:rFonts w:ascii="华文仿宋" w:eastAsia="华文仿宋" w:hAnsi="华文仿宋" w:hint="eastAsia"/>
          <w:color w:val="000000"/>
          <w:kern w:val="0"/>
          <w:sz w:val="30"/>
          <w:szCs w:val="30"/>
          <w:shd w:val="clear" w:color="auto" w:fill="FFFFFF"/>
        </w:rPr>
        <w:t>FasdAdmin</w:t>
      </w:r>
      <w:r>
        <w:rPr>
          <w:rFonts w:ascii="华文仿宋" w:eastAsia="华文仿宋" w:hAnsi="华文仿宋" w:hint="eastAsia"/>
          <w:color w:val="000000"/>
          <w:kern w:val="0"/>
          <w:sz w:val="30"/>
          <w:szCs w:val="30"/>
          <w:shd w:val="clear" w:color="auto" w:fill="FFFFFF"/>
        </w:rPr>
        <w:t>进行</w:t>
      </w:r>
      <w:r>
        <w:rPr>
          <w:rFonts w:ascii="华文仿宋" w:eastAsia="华文仿宋" w:hAnsi="华文仿宋" w:hint="eastAsia"/>
          <w:color w:val="000000"/>
          <w:kern w:val="0"/>
          <w:sz w:val="30"/>
          <w:szCs w:val="30"/>
          <w:shd w:val="clear" w:color="auto" w:fill="FFFFFF"/>
        </w:rPr>
        <w:t>CMS</w:t>
      </w:r>
      <w:r>
        <w:rPr>
          <w:rFonts w:ascii="华文仿宋" w:eastAsia="华文仿宋" w:hAnsi="华文仿宋" w:hint="eastAsia"/>
          <w:color w:val="000000"/>
          <w:kern w:val="0"/>
          <w:sz w:val="30"/>
          <w:szCs w:val="30"/>
          <w:shd w:val="clear" w:color="auto" w:fill="FFFFFF"/>
        </w:rPr>
        <w:t>端开发</w:t>
      </w:r>
      <w:r>
        <w:rPr>
          <w:rFonts w:ascii="华文仿宋" w:eastAsia="华文仿宋" w:hAnsi="华文仿宋"/>
          <w:color w:val="000000"/>
          <w:sz w:val="30"/>
          <w:szCs w:val="30"/>
        </w:rPr>
        <w:t>。</w:t>
      </w:r>
    </w:p>
    <w:p w14:paraId="7E7D89B1" w14:textId="77777777" w:rsidR="00A11B1F" w:rsidRDefault="00A11B1F">
      <w:pPr>
        <w:ind w:firstLine="420"/>
        <w:jc w:val="left"/>
        <w:rPr>
          <w:rFonts w:ascii="宋体" w:eastAsia="宋体" w:hAnsi="宋体"/>
          <w:color w:val="000000"/>
          <w:sz w:val="24"/>
          <w:szCs w:val="24"/>
        </w:rPr>
      </w:pPr>
    </w:p>
    <w:p w14:paraId="3118352D" w14:textId="77777777" w:rsidR="00A11B1F" w:rsidRDefault="00C26F8A">
      <w:pPr>
        <w:pStyle w:val="2"/>
        <w:spacing w:before="260" w:after="260" w:line="412" w:lineRule="auto"/>
        <w:jc w:val="both"/>
        <w:rPr>
          <w:rFonts w:ascii="黑体" w:eastAsia="黑体" w:hAnsi="黑体"/>
        </w:rPr>
      </w:pPr>
      <w:r>
        <w:rPr>
          <w:rFonts w:ascii="黑体" w:eastAsia="黑体" w:hAnsi="黑体"/>
        </w:rPr>
        <w:t>2.</w:t>
      </w:r>
      <w:r>
        <w:rPr>
          <w:rFonts w:ascii="黑体" w:eastAsia="黑体" w:hAnsi="黑体"/>
        </w:rPr>
        <w:t>技术特点</w:t>
      </w:r>
    </w:p>
    <w:p w14:paraId="08BCCC27"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color w:val="000000"/>
          <w:sz w:val="30"/>
          <w:szCs w:val="30"/>
        </w:rPr>
        <w:t>VUE</w:t>
      </w:r>
      <w:r>
        <w:rPr>
          <w:rFonts w:ascii="华文仿宋" w:eastAsia="华文仿宋" w:hAnsi="华文仿宋"/>
          <w:color w:val="000000"/>
          <w:sz w:val="30"/>
          <w:szCs w:val="30"/>
        </w:rPr>
        <w:t>作为现在前端最流行的开发技术，最适合移动端开发，在</w:t>
      </w:r>
      <w:r>
        <w:rPr>
          <w:rFonts w:ascii="华文仿宋" w:eastAsia="华文仿宋" w:hAnsi="华文仿宋"/>
          <w:color w:val="000000"/>
          <w:sz w:val="30"/>
          <w:szCs w:val="30"/>
        </w:rPr>
        <w:t>VUE</w:t>
      </w:r>
      <w:r>
        <w:rPr>
          <w:rFonts w:ascii="华文仿宋" w:eastAsia="华文仿宋" w:hAnsi="华文仿宋"/>
          <w:color w:val="000000"/>
          <w:sz w:val="30"/>
          <w:szCs w:val="30"/>
        </w:rPr>
        <w:t>基础上使用</w:t>
      </w:r>
      <w:r>
        <w:rPr>
          <w:rFonts w:ascii="华文仿宋" w:eastAsia="华文仿宋" w:hAnsi="华文仿宋"/>
          <w:color w:val="000000"/>
          <w:sz w:val="30"/>
          <w:szCs w:val="30"/>
        </w:rPr>
        <w:t xml:space="preserve"> uni-app</w:t>
      </w:r>
      <w:r>
        <w:rPr>
          <w:rFonts w:ascii="华文仿宋" w:eastAsia="华文仿宋" w:hAnsi="华文仿宋"/>
          <w:color w:val="000000"/>
          <w:sz w:val="30"/>
          <w:szCs w:val="30"/>
        </w:rPr>
        <w:t>作为前端开发语言，</w:t>
      </w:r>
      <w:r>
        <w:rPr>
          <w:rFonts w:ascii="华文仿宋" w:eastAsia="华文仿宋" w:hAnsi="华文仿宋"/>
          <w:color w:val="000000"/>
          <w:sz w:val="30"/>
          <w:szCs w:val="30"/>
        </w:rPr>
        <w:t>uni-app</w:t>
      </w:r>
      <w:r>
        <w:rPr>
          <w:rFonts w:ascii="华文仿宋" w:eastAsia="华文仿宋" w:hAnsi="华文仿宋"/>
          <w:color w:val="000000"/>
          <w:sz w:val="30"/>
          <w:szCs w:val="30"/>
        </w:rPr>
        <w:t>可以一套代码多端开发，也就是说可以同时发布小程序，</w:t>
      </w:r>
      <w:r>
        <w:rPr>
          <w:rFonts w:ascii="华文仿宋" w:eastAsia="华文仿宋" w:hAnsi="华文仿宋"/>
          <w:color w:val="000000"/>
          <w:sz w:val="30"/>
          <w:szCs w:val="30"/>
        </w:rPr>
        <w:t>IOS</w:t>
      </w:r>
      <w:r>
        <w:rPr>
          <w:rFonts w:ascii="华文仿宋" w:eastAsia="华文仿宋" w:hAnsi="华文仿宋"/>
          <w:color w:val="000000"/>
          <w:sz w:val="30"/>
          <w:szCs w:val="30"/>
        </w:rPr>
        <w:t>，</w:t>
      </w:r>
      <w:r>
        <w:rPr>
          <w:rFonts w:ascii="华文仿宋" w:eastAsia="华文仿宋" w:hAnsi="华文仿宋"/>
          <w:color w:val="000000"/>
          <w:sz w:val="30"/>
          <w:szCs w:val="30"/>
        </w:rPr>
        <w:t>Android,H5</w:t>
      </w:r>
      <w:r>
        <w:rPr>
          <w:rFonts w:ascii="华文仿宋" w:eastAsia="华文仿宋" w:hAnsi="华文仿宋"/>
          <w:color w:val="000000"/>
          <w:sz w:val="30"/>
          <w:szCs w:val="30"/>
        </w:rPr>
        <w:t>等等多端，大大减少了代码量和时间成本。</w:t>
      </w:r>
    </w:p>
    <w:p w14:paraId="4DF0AE9D"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color w:val="000000"/>
          <w:sz w:val="30"/>
          <w:szCs w:val="30"/>
        </w:rPr>
        <w:t>PHP</w:t>
      </w:r>
      <w:r>
        <w:rPr>
          <w:rFonts w:ascii="华文仿宋" w:eastAsia="华文仿宋" w:hAnsi="华文仿宋"/>
          <w:color w:val="000000"/>
          <w:sz w:val="30"/>
          <w:szCs w:val="30"/>
        </w:rPr>
        <w:t>作为</w:t>
      </w:r>
      <w:r>
        <w:rPr>
          <w:rFonts w:ascii="华文仿宋" w:eastAsia="华文仿宋" w:hAnsi="华文仿宋"/>
          <w:color w:val="000000"/>
          <w:sz w:val="30"/>
          <w:szCs w:val="30"/>
        </w:rPr>
        <w:t>API</w:t>
      </w:r>
      <w:r>
        <w:rPr>
          <w:rFonts w:ascii="华文仿宋" w:eastAsia="华文仿宋" w:hAnsi="华文仿宋"/>
          <w:color w:val="000000"/>
          <w:sz w:val="30"/>
          <w:szCs w:val="30"/>
        </w:rPr>
        <w:t>开发语言，选用</w:t>
      </w:r>
      <w:r>
        <w:rPr>
          <w:rFonts w:ascii="华文仿宋" w:eastAsia="华文仿宋" w:hAnsi="华文仿宋"/>
          <w:color w:val="000000"/>
          <w:sz w:val="30"/>
          <w:szCs w:val="30"/>
        </w:rPr>
        <w:t>Thinkphp6.0</w:t>
      </w:r>
      <w:r>
        <w:rPr>
          <w:rFonts w:ascii="华文仿宋" w:eastAsia="华文仿宋" w:hAnsi="华文仿宋"/>
          <w:color w:val="000000"/>
          <w:sz w:val="30"/>
          <w:szCs w:val="30"/>
        </w:rPr>
        <w:t>框架作为</w:t>
      </w:r>
      <w:r>
        <w:rPr>
          <w:rFonts w:ascii="华文仿宋" w:eastAsia="华文仿宋" w:hAnsi="华文仿宋"/>
          <w:color w:val="000000"/>
          <w:sz w:val="30"/>
          <w:szCs w:val="30"/>
        </w:rPr>
        <w:t>API</w:t>
      </w:r>
      <w:r>
        <w:rPr>
          <w:rFonts w:ascii="华文仿宋" w:eastAsia="华文仿宋" w:hAnsi="华文仿宋"/>
          <w:color w:val="000000"/>
          <w:sz w:val="30"/>
          <w:szCs w:val="30"/>
        </w:rPr>
        <w:t>开发框架，</w:t>
      </w:r>
      <w:r>
        <w:rPr>
          <w:rFonts w:ascii="华文仿宋" w:eastAsia="华文仿宋" w:hAnsi="华文仿宋"/>
          <w:color w:val="000000"/>
          <w:sz w:val="30"/>
          <w:szCs w:val="30"/>
        </w:rPr>
        <w:t>PHP</w:t>
      </w:r>
      <w:r>
        <w:rPr>
          <w:rFonts w:ascii="华文仿宋" w:eastAsia="华文仿宋" w:hAnsi="华文仿宋"/>
          <w:color w:val="000000"/>
          <w:sz w:val="30"/>
          <w:szCs w:val="30"/>
        </w:rPr>
        <w:t>作为世界上最好的语言。做为</w:t>
      </w:r>
      <w:r>
        <w:rPr>
          <w:rFonts w:ascii="华文仿宋" w:eastAsia="华文仿宋" w:hAnsi="华文仿宋"/>
          <w:color w:val="000000"/>
          <w:sz w:val="30"/>
          <w:szCs w:val="30"/>
        </w:rPr>
        <w:t>WEB</w:t>
      </w:r>
      <w:r>
        <w:rPr>
          <w:rFonts w:ascii="华文仿宋" w:eastAsia="华文仿宋" w:hAnsi="华文仿宋"/>
          <w:color w:val="000000"/>
          <w:sz w:val="30"/>
          <w:szCs w:val="30"/>
        </w:rPr>
        <w:t>端开发是优方案，开发效率快，学习成本底，降低开发成本。</w:t>
      </w:r>
    </w:p>
    <w:p w14:paraId="25678A96"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hint="eastAsia"/>
          <w:color w:val="000000"/>
          <w:sz w:val="30"/>
          <w:szCs w:val="30"/>
        </w:rPr>
        <w:t>FasdAdmin</w:t>
      </w:r>
      <w:r>
        <w:rPr>
          <w:rFonts w:ascii="华文仿宋" w:eastAsia="华文仿宋" w:hAnsi="华文仿宋" w:hint="eastAsia"/>
          <w:color w:val="000000"/>
          <w:sz w:val="30"/>
          <w:szCs w:val="30"/>
        </w:rPr>
        <w:t>进行</w:t>
      </w:r>
      <w:r>
        <w:rPr>
          <w:rFonts w:ascii="华文仿宋" w:eastAsia="华文仿宋" w:hAnsi="华文仿宋" w:hint="eastAsia"/>
          <w:color w:val="000000"/>
          <w:sz w:val="30"/>
          <w:szCs w:val="30"/>
        </w:rPr>
        <w:t>CMS</w:t>
      </w:r>
      <w:r>
        <w:rPr>
          <w:rFonts w:ascii="华文仿宋" w:eastAsia="华文仿宋" w:hAnsi="华文仿宋" w:hint="eastAsia"/>
          <w:color w:val="000000"/>
          <w:sz w:val="30"/>
          <w:szCs w:val="30"/>
        </w:rPr>
        <w:t>端开发，</w:t>
      </w:r>
      <w:r>
        <w:rPr>
          <w:rFonts w:ascii="华文仿宋" w:eastAsia="华文仿宋" w:hAnsi="华文仿宋" w:hint="eastAsia"/>
          <w:color w:val="000000"/>
          <w:sz w:val="30"/>
          <w:szCs w:val="30"/>
        </w:rPr>
        <w:t>FasdAdmin</w:t>
      </w:r>
      <w:r>
        <w:rPr>
          <w:rFonts w:ascii="华文仿宋" w:eastAsia="华文仿宋" w:hAnsi="华文仿宋" w:hint="eastAsia"/>
          <w:color w:val="000000"/>
          <w:sz w:val="30"/>
          <w:szCs w:val="30"/>
        </w:rPr>
        <w:t>进行二开大大减少了</w:t>
      </w:r>
      <w:r>
        <w:rPr>
          <w:rFonts w:ascii="华文仿宋" w:eastAsia="华文仿宋" w:hAnsi="华文仿宋" w:hint="eastAsia"/>
          <w:color w:val="000000"/>
          <w:sz w:val="30"/>
          <w:szCs w:val="30"/>
        </w:rPr>
        <w:lastRenderedPageBreak/>
        <w:t>CURD</w:t>
      </w:r>
      <w:r>
        <w:rPr>
          <w:rFonts w:ascii="华文仿宋" w:eastAsia="华文仿宋" w:hAnsi="华文仿宋" w:hint="eastAsia"/>
          <w:color w:val="000000"/>
          <w:sz w:val="30"/>
          <w:szCs w:val="30"/>
        </w:rPr>
        <w:t>的重复操作，可以高效的进行后台开发。</w:t>
      </w:r>
    </w:p>
    <w:p w14:paraId="103C7642" w14:textId="77777777" w:rsidR="00A11B1F" w:rsidRDefault="00C26F8A">
      <w:pPr>
        <w:pStyle w:val="2"/>
        <w:spacing w:before="260" w:after="260" w:line="412" w:lineRule="auto"/>
        <w:jc w:val="both"/>
        <w:rPr>
          <w:rFonts w:ascii="黑体" w:eastAsia="黑体" w:hAnsi="黑体"/>
        </w:rPr>
      </w:pPr>
      <w:r>
        <w:rPr>
          <w:rFonts w:ascii="黑体" w:eastAsia="黑体" w:hAnsi="黑体"/>
        </w:rPr>
        <w:t>3.</w:t>
      </w:r>
      <w:r>
        <w:rPr>
          <w:rFonts w:ascii="黑体" w:eastAsia="黑体" w:hAnsi="黑体"/>
        </w:rPr>
        <w:t>系统架构</w:t>
      </w:r>
    </w:p>
    <w:p w14:paraId="7A918CAD" w14:textId="77777777" w:rsidR="00A11B1F" w:rsidRDefault="00C26F8A">
      <w:pPr>
        <w:ind w:firstLine="420"/>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rPr>
        <w:t>系统采取</w:t>
      </w:r>
      <w:r>
        <w:rPr>
          <w:rFonts w:ascii="华文仿宋" w:eastAsia="华文仿宋" w:hAnsi="华文仿宋"/>
          <w:color w:val="000000"/>
          <w:sz w:val="30"/>
          <w:szCs w:val="30"/>
        </w:rPr>
        <w:t>B/S</w:t>
      </w:r>
      <w:r>
        <w:rPr>
          <w:rFonts w:ascii="华文仿宋" w:eastAsia="华文仿宋" w:hAnsi="华文仿宋"/>
          <w:color w:val="000000"/>
          <w:sz w:val="30"/>
          <w:szCs w:val="30"/>
        </w:rPr>
        <w:t>架构实现，用</w:t>
      </w:r>
      <w:r>
        <w:rPr>
          <w:rFonts w:ascii="华文仿宋" w:eastAsia="华文仿宋" w:hAnsi="华文仿宋"/>
          <w:color w:val="000000"/>
          <w:kern w:val="0"/>
          <w:sz w:val="30"/>
          <w:szCs w:val="30"/>
          <w:shd w:val="clear" w:color="auto" w:fill="FFFFFF"/>
        </w:rPr>
        <w:t>Mysql</w:t>
      </w:r>
      <w:r>
        <w:rPr>
          <w:rFonts w:ascii="华文仿宋" w:eastAsia="华文仿宋" w:hAnsi="华文仿宋"/>
          <w:color w:val="000000"/>
          <w:sz w:val="30"/>
          <w:szCs w:val="30"/>
          <w:shd w:val="clear" w:color="auto" w:fill="FFFFFF"/>
        </w:rPr>
        <w:t>数据库作为后台数据库管理系统，在前台使用</w:t>
      </w:r>
      <w:r>
        <w:rPr>
          <w:rFonts w:ascii="华文仿宋" w:eastAsia="华文仿宋" w:hAnsi="华文仿宋"/>
          <w:color w:val="000000"/>
          <w:sz w:val="30"/>
          <w:szCs w:val="30"/>
          <w:shd w:val="clear" w:color="auto" w:fill="FFFFFF"/>
        </w:rPr>
        <w:t>VUE</w:t>
      </w:r>
      <w:r>
        <w:rPr>
          <w:rFonts w:ascii="华文仿宋" w:eastAsia="华文仿宋" w:hAnsi="华文仿宋"/>
          <w:color w:val="000000"/>
          <w:sz w:val="30"/>
          <w:szCs w:val="30"/>
          <w:shd w:val="clear" w:color="auto" w:fill="FFFFFF"/>
        </w:rPr>
        <w:t>语言作为程序开发语言，以</w:t>
      </w:r>
      <w:r>
        <w:rPr>
          <w:rFonts w:ascii="华文仿宋" w:eastAsia="华文仿宋" w:hAnsi="华文仿宋"/>
          <w:color w:val="000000"/>
          <w:sz w:val="30"/>
          <w:szCs w:val="30"/>
          <w:shd w:val="clear" w:color="auto" w:fill="FFFFFF"/>
        </w:rPr>
        <w:t>Java IDEA</w:t>
      </w:r>
      <w:r>
        <w:rPr>
          <w:rFonts w:ascii="华文仿宋" w:eastAsia="华文仿宋" w:hAnsi="华文仿宋"/>
          <w:color w:val="000000"/>
          <w:sz w:val="30"/>
          <w:szCs w:val="30"/>
          <w:shd w:val="clear" w:color="auto" w:fill="FFFFFF"/>
        </w:rPr>
        <w:t>中</w:t>
      </w:r>
      <w:r>
        <w:rPr>
          <w:rFonts w:ascii="华文仿宋" w:eastAsia="华文仿宋" w:hAnsi="华文仿宋"/>
          <w:color w:val="000000"/>
          <w:sz w:val="30"/>
          <w:szCs w:val="30"/>
          <w:shd w:val="clear" w:color="auto" w:fill="FFFFFF"/>
        </w:rPr>
        <w:t>JAVA</w:t>
      </w:r>
      <w:r>
        <w:rPr>
          <w:rFonts w:ascii="华文仿宋" w:eastAsia="华文仿宋" w:hAnsi="华文仿宋"/>
          <w:color w:val="000000"/>
          <w:sz w:val="30"/>
          <w:szCs w:val="30"/>
          <w:shd w:val="clear" w:color="auto" w:fill="FFFFFF"/>
        </w:rPr>
        <w:t>框架为系统运行框架。该系统运行环境为</w:t>
      </w:r>
      <w:r>
        <w:rPr>
          <w:rFonts w:ascii="华文仿宋" w:eastAsia="华文仿宋" w:hAnsi="华文仿宋"/>
          <w:color w:val="000000"/>
          <w:sz w:val="30"/>
          <w:szCs w:val="30"/>
          <w:shd w:val="clear" w:color="auto" w:fill="FFFFFF"/>
        </w:rPr>
        <w:t>Linux</w:t>
      </w:r>
      <w:r>
        <w:rPr>
          <w:rFonts w:ascii="华文仿宋" w:eastAsia="华文仿宋" w:hAnsi="华文仿宋"/>
          <w:color w:val="000000"/>
          <w:sz w:val="30"/>
          <w:szCs w:val="30"/>
          <w:shd w:val="clear" w:color="auto" w:fill="FFFFFF"/>
        </w:rPr>
        <w:t>操作系统。</w:t>
      </w:r>
    </w:p>
    <w:p w14:paraId="3CCECCB9" w14:textId="77777777" w:rsidR="00A11B1F" w:rsidRDefault="00C26F8A">
      <w:pPr>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23BEC948" wp14:editId="693CA6BF">
            <wp:extent cx="5274310" cy="39027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274310" cy="3903157"/>
                    </a:xfrm>
                    <a:prstGeom prst="rect">
                      <a:avLst/>
                    </a:prstGeom>
                  </pic:spPr>
                </pic:pic>
              </a:graphicData>
            </a:graphic>
          </wp:inline>
        </w:drawing>
      </w:r>
    </w:p>
    <w:p w14:paraId="6490A30E" w14:textId="77777777" w:rsidR="00A11B1F" w:rsidRDefault="00C26F8A">
      <w:pPr>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系统架构图</w:t>
      </w:r>
    </w:p>
    <w:p w14:paraId="1BCC45BA" w14:textId="77777777" w:rsidR="00A11B1F" w:rsidRDefault="00A11B1F">
      <w:pPr>
        <w:jc w:val="left"/>
        <w:rPr>
          <w:rFonts w:ascii="宋体" w:eastAsia="宋体" w:hAnsi="宋体"/>
          <w:color w:val="000000"/>
          <w:szCs w:val="21"/>
        </w:rPr>
      </w:pPr>
    </w:p>
    <w:sectPr w:rsidR="00A11B1F">
      <w:footerReference w:type="defaul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21-04-08T09:40:00Z" w:initials="A">
    <w:p w14:paraId="2C690887" w14:textId="77777777" w:rsidR="0070397F" w:rsidRDefault="0070397F">
      <w:pPr>
        <w:pStyle w:val="ac"/>
        <w:rPr>
          <w:rFonts w:hint="eastAsia"/>
        </w:rPr>
      </w:pPr>
      <w:r>
        <w:rPr>
          <w:rStyle w:val="ab"/>
        </w:rPr>
        <w:annotationRef/>
      </w:r>
      <w:r>
        <w:rPr>
          <w:rFonts w:hint="eastAsia"/>
        </w:rPr>
        <w:t>技术</w:t>
      </w:r>
      <w:r>
        <w:t>术文档不应出主观色彩的情感性语句、疑问句。</w:t>
      </w:r>
      <w:r>
        <w:rPr>
          <w:rFonts w:hint="eastAsia"/>
        </w:rPr>
        <w:t>用具备</w:t>
      </w:r>
      <w:r>
        <w:t>专业性的</w:t>
      </w:r>
      <w:r>
        <w:rPr>
          <w:rFonts w:hint="eastAsia"/>
        </w:rPr>
        <w:t>语句</w:t>
      </w:r>
      <w:r>
        <w:t>陈述客观</w:t>
      </w:r>
      <w:r>
        <w:rPr>
          <w:rFonts w:hint="eastAsia"/>
        </w:rPr>
        <w:t>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69088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BE143" w14:textId="77777777" w:rsidR="00C26F8A" w:rsidRDefault="00C26F8A">
      <w:r>
        <w:separator/>
      </w:r>
    </w:p>
  </w:endnote>
  <w:endnote w:type="continuationSeparator" w:id="0">
    <w:p w14:paraId="4E5AFFBA" w14:textId="77777777" w:rsidR="00C26F8A" w:rsidRDefault="00C2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方正小标宋简体">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华文仿宋">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EBA10" w14:textId="77777777" w:rsidR="00A11B1F" w:rsidRDefault="00A11B1F">
    <w:pPr>
      <w:jc w:val="left"/>
      <w:rPr>
        <w:rFonts w:ascii="宋体" w:eastAsia="宋体" w:hAnsi="宋体"/>
        <w:color w:val="000000"/>
        <w:sz w:val="18"/>
        <w:szCs w:val="18"/>
      </w:rPr>
    </w:pPr>
  </w:p>
  <w:p w14:paraId="48D4B9E6" w14:textId="6BB81F7C" w:rsidR="00A11B1F" w:rsidRDefault="00C26F8A">
    <w:pPr>
      <w:snapToGrid w:val="0"/>
      <w:jc w:val="left"/>
      <w:rPr>
        <w:rFonts w:ascii="微软雅黑" w:eastAsia="微软雅黑" w:hAnsi="微软雅黑"/>
        <w:color w:val="000000"/>
        <w:szCs w:val="21"/>
      </w:rPr>
    </w:pPr>
    <w:r>
      <w:fldChar w:fldCharType="begin"/>
    </w:r>
    <w:r>
      <w:rPr>
        <w:rFonts w:ascii="宋体" w:eastAsia="宋体" w:hAnsi="宋体"/>
        <w:sz w:val="18"/>
        <w:szCs w:val="18"/>
      </w:rPr>
      <w:instrText>PAGE</w:instrText>
    </w:r>
    <w:r>
      <w:fldChar w:fldCharType="separate"/>
    </w:r>
    <w:r w:rsidR="00787E28">
      <w:rPr>
        <w:rFonts w:ascii="宋体" w:eastAsia="宋体" w:hAnsi="宋体"/>
        <w:noProof/>
        <w:sz w:val="18"/>
        <w:szCs w:val="18"/>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AE7D4" w14:textId="77777777" w:rsidR="00C26F8A" w:rsidRDefault="00C26F8A">
      <w:r>
        <w:separator/>
      </w:r>
    </w:p>
  </w:footnote>
  <w:footnote w:type="continuationSeparator" w:id="0">
    <w:p w14:paraId="1A03D621" w14:textId="77777777" w:rsidR="00C26F8A" w:rsidRDefault="00C26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2"/>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 w15:restartNumberingAfterBreak="0">
    <w:nsid w:val="BF205925"/>
    <w:multiLevelType w:val="multilevel"/>
    <w:tmpl w:val="BF205925"/>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CF092B84"/>
    <w:multiLevelType w:val="singleLevel"/>
    <w:tmpl w:val="CF092B84"/>
    <w:lvl w:ilvl="0">
      <w:start w:val="1"/>
      <w:numFmt w:val="decimal"/>
      <w:lvlText w:val="%1."/>
      <w:lvlJc w:val="left"/>
      <w:pPr>
        <w:ind w:left="420" w:hanging="420"/>
      </w:pPr>
      <w:rPr>
        <w:rFonts w:ascii="宋体" w:eastAsia="宋体" w:hAnsi="宋体" w:hint="default"/>
        <w:bCs/>
      </w:rPr>
    </w:lvl>
  </w:abstractNum>
  <w:abstractNum w:abstractNumId="3" w15:restartNumberingAfterBreak="0">
    <w:nsid w:val="0053208E"/>
    <w:multiLevelType w:val="multilevel"/>
    <w:tmpl w:val="0053208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4" w15:restartNumberingAfterBreak="0">
    <w:nsid w:val="03D62ECE"/>
    <w:multiLevelType w:val="multilevel"/>
    <w:tmpl w:val="03D62EC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5" w15:restartNumberingAfterBreak="0">
    <w:nsid w:val="59ADCABA"/>
    <w:multiLevelType w:val="singleLevel"/>
    <w:tmpl w:val="59ADCABA"/>
    <w:lvl w:ilvl="0">
      <w:start w:val="1"/>
      <w:numFmt w:val="decimal"/>
      <w:lvlText w:val="%1)"/>
      <w:lvlJc w:val="left"/>
      <w:pPr>
        <w:ind w:left="420" w:hanging="420"/>
      </w:pPr>
      <w:rPr>
        <w:rFonts w:ascii="宋体" w:eastAsia="宋体" w:hAnsi="宋体" w:hint="default"/>
        <w:bC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E4698"/>
    <w:rsid w:val="00110E01"/>
    <w:rsid w:val="00122808"/>
    <w:rsid w:val="001A38CE"/>
    <w:rsid w:val="00216EB9"/>
    <w:rsid w:val="00283878"/>
    <w:rsid w:val="002F0A8E"/>
    <w:rsid w:val="004022EE"/>
    <w:rsid w:val="0059227E"/>
    <w:rsid w:val="0059531B"/>
    <w:rsid w:val="00616505"/>
    <w:rsid w:val="0062213C"/>
    <w:rsid w:val="00633F40"/>
    <w:rsid w:val="006549AD"/>
    <w:rsid w:val="00684D9C"/>
    <w:rsid w:val="0070397F"/>
    <w:rsid w:val="00710817"/>
    <w:rsid w:val="007216A1"/>
    <w:rsid w:val="00787E28"/>
    <w:rsid w:val="008139B0"/>
    <w:rsid w:val="009C7BC8"/>
    <w:rsid w:val="00A11B1F"/>
    <w:rsid w:val="00A458E6"/>
    <w:rsid w:val="00A60633"/>
    <w:rsid w:val="00B366F1"/>
    <w:rsid w:val="00BA0C1A"/>
    <w:rsid w:val="00C061CB"/>
    <w:rsid w:val="00C06D0E"/>
    <w:rsid w:val="00C20FDC"/>
    <w:rsid w:val="00C26F8A"/>
    <w:rsid w:val="00C604EC"/>
    <w:rsid w:val="00D20AB8"/>
    <w:rsid w:val="00D65584"/>
    <w:rsid w:val="00E26251"/>
    <w:rsid w:val="00EA1EE8"/>
    <w:rsid w:val="00F53662"/>
    <w:rsid w:val="01037D54"/>
    <w:rsid w:val="083D07F0"/>
    <w:rsid w:val="104E7F59"/>
    <w:rsid w:val="105E3B74"/>
    <w:rsid w:val="1608631B"/>
    <w:rsid w:val="164626A4"/>
    <w:rsid w:val="1AB709D8"/>
    <w:rsid w:val="1B8347AD"/>
    <w:rsid w:val="1C2C4424"/>
    <w:rsid w:val="1CD54CE6"/>
    <w:rsid w:val="1DEC38DC"/>
    <w:rsid w:val="30456175"/>
    <w:rsid w:val="36772279"/>
    <w:rsid w:val="434067C1"/>
    <w:rsid w:val="568D20C3"/>
    <w:rsid w:val="6EAF13B0"/>
    <w:rsid w:val="71061E72"/>
    <w:rsid w:val="777A6146"/>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2F911"/>
  <w15:docId w15:val="{301EB0C7-6CB4-4B32-B9C9-CE88BB65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kern w:val="2"/>
      <w:sz w:val="18"/>
      <w:szCs w:val="18"/>
    </w:rPr>
  </w:style>
  <w:style w:type="character" w:styleId="ab">
    <w:name w:val="annotation reference"/>
    <w:basedOn w:val="a0"/>
    <w:uiPriority w:val="99"/>
    <w:semiHidden/>
    <w:unhideWhenUsed/>
    <w:rsid w:val="0070397F"/>
    <w:rPr>
      <w:sz w:val="21"/>
      <w:szCs w:val="21"/>
    </w:rPr>
  </w:style>
  <w:style w:type="paragraph" w:styleId="ac">
    <w:name w:val="annotation text"/>
    <w:basedOn w:val="a"/>
    <w:link w:val="ad"/>
    <w:uiPriority w:val="99"/>
    <w:semiHidden/>
    <w:unhideWhenUsed/>
    <w:rsid w:val="0070397F"/>
    <w:pPr>
      <w:jc w:val="left"/>
    </w:pPr>
  </w:style>
  <w:style w:type="character" w:customStyle="1" w:styleId="ad">
    <w:name w:val="批注文字 字符"/>
    <w:basedOn w:val="a0"/>
    <w:link w:val="ac"/>
    <w:uiPriority w:val="99"/>
    <w:semiHidden/>
    <w:rsid w:val="0070397F"/>
    <w:rPr>
      <w:kern w:val="2"/>
      <w:sz w:val="21"/>
      <w:szCs w:val="22"/>
    </w:rPr>
  </w:style>
  <w:style w:type="paragraph" w:styleId="ae">
    <w:name w:val="annotation subject"/>
    <w:basedOn w:val="ac"/>
    <w:next w:val="ac"/>
    <w:link w:val="af"/>
    <w:uiPriority w:val="99"/>
    <w:semiHidden/>
    <w:unhideWhenUsed/>
    <w:rsid w:val="0070397F"/>
    <w:rPr>
      <w:b/>
      <w:bCs/>
    </w:rPr>
  </w:style>
  <w:style w:type="character" w:customStyle="1" w:styleId="af">
    <w:name w:val="批注主题 字符"/>
    <w:basedOn w:val="ad"/>
    <w:link w:val="ae"/>
    <w:uiPriority w:val="99"/>
    <w:semiHidden/>
    <w:rsid w:val="0070397F"/>
    <w:rPr>
      <w:b/>
      <w:bCs/>
      <w:kern w:val="2"/>
      <w:sz w:val="21"/>
      <w:szCs w:val="22"/>
    </w:rPr>
  </w:style>
  <w:style w:type="table" w:styleId="10">
    <w:name w:val="List Table 1 Light"/>
    <w:basedOn w:val="a1"/>
    <w:uiPriority w:val="46"/>
    <w:rsid w:val="00C20FD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0491D7-7A04-4C46-AE98-58518FECB45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1324</Words>
  <Characters>7549</Characters>
  <Application>Microsoft Office Word</Application>
  <DocSecurity>0</DocSecurity>
  <Lines>62</Lines>
  <Paragraphs>17</Paragraphs>
  <ScaleCrop>false</ScaleCrop>
  <Company>Microsoft</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Administrator</cp:lastModifiedBy>
  <cp:revision>2</cp:revision>
  <dcterms:created xsi:type="dcterms:W3CDTF">2021-04-08T02:59:00Z</dcterms:created>
  <dcterms:modified xsi:type="dcterms:W3CDTF">2021-04-08T02:59:00Z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3B340F42B47347FBAF09AD06AC701B1D</vt:lpwstr>
  </property>
</Properties>
</file>