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rPr>
          <w:rFonts w:hint="eastAsia"/>
        </w:rPr>
        <w:t>了解Git和Github</w:t>
      </w:r>
    </w:p>
    <w:p>
      <w:pPr>
        <w:pStyle w:val="3"/>
      </w:pPr>
      <w:r>
        <w:rPr>
          <w:rFonts w:hint="eastAsia"/>
        </w:rPr>
        <w:t>1.1 什么是Git</w:t>
      </w:r>
    </w:p>
    <w:p>
      <w:pPr>
        <w:ind w:firstLine="560" w:firstLineChars="200"/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</w:pP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Git(读音为/g</w:t>
      </w:r>
      <w:r>
        <w:rPr>
          <w:rFonts w:hint="eastAsia" w:ascii="MS Gothic" w:hAnsi="MS Gothic" w:eastAsia="MS Gothic" w:cs="MS Gothic"/>
          <w:color w:val="333333"/>
          <w:sz w:val="28"/>
          <w:szCs w:val="28"/>
          <w:shd w:val="clear" w:color="auto" w:fill="FFFFFF"/>
        </w:rPr>
        <w:t>ɪ</w:t>
      </w: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t/。)是一个开源的分布式版本控制系统，可以有效、高速地处理从很小到非常大的项目版本管理。</w:t>
      </w:r>
      <w:r>
        <w:rPr>
          <w:rFonts w:ascii="微软雅黑" w:hAnsi="微软雅黑" w:eastAsia="微软雅黑" w:cs="Arial"/>
          <w:color w:val="3366CC"/>
          <w:sz w:val="28"/>
          <w:szCs w:val="28"/>
          <w:shd w:val="clear" w:color="auto" w:fill="FFFFFF"/>
          <w:vertAlign w:val="superscript"/>
        </w:rPr>
        <w:t> </w:t>
      </w: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Git 是 Linus Torvalds 为了帮助管理 Linux 内核开发而开发的一个开放源码的版本控制软件。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什么是版本控制系统</w:t>
      </w:r>
    </w:p>
    <w:p>
      <w:pPr>
        <w:ind w:firstLine="560" w:firstLineChars="200"/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</w:pP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版本控制系统（version control system）简称</w:t>
      </w:r>
      <w:r>
        <w:rPr>
          <w:rFonts w:hint="eastAsia" w:ascii="微软雅黑" w:hAnsi="微软雅黑" w:eastAsia="微软雅黑" w:cs="Arial"/>
          <w:color w:val="333333"/>
          <w:sz w:val="28"/>
          <w:szCs w:val="28"/>
          <w:shd w:val="clear" w:color="auto" w:fill="FFFFFF"/>
        </w:rPr>
        <w:t>VCS</w:t>
      </w: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,是一种记录一个或若干文件内容变化，以便将来查阅特定版本修订情况的系统。版本控制系统不仅可以应用于软件源代码的文本文件，而且可以对任何类型的文件进行版本控制。用的比较多的如svn，git等。</w:t>
      </w:r>
    </w:p>
    <w:p>
      <w:pPr>
        <w:pStyle w:val="3"/>
      </w:pPr>
      <w:r>
        <w:rPr>
          <w:rFonts w:hint="eastAsia"/>
        </w:rPr>
        <w:t xml:space="preserve">1.3 </w:t>
      </w:r>
      <w:r>
        <w:t>什么是</w:t>
      </w:r>
      <w:r>
        <w:rPr>
          <w:rFonts w:hint="eastAsia"/>
        </w:rPr>
        <w:t>Github</w:t>
      </w:r>
    </w:p>
    <w:p>
      <w:pPr>
        <w:ind w:firstLine="560" w:firstLineChars="200"/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</w:pP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gitHub是一个面向</w:t>
      </w:r>
      <w:r>
        <w:fldChar w:fldCharType="begin"/>
      </w:r>
      <w:r>
        <w:instrText xml:space="preserve"> HYPERLINK "https://baike.baidu.com/item/%E5%BC%80%E6%BA%90/20720669" \t "_blank" </w:instrText>
      </w:r>
      <w:r>
        <w:fldChar w:fldCharType="separate"/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t>开源</w:t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fldChar w:fldCharType="end"/>
      </w: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及私有</w:t>
      </w:r>
      <w:r>
        <w:fldChar w:fldCharType="begin"/>
      </w:r>
      <w:r>
        <w:instrText xml:space="preserve"> HYPERLINK "https://baike.baidu.com/item/%E8%BD%AF%E4%BB%B6/12053" \t "_blank" </w:instrText>
      </w:r>
      <w:r>
        <w:fldChar w:fldCharType="separate"/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t>软件</w:t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fldChar w:fldCharType="end"/>
      </w: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项目的托管平台，因为只支持git 作为唯一的版本库格式进行托管，故名gitHub。</w:t>
      </w:r>
    </w:p>
    <w:p>
      <w:pPr>
        <w:shd w:val="clear" w:color="auto" w:fill="FFFFFF"/>
        <w:spacing w:line="360" w:lineRule="atLeast"/>
        <w:ind w:firstLine="420"/>
        <w:rPr>
          <w:rFonts w:ascii="微软雅黑" w:hAnsi="微软雅黑" w:eastAsia="微软雅黑" w:cs="Arial"/>
          <w:color w:val="333333"/>
          <w:sz w:val="28"/>
          <w:szCs w:val="28"/>
        </w:rPr>
      </w:pPr>
      <w:r>
        <w:rPr>
          <w:rFonts w:ascii="微软雅黑" w:hAnsi="微软雅黑" w:eastAsia="微软雅黑" w:cs="Arial"/>
          <w:color w:val="333333"/>
          <w:sz w:val="28"/>
          <w:szCs w:val="28"/>
        </w:rPr>
        <w:t>gitHub于2008年4月10日正式上线，除了git代码仓库托管及基本的 Web管理界面以外，还提供了订阅、讨论组、文本渲染、在线文件编辑器、协作图谱（报表）、代码片段分享（Gist）等功能。目前，其注册用户已经超过350万，托管版本数量也是非常之多，其中不乏知名开源项目 </w:t>
      </w:r>
      <w:r>
        <w:fldChar w:fldCharType="begin"/>
      </w:r>
      <w:r>
        <w:instrText xml:space="preserve"> HYPERLINK "https://baike.baidu.com/item/Ruby/11419" \t "_blank" </w:instrText>
      </w:r>
      <w:r>
        <w:fldChar w:fldCharType="separate"/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</w:rPr>
        <w:t>Ruby</w:t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</w:rPr>
        <w:fldChar w:fldCharType="end"/>
      </w:r>
      <w:r>
        <w:rPr>
          <w:rFonts w:ascii="微软雅黑" w:hAnsi="微软雅黑" w:eastAsia="微软雅黑" w:cs="Arial"/>
          <w:color w:val="333333"/>
          <w:sz w:val="28"/>
          <w:szCs w:val="28"/>
        </w:rPr>
        <w:t> on Rails、</w:t>
      </w:r>
      <w:r>
        <w:rPr>
          <w:rFonts w:ascii="微软雅黑" w:hAnsi="微软雅黑" w:eastAsia="微软雅黑" w:cs="Arial"/>
          <w:color w:val="333333"/>
          <w:sz w:val="28"/>
          <w:szCs w:val="28"/>
        </w:rPr>
        <w:fldChar w:fldCharType="begin"/>
      </w:r>
      <w:r>
        <w:rPr>
          <w:rFonts w:ascii="微软雅黑" w:hAnsi="微软雅黑" w:eastAsia="微软雅黑" w:cs="Arial"/>
          <w:color w:val="333333"/>
          <w:sz w:val="28"/>
          <w:szCs w:val="28"/>
        </w:rPr>
        <w:instrText xml:space="preserve"> HYPERLINK "https://baike.baidu.com/item/jQuery/5385065" \t "_blank" </w:instrText>
      </w:r>
      <w:r>
        <w:rPr>
          <w:rFonts w:ascii="微软雅黑" w:hAnsi="微软雅黑" w:eastAsia="微软雅黑" w:cs="Arial"/>
          <w:color w:val="333333"/>
          <w:sz w:val="28"/>
          <w:szCs w:val="28"/>
        </w:rPr>
        <w:fldChar w:fldCharType="separate"/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</w:rPr>
        <w:t>jQuery</w:t>
      </w:r>
      <w:r>
        <w:rPr>
          <w:rFonts w:ascii="微软雅黑" w:hAnsi="微软雅黑" w:eastAsia="微软雅黑" w:cs="Arial"/>
          <w:color w:val="333333"/>
          <w:sz w:val="28"/>
          <w:szCs w:val="28"/>
        </w:rPr>
        <w:fldChar w:fldCharType="end"/>
      </w:r>
      <w:r>
        <w:rPr>
          <w:rFonts w:ascii="微软雅黑" w:hAnsi="微软雅黑" w:eastAsia="微软雅黑" w:cs="Arial"/>
          <w:color w:val="333333"/>
          <w:sz w:val="28"/>
          <w:szCs w:val="28"/>
        </w:rPr>
        <w:t>、</w:t>
      </w:r>
      <w:r>
        <w:rPr>
          <w:rFonts w:ascii="微软雅黑" w:hAnsi="微软雅黑" w:eastAsia="微软雅黑" w:cs="Arial"/>
          <w:color w:val="333333"/>
          <w:sz w:val="28"/>
          <w:szCs w:val="28"/>
        </w:rPr>
        <w:fldChar w:fldCharType="begin"/>
      </w:r>
      <w:r>
        <w:rPr>
          <w:rFonts w:ascii="微软雅黑" w:hAnsi="微软雅黑" w:eastAsia="微软雅黑" w:cs="Arial"/>
          <w:color w:val="333333"/>
          <w:sz w:val="28"/>
          <w:szCs w:val="28"/>
        </w:rPr>
        <w:instrText xml:space="preserve"> HYPERLINK "https://baike.baidu.com/item/python/407313" \t "_blank" </w:instrText>
      </w:r>
      <w:r>
        <w:rPr>
          <w:rFonts w:ascii="微软雅黑" w:hAnsi="微软雅黑" w:eastAsia="微软雅黑" w:cs="Arial"/>
          <w:color w:val="333333"/>
          <w:sz w:val="28"/>
          <w:szCs w:val="28"/>
        </w:rPr>
        <w:fldChar w:fldCharType="separate"/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</w:rPr>
        <w:t>python</w:t>
      </w:r>
      <w:r>
        <w:rPr>
          <w:rFonts w:ascii="微软雅黑" w:hAnsi="微软雅黑" w:eastAsia="微软雅黑" w:cs="Arial"/>
          <w:color w:val="333333"/>
          <w:sz w:val="28"/>
          <w:szCs w:val="28"/>
        </w:rPr>
        <w:fldChar w:fldCharType="end"/>
      </w:r>
      <w:r>
        <w:rPr>
          <w:rFonts w:ascii="微软雅黑" w:hAnsi="微软雅黑" w:eastAsia="微软雅黑" w:cs="Arial"/>
          <w:color w:val="333333"/>
          <w:sz w:val="28"/>
          <w:szCs w:val="28"/>
        </w:rPr>
        <w:t> 等。</w:t>
      </w:r>
    </w:p>
    <w:p>
      <w:pPr>
        <w:shd w:val="clear" w:color="auto" w:fill="FFFFFF"/>
        <w:spacing w:line="360" w:lineRule="atLeast"/>
        <w:ind w:firstLine="420"/>
        <w:rPr>
          <w:rFonts w:ascii="微软雅黑" w:hAnsi="微软雅黑" w:eastAsia="微软雅黑" w:cs="Arial"/>
          <w:color w:val="333333"/>
          <w:sz w:val="28"/>
          <w:szCs w:val="28"/>
        </w:rPr>
      </w:pPr>
      <w:r>
        <w:rPr>
          <w:rFonts w:ascii="微软雅黑" w:hAnsi="微软雅黑" w:eastAsia="微软雅黑" w:cs="Arial"/>
          <w:color w:val="333333"/>
          <w:sz w:val="28"/>
          <w:szCs w:val="28"/>
        </w:rPr>
        <w:t>2018年6月4日，微软宣布，通过75亿美元的股票交易收购代码托管平台GitHub。</w:t>
      </w:r>
    </w:p>
    <w:p>
      <w:pPr>
        <w:pStyle w:val="3"/>
      </w:pPr>
      <w:r>
        <w:rPr>
          <w:rFonts w:hint="eastAsia"/>
        </w:rPr>
        <w:t>1.4为什么学习Github</w:t>
      </w:r>
    </w:p>
    <w:p>
      <w:pP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</w:pP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GitHub有170万名软件开发人员的忠实用户，他们平均每天更新8万个并新建7千个</w:t>
      </w:r>
      <w:r>
        <w:fldChar w:fldCharType="begin"/>
      </w:r>
      <w:r>
        <w:instrText xml:space="preserve"> HYPERLINK "https://baike.baidu.com/item/%E8%BD%AF%E4%BB%B6%E5%BA%93" \t "_blank" </w:instrText>
      </w:r>
      <w:r>
        <w:fldChar w:fldCharType="separate"/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t>软件库</w:t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fldChar w:fldCharType="end"/>
      </w: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。对GitHub网站上托管的总计超过300万个软件库，其联合创始人Chris Wanstrath曾经形象地称其为“</w:t>
      </w:r>
      <w:r>
        <w:fldChar w:fldCharType="begin"/>
      </w:r>
      <w:r>
        <w:instrText xml:space="preserve"> HYPERLINK "https://baike.baidu.com/item/%E7%A8%8B%E5%BA%8F%E5%91%98" \t "_blank" </w:instrText>
      </w:r>
      <w:r>
        <w:fldChar w:fldCharType="separate"/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t>程序员</w:t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fldChar w:fldCharType="end"/>
      </w: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的</w:t>
      </w:r>
      <w:r>
        <w:fldChar w:fldCharType="begin"/>
      </w:r>
      <w:r>
        <w:instrText xml:space="preserve"> HYPERLINK "https://baike.baidu.com/item/%E7%BB%B4%E5%9F%BA%E7%99%BE%E7%A7%91" \t "_blank" </w:instrText>
      </w:r>
      <w:r>
        <w:fldChar w:fldCharType="separate"/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t>维基百科</w:t>
      </w:r>
      <w:r>
        <w:rPr>
          <w:rStyle w:val="13"/>
          <w:rFonts w:ascii="微软雅黑" w:hAnsi="微软雅黑" w:eastAsia="微软雅黑" w:cs="Arial"/>
          <w:color w:val="136EC2"/>
          <w:sz w:val="28"/>
          <w:szCs w:val="28"/>
          <w:shd w:val="clear" w:color="auto" w:fill="FFFFFF"/>
        </w:rPr>
        <w:fldChar w:fldCharType="end"/>
      </w:r>
      <w: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  <w:t>全书”。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使用Github</w:t>
      </w:r>
    </w:p>
    <w:p>
      <w:pPr>
        <w:pStyle w:val="3"/>
      </w:pPr>
      <w:r>
        <w:rPr>
          <w:rFonts w:hint="eastAsia"/>
        </w:rPr>
        <w:t>2.1目的</w:t>
      </w:r>
    </w:p>
    <w:p>
      <w:pPr>
        <w:rPr>
          <w:rFonts w:ascii="微软雅黑" w:hAnsi="微软雅黑" w:eastAsia="微软雅黑" w:cs="Arial"/>
          <w:color w:val="333333"/>
          <w:sz w:val="28"/>
          <w:szCs w:val="28"/>
          <w:shd w:val="clear" w:color="auto" w:fill="FFFFFF"/>
        </w:rPr>
      </w:pPr>
      <w:r>
        <w:rPr>
          <w:rFonts w:hint="eastAsia" w:ascii="微软雅黑" w:hAnsi="微软雅黑" w:eastAsia="微软雅黑" w:cs="Arial"/>
          <w:color w:val="333333"/>
          <w:sz w:val="28"/>
          <w:szCs w:val="28"/>
          <w:shd w:val="clear" w:color="auto" w:fill="FFFFFF"/>
        </w:rPr>
        <w:t>借助Github托管项目代码</w:t>
      </w:r>
    </w:p>
    <w:p>
      <w:pPr>
        <w:pStyle w:val="3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基本概念1</w:t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仓库（Repository）</w:t>
      </w:r>
    </w:p>
    <w:p>
      <w:pPr>
        <w:ind w:firstLine="482" w:firstLineChars="200"/>
        <w:rPr>
          <w:b/>
          <w:color w:val="FF0000"/>
          <w:sz w:val="24"/>
          <w:szCs w:val="24"/>
        </w:rPr>
      </w:pPr>
      <w:r>
        <w:rPr>
          <w:rFonts w:hint="eastAsia"/>
          <w:b/>
          <w:sz w:val="24"/>
          <w:szCs w:val="24"/>
        </w:rPr>
        <w:t>仓库用来存放项目代码，每个项目对应一个仓库，多个开源项目则有多个仓库</w:t>
      </w:r>
    </w:p>
    <w:p>
      <w:pPr>
        <w:pStyle w:val="21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仓库的意思，即你的项目，你想在GitHub上开源一个项目，那必须要新建一个Repository，如果你开源的项目多了，你就拥有多个Repositories。</w:t>
      </w:r>
    </w:p>
    <w:p/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收藏（Star）</w:t>
      </w:r>
    </w:p>
    <w:p>
      <w:pPr>
        <w:ind w:firstLine="482" w:firstLineChars="20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收藏项目，方便下次查看</w:t>
      </w:r>
    </w:p>
    <w:p>
      <w:pPr>
        <w:pStyle w:val="21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仓库主页star按钮，意思为收藏项目的人数，在GitHub上如果你有一个项目获得100个star都算很不容易了。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pStyle w:val="3"/>
      </w:pPr>
      <w:r>
        <w:rPr>
          <w:rFonts w:hint="eastAsia"/>
        </w:rPr>
        <w:t xml:space="preserve"> 基本概念2</w:t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复制克隆项目（Fork）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drawing>
          <wp:inline distT="0" distB="0" distL="0" distR="0">
            <wp:extent cx="5274310" cy="2338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t>注意：</w:t>
      </w:r>
      <w:r>
        <w:rPr>
          <w:rFonts w:hint="eastAsia"/>
        </w:rPr>
        <w:t>该fork的项目是独立存在的，相互不会影响。</w:t>
      </w:r>
    </w:p>
    <w:p/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发起请求（Pull Request）</w:t>
      </w:r>
    </w:p>
    <w:p>
      <w:r>
        <w:drawing>
          <wp:inline distT="0" distB="0" distL="0" distR="0">
            <wp:extent cx="5274310" cy="2144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关注（Watch）</w:t>
      </w:r>
    </w:p>
    <w:p>
      <w:pPr>
        <w:pStyle w:val="21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这个也好理解就是观察，如果你Watch了某个项目，那么以后只要这个项目有任何更新，你都会第一时间收到关于这个项目的通知提醒。</w:t>
      </w:r>
    </w:p>
    <w:p/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事务卡片（Issue）</w:t>
      </w:r>
    </w:p>
    <w:p>
      <w:pPr>
        <w:pStyle w:val="21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发现代码BUG，但是目前没有成型代码，需要讨论时用。</w:t>
      </w:r>
    </w:p>
    <w:p>
      <w:pPr>
        <w:pStyle w:val="3"/>
      </w:pPr>
      <w:r>
        <w:rPr>
          <w:rFonts w:hint="eastAsia"/>
        </w:rPr>
        <w:t>基本概念3</w:t>
      </w: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Github主页</w:t>
      </w:r>
    </w:p>
    <w:p>
      <w:pPr>
        <w:pStyle w:val="21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账号创建成功或点击网址导航栏github图标都可以进入github主页：该页面左侧主要显示用户动态以及关注用户或关注仓库动态；右侧显示所有的git库。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仓库主页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仓库主页主要显示项目信息，如：项目代码，版本，收藏/关注/fork情况等。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个人主页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个人信息：头像，个人简历，关注我的人，我关注的人，我关注的git库，我的开源项目，我贡献的开源项目等信息。</w:t>
      </w:r>
    </w:p>
    <w:p/>
    <w:p/>
    <w:p/>
    <w:p>
      <w:pPr>
        <w:pStyle w:val="3"/>
      </w:pPr>
      <w:r>
        <w:rPr>
          <w:rFonts w:hint="eastAsia"/>
        </w:rPr>
        <w:t>2.3注册github账号</w:t>
      </w:r>
    </w:p>
    <w:p>
      <w:r>
        <w:rPr>
          <w:rFonts w:hint="eastAsia"/>
        </w:rPr>
        <w:t>官方网址：</w:t>
      </w:r>
      <w:r>
        <w:t>https://github.com</w:t>
      </w:r>
    </w:p>
    <w:p>
      <w:r>
        <w:drawing>
          <wp:inline distT="0" distB="0" distL="0" distR="0">
            <wp:extent cx="5274310" cy="3105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977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281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343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429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5685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因为github在国外服务器所有访问较慢或无法访问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私有仓库只能自己或者指定的朋友才有权限操作（有仓库是收费的）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新注册的用户必须验证邮箱后才可以创建git仓库</w:t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>创建仓库/创建新项目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点击创建仓库</w:t>
      </w:r>
    </w:p>
    <w:p>
      <w:pPr>
        <w:ind w:left="615"/>
      </w:pPr>
      <w:r>
        <w:drawing>
          <wp:inline distT="0" distB="0" distL="0" distR="0">
            <wp:extent cx="5274310" cy="289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先验证邮箱</w:t>
      </w:r>
    </w:p>
    <w:p>
      <w:pPr>
        <w:pStyle w:val="21"/>
        <w:ind w:left="975" w:firstLine="0" w:firstLineChars="0"/>
      </w:pPr>
      <w:r>
        <w:drawing>
          <wp:inline distT="0" distB="0" distL="0" distR="0">
            <wp:extent cx="5274310" cy="3081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发送邮件到邮箱</w:t>
      </w:r>
    </w:p>
    <w:p>
      <w:pPr>
        <w:pStyle w:val="21"/>
        <w:ind w:left="975" w:firstLine="0" w:firstLineChars="0"/>
      </w:pPr>
      <w:r>
        <w:drawing>
          <wp:inline distT="0" distB="0" distL="0" distR="0">
            <wp:extent cx="5274310" cy="2133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QQ邮箱</w:t>
      </w:r>
      <w:r>
        <w:t>—</w:t>
      </w:r>
      <w:r>
        <w:rPr>
          <w:rFonts w:hint="eastAsia"/>
        </w:rPr>
        <w:t>》设置</w:t>
      </w:r>
      <w:r>
        <w:t>—</w:t>
      </w:r>
      <w:r>
        <w:rPr>
          <w:rFonts w:hint="eastAsia"/>
        </w:rPr>
        <w:t>》反垃圾---》设置域名白名单---》下图</w:t>
      </w:r>
      <w:r>
        <w:drawing>
          <wp:inline distT="0" distB="0" distL="0" distR="0">
            <wp:extent cx="5274310" cy="14573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975" w:firstLine="0" w:firstLineChars="0"/>
      </w:pPr>
    </w:p>
    <w:p/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进入github主页----》点击start a project按钮----》进入下图开始创建仓库</w:t>
      </w:r>
      <w:r>
        <w:drawing>
          <wp:inline distT="0" distB="0" distL="0" distR="0">
            <wp:extent cx="5274310" cy="35115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创建仓库的目的：一个Git库（仓库）对应一个开源项目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通过Git管理Git库</w:t>
      </w:r>
    </w:p>
    <w:p>
      <w:r>
        <w:drawing>
          <wp:inline distT="0" distB="0" distL="0" distR="0">
            <wp:extent cx="4914900" cy="40074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418" cy="4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创建成功</w:t>
      </w:r>
    </w:p>
    <w:p>
      <w:pPr>
        <w:pStyle w:val="2"/>
        <w:rPr>
          <w:color w:val="FF0000"/>
        </w:rPr>
      </w:pPr>
      <w:r>
        <w:rPr>
          <w:rFonts w:hint="eastAsia"/>
          <w:color w:val="FF0000"/>
        </w:rPr>
        <w:t>仓库主页说明：</w:t>
      </w:r>
    </w:p>
    <w:p>
      <w:pPr>
        <w:jc w:val="left"/>
      </w:pPr>
      <w:r>
        <w:drawing>
          <wp:inline distT="0" distB="0" distL="0" distR="0">
            <wp:extent cx="5469255" cy="25996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5237" cy="26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>仓库管理</w:t>
      </w:r>
    </w:p>
    <w:p>
      <w:pPr>
        <w:pStyle w:val="21"/>
        <w:ind w:left="72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创建文件</w:t>
      </w:r>
    </w:p>
    <w:p>
      <w:pPr>
        <w:pStyle w:val="21"/>
        <w:ind w:left="720" w:firstLine="0" w:firstLineChars="0"/>
      </w:pPr>
      <w:r>
        <w:drawing>
          <wp:inline distT="0" distB="0" distL="0" distR="0">
            <wp:extent cx="5274310" cy="2954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720" w:firstLine="0" w:firstLineChars="0"/>
      </w:pPr>
    </w:p>
    <w:p>
      <w:pPr>
        <w:pStyle w:val="21"/>
        <w:ind w:left="720" w:firstLine="0" w:firstLineChars="0"/>
      </w:pPr>
      <w:r>
        <w:drawing>
          <wp:inline distT="0" distB="0" distL="0" distR="0">
            <wp:extent cx="5274310" cy="32480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提交后返回仓库主页</w:t>
      </w:r>
    </w:p>
    <w:p>
      <w:pPr>
        <w:pStyle w:val="21"/>
        <w:ind w:left="720" w:firstLine="0" w:firstLineChars="0"/>
      </w:pPr>
      <w:r>
        <w:drawing>
          <wp:inline distT="0" distB="0" distL="0" distR="0">
            <wp:extent cx="5277485" cy="25044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3040" cy="25044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194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72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编辑文件</w:t>
      </w:r>
    </w:p>
    <w:p>
      <w:pPr>
        <w:pStyle w:val="21"/>
        <w:ind w:left="720" w:firstLine="0" w:firstLineChars="0"/>
      </w:pPr>
      <w:r>
        <w:drawing>
          <wp:inline distT="0" distB="0" distL="0" distR="0">
            <wp:extent cx="5274310" cy="32035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720" w:firstLine="0" w:firstLineChars="0"/>
        <w:jc w:val="left"/>
      </w:pPr>
      <w:r>
        <w:rPr>
          <w:rFonts w:hint="eastAsia"/>
        </w:rPr>
        <w:t>下图：</w:t>
      </w:r>
      <w:r>
        <w:drawing>
          <wp:inline distT="0" distB="0" distL="0" distR="0">
            <wp:extent cx="5274310" cy="3208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720" w:firstLine="0" w:firstLineChars="0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编辑文件算一次提交，你可以查看commits</w:t>
      </w:r>
    </w:p>
    <w:p>
      <w:pPr>
        <w:pStyle w:val="21"/>
        <w:ind w:left="720" w:firstLine="0" w:firstLineChars="0"/>
        <w:rPr>
          <w:color w:val="FF0000"/>
        </w:rPr>
      </w:pPr>
      <w:r>
        <w:rPr>
          <w:rFonts w:hint="eastAsia"/>
          <w:color w:val="FF0000"/>
        </w:rPr>
        <w:t>点击编辑按钮如下图：</w:t>
      </w:r>
    </w:p>
    <w:p>
      <w:pPr>
        <w:pStyle w:val="21"/>
        <w:ind w:left="720" w:firstLine="0" w:firstLineChars="0"/>
        <w:jc w:val="left"/>
      </w:pPr>
      <w:r>
        <w:drawing>
          <wp:inline distT="0" distB="0" distL="0" distR="0">
            <wp:extent cx="5274310" cy="3202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接下来点击仓库名</w:t>
      </w:r>
      <w:r>
        <w:rPr>
          <w:rFonts w:hint="eastAsia"/>
        </w:rPr>
        <w:t>：进入仓库主页</w:t>
      </w:r>
      <w:r>
        <w:t>可以查看</w:t>
      </w:r>
      <w:r>
        <w:drawing>
          <wp:inline distT="0" distB="0" distL="0" distR="0">
            <wp:extent cx="5274310" cy="3227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14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612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720" w:firstLine="0" w:firstLineChars="0"/>
        <w:rPr>
          <w:b/>
          <w:color w:val="FF0000"/>
        </w:rPr>
      </w:pPr>
    </w:p>
    <w:p>
      <w:pPr>
        <w:pStyle w:val="21"/>
        <w:ind w:left="72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删除文件</w:t>
      </w:r>
    </w:p>
    <w:p>
      <w:pPr>
        <w:pStyle w:val="21"/>
        <w:ind w:left="720" w:firstLine="0" w:firstLineChars="0"/>
      </w:pPr>
      <w:r>
        <w:drawing>
          <wp:inline distT="0" distB="0" distL="0" distR="0">
            <wp:extent cx="5274310" cy="3265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321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238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73475" cy="2411730"/>
            <wp:effectExtent l="0" t="0" r="317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8048" cy="24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720" w:firstLine="0" w:firstLineChars="0"/>
        <w:rPr>
          <w:color w:val="FF0000"/>
        </w:rPr>
      </w:pPr>
      <w:r>
        <w:rPr>
          <w:rFonts w:hint="eastAsia"/>
          <w:color w:val="FF0000"/>
        </w:rPr>
        <w:t>思考：被删除的文件如何查看信息</w:t>
      </w:r>
    </w:p>
    <w:p>
      <w:pPr>
        <w:pStyle w:val="21"/>
        <w:ind w:left="720" w:firstLine="0" w:firstLineChars="0"/>
      </w:pPr>
      <w:r>
        <w:rPr>
          <w:rFonts w:hint="eastAsia"/>
        </w:rPr>
        <w:t>答案：点击commits按钮查看</w:t>
      </w:r>
    </w:p>
    <w:p>
      <w:pPr>
        <w:pStyle w:val="21"/>
        <w:ind w:left="720" w:firstLine="0" w:firstLineChars="0"/>
      </w:pPr>
      <w:r>
        <w:drawing>
          <wp:inline distT="0" distB="0" distL="0" distR="0">
            <wp:extent cx="4094480" cy="2395855"/>
            <wp:effectExtent l="0" t="0" r="127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9943" cy="23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1"/>
        <w:ind w:left="72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上传文件</w:t>
      </w:r>
    </w:p>
    <w:p>
      <w:pPr>
        <w:pStyle w:val="21"/>
        <w:ind w:left="720" w:firstLine="0" w:firstLineChars="0"/>
        <w:jc w:val="left"/>
      </w:pPr>
      <w:r>
        <w:drawing>
          <wp:inline distT="0" distB="0" distL="0" distR="0">
            <wp:extent cx="5274310" cy="33940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305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注意：</w:t>
      </w:r>
      <w:r>
        <w:t>可以一次上传多个文件</w:t>
      </w:r>
      <w:r>
        <w:drawing>
          <wp:inline distT="0" distB="0" distL="0" distR="0">
            <wp:extent cx="5274310" cy="30638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72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搜索仓库文件</w:t>
      </w:r>
    </w:p>
    <w:p>
      <w:pPr>
        <w:pStyle w:val="21"/>
        <w:ind w:left="720" w:firstLine="0" w:firstLineChars="0"/>
      </w:pPr>
      <w:r>
        <w:drawing>
          <wp:inline distT="0" distB="0" distL="0" distR="0">
            <wp:extent cx="5274310" cy="32327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914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511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720" w:firstLine="0" w:firstLineChars="0"/>
      </w:pPr>
      <w:r>
        <w:rPr>
          <w:rFonts w:hint="eastAsia"/>
          <w:color w:val="FF0000"/>
        </w:rPr>
        <w:t>注意</w:t>
      </w:r>
      <w:r>
        <w:rPr>
          <w:rFonts w:hint="eastAsia"/>
        </w:rPr>
        <w:t>：查询时候可以使用快捷键字母T/t大小写都可以</w:t>
      </w:r>
    </w:p>
    <w:p>
      <w:pPr>
        <w:pStyle w:val="21"/>
        <w:ind w:left="72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下载/检出项目</w:t>
      </w:r>
    </w:p>
    <w:p>
      <w:pPr>
        <w:pStyle w:val="21"/>
        <w:ind w:left="720" w:firstLine="0" w:firstLineChars="0"/>
        <w:rPr>
          <w:b/>
          <w:color w:val="FF0000"/>
        </w:rPr>
      </w:pPr>
      <w:r>
        <w:drawing>
          <wp:inline distT="0" distB="0" distL="0" distR="0">
            <wp:extent cx="4323715" cy="2432685"/>
            <wp:effectExtent l="0" t="0" r="63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345" cy="24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>Github Issues</w:t>
      </w:r>
    </w:p>
    <w:p>
      <w:pPr>
        <w:pStyle w:val="21"/>
        <w:ind w:left="720" w:firstLine="0" w:firstLineChars="0"/>
      </w:pPr>
      <w:r>
        <w:rPr>
          <w:rFonts w:hint="eastAsia"/>
        </w:rPr>
        <w:t>作用：</w:t>
      </w:r>
    </w:p>
    <w:p>
      <w:pPr>
        <w:pStyle w:val="21"/>
        <w:ind w:left="720" w:firstLine="0" w:firstLineChars="0"/>
        <w:jc w:val="left"/>
      </w:pPr>
      <w:r>
        <w:rPr>
          <w:rFonts w:hint="eastAsia"/>
        </w:rPr>
        <w:t>使用背景：张三发现李四开源git库，则发提交了一个issue；李四隔天登录在github主页看到通知，并和张三交流，最后关闭issue。</w:t>
      </w:r>
    </w:p>
    <w:p>
      <w:pPr>
        <w:pStyle w:val="21"/>
        <w:ind w:left="720" w:firstLine="0" w:firstLineChars="0"/>
        <w:jc w:val="left"/>
      </w:pPr>
      <w:r>
        <w:drawing>
          <wp:inline distT="0" distB="0" distL="0" distR="0">
            <wp:extent cx="5274310" cy="27114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451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936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进行提交</w:t>
      </w:r>
    </w:p>
    <w:p>
      <w:pPr>
        <w:pStyle w:val="21"/>
        <w:ind w:left="720" w:firstLine="0" w:firstLineChars="0"/>
        <w:jc w:val="left"/>
      </w:pPr>
      <w:r>
        <w:drawing>
          <wp:inline distT="0" distB="0" distL="0" distR="0">
            <wp:extent cx="5274310" cy="25609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进入</w:t>
      </w:r>
      <w:r>
        <w:rPr>
          <w:rFonts w:hint="eastAsia"/>
        </w:rPr>
        <w:t>15093666917进行 查看</w:t>
      </w:r>
      <w:r>
        <w:drawing>
          <wp:inline distT="0" distB="0" distL="0" distR="0">
            <wp:extent cx="5274310" cy="23577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241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527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56735" cy="2839085"/>
            <wp:effectExtent l="0" t="0" r="571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9409" cy="28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121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6796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>基本概念（实战操作）</w:t>
      </w:r>
    </w:p>
    <w:p>
      <w:pPr>
        <w:pStyle w:val="4"/>
        <w:rPr>
          <w:color w:val="FF0000"/>
        </w:rPr>
      </w:pPr>
      <w:r>
        <w:rPr>
          <w:rFonts w:hint="eastAsia"/>
          <w:color w:val="FF0000"/>
        </w:rPr>
        <w:t>Github主页</w:t>
      </w:r>
    </w:p>
    <w:p>
      <w:r>
        <w:drawing>
          <wp:inline distT="0" distB="0" distL="0" distR="0">
            <wp:extent cx="5274310" cy="29610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color w:val="FF0000"/>
        </w:rPr>
      </w:pPr>
      <w:r>
        <w:rPr>
          <w:color w:val="FF0000"/>
        </w:rPr>
        <w:t>仓库主页</w:t>
      </w:r>
    </w:p>
    <w:p>
      <w:r>
        <w:rPr>
          <w:rFonts w:hint="eastAsia"/>
        </w:rPr>
        <w:t>点击仓库名进入仓库主页</w:t>
      </w:r>
    </w:p>
    <w:p>
      <w:pPr>
        <w:pStyle w:val="4"/>
        <w:rPr>
          <w:color w:val="FF0000"/>
        </w:rPr>
      </w:pPr>
      <w:r>
        <w:rPr>
          <w:color w:val="FF0000"/>
        </w:rPr>
        <w:t>个人主页</w:t>
      </w:r>
    </w:p>
    <w:p>
      <w:pPr>
        <w:rPr>
          <w:rStyle w:val="16"/>
          <w:color w:val="FF0000"/>
        </w:rPr>
      </w:pPr>
      <w:r>
        <w:drawing>
          <wp:inline distT="0" distB="0" distL="0" distR="0">
            <wp:extent cx="5274310" cy="28276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8351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color w:val="FF0000"/>
        </w:rPr>
        <w:t>仓库</w:t>
      </w:r>
      <w:r>
        <w:rPr>
          <w:rStyle w:val="16"/>
          <w:rFonts w:hint="eastAsia"/>
          <w:color w:val="FF0000"/>
        </w:rPr>
        <w:t>（Repository）</w:t>
      </w:r>
    </w:p>
    <w:p>
      <w:pPr>
        <w:ind w:firstLine="964" w:firstLineChars="300"/>
        <w:rPr>
          <w:rStyle w:val="16"/>
          <w:color w:val="FF0000"/>
        </w:rPr>
      </w:pPr>
      <w:r>
        <w:rPr>
          <w:rStyle w:val="16"/>
          <w:rFonts w:hint="eastAsia"/>
          <w:color w:val="FF0000"/>
        </w:rPr>
        <w:t>用来存放项目代码</w:t>
      </w:r>
    </w:p>
    <w:p>
      <w:pPr>
        <w:rPr>
          <w:rStyle w:val="16"/>
          <w:color w:val="FF0000"/>
        </w:rPr>
      </w:pPr>
      <w:r>
        <w:rPr>
          <w:rStyle w:val="16"/>
          <w:rFonts w:hint="eastAsia"/>
          <w:color w:val="FF0000"/>
        </w:rPr>
        <w:t>收藏（Star）</w:t>
      </w:r>
    </w:p>
    <w:p>
      <w:pPr>
        <w:rPr>
          <w:rStyle w:val="16"/>
          <w:color w:val="FF0000"/>
        </w:rPr>
      </w:pPr>
      <w:r>
        <w:rPr>
          <w:rStyle w:val="16"/>
          <w:rFonts w:hint="eastAsia"/>
          <w:color w:val="FF0000"/>
        </w:rPr>
        <w:t>【如何收藏】</w:t>
      </w:r>
    </w:p>
    <w:p>
      <w:r>
        <w:t>情景</w:t>
      </w:r>
      <w:r>
        <w:rPr>
          <w:rFonts w:hint="eastAsia"/>
        </w:rPr>
        <w:t>：张三无意间访问到李四的开源项目感觉不错并进行收藏</w:t>
      </w:r>
    </w:p>
    <w:p/>
    <w:p>
      <w:pPr>
        <w:jc w:val="left"/>
      </w:pPr>
      <w:r>
        <w:rPr>
          <w:rStyle w:val="16"/>
          <w:rFonts w:hint="eastAsia"/>
          <w:color w:val="FF0000"/>
        </w:rPr>
        <w:t>【如何查看自己的收藏】</w:t>
      </w:r>
      <w:r>
        <w:drawing>
          <wp:inline distT="0" distB="0" distL="0" distR="0">
            <wp:extent cx="5274310" cy="26181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打开对应项目主页，点击右上角star按钮即可收藏</w:t>
      </w:r>
    </w:p>
    <w:p>
      <w:pPr>
        <w:rPr>
          <w:rStyle w:val="16"/>
          <w:color w:val="FF0000"/>
        </w:rPr>
      </w:pPr>
      <w:r>
        <w:drawing>
          <wp:inline distT="0" distB="0" distL="0" distR="0">
            <wp:extent cx="5274310" cy="2688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Style w:val="16"/>
          <w:b w:val="0"/>
          <w:bCs w:val="0"/>
          <w:color w:val="FF0000"/>
        </w:rPr>
      </w:pPr>
      <w:r>
        <w:rPr>
          <w:rStyle w:val="16"/>
          <w:b w:val="0"/>
          <w:bCs w:val="0"/>
          <w:color w:val="FF0000"/>
        </w:rPr>
        <w:t>关注</w:t>
      </w:r>
      <w:r>
        <w:rPr>
          <w:rStyle w:val="16"/>
          <w:rFonts w:hint="eastAsia"/>
          <w:b w:val="0"/>
          <w:bCs w:val="0"/>
          <w:color w:val="FF0000"/>
        </w:rPr>
        <w:t>（Watch）</w:t>
      </w:r>
    </w:p>
    <w:p>
      <w:r>
        <w:rPr>
          <w:rFonts w:hint="eastAsia"/>
        </w:rPr>
        <w:t>情景：张三关注了李四的项目，李四在项目中添加了项目文件，张三的github会有怎样的展示</w:t>
      </w:r>
    </w:p>
    <w:p>
      <w:r>
        <w:drawing>
          <wp:inline distT="0" distB="0" distL="0" distR="0">
            <wp:extent cx="5274310" cy="24460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>J</w:t>
      </w:r>
      <w:r>
        <w:rPr>
          <w:rFonts w:hint="eastAsia"/>
        </w:rPr>
        <w:t>ava17-56修改自己的项目   查看150936的github主页的变化</w:t>
      </w:r>
      <w:r>
        <w:drawing>
          <wp:inline distT="0" distB="0" distL="0" distR="0">
            <wp:extent cx="4333240" cy="19735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6073" cy="19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r>
        <w:rPr>
          <w:color w:val="FF0000"/>
        </w:rPr>
        <w:t>复制</w:t>
      </w:r>
      <w:r>
        <w:rPr>
          <w:rFonts w:hint="eastAsia"/>
          <w:color w:val="FF0000"/>
        </w:rPr>
        <w:t>/克隆（fork）</w:t>
      </w:r>
    </w:p>
    <w:p>
      <w:r>
        <w:drawing>
          <wp:inline distT="0" distB="0" distL="0" distR="0">
            <wp:extent cx="5274310" cy="26346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验证是否单独存在？</w:t>
      </w:r>
      <w:r>
        <w:drawing>
          <wp:inline distT="0" distB="0" distL="0" distR="0">
            <wp:extent cx="5110480" cy="284607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1614" cy="285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692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color w:val="FF0000"/>
        </w:rPr>
      </w:pPr>
      <w:r>
        <w:rPr>
          <w:color w:val="FF0000"/>
        </w:rPr>
        <w:t>发起请求</w:t>
      </w:r>
      <w:r>
        <w:rPr>
          <w:rFonts w:hint="eastAsia"/>
          <w:color w:val="FF0000"/>
        </w:rPr>
        <w:t>（Pull Request）</w:t>
      </w:r>
    </w:p>
    <w:p>
      <w:r>
        <w:rPr>
          <w:rFonts w:hint="eastAsia"/>
        </w:rPr>
        <w:t>情景：张三修改了fork 的项目中的文件   希望更新的原来的仓库，这个时候他要新建一个pull request</w:t>
      </w:r>
    </w:p>
    <w:p>
      <w:r>
        <w:drawing>
          <wp:inline distT="0" distB="0" distL="0" distR="0">
            <wp:extent cx="5274310" cy="280543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1691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点击create pull request 按钮</w:t>
      </w:r>
    </w:p>
    <w:p>
      <w:pPr>
        <w:rPr>
          <w:rFonts w:hint="eastAsia"/>
        </w:rPr>
      </w:pPr>
      <w:r>
        <w:drawing>
          <wp:inline distT="0" distB="0" distL="0" distR="0">
            <wp:extent cx="5274310" cy="37515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点击logo回到主页看主页面的变化。</w:t>
      </w:r>
      <w:r>
        <w:drawing>
          <wp:inline distT="0" distB="0" distL="0" distR="0">
            <wp:extent cx="5274310" cy="2854325"/>
            <wp:effectExtent l="0" t="0" r="254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color w:val="FF0000"/>
        </w:rPr>
      </w:pPr>
      <w:r>
        <w:rPr>
          <w:color w:val="FF0000"/>
        </w:rPr>
        <w:t>事务卡片</w:t>
      </w:r>
      <w:r>
        <w:rPr>
          <w:rFonts w:hint="eastAsia"/>
          <w:color w:val="FF0000"/>
        </w:rPr>
        <w:t>（Issue）</w:t>
      </w:r>
    </w:p>
    <w:p>
      <w:pPr>
        <w:rPr>
          <w:rFonts w:hint="eastAsia"/>
        </w:rPr>
      </w:pPr>
      <w:r>
        <w:rPr>
          <w:rFonts w:hint="eastAsia"/>
        </w:rPr>
        <w:t>略</w:t>
      </w:r>
    </w:p>
    <w:p>
      <w:pPr>
        <w:pStyle w:val="3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开源项目贡献流程</w:t>
      </w:r>
    </w:p>
    <w:p>
      <w:pPr>
        <w:pStyle w:val="21"/>
        <w:numPr>
          <w:ilvl w:val="0"/>
          <w:numId w:val="5"/>
        </w:numPr>
        <w:ind w:firstLineChars="0"/>
        <w:rPr>
          <w:rFonts w:hint="eastAsia"/>
        </w:rPr>
      </w:pPr>
      <w:r>
        <w:t>新建</w:t>
      </w:r>
      <w:r>
        <w:rPr>
          <w:rFonts w:hint="eastAsia"/>
        </w:rPr>
        <w:t>Issue</w:t>
      </w:r>
    </w:p>
    <w:p>
      <w:pPr>
        <w:pStyle w:val="21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提交试用问题或者建议或者想法</w:t>
      </w:r>
    </w:p>
    <w:p>
      <w:pPr>
        <w:pStyle w:val="2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Pull Request</w:t>
      </w:r>
    </w:p>
    <w:p>
      <w:pPr>
        <w:pStyle w:val="21"/>
        <w:numPr>
          <w:ilvl w:val="1"/>
          <w:numId w:val="5"/>
        </w:numPr>
        <w:ind w:firstLineChars="0"/>
        <w:rPr>
          <w:rFonts w:hint="eastAsia"/>
        </w:rPr>
      </w:pPr>
      <w:r>
        <w:t>F</w:t>
      </w:r>
      <w:r>
        <w:rPr>
          <w:rFonts w:hint="eastAsia"/>
        </w:rPr>
        <w:t>ork项目</w:t>
      </w:r>
    </w:p>
    <w:p>
      <w:pPr>
        <w:pStyle w:val="21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修改自己仓库的项目代码</w:t>
      </w:r>
    </w:p>
    <w:p>
      <w:pPr>
        <w:pStyle w:val="21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新建pull request请求</w:t>
      </w:r>
    </w:p>
    <w:p>
      <w:pPr>
        <w:pStyle w:val="21"/>
        <w:numPr>
          <w:ilvl w:val="1"/>
          <w:numId w:val="5"/>
        </w:numPr>
        <w:ind w:firstLineChars="0"/>
        <w:rPr>
          <w:rFonts w:hint="eastAsia"/>
        </w:rPr>
      </w:pPr>
      <w:r>
        <w:t>等待作者做合并操作审核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MS Gothic">
    <w:panose1 w:val="020B0609070205080204"/>
    <w:charset w:val="80"/>
    <w:family w:val="modern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34ED6"/>
    <w:multiLevelType w:val="multilevel"/>
    <w:tmpl w:val="06034ED6"/>
    <w:lvl w:ilvl="0" w:tentative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615" w:hanging="61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2AB442B"/>
    <w:multiLevelType w:val="multilevel"/>
    <w:tmpl w:val="22AB442B"/>
    <w:lvl w:ilvl="0" w:tentative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0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45517568"/>
    <w:multiLevelType w:val="multilevel"/>
    <w:tmpl w:val="455175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55C2178"/>
    <w:multiLevelType w:val="multilevel"/>
    <w:tmpl w:val="755C2178"/>
    <w:lvl w:ilvl="0" w:tentative="0">
      <w:start w:val="1"/>
      <w:numFmt w:val="decimal"/>
      <w:lvlText w:val="%1)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7D8F1803"/>
    <w:multiLevelType w:val="multilevel"/>
    <w:tmpl w:val="7D8F1803"/>
    <w:lvl w:ilvl="0" w:tentative="0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55" w:hanging="420"/>
      </w:pPr>
    </w:lvl>
    <w:lvl w:ilvl="2" w:tentative="0">
      <w:start w:val="1"/>
      <w:numFmt w:val="lowerRoman"/>
      <w:lvlText w:val="%3."/>
      <w:lvlJc w:val="right"/>
      <w:pPr>
        <w:ind w:left="1875" w:hanging="420"/>
      </w:pPr>
    </w:lvl>
    <w:lvl w:ilvl="3" w:tentative="0">
      <w:start w:val="1"/>
      <w:numFmt w:val="decimal"/>
      <w:lvlText w:val="%4."/>
      <w:lvlJc w:val="left"/>
      <w:pPr>
        <w:ind w:left="2295" w:hanging="420"/>
      </w:pPr>
    </w:lvl>
    <w:lvl w:ilvl="4" w:tentative="0">
      <w:start w:val="1"/>
      <w:numFmt w:val="lowerLetter"/>
      <w:lvlText w:val="%5)"/>
      <w:lvlJc w:val="left"/>
      <w:pPr>
        <w:ind w:left="2715" w:hanging="420"/>
      </w:pPr>
    </w:lvl>
    <w:lvl w:ilvl="5" w:tentative="0">
      <w:start w:val="1"/>
      <w:numFmt w:val="lowerRoman"/>
      <w:lvlText w:val="%6."/>
      <w:lvlJc w:val="right"/>
      <w:pPr>
        <w:ind w:left="3135" w:hanging="420"/>
      </w:pPr>
    </w:lvl>
    <w:lvl w:ilvl="6" w:tentative="0">
      <w:start w:val="1"/>
      <w:numFmt w:val="decimal"/>
      <w:lvlText w:val="%7."/>
      <w:lvlJc w:val="left"/>
      <w:pPr>
        <w:ind w:left="3555" w:hanging="420"/>
      </w:pPr>
    </w:lvl>
    <w:lvl w:ilvl="7" w:tentative="0">
      <w:start w:val="1"/>
      <w:numFmt w:val="lowerLetter"/>
      <w:lvlText w:val="%8)"/>
      <w:lvlJc w:val="left"/>
      <w:pPr>
        <w:ind w:left="3975" w:hanging="420"/>
      </w:pPr>
    </w:lvl>
    <w:lvl w:ilvl="8" w:tentative="0">
      <w:start w:val="1"/>
      <w:numFmt w:val="lowerRoman"/>
      <w:lvlText w:val="%9."/>
      <w:lvlJc w:val="right"/>
      <w:pPr>
        <w:ind w:left="4395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7FE"/>
    <w:rsid w:val="0001181C"/>
    <w:rsid w:val="0002309C"/>
    <w:rsid w:val="00041B5D"/>
    <w:rsid w:val="00042024"/>
    <w:rsid w:val="00057C3B"/>
    <w:rsid w:val="00091453"/>
    <w:rsid w:val="00091E53"/>
    <w:rsid w:val="00097A4C"/>
    <w:rsid w:val="000B371E"/>
    <w:rsid w:val="000C3540"/>
    <w:rsid w:val="000E1703"/>
    <w:rsid w:val="000E2DA2"/>
    <w:rsid w:val="000E493C"/>
    <w:rsid w:val="000E5FD4"/>
    <w:rsid w:val="000E7ABE"/>
    <w:rsid w:val="000F0EB1"/>
    <w:rsid w:val="000F6720"/>
    <w:rsid w:val="00100914"/>
    <w:rsid w:val="00101A1A"/>
    <w:rsid w:val="00113883"/>
    <w:rsid w:val="00116684"/>
    <w:rsid w:val="001205FA"/>
    <w:rsid w:val="00126FC5"/>
    <w:rsid w:val="001431A1"/>
    <w:rsid w:val="00143AB2"/>
    <w:rsid w:val="0015470C"/>
    <w:rsid w:val="001561F9"/>
    <w:rsid w:val="00177CD9"/>
    <w:rsid w:val="001B7B2B"/>
    <w:rsid w:val="001D6C1C"/>
    <w:rsid w:val="001F77EB"/>
    <w:rsid w:val="002011ED"/>
    <w:rsid w:val="00201BE4"/>
    <w:rsid w:val="00202B06"/>
    <w:rsid w:val="002146CA"/>
    <w:rsid w:val="0025193F"/>
    <w:rsid w:val="002570EC"/>
    <w:rsid w:val="00274E2B"/>
    <w:rsid w:val="00281EE1"/>
    <w:rsid w:val="00286BA1"/>
    <w:rsid w:val="00291CDA"/>
    <w:rsid w:val="00297461"/>
    <w:rsid w:val="002A6916"/>
    <w:rsid w:val="002B2B45"/>
    <w:rsid w:val="002B400A"/>
    <w:rsid w:val="002B62E4"/>
    <w:rsid w:val="002E7E3F"/>
    <w:rsid w:val="002F235C"/>
    <w:rsid w:val="002F6182"/>
    <w:rsid w:val="002F6A30"/>
    <w:rsid w:val="00301C29"/>
    <w:rsid w:val="003074E8"/>
    <w:rsid w:val="00310923"/>
    <w:rsid w:val="00321C5E"/>
    <w:rsid w:val="00333176"/>
    <w:rsid w:val="0035540F"/>
    <w:rsid w:val="00383B28"/>
    <w:rsid w:val="003862C2"/>
    <w:rsid w:val="003A4C7A"/>
    <w:rsid w:val="003A4E9F"/>
    <w:rsid w:val="003A5557"/>
    <w:rsid w:val="003E2E22"/>
    <w:rsid w:val="004203F6"/>
    <w:rsid w:val="00421847"/>
    <w:rsid w:val="00421F39"/>
    <w:rsid w:val="00426EEE"/>
    <w:rsid w:val="00444403"/>
    <w:rsid w:val="00470966"/>
    <w:rsid w:val="00475849"/>
    <w:rsid w:val="004765F3"/>
    <w:rsid w:val="0048680C"/>
    <w:rsid w:val="0048749F"/>
    <w:rsid w:val="004957E9"/>
    <w:rsid w:val="004A1FAD"/>
    <w:rsid w:val="004A6347"/>
    <w:rsid w:val="004B7EC1"/>
    <w:rsid w:val="004C265C"/>
    <w:rsid w:val="004C68F6"/>
    <w:rsid w:val="004D52E3"/>
    <w:rsid w:val="004F2F78"/>
    <w:rsid w:val="005032EF"/>
    <w:rsid w:val="005054BC"/>
    <w:rsid w:val="0051257F"/>
    <w:rsid w:val="00513E8C"/>
    <w:rsid w:val="00514437"/>
    <w:rsid w:val="00517D30"/>
    <w:rsid w:val="0052549C"/>
    <w:rsid w:val="0052647E"/>
    <w:rsid w:val="00547EB0"/>
    <w:rsid w:val="00574E55"/>
    <w:rsid w:val="0059279D"/>
    <w:rsid w:val="00594785"/>
    <w:rsid w:val="005B4181"/>
    <w:rsid w:val="005D3E0C"/>
    <w:rsid w:val="00611236"/>
    <w:rsid w:val="00623128"/>
    <w:rsid w:val="0063176D"/>
    <w:rsid w:val="00632BF3"/>
    <w:rsid w:val="0064209B"/>
    <w:rsid w:val="00657177"/>
    <w:rsid w:val="00660F9C"/>
    <w:rsid w:val="006827A3"/>
    <w:rsid w:val="00695CF1"/>
    <w:rsid w:val="006B3350"/>
    <w:rsid w:val="006B34E1"/>
    <w:rsid w:val="006C3DD0"/>
    <w:rsid w:val="006C3E04"/>
    <w:rsid w:val="006D2400"/>
    <w:rsid w:val="006D37F5"/>
    <w:rsid w:val="00707446"/>
    <w:rsid w:val="007315A6"/>
    <w:rsid w:val="00740689"/>
    <w:rsid w:val="00740E06"/>
    <w:rsid w:val="00780F54"/>
    <w:rsid w:val="007A4A52"/>
    <w:rsid w:val="007D32B6"/>
    <w:rsid w:val="007D549D"/>
    <w:rsid w:val="007F2527"/>
    <w:rsid w:val="007F7305"/>
    <w:rsid w:val="0080352C"/>
    <w:rsid w:val="00824DDA"/>
    <w:rsid w:val="0083022B"/>
    <w:rsid w:val="00833D8C"/>
    <w:rsid w:val="00846804"/>
    <w:rsid w:val="00847BFF"/>
    <w:rsid w:val="00850521"/>
    <w:rsid w:val="00852AAB"/>
    <w:rsid w:val="00853BB9"/>
    <w:rsid w:val="00855A72"/>
    <w:rsid w:val="00855CD5"/>
    <w:rsid w:val="00857687"/>
    <w:rsid w:val="008620E3"/>
    <w:rsid w:val="008637B4"/>
    <w:rsid w:val="00877F5C"/>
    <w:rsid w:val="008819BF"/>
    <w:rsid w:val="00891522"/>
    <w:rsid w:val="008A4086"/>
    <w:rsid w:val="008B3F6D"/>
    <w:rsid w:val="008B6EC2"/>
    <w:rsid w:val="008B7421"/>
    <w:rsid w:val="008C09B9"/>
    <w:rsid w:val="008C22A3"/>
    <w:rsid w:val="008C2F8C"/>
    <w:rsid w:val="008C69A0"/>
    <w:rsid w:val="008D3D9B"/>
    <w:rsid w:val="008F4FF6"/>
    <w:rsid w:val="00916F2D"/>
    <w:rsid w:val="009232D3"/>
    <w:rsid w:val="00923C3E"/>
    <w:rsid w:val="00933963"/>
    <w:rsid w:val="00933B5F"/>
    <w:rsid w:val="00940643"/>
    <w:rsid w:val="009431A7"/>
    <w:rsid w:val="0094436C"/>
    <w:rsid w:val="00957292"/>
    <w:rsid w:val="00984A46"/>
    <w:rsid w:val="00991611"/>
    <w:rsid w:val="00994135"/>
    <w:rsid w:val="00996DC1"/>
    <w:rsid w:val="009B3E44"/>
    <w:rsid w:val="009C02AB"/>
    <w:rsid w:val="009F3772"/>
    <w:rsid w:val="00A0084D"/>
    <w:rsid w:val="00A04BE2"/>
    <w:rsid w:val="00A144F7"/>
    <w:rsid w:val="00A20862"/>
    <w:rsid w:val="00A23380"/>
    <w:rsid w:val="00A62155"/>
    <w:rsid w:val="00A77FE3"/>
    <w:rsid w:val="00A838E3"/>
    <w:rsid w:val="00A875A7"/>
    <w:rsid w:val="00AA64E3"/>
    <w:rsid w:val="00AD7311"/>
    <w:rsid w:val="00B02A4B"/>
    <w:rsid w:val="00B044FD"/>
    <w:rsid w:val="00B13593"/>
    <w:rsid w:val="00B17B9B"/>
    <w:rsid w:val="00B22BE6"/>
    <w:rsid w:val="00B235CE"/>
    <w:rsid w:val="00B27423"/>
    <w:rsid w:val="00B42D86"/>
    <w:rsid w:val="00B55C8F"/>
    <w:rsid w:val="00B60E33"/>
    <w:rsid w:val="00B65A07"/>
    <w:rsid w:val="00B818F4"/>
    <w:rsid w:val="00B85F87"/>
    <w:rsid w:val="00B9018B"/>
    <w:rsid w:val="00B977FE"/>
    <w:rsid w:val="00BE21F3"/>
    <w:rsid w:val="00BE3920"/>
    <w:rsid w:val="00BF7DDC"/>
    <w:rsid w:val="00C02D85"/>
    <w:rsid w:val="00C06C52"/>
    <w:rsid w:val="00C1396D"/>
    <w:rsid w:val="00C15AB0"/>
    <w:rsid w:val="00C218A2"/>
    <w:rsid w:val="00C2338D"/>
    <w:rsid w:val="00C4431C"/>
    <w:rsid w:val="00C46F85"/>
    <w:rsid w:val="00C47C91"/>
    <w:rsid w:val="00C61FB9"/>
    <w:rsid w:val="00C7329A"/>
    <w:rsid w:val="00C93E3C"/>
    <w:rsid w:val="00CA3FC6"/>
    <w:rsid w:val="00CC6693"/>
    <w:rsid w:val="00CD0BAF"/>
    <w:rsid w:val="00CD1CBC"/>
    <w:rsid w:val="00CD3118"/>
    <w:rsid w:val="00CD716C"/>
    <w:rsid w:val="00CD7B38"/>
    <w:rsid w:val="00CE3567"/>
    <w:rsid w:val="00CE385C"/>
    <w:rsid w:val="00CE4EF6"/>
    <w:rsid w:val="00CE7564"/>
    <w:rsid w:val="00CE7DB8"/>
    <w:rsid w:val="00CF3753"/>
    <w:rsid w:val="00CF7ABC"/>
    <w:rsid w:val="00D004C2"/>
    <w:rsid w:val="00D065FA"/>
    <w:rsid w:val="00D10C9F"/>
    <w:rsid w:val="00D158AE"/>
    <w:rsid w:val="00D23054"/>
    <w:rsid w:val="00D304AB"/>
    <w:rsid w:val="00D306F6"/>
    <w:rsid w:val="00D52E31"/>
    <w:rsid w:val="00D61477"/>
    <w:rsid w:val="00D61719"/>
    <w:rsid w:val="00D70E12"/>
    <w:rsid w:val="00D92DDC"/>
    <w:rsid w:val="00D94BDF"/>
    <w:rsid w:val="00DA7FA8"/>
    <w:rsid w:val="00DB0F1A"/>
    <w:rsid w:val="00DC6D74"/>
    <w:rsid w:val="00DE0923"/>
    <w:rsid w:val="00DE2574"/>
    <w:rsid w:val="00DE7135"/>
    <w:rsid w:val="00DE7EE8"/>
    <w:rsid w:val="00E13397"/>
    <w:rsid w:val="00E274CA"/>
    <w:rsid w:val="00E43795"/>
    <w:rsid w:val="00E554CE"/>
    <w:rsid w:val="00E57086"/>
    <w:rsid w:val="00E6167D"/>
    <w:rsid w:val="00E64503"/>
    <w:rsid w:val="00E7246D"/>
    <w:rsid w:val="00E84289"/>
    <w:rsid w:val="00E94B24"/>
    <w:rsid w:val="00EA2445"/>
    <w:rsid w:val="00EA2CEB"/>
    <w:rsid w:val="00EB4F06"/>
    <w:rsid w:val="00EB53D6"/>
    <w:rsid w:val="00EC43F3"/>
    <w:rsid w:val="00EF650B"/>
    <w:rsid w:val="00F04F7E"/>
    <w:rsid w:val="00F42032"/>
    <w:rsid w:val="00F45C71"/>
    <w:rsid w:val="00F56D09"/>
    <w:rsid w:val="00F83582"/>
    <w:rsid w:val="00F96D6A"/>
    <w:rsid w:val="00FA4B3D"/>
    <w:rsid w:val="00FA72AA"/>
    <w:rsid w:val="00FC18C8"/>
    <w:rsid w:val="00FD1307"/>
    <w:rsid w:val="00FD2259"/>
    <w:rsid w:val="00FF4B96"/>
    <w:rsid w:val="7842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FollowedHyperlink"/>
    <w:basedOn w:val="10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yperlink"/>
    <w:basedOn w:val="10"/>
    <w:unhideWhenUsed/>
    <w:uiPriority w:val="99"/>
    <w:rPr>
      <w:color w:val="0000FF"/>
      <w:u w:val="single"/>
    </w:rPr>
  </w:style>
  <w:style w:type="character" w:customStyle="1" w:styleId="14">
    <w:name w:val="标题 1 Char"/>
    <w:basedOn w:val="10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5">
    <w:name w:val="批注框文本 Char"/>
    <w:basedOn w:val="10"/>
    <w:link w:val="5"/>
    <w:semiHidden/>
    <w:uiPriority w:val="99"/>
    <w:rPr>
      <w:sz w:val="18"/>
      <w:szCs w:val="18"/>
    </w:rPr>
  </w:style>
  <w:style w:type="character" w:customStyle="1" w:styleId="16">
    <w:name w:val="标题 3 Char"/>
    <w:basedOn w:val="10"/>
    <w:link w:val="4"/>
    <w:uiPriority w:val="9"/>
    <w:rPr>
      <w:b/>
      <w:bCs/>
      <w:sz w:val="32"/>
      <w:szCs w:val="32"/>
    </w:rPr>
  </w:style>
  <w:style w:type="character" w:customStyle="1" w:styleId="17">
    <w:name w:val="页眉 Char"/>
    <w:basedOn w:val="10"/>
    <w:link w:val="7"/>
    <w:uiPriority w:val="99"/>
    <w:rPr>
      <w:sz w:val="18"/>
      <w:szCs w:val="18"/>
    </w:rPr>
  </w:style>
  <w:style w:type="character" w:customStyle="1" w:styleId="18">
    <w:name w:val="页脚 Char"/>
    <w:basedOn w:val="10"/>
    <w:link w:val="6"/>
    <w:uiPriority w:val="99"/>
    <w:rPr>
      <w:sz w:val="18"/>
      <w:szCs w:val="18"/>
    </w:rPr>
  </w:style>
  <w:style w:type="paragraph" w:styleId="1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0">
    <w:name w:val="标题 2 Char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F454F5-471E-4767-9DDB-FBCD392B665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30</Pages>
  <Words>468</Words>
  <Characters>2668</Characters>
  <Lines>22</Lines>
  <Paragraphs>6</Paragraphs>
  <TotalTime>635</TotalTime>
  <ScaleCrop>false</ScaleCrop>
  <LinksUpToDate>false</LinksUpToDate>
  <CharactersWithSpaces>3130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2018-12-03T05:59:00Z</dcterms:created>
  <dc:creator>个人用户</dc:creator>
  <cp:lastModifiedBy>Administrator</cp:lastModifiedBy>
  <dcterms:modified xsi:type="dcterms:W3CDTF">2019-04-09T02:10:21Z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