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09BB" w14:textId="561BEDF0" w:rsidR="0045663A" w:rsidRDefault="0045663A" w:rsidP="0045663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49BAABD1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MEEM 4707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Autonomous system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032EAE4F" w:rsidR="005F7478" w:rsidRPr="0065019A" w:rsidRDefault="00217C0C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Spring</w:t>
      </w:r>
      <w:r w:rsidR="00A24BBB" w:rsidRPr="0065019A">
        <w:rPr>
          <w:b/>
          <w:sz w:val="48"/>
          <w:szCs w:val="48"/>
        </w:rPr>
        <w:t>, 202</w:t>
      </w:r>
      <w:r w:rsidR="001B6483">
        <w:rPr>
          <w:b/>
          <w:sz w:val="48"/>
          <w:szCs w:val="48"/>
        </w:rPr>
        <w:t>4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7FF366C6" w14:textId="37BAA467" w:rsidR="005F7478" w:rsidRDefault="005F7478" w:rsidP="005F7478">
      <w:pPr>
        <w:rPr>
          <w:b/>
        </w:rPr>
      </w:pPr>
    </w:p>
    <w:p w14:paraId="2E972DE2" w14:textId="28E9E7B9" w:rsidR="009C4A7D" w:rsidRPr="0065019A" w:rsidRDefault="00C17BED" w:rsidP="0079108C">
      <w:pPr>
        <w:jc w:val="center"/>
        <w:rPr>
          <w:rFonts w:cstheme="minorHAnsi"/>
          <w:b/>
          <w:sz w:val="48"/>
          <w:szCs w:val="48"/>
        </w:rPr>
      </w:pPr>
      <w:r w:rsidRPr="0065019A">
        <w:rPr>
          <w:b/>
          <w:sz w:val="48"/>
          <w:szCs w:val="48"/>
        </w:rPr>
        <w:t>L</w:t>
      </w:r>
      <w:r w:rsidR="004040CC" w:rsidRPr="0065019A">
        <w:rPr>
          <w:b/>
          <w:sz w:val="48"/>
          <w:szCs w:val="48"/>
        </w:rPr>
        <w:t>ab</w:t>
      </w:r>
      <w:r w:rsidR="00ED6EFA" w:rsidRPr="0065019A">
        <w:rPr>
          <w:b/>
          <w:sz w:val="48"/>
          <w:szCs w:val="48"/>
        </w:rPr>
        <w:t xml:space="preserve"> </w:t>
      </w:r>
      <w:r w:rsidR="0065019A" w:rsidRPr="0065019A">
        <w:rPr>
          <w:b/>
          <w:sz w:val="48"/>
          <w:szCs w:val="48"/>
        </w:rPr>
        <w:t xml:space="preserve">- </w:t>
      </w:r>
      <w:r w:rsidR="006956FE">
        <w:rPr>
          <w:b/>
          <w:sz w:val="48"/>
          <w:szCs w:val="48"/>
        </w:rPr>
        <w:t>2</w:t>
      </w:r>
      <w:r w:rsidR="0079108C" w:rsidRPr="0065019A">
        <w:rPr>
          <w:rFonts w:ascii="Comic Sans MS" w:hAnsi="Comic Sans MS" w:cs="Comic Sans MS"/>
          <w:color w:val="000000"/>
          <w:sz w:val="48"/>
          <w:szCs w:val="48"/>
        </w:rPr>
        <w:t xml:space="preserve"> </w:t>
      </w:r>
    </w:p>
    <w:p w14:paraId="09FC0C08" w14:textId="77777777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63E81DEA" w14:textId="29ADC219" w:rsidR="00C92576" w:rsidRPr="0065019A" w:rsidRDefault="00C92576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26751710" w14:textId="69DD1074" w:rsidR="00C92576" w:rsidRDefault="000E7B34" w:rsidP="0008742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Colton Kreischer</w:t>
      </w:r>
    </w:p>
    <w:p w14:paraId="7B08B1A6" w14:textId="4B59AA57" w:rsidR="00087422" w:rsidRDefault="00087422" w:rsidP="00C92576">
      <w:pPr>
        <w:rPr>
          <w:b/>
        </w:rPr>
      </w:pPr>
    </w:p>
    <w:p w14:paraId="49E8ACDD" w14:textId="7E3C6B47" w:rsidR="00C04C33" w:rsidRDefault="00C04C33" w:rsidP="00C92576">
      <w:pPr>
        <w:rPr>
          <w:b/>
        </w:rPr>
      </w:pPr>
    </w:p>
    <w:p w14:paraId="6EEC908E" w14:textId="04728AE8" w:rsidR="00C04C33" w:rsidRDefault="00C04C33" w:rsidP="00C92576">
      <w:pPr>
        <w:rPr>
          <w:b/>
        </w:rPr>
      </w:pPr>
    </w:p>
    <w:p w14:paraId="39478860" w14:textId="08479728" w:rsidR="00C04C33" w:rsidRDefault="00C04C33" w:rsidP="00C92576">
      <w:pPr>
        <w:rPr>
          <w:b/>
        </w:rPr>
      </w:pPr>
    </w:p>
    <w:p w14:paraId="3D7E8990" w14:textId="3A701D59" w:rsidR="00C04C33" w:rsidRDefault="00C04C33" w:rsidP="00C92576">
      <w:pPr>
        <w:rPr>
          <w:b/>
        </w:rPr>
      </w:pPr>
    </w:p>
    <w:p w14:paraId="7A22B678" w14:textId="20BF2350" w:rsidR="00C04C33" w:rsidRDefault="00C04C33" w:rsidP="00C92576">
      <w:pPr>
        <w:rPr>
          <w:b/>
        </w:rPr>
      </w:pPr>
    </w:p>
    <w:p w14:paraId="5FBA8881" w14:textId="1213B1E8" w:rsidR="00C04C33" w:rsidRDefault="00C04C33" w:rsidP="00C92576">
      <w:pPr>
        <w:rPr>
          <w:b/>
        </w:rPr>
      </w:pPr>
    </w:p>
    <w:p w14:paraId="189CBA1F" w14:textId="50DCAE3C" w:rsidR="00C04C33" w:rsidRDefault="00C04C33" w:rsidP="00C92576">
      <w:pPr>
        <w:rPr>
          <w:b/>
        </w:rPr>
      </w:pPr>
    </w:p>
    <w:p w14:paraId="3D152790" w14:textId="77777777" w:rsidR="006956FE" w:rsidRDefault="006956FE" w:rsidP="00C92576">
      <w:pPr>
        <w:rPr>
          <w:b/>
        </w:rPr>
      </w:pPr>
    </w:p>
    <w:p w14:paraId="10D545C0" w14:textId="77777777" w:rsidR="00C45ABB" w:rsidRDefault="00C45ABB" w:rsidP="00C45ABB">
      <w:pPr>
        <w:pStyle w:val="Heading1"/>
        <w:rPr>
          <w:b/>
          <w:bCs/>
        </w:rPr>
      </w:pPr>
      <w:r>
        <w:rPr>
          <w:b/>
          <w:bCs/>
        </w:rPr>
        <w:lastRenderedPageBreak/>
        <w:t>Problem 1</w:t>
      </w:r>
    </w:p>
    <w:p w14:paraId="77321697" w14:textId="77777777" w:rsidR="006C08C7" w:rsidRPr="006C08C7" w:rsidRDefault="006C08C7" w:rsidP="006C08C7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lang w:eastAsia="ko-KR"/>
        </w:rPr>
      </w:pPr>
      <w:r w:rsidRPr="006C08C7">
        <w:rPr>
          <w:rFonts w:ascii="Cambria" w:eastAsia="Times New Roman" w:hAnsi="Cambria" w:cs="Times New Roman"/>
          <w:b/>
          <w:bCs/>
          <w:color w:val="000000"/>
          <w:lang w:eastAsia="ko-KR"/>
        </w:rPr>
        <w:t>Show the scanned map image and the actual Gazebo world image.</w:t>
      </w:r>
    </w:p>
    <w:p w14:paraId="7763CDF9" w14:textId="57999EE9" w:rsidR="006956FE" w:rsidRPr="006C08C7" w:rsidRDefault="006C08C7" w:rsidP="006C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C08C7">
        <w:rPr>
          <w:rFonts w:ascii="Cambria" w:eastAsia="Times New Roman" w:hAnsi="Cambria" w:cs="Times New Roman"/>
          <w:bCs/>
          <w:color w:val="000000"/>
          <w:lang w:eastAsia="ko-KR"/>
        </w:rPr>
        <w:t>Mention the errors/mistakes/problems you faced and how you fixed them. You can include screenshots in your report.</w:t>
      </w:r>
    </w:p>
    <w:p w14:paraId="364CD265" w14:textId="6A1F16FF" w:rsidR="00C45ABB" w:rsidRDefault="000E7B34" w:rsidP="00C45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0D5858" wp14:editId="17EDFC8F">
            <wp:extent cx="5943600" cy="3162300"/>
            <wp:effectExtent l="0" t="0" r="0" b="0"/>
            <wp:docPr id="1784720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2064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60A9" w14:textId="2C205505" w:rsidR="000E7B34" w:rsidRPr="00C45ABB" w:rsidRDefault="000E7B34" w:rsidP="00C45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4D5578" wp14:editId="0BBC99A4">
            <wp:extent cx="5943600" cy="3171825"/>
            <wp:effectExtent l="0" t="0" r="0" b="9525"/>
            <wp:docPr id="2138172248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72248" name="Picture 2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B9B8" w14:textId="77777777" w:rsidR="00C45ABB" w:rsidRDefault="00C45ABB" w:rsidP="00C45ABB">
      <w:pPr>
        <w:pStyle w:val="Heading1"/>
        <w:rPr>
          <w:b/>
          <w:bCs/>
        </w:rPr>
      </w:pPr>
    </w:p>
    <w:p w14:paraId="5C1C8108" w14:textId="70C737CB" w:rsidR="00217C0C" w:rsidRDefault="00217C0C" w:rsidP="00217C0C">
      <w:pPr>
        <w:pStyle w:val="Heading1"/>
        <w:rPr>
          <w:b/>
          <w:bCs/>
        </w:rPr>
      </w:pPr>
      <w:r>
        <w:rPr>
          <w:b/>
          <w:bCs/>
        </w:rPr>
        <w:t xml:space="preserve">Discussion from Lab2 </w:t>
      </w:r>
    </w:p>
    <w:p w14:paraId="4C8EFEBA" w14:textId="77777777" w:rsidR="00217C0C" w:rsidRPr="00BD53F3" w:rsidRDefault="00217C0C" w:rsidP="00217C0C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  <w:rPr>
          <w:sz w:val="24"/>
        </w:rPr>
      </w:pPr>
      <w:r w:rsidRPr="00BD53F3">
        <w:t>Objective</w:t>
      </w:r>
    </w:p>
    <w:p w14:paraId="24CEF1D9" w14:textId="27E25B37" w:rsidR="00217C0C" w:rsidRPr="00BD53F3" w:rsidRDefault="0014786F" w:rsidP="00217C0C">
      <w:pPr>
        <w:pStyle w:val="Heading1"/>
        <w:tabs>
          <w:tab w:val="left" w:pos="450"/>
        </w:tabs>
        <w:ind w:left="90"/>
        <w:rPr>
          <w:sz w:val="22"/>
          <w:szCs w:val="22"/>
        </w:rPr>
      </w:pPr>
      <w:r>
        <w:rPr>
          <w:sz w:val="22"/>
          <w:szCs w:val="22"/>
        </w:rPr>
        <w:tab/>
      </w:r>
      <w:r w:rsidR="000E7B34">
        <w:rPr>
          <w:sz w:val="22"/>
          <w:szCs w:val="22"/>
        </w:rPr>
        <w:t xml:space="preserve">The objective of this lab is to get further familiarized with the ROS simulation environment, as well as the general usage of Selective Localization and Modelling (SLAM). Using </w:t>
      </w:r>
      <w:proofErr w:type="spellStart"/>
      <w:r w:rsidR="000E7B34">
        <w:rPr>
          <w:sz w:val="22"/>
          <w:szCs w:val="22"/>
        </w:rPr>
        <w:t>teleop</w:t>
      </w:r>
      <w:proofErr w:type="spellEnd"/>
      <w:r w:rsidR="000E7B34">
        <w:rPr>
          <w:sz w:val="22"/>
          <w:szCs w:val="22"/>
        </w:rPr>
        <w:t xml:space="preserve"> commands, we will move the robot around its environment and </w:t>
      </w:r>
      <w:r>
        <w:rPr>
          <w:sz w:val="22"/>
          <w:szCs w:val="22"/>
        </w:rPr>
        <w:t>generate an estimated map of it</w:t>
      </w:r>
      <w:r w:rsidR="00217C0C" w:rsidRPr="00BD53F3">
        <w:rPr>
          <w:sz w:val="22"/>
          <w:szCs w:val="22"/>
        </w:rPr>
        <w:t>.</w:t>
      </w:r>
    </w:p>
    <w:p w14:paraId="3220E83A" w14:textId="77777777" w:rsidR="00217C0C" w:rsidRPr="00BD53F3" w:rsidRDefault="00217C0C" w:rsidP="00217C0C">
      <w:pPr>
        <w:tabs>
          <w:tab w:val="left" w:pos="450"/>
        </w:tabs>
        <w:ind w:left="90"/>
      </w:pPr>
    </w:p>
    <w:p w14:paraId="3379BD1B" w14:textId="77777777" w:rsidR="00217C0C" w:rsidRPr="00BD53F3" w:rsidRDefault="00217C0C" w:rsidP="00217C0C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</w:pPr>
      <w:r w:rsidRPr="00BD53F3">
        <w:t xml:space="preserve">Approach to achieve the Objective </w:t>
      </w:r>
    </w:p>
    <w:p w14:paraId="60588BF3" w14:textId="7735FD61" w:rsidR="00217C0C" w:rsidRPr="00BD53F3" w:rsidRDefault="0014786F" w:rsidP="00217C0C">
      <w:pPr>
        <w:pStyle w:val="Heading1"/>
        <w:tabs>
          <w:tab w:val="left" w:pos="450"/>
        </w:tabs>
        <w:ind w:left="90"/>
        <w:rPr>
          <w:sz w:val="22"/>
          <w:szCs w:val="22"/>
        </w:rPr>
      </w:pPr>
      <w:r>
        <w:rPr>
          <w:sz w:val="22"/>
          <w:szCs w:val="22"/>
        </w:rPr>
        <w:tab/>
        <w:t>To</w:t>
      </w:r>
      <w:r w:rsidR="000E7B34">
        <w:rPr>
          <w:sz w:val="22"/>
          <w:szCs w:val="22"/>
        </w:rPr>
        <w:t xml:space="preserve"> achieve the objective, we first set up in the environment following the same steps as in Lab 1. Using the </w:t>
      </w: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gmapping</w:t>
      </w:r>
      <w:proofErr w:type="spellEnd"/>
      <w:r>
        <w:rPr>
          <w:sz w:val="22"/>
          <w:szCs w:val="22"/>
        </w:rPr>
        <w:t>’ script and ‘turtlebot3_teleop’ ROS node, we planned to manually move around the ‘turtlebot3_gazebo’ environment until the map was filled in.</w:t>
      </w:r>
    </w:p>
    <w:p w14:paraId="3FFDCCA2" w14:textId="77777777" w:rsidR="00217C0C" w:rsidRPr="00BD53F3" w:rsidRDefault="00217C0C" w:rsidP="00217C0C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</w:pPr>
      <w:r w:rsidRPr="00BD53F3">
        <w:t xml:space="preserve">Challenges faced and countermeasures </w:t>
      </w:r>
      <w:proofErr w:type="gramStart"/>
      <w:r w:rsidRPr="00BD53F3">
        <w:t>taken</w:t>
      </w:r>
      <w:proofErr w:type="gramEnd"/>
    </w:p>
    <w:p w14:paraId="06A03726" w14:textId="529FBCC3" w:rsidR="00217C0C" w:rsidRPr="00BD53F3" w:rsidRDefault="009D3063" w:rsidP="00217C0C">
      <w:pPr>
        <w:pStyle w:val="Heading1"/>
        <w:tabs>
          <w:tab w:val="left" w:pos="450"/>
        </w:tabs>
        <w:ind w:left="90"/>
        <w:rPr>
          <w:sz w:val="24"/>
          <w:szCs w:val="24"/>
        </w:rPr>
      </w:pPr>
      <w:r>
        <w:rPr>
          <w:sz w:val="24"/>
          <w:szCs w:val="24"/>
        </w:rPr>
        <w:tab/>
      </w:r>
      <w:r w:rsidR="0014786F">
        <w:rPr>
          <w:sz w:val="24"/>
          <w:szCs w:val="24"/>
        </w:rPr>
        <w:t xml:space="preserve">While we did not have to deviate from our plan, it was more difficult to navigate using the rate-based </w:t>
      </w:r>
      <w:proofErr w:type="spellStart"/>
      <w:r w:rsidR="0014786F">
        <w:rPr>
          <w:sz w:val="24"/>
          <w:szCs w:val="24"/>
        </w:rPr>
        <w:t>teleop</w:t>
      </w:r>
      <w:proofErr w:type="spellEnd"/>
      <w:r w:rsidR="0014786F">
        <w:rPr>
          <w:sz w:val="24"/>
          <w:szCs w:val="24"/>
        </w:rPr>
        <w:t xml:space="preserve"> node than expected. The slight input delay combined with the control of rates using key events made it difficult to quickly navigate around the posts in the middle. As a result, there are areas of the map with more resolution than </w:t>
      </w:r>
      <w:proofErr w:type="gramStart"/>
      <w:r w:rsidR="0014786F">
        <w:rPr>
          <w:sz w:val="24"/>
          <w:szCs w:val="24"/>
        </w:rPr>
        <w:t>others</w:t>
      </w:r>
      <w:proofErr w:type="gramEnd"/>
    </w:p>
    <w:p w14:paraId="4B706D8B" w14:textId="77777777" w:rsidR="00217C0C" w:rsidRPr="00BD53F3" w:rsidRDefault="00217C0C" w:rsidP="00217C0C">
      <w:pPr>
        <w:tabs>
          <w:tab w:val="left" w:pos="450"/>
        </w:tabs>
        <w:ind w:left="90"/>
      </w:pPr>
    </w:p>
    <w:p w14:paraId="332744F0" w14:textId="77777777" w:rsidR="00217C0C" w:rsidRPr="00BD53F3" w:rsidRDefault="00217C0C" w:rsidP="00217C0C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</w:pPr>
      <w:r w:rsidRPr="00BD53F3">
        <w:t xml:space="preserve">The difference in strategy: Pre-lab vs. Lab strategy </w:t>
      </w:r>
      <w:bookmarkStart w:id="0" w:name="_Hlk60862202"/>
    </w:p>
    <w:p w14:paraId="048C840E" w14:textId="55197741" w:rsidR="00217C0C" w:rsidRPr="00BD53F3" w:rsidRDefault="009D3063" w:rsidP="00217C0C">
      <w:pPr>
        <w:pStyle w:val="Heading1"/>
        <w:tabs>
          <w:tab w:val="left" w:pos="450"/>
        </w:tabs>
        <w:ind w:left="90"/>
        <w:rPr>
          <w:sz w:val="24"/>
          <w:szCs w:val="24"/>
        </w:rPr>
      </w:pPr>
      <w:r>
        <w:rPr>
          <w:sz w:val="24"/>
          <w:szCs w:val="24"/>
        </w:rPr>
        <w:tab/>
        <w:t>No changes to the original strategy were necessary in this lab, though the pattern in which we drove around was inherently improvised.</w:t>
      </w:r>
    </w:p>
    <w:bookmarkEnd w:id="0"/>
    <w:p w14:paraId="1DB2D0E6" w14:textId="77777777" w:rsidR="00217C0C" w:rsidRPr="00BD53F3" w:rsidRDefault="00217C0C" w:rsidP="00217C0C">
      <w:pPr>
        <w:tabs>
          <w:tab w:val="left" w:pos="450"/>
          <w:tab w:val="left" w:pos="6580"/>
        </w:tabs>
        <w:ind w:left="90"/>
      </w:pPr>
    </w:p>
    <w:p w14:paraId="7004C9CA" w14:textId="77777777" w:rsidR="00217C0C" w:rsidRDefault="00217C0C" w:rsidP="00217C0C">
      <w:pPr>
        <w:pStyle w:val="Heading1"/>
        <w:numPr>
          <w:ilvl w:val="0"/>
          <w:numId w:val="34"/>
        </w:numPr>
        <w:tabs>
          <w:tab w:val="left" w:pos="450"/>
        </w:tabs>
        <w:ind w:left="90" w:firstLine="0"/>
      </w:pPr>
      <w:r w:rsidRPr="00BD53F3">
        <w:t>Observations and Learnings</w:t>
      </w:r>
      <w:r w:rsidRPr="00BD53F3">
        <w:tab/>
      </w:r>
    </w:p>
    <w:p w14:paraId="41F20099" w14:textId="77777777" w:rsidR="009D3063" w:rsidRDefault="009D3063" w:rsidP="009D3063"/>
    <w:p w14:paraId="363E1C34" w14:textId="4010054F" w:rsidR="009D3063" w:rsidRPr="009D3063" w:rsidRDefault="009D3063" w:rsidP="009D3063">
      <w:pPr>
        <w:ind w:left="90" w:firstLine="630"/>
      </w:pPr>
      <w:r>
        <w:t xml:space="preserve">It was interesting to see how ROS was able to simulate SLAM from an infrared sensor; while there are relatively few paths to trace on a low-resolution scanner, I still figured that this would be too computationally intensive to simulate in real-time. Reflecting on this, the input delay on the </w:t>
      </w:r>
      <w:proofErr w:type="spellStart"/>
      <w:r>
        <w:t>teleop</w:t>
      </w:r>
      <w:proofErr w:type="spellEnd"/>
      <w:r>
        <w:t xml:space="preserve"> while running the ‘</w:t>
      </w:r>
      <w:proofErr w:type="spellStart"/>
      <w:r>
        <w:t>gmapping</w:t>
      </w:r>
      <w:proofErr w:type="spellEnd"/>
      <w:r>
        <w:t>’ script makes much more sense. I’m looking forward to automating this process in the future, as it should reduce the impact of input lag on the map’s quality.</w:t>
      </w:r>
    </w:p>
    <w:p w14:paraId="429A0391" w14:textId="0B1C6A09" w:rsidR="002D3FC7" w:rsidRPr="002D3FC7" w:rsidRDefault="002D3FC7" w:rsidP="00217C0C">
      <w:pPr>
        <w:pStyle w:val="Heading1"/>
      </w:pPr>
    </w:p>
    <w:sectPr w:rsidR="002D3FC7" w:rsidRPr="002D3FC7" w:rsidSect="00AD7A7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003B" w14:textId="77777777" w:rsidR="00AD7A70" w:rsidRDefault="00AD7A70" w:rsidP="002164BB">
      <w:pPr>
        <w:spacing w:after="0" w:line="240" w:lineRule="auto"/>
      </w:pPr>
      <w:r>
        <w:separator/>
      </w:r>
    </w:p>
  </w:endnote>
  <w:endnote w:type="continuationSeparator" w:id="0">
    <w:p w14:paraId="60C46A45" w14:textId="77777777" w:rsidR="00AD7A70" w:rsidRDefault="00AD7A70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F4D2" w14:textId="77777777" w:rsidR="00AD7A70" w:rsidRDefault="00AD7A70" w:rsidP="002164BB">
      <w:pPr>
        <w:spacing w:after="0" w:line="240" w:lineRule="auto"/>
      </w:pPr>
      <w:r>
        <w:separator/>
      </w:r>
    </w:p>
  </w:footnote>
  <w:footnote w:type="continuationSeparator" w:id="0">
    <w:p w14:paraId="6E99CAB6" w14:textId="77777777" w:rsidR="00AD7A70" w:rsidRDefault="00AD7A70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D28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B55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0F4D3246"/>
    <w:multiLevelType w:val="hybridMultilevel"/>
    <w:tmpl w:val="23C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3972"/>
    <w:multiLevelType w:val="hybridMultilevel"/>
    <w:tmpl w:val="2200B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127CE5"/>
    <w:multiLevelType w:val="hybridMultilevel"/>
    <w:tmpl w:val="7F92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DB9"/>
    <w:multiLevelType w:val="hybridMultilevel"/>
    <w:tmpl w:val="D764BD5C"/>
    <w:lvl w:ilvl="0" w:tplc="10E43EC6">
      <w:start w:val="1"/>
      <w:numFmt w:val="low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B4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1C8E3550"/>
    <w:multiLevelType w:val="hybridMultilevel"/>
    <w:tmpl w:val="06B2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76C"/>
    <w:multiLevelType w:val="hybridMultilevel"/>
    <w:tmpl w:val="C048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7361"/>
    <w:multiLevelType w:val="hybridMultilevel"/>
    <w:tmpl w:val="23D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C4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89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AF45E4"/>
    <w:multiLevelType w:val="hybridMultilevel"/>
    <w:tmpl w:val="97E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2245F"/>
    <w:multiLevelType w:val="hybridMultilevel"/>
    <w:tmpl w:val="C468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40422"/>
    <w:multiLevelType w:val="hybridMultilevel"/>
    <w:tmpl w:val="821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241F3"/>
    <w:multiLevelType w:val="hybridMultilevel"/>
    <w:tmpl w:val="816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C643E"/>
    <w:multiLevelType w:val="hybridMultilevel"/>
    <w:tmpl w:val="195E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51478"/>
    <w:multiLevelType w:val="hybridMultilevel"/>
    <w:tmpl w:val="F0B4E66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0B2349B"/>
    <w:multiLevelType w:val="multilevel"/>
    <w:tmpl w:val="C0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845AC"/>
    <w:multiLevelType w:val="hybridMultilevel"/>
    <w:tmpl w:val="DDEE8D84"/>
    <w:lvl w:ilvl="0" w:tplc="A41AED8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E4369C"/>
    <w:multiLevelType w:val="hybridMultilevel"/>
    <w:tmpl w:val="5C3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65128"/>
    <w:multiLevelType w:val="hybridMultilevel"/>
    <w:tmpl w:val="839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37435"/>
    <w:multiLevelType w:val="hybridMultilevel"/>
    <w:tmpl w:val="5664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731E5"/>
    <w:multiLevelType w:val="hybridMultilevel"/>
    <w:tmpl w:val="B9F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B6D0E"/>
    <w:multiLevelType w:val="hybridMultilevel"/>
    <w:tmpl w:val="397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83E5D"/>
    <w:multiLevelType w:val="hybridMultilevel"/>
    <w:tmpl w:val="77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B4530"/>
    <w:multiLevelType w:val="hybridMultilevel"/>
    <w:tmpl w:val="26F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00195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53C6B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F79FD"/>
    <w:multiLevelType w:val="hybridMultilevel"/>
    <w:tmpl w:val="BE6A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93B15"/>
    <w:multiLevelType w:val="hybridMultilevel"/>
    <w:tmpl w:val="5C92BF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0" w15:restartNumberingAfterBreak="0">
    <w:nsid w:val="6E3A65BA"/>
    <w:multiLevelType w:val="hybridMultilevel"/>
    <w:tmpl w:val="5568E1D0"/>
    <w:lvl w:ilvl="0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31" w15:restartNumberingAfterBreak="0">
    <w:nsid w:val="76A3157D"/>
    <w:multiLevelType w:val="hybridMultilevel"/>
    <w:tmpl w:val="3D46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64813"/>
    <w:multiLevelType w:val="hybridMultilevel"/>
    <w:tmpl w:val="70E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24425"/>
    <w:multiLevelType w:val="hybridMultilevel"/>
    <w:tmpl w:val="A95CB330"/>
    <w:lvl w:ilvl="0" w:tplc="16CAA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78591">
    <w:abstractNumId w:val="29"/>
  </w:num>
  <w:num w:numId="2" w16cid:durableId="17583984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0744894">
    <w:abstractNumId w:val="7"/>
  </w:num>
  <w:num w:numId="4" w16cid:durableId="900751708">
    <w:abstractNumId w:val="26"/>
  </w:num>
  <w:num w:numId="5" w16cid:durableId="1451898691">
    <w:abstractNumId w:val="8"/>
  </w:num>
  <w:num w:numId="6" w16cid:durableId="1116363886">
    <w:abstractNumId w:val="25"/>
  </w:num>
  <w:num w:numId="7" w16cid:durableId="1912153782">
    <w:abstractNumId w:val="0"/>
  </w:num>
  <w:num w:numId="8" w16cid:durableId="1141970024">
    <w:abstractNumId w:val="19"/>
  </w:num>
  <w:num w:numId="9" w16cid:durableId="1394036065">
    <w:abstractNumId w:val="33"/>
  </w:num>
  <w:num w:numId="10" w16cid:durableId="1636831638">
    <w:abstractNumId w:val="4"/>
  </w:num>
  <w:num w:numId="11" w16cid:durableId="1900676895">
    <w:abstractNumId w:val="5"/>
  </w:num>
  <w:num w:numId="12" w16cid:durableId="1860509336">
    <w:abstractNumId w:val="10"/>
  </w:num>
  <w:num w:numId="13" w16cid:durableId="757095794">
    <w:abstractNumId w:val="27"/>
  </w:num>
  <w:num w:numId="14" w16cid:durableId="1393960987">
    <w:abstractNumId w:val="20"/>
  </w:num>
  <w:num w:numId="15" w16cid:durableId="1316953687">
    <w:abstractNumId w:val="6"/>
  </w:num>
  <w:num w:numId="16" w16cid:durableId="964197789">
    <w:abstractNumId w:val="30"/>
  </w:num>
  <w:num w:numId="17" w16cid:durableId="422264074">
    <w:abstractNumId w:val="1"/>
  </w:num>
  <w:num w:numId="18" w16cid:durableId="599531494">
    <w:abstractNumId w:val="3"/>
  </w:num>
  <w:num w:numId="19" w16cid:durableId="1506164176">
    <w:abstractNumId w:val="16"/>
  </w:num>
  <w:num w:numId="20" w16cid:durableId="2109809828">
    <w:abstractNumId w:val="2"/>
  </w:num>
  <w:num w:numId="21" w16cid:durableId="1096558207">
    <w:abstractNumId w:val="11"/>
  </w:num>
  <w:num w:numId="22" w16cid:durableId="1493108552">
    <w:abstractNumId w:val="23"/>
  </w:num>
  <w:num w:numId="23" w16cid:durableId="174653602">
    <w:abstractNumId w:val="17"/>
  </w:num>
  <w:num w:numId="24" w16cid:durableId="388647822">
    <w:abstractNumId w:val="9"/>
  </w:num>
  <w:num w:numId="25" w16cid:durableId="538444348">
    <w:abstractNumId w:val="31"/>
  </w:num>
  <w:num w:numId="26" w16cid:durableId="1120150070">
    <w:abstractNumId w:val="13"/>
  </w:num>
  <w:num w:numId="27" w16cid:durableId="1916892054">
    <w:abstractNumId w:val="28"/>
  </w:num>
  <w:num w:numId="28" w16cid:durableId="1013141278">
    <w:abstractNumId w:val="18"/>
  </w:num>
  <w:num w:numId="29" w16cid:durableId="1682975277">
    <w:abstractNumId w:val="12"/>
  </w:num>
  <w:num w:numId="30" w16cid:durableId="1397508695">
    <w:abstractNumId w:val="22"/>
  </w:num>
  <w:num w:numId="31" w16cid:durableId="729966540">
    <w:abstractNumId w:val="24"/>
  </w:num>
  <w:num w:numId="32" w16cid:durableId="1176387944">
    <w:abstractNumId w:val="14"/>
  </w:num>
  <w:num w:numId="33" w16cid:durableId="1930117135">
    <w:abstractNumId w:val="32"/>
  </w:num>
  <w:num w:numId="34" w16cid:durableId="12693857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NDK3NDQysDC3MDFU0lEKTi0uzszPAykwqgUA4D5cPiwAAAA="/>
  </w:docVars>
  <w:rsids>
    <w:rsidRoot w:val="0068755B"/>
    <w:rsid w:val="000159A0"/>
    <w:rsid w:val="000163FF"/>
    <w:rsid w:val="0001729E"/>
    <w:rsid w:val="0002001D"/>
    <w:rsid w:val="00030114"/>
    <w:rsid w:val="00054454"/>
    <w:rsid w:val="00061308"/>
    <w:rsid w:val="00061726"/>
    <w:rsid w:val="000704CE"/>
    <w:rsid w:val="00075B23"/>
    <w:rsid w:val="000815D4"/>
    <w:rsid w:val="000843E7"/>
    <w:rsid w:val="00087422"/>
    <w:rsid w:val="00091C85"/>
    <w:rsid w:val="000924EB"/>
    <w:rsid w:val="0009306A"/>
    <w:rsid w:val="00093FEE"/>
    <w:rsid w:val="000A0095"/>
    <w:rsid w:val="000A40CE"/>
    <w:rsid w:val="000E7B34"/>
    <w:rsid w:val="00102CE0"/>
    <w:rsid w:val="00103325"/>
    <w:rsid w:val="001123D2"/>
    <w:rsid w:val="001207D6"/>
    <w:rsid w:val="00121C16"/>
    <w:rsid w:val="0013343C"/>
    <w:rsid w:val="00136764"/>
    <w:rsid w:val="0014786F"/>
    <w:rsid w:val="00153276"/>
    <w:rsid w:val="001540D7"/>
    <w:rsid w:val="001576E2"/>
    <w:rsid w:val="001577C5"/>
    <w:rsid w:val="001600EB"/>
    <w:rsid w:val="00162567"/>
    <w:rsid w:val="00164298"/>
    <w:rsid w:val="001702C5"/>
    <w:rsid w:val="001728E3"/>
    <w:rsid w:val="001730E1"/>
    <w:rsid w:val="0017441A"/>
    <w:rsid w:val="00190EC0"/>
    <w:rsid w:val="00194888"/>
    <w:rsid w:val="00197ECA"/>
    <w:rsid w:val="001A2810"/>
    <w:rsid w:val="001A7A5A"/>
    <w:rsid w:val="001B6483"/>
    <w:rsid w:val="001C4A6D"/>
    <w:rsid w:val="001D1B01"/>
    <w:rsid w:val="001F1CC8"/>
    <w:rsid w:val="001F3DD9"/>
    <w:rsid w:val="002004CE"/>
    <w:rsid w:val="00204007"/>
    <w:rsid w:val="00212274"/>
    <w:rsid w:val="002164BB"/>
    <w:rsid w:val="00217C0C"/>
    <w:rsid w:val="00226A7B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A03B4"/>
    <w:rsid w:val="002A7050"/>
    <w:rsid w:val="002A7AF5"/>
    <w:rsid w:val="002B0FD6"/>
    <w:rsid w:val="002D3FC7"/>
    <w:rsid w:val="002D61ED"/>
    <w:rsid w:val="002D700D"/>
    <w:rsid w:val="002D7692"/>
    <w:rsid w:val="002E0F6B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31358"/>
    <w:rsid w:val="00332495"/>
    <w:rsid w:val="003425BF"/>
    <w:rsid w:val="0034674E"/>
    <w:rsid w:val="00360D5F"/>
    <w:rsid w:val="00367E7B"/>
    <w:rsid w:val="00376DF9"/>
    <w:rsid w:val="00391431"/>
    <w:rsid w:val="00395F8F"/>
    <w:rsid w:val="003A3C80"/>
    <w:rsid w:val="003B4282"/>
    <w:rsid w:val="003D4B9A"/>
    <w:rsid w:val="003D72BA"/>
    <w:rsid w:val="003E10D4"/>
    <w:rsid w:val="003E4E37"/>
    <w:rsid w:val="0040334D"/>
    <w:rsid w:val="004040CC"/>
    <w:rsid w:val="00406935"/>
    <w:rsid w:val="00413981"/>
    <w:rsid w:val="0041495A"/>
    <w:rsid w:val="00416B6A"/>
    <w:rsid w:val="00425308"/>
    <w:rsid w:val="00425C0E"/>
    <w:rsid w:val="00432444"/>
    <w:rsid w:val="00435B14"/>
    <w:rsid w:val="00443F96"/>
    <w:rsid w:val="0045663A"/>
    <w:rsid w:val="0045774C"/>
    <w:rsid w:val="004637DC"/>
    <w:rsid w:val="00467C91"/>
    <w:rsid w:val="0047163D"/>
    <w:rsid w:val="004728DE"/>
    <w:rsid w:val="00475E06"/>
    <w:rsid w:val="004927A1"/>
    <w:rsid w:val="00493CAB"/>
    <w:rsid w:val="0049615E"/>
    <w:rsid w:val="004A3EB4"/>
    <w:rsid w:val="004C3C83"/>
    <w:rsid w:val="004D5DC9"/>
    <w:rsid w:val="004E725B"/>
    <w:rsid w:val="004F1423"/>
    <w:rsid w:val="004F45B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7E38"/>
    <w:rsid w:val="00534569"/>
    <w:rsid w:val="00562F50"/>
    <w:rsid w:val="00567CC0"/>
    <w:rsid w:val="00574184"/>
    <w:rsid w:val="005976B7"/>
    <w:rsid w:val="005A5B1D"/>
    <w:rsid w:val="005A6E78"/>
    <w:rsid w:val="005B05A8"/>
    <w:rsid w:val="005B7FAF"/>
    <w:rsid w:val="005D489E"/>
    <w:rsid w:val="005D4CE4"/>
    <w:rsid w:val="005E154B"/>
    <w:rsid w:val="005E6167"/>
    <w:rsid w:val="005F0D70"/>
    <w:rsid w:val="005F7478"/>
    <w:rsid w:val="00620629"/>
    <w:rsid w:val="006221B6"/>
    <w:rsid w:val="00624C8F"/>
    <w:rsid w:val="006326C8"/>
    <w:rsid w:val="00632729"/>
    <w:rsid w:val="0063727B"/>
    <w:rsid w:val="006400E2"/>
    <w:rsid w:val="0065019A"/>
    <w:rsid w:val="006506FA"/>
    <w:rsid w:val="00652052"/>
    <w:rsid w:val="00652527"/>
    <w:rsid w:val="0065274C"/>
    <w:rsid w:val="00653780"/>
    <w:rsid w:val="00674367"/>
    <w:rsid w:val="00677F26"/>
    <w:rsid w:val="0068755B"/>
    <w:rsid w:val="006956FE"/>
    <w:rsid w:val="006B42D2"/>
    <w:rsid w:val="006B6CA8"/>
    <w:rsid w:val="006C08C7"/>
    <w:rsid w:val="006C23CB"/>
    <w:rsid w:val="006C2AF9"/>
    <w:rsid w:val="006C55AD"/>
    <w:rsid w:val="006C7CD9"/>
    <w:rsid w:val="006E43BE"/>
    <w:rsid w:val="006E5A9C"/>
    <w:rsid w:val="006F0473"/>
    <w:rsid w:val="006F6218"/>
    <w:rsid w:val="006F70A8"/>
    <w:rsid w:val="007003A5"/>
    <w:rsid w:val="00701FF5"/>
    <w:rsid w:val="007029B4"/>
    <w:rsid w:val="00721FD7"/>
    <w:rsid w:val="00740BB7"/>
    <w:rsid w:val="00751F72"/>
    <w:rsid w:val="007528A0"/>
    <w:rsid w:val="0075319D"/>
    <w:rsid w:val="0075681C"/>
    <w:rsid w:val="00777EA3"/>
    <w:rsid w:val="0079108C"/>
    <w:rsid w:val="007946FF"/>
    <w:rsid w:val="007977A4"/>
    <w:rsid w:val="007A3818"/>
    <w:rsid w:val="007A502E"/>
    <w:rsid w:val="007A61CE"/>
    <w:rsid w:val="007B30ED"/>
    <w:rsid w:val="007B763D"/>
    <w:rsid w:val="007C627D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426D0"/>
    <w:rsid w:val="00845A31"/>
    <w:rsid w:val="00857981"/>
    <w:rsid w:val="00862571"/>
    <w:rsid w:val="0086652B"/>
    <w:rsid w:val="00880FF9"/>
    <w:rsid w:val="008860BA"/>
    <w:rsid w:val="008B77F1"/>
    <w:rsid w:val="008C259B"/>
    <w:rsid w:val="008C4A14"/>
    <w:rsid w:val="008C5311"/>
    <w:rsid w:val="0090084E"/>
    <w:rsid w:val="00903403"/>
    <w:rsid w:val="009133A4"/>
    <w:rsid w:val="0092117F"/>
    <w:rsid w:val="0092460E"/>
    <w:rsid w:val="00931E76"/>
    <w:rsid w:val="0093231D"/>
    <w:rsid w:val="00942934"/>
    <w:rsid w:val="009556FA"/>
    <w:rsid w:val="00956BF2"/>
    <w:rsid w:val="00961771"/>
    <w:rsid w:val="0098628C"/>
    <w:rsid w:val="00991945"/>
    <w:rsid w:val="0099648A"/>
    <w:rsid w:val="009B3E46"/>
    <w:rsid w:val="009C257A"/>
    <w:rsid w:val="009C4A7D"/>
    <w:rsid w:val="009C633D"/>
    <w:rsid w:val="009D3063"/>
    <w:rsid w:val="009D5DF3"/>
    <w:rsid w:val="009E0C6F"/>
    <w:rsid w:val="009E65F7"/>
    <w:rsid w:val="009F46A6"/>
    <w:rsid w:val="009F759A"/>
    <w:rsid w:val="00A01239"/>
    <w:rsid w:val="00A109D2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2FB2"/>
    <w:rsid w:val="00A463EB"/>
    <w:rsid w:val="00A46984"/>
    <w:rsid w:val="00A772FC"/>
    <w:rsid w:val="00A83537"/>
    <w:rsid w:val="00A91C4E"/>
    <w:rsid w:val="00AA4FA7"/>
    <w:rsid w:val="00AB0C88"/>
    <w:rsid w:val="00AB5FCA"/>
    <w:rsid w:val="00AB6325"/>
    <w:rsid w:val="00AC7234"/>
    <w:rsid w:val="00AD2755"/>
    <w:rsid w:val="00AD693C"/>
    <w:rsid w:val="00AD7A70"/>
    <w:rsid w:val="00AE031E"/>
    <w:rsid w:val="00AE0E3F"/>
    <w:rsid w:val="00AE5E95"/>
    <w:rsid w:val="00B2046B"/>
    <w:rsid w:val="00B353A0"/>
    <w:rsid w:val="00B37F24"/>
    <w:rsid w:val="00B5387C"/>
    <w:rsid w:val="00B53EE1"/>
    <w:rsid w:val="00B67477"/>
    <w:rsid w:val="00B90079"/>
    <w:rsid w:val="00B913BA"/>
    <w:rsid w:val="00BB6500"/>
    <w:rsid w:val="00BD4C92"/>
    <w:rsid w:val="00BE1BA7"/>
    <w:rsid w:val="00BE4526"/>
    <w:rsid w:val="00C04C33"/>
    <w:rsid w:val="00C17BED"/>
    <w:rsid w:val="00C25FCE"/>
    <w:rsid w:val="00C263AB"/>
    <w:rsid w:val="00C34376"/>
    <w:rsid w:val="00C344E8"/>
    <w:rsid w:val="00C36064"/>
    <w:rsid w:val="00C45ABB"/>
    <w:rsid w:val="00C57FC7"/>
    <w:rsid w:val="00C65E19"/>
    <w:rsid w:val="00C66E68"/>
    <w:rsid w:val="00C7181D"/>
    <w:rsid w:val="00C83D0B"/>
    <w:rsid w:val="00C92576"/>
    <w:rsid w:val="00C95438"/>
    <w:rsid w:val="00CA1864"/>
    <w:rsid w:val="00CB1C40"/>
    <w:rsid w:val="00CB3611"/>
    <w:rsid w:val="00CB3CD8"/>
    <w:rsid w:val="00CB68DF"/>
    <w:rsid w:val="00CD1092"/>
    <w:rsid w:val="00CD3E74"/>
    <w:rsid w:val="00CD4369"/>
    <w:rsid w:val="00CF1617"/>
    <w:rsid w:val="00CF4E14"/>
    <w:rsid w:val="00D00814"/>
    <w:rsid w:val="00D07D0C"/>
    <w:rsid w:val="00D15EBF"/>
    <w:rsid w:val="00D43C86"/>
    <w:rsid w:val="00D448E3"/>
    <w:rsid w:val="00D522CE"/>
    <w:rsid w:val="00D67E58"/>
    <w:rsid w:val="00D72AFF"/>
    <w:rsid w:val="00D75A38"/>
    <w:rsid w:val="00D818D9"/>
    <w:rsid w:val="00D969E9"/>
    <w:rsid w:val="00D96EF9"/>
    <w:rsid w:val="00DA4BF3"/>
    <w:rsid w:val="00DA5AC6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5707"/>
    <w:rsid w:val="00E324EE"/>
    <w:rsid w:val="00E32E49"/>
    <w:rsid w:val="00E45F93"/>
    <w:rsid w:val="00E81F60"/>
    <w:rsid w:val="00E83D4D"/>
    <w:rsid w:val="00E87738"/>
    <w:rsid w:val="00E94692"/>
    <w:rsid w:val="00EB4CF5"/>
    <w:rsid w:val="00ED13EA"/>
    <w:rsid w:val="00ED1DD6"/>
    <w:rsid w:val="00ED2C84"/>
    <w:rsid w:val="00ED6EFA"/>
    <w:rsid w:val="00EE5ED1"/>
    <w:rsid w:val="00EE62AB"/>
    <w:rsid w:val="00EF1D97"/>
    <w:rsid w:val="00F035E4"/>
    <w:rsid w:val="00F03A33"/>
    <w:rsid w:val="00F13B2E"/>
    <w:rsid w:val="00F16493"/>
    <w:rsid w:val="00F367CC"/>
    <w:rsid w:val="00F40CCB"/>
    <w:rsid w:val="00F54F61"/>
    <w:rsid w:val="00F57202"/>
    <w:rsid w:val="00F61D3D"/>
    <w:rsid w:val="00F70A48"/>
    <w:rsid w:val="00F74548"/>
    <w:rsid w:val="00F74D51"/>
    <w:rsid w:val="00F752C5"/>
    <w:rsid w:val="00F82C68"/>
    <w:rsid w:val="00F8356F"/>
    <w:rsid w:val="00F90658"/>
    <w:rsid w:val="00F9130A"/>
    <w:rsid w:val="00FA3F50"/>
    <w:rsid w:val="00FA5A22"/>
    <w:rsid w:val="00FB260D"/>
    <w:rsid w:val="00FB6CF1"/>
    <w:rsid w:val="00FB73F0"/>
    <w:rsid w:val="00FC283D"/>
    <w:rsid w:val="00FD148F"/>
    <w:rsid w:val="00FD6919"/>
    <w:rsid w:val="00FD7478"/>
    <w:rsid w:val="00FF2FC5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chartTrackingRefBased/>
  <w15:docId w15:val="{6D5A0643-A816-4864-B7F3-DAB418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675C8-3D99-44CE-B32B-0432B98A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rckreisc</cp:lastModifiedBy>
  <cp:revision>8</cp:revision>
  <cp:lastPrinted>2024-01-21T23:50:00Z</cp:lastPrinted>
  <dcterms:created xsi:type="dcterms:W3CDTF">2022-08-31T03:21:00Z</dcterms:created>
  <dcterms:modified xsi:type="dcterms:W3CDTF">2024-01-24T23:10:00Z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e0a662b4cd644edd6560d30b9f14f25c677a21610de8d281c779e94afccf6f8d</vt:lpwstr>
  </property>
</Properties>
</file>