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A09BB" w14:textId="561BEDF0" w:rsidR="0045663A" w:rsidRDefault="0045663A" w:rsidP="0045663A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0883E4EF" wp14:editId="5F9E08AA">
            <wp:extent cx="2385391" cy="7896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ullName_Horizontal_TwoCol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123" cy="81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B3BF" w14:textId="77777777" w:rsidR="0045663A" w:rsidRDefault="0045663A" w:rsidP="005F7478">
      <w:pPr>
        <w:rPr>
          <w:b/>
        </w:rPr>
      </w:pPr>
    </w:p>
    <w:p w14:paraId="24448EE8" w14:textId="49BAABD1" w:rsidR="00C92576" w:rsidRPr="00C92576" w:rsidRDefault="00A24BBB" w:rsidP="00C9257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MEEM 4707</w:t>
      </w:r>
      <w:r w:rsidR="00F13B2E" w:rsidRPr="00C92576">
        <w:rPr>
          <w:b/>
          <w:sz w:val="48"/>
          <w:szCs w:val="48"/>
        </w:rPr>
        <w:t>:</w:t>
      </w:r>
      <w:r w:rsidR="00F13B2E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Autonomous system</w:t>
      </w:r>
    </w:p>
    <w:p w14:paraId="0C875297" w14:textId="77777777" w:rsidR="00C92576" w:rsidRDefault="00C92576" w:rsidP="00C92576">
      <w:pPr>
        <w:jc w:val="center"/>
        <w:rPr>
          <w:b/>
          <w:sz w:val="32"/>
          <w:szCs w:val="32"/>
        </w:rPr>
      </w:pPr>
    </w:p>
    <w:p w14:paraId="2B72AAB5" w14:textId="4EA6B34C" w:rsidR="005F7478" w:rsidRPr="0065019A" w:rsidRDefault="00A24BBB" w:rsidP="00C92576">
      <w:pPr>
        <w:jc w:val="center"/>
        <w:rPr>
          <w:b/>
          <w:sz w:val="48"/>
          <w:szCs w:val="48"/>
        </w:rPr>
      </w:pPr>
      <w:r w:rsidRPr="0065019A">
        <w:rPr>
          <w:b/>
          <w:sz w:val="48"/>
          <w:szCs w:val="48"/>
        </w:rPr>
        <w:t>Spring, 202</w:t>
      </w:r>
      <w:r w:rsidR="00063EE3">
        <w:rPr>
          <w:b/>
          <w:sz w:val="48"/>
          <w:szCs w:val="48"/>
        </w:rPr>
        <w:t>4</w:t>
      </w:r>
    </w:p>
    <w:p w14:paraId="157345FA" w14:textId="61CF9B60" w:rsidR="005F7478" w:rsidRDefault="005F7478" w:rsidP="005F7478">
      <w:pPr>
        <w:rPr>
          <w:b/>
        </w:rPr>
      </w:pPr>
    </w:p>
    <w:p w14:paraId="1A45B102" w14:textId="7EA44B8D" w:rsidR="005F7478" w:rsidRDefault="005F7478" w:rsidP="005F7478">
      <w:pPr>
        <w:rPr>
          <w:b/>
        </w:rPr>
      </w:pPr>
    </w:p>
    <w:p w14:paraId="7FF366C6" w14:textId="37BAA467" w:rsidR="005F7478" w:rsidRDefault="005F7478" w:rsidP="005F7478">
      <w:pPr>
        <w:rPr>
          <w:b/>
        </w:rPr>
      </w:pPr>
    </w:p>
    <w:p w14:paraId="2E972DE2" w14:textId="6E25E8E0" w:rsidR="009C4A7D" w:rsidRPr="0065019A" w:rsidRDefault="00C17BED" w:rsidP="0079108C">
      <w:pPr>
        <w:jc w:val="center"/>
        <w:rPr>
          <w:rFonts w:cstheme="minorHAnsi"/>
          <w:b/>
          <w:sz w:val="48"/>
          <w:szCs w:val="48"/>
        </w:rPr>
      </w:pPr>
      <w:r w:rsidRPr="0065019A">
        <w:rPr>
          <w:b/>
          <w:sz w:val="48"/>
          <w:szCs w:val="48"/>
        </w:rPr>
        <w:t>L</w:t>
      </w:r>
      <w:r w:rsidR="004040CC" w:rsidRPr="0065019A">
        <w:rPr>
          <w:b/>
          <w:sz w:val="48"/>
          <w:szCs w:val="48"/>
        </w:rPr>
        <w:t>ab</w:t>
      </w:r>
      <w:r w:rsidR="00ED6EFA" w:rsidRPr="0065019A">
        <w:rPr>
          <w:b/>
          <w:sz w:val="48"/>
          <w:szCs w:val="48"/>
        </w:rPr>
        <w:t xml:space="preserve"> </w:t>
      </w:r>
      <w:r w:rsidR="0065019A" w:rsidRPr="0065019A">
        <w:rPr>
          <w:b/>
          <w:sz w:val="48"/>
          <w:szCs w:val="48"/>
        </w:rPr>
        <w:t xml:space="preserve">- </w:t>
      </w:r>
      <w:r w:rsidR="00063EE3">
        <w:rPr>
          <w:b/>
          <w:sz w:val="48"/>
          <w:szCs w:val="48"/>
        </w:rPr>
        <w:t>5</w:t>
      </w:r>
      <w:r w:rsidR="0079108C" w:rsidRPr="0065019A">
        <w:rPr>
          <w:rFonts w:ascii="Comic Sans MS" w:hAnsi="Comic Sans MS" w:cs="Comic Sans MS"/>
          <w:color w:val="000000"/>
          <w:sz w:val="48"/>
          <w:szCs w:val="48"/>
        </w:rPr>
        <w:t xml:space="preserve"> </w:t>
      </w:r>
    </w:p>
    <w:p w14:paraId="09FC0C08" w14:textId="77777777" w:rsidR="0079108C" w:rsidRPr="0065019A" w:rsidRDefault="0079108C" w:rsidP="00087422">
      <w:pPr>
        <w:jc w:val="center"/>
        <w:rPr>
          <w:b/>
          <w:sz w:val="48"/>
          <w:szCs w:val="48"/>
        </w:rPr>
      </w:pPr>
    </w:p>
    <w:p w14:paraId="63E81DEA" w14:textId="29ADC219" w:rsidR="00C92576" w:rsidRPr="0065019A" w:rsidRDefault="00C92576" w:rsidP="00087422">
      <w:pPr>
        <w:jc w:val="center"/>
        <w:rPr>
          <w:b/>
          <w:sz w:val="48"/>
          <w:szCs w:val="48"/>
        </w:rPr>
      </w:pPr>
      <w:r w:rsidRPr="0065019A">
        <w:rPr>
          <w:b/>
          <w:sz w:val="48"/>
          <w:szCs w:val="48"/>
        </w:rPr>
        <w:t>By</w:t>
      </w:r>
    </w:p>
    <w:p w14:paraId="26751710" w14:textId="1AAE9EA7" w:rsidR="00C92576" w:rsidRPr="0065019A" w:rsidRDefault="00493C5D" w:rsidP="0008742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Colton Kreischer</w:t>
      </w:r>
    </w:p>
    <w:p w14:paraId="033D8315" w14:textId="5308028E" w:rsidR="00C92576" w:rsidRPr="00C92576" w:rsidRDefault="00C92576" w:rsidP="00DE7C63">
      <w:pPr>
        <w:rPr>
          <w:b/>
          <w:sz w:val="32"/>
          <w:szCs w:val="32"/>
        </w:rPr>
      </w:pPr>
    </w:p>
    <w:p w14:paraId="00C417EE" w14:textId="77777777" w:rsidR="005F7478" w:rsidRDefault="005F7478" w:rsidP="005F7478">
      <w:pPr>
        <w:rPr>
          <w:b/>
        </w:rPr>
      </w:pPr>
    </w:p>
    <w:p w14:paraId="3347CC6E" w14:textId="77777777" w:rsidR="005F7478" w:rsidRDefault="005F7478" w:rsidP="005F7478">
      <w:pPr>
        <w:rPr>
          <w:b/>
        </w:rPr>
      </w:pPr>
    </w:p>
    <w:p w14:paraId="447E8469" w14:textId="77777777" w:rsidR="005F7478" w:rsidRDefault="005F7478" w:rsidP="005F7478">
      <w:pPr>
        <w:rPr>
          <w:b/>
        </w:rPr>
      </w:pPr>
    </w:p>
    <w:p w14:paraId="5B1AF5A2" w14:textId="77777777" w:rsidR="005F7478" w:rsidRDefault="005F7478" w:rsidP="005F7478">
      <w:pPr>
        <w:rPr>
          <w:b/>
        </w:rPr>
      </w:pPr>
    </w:p>
    <w:p w14:paraId="38D06289" w14:textId="77777777" w:rsidR="005F7478" w:rsidRDefault="005F7478" w:rsidP="005F7478">
      <w:pPr>
        <w:rPr>
          <w:b/>
        </w:rPr>
      </w:pPr>
    </w:p>
    <w:p w14:paraId="7D2B5B22" w14:textId="77777777" w:rsidR="005F7478" w:rsidRDefault="005F7478" w:rsidP="005F7478">
      <w:pPr>
        <w:rPr>
          <w:b/>
        </w:rPr>
      </w:pPr>
    </w:p>
    <w:p w14:paraId="7B08B1A6" w14:textId="5081FEAD" w:rsidR="00087422" w:rsidRDefault="00087422" w:rsidP="00C92576">
      <w:pPr>
        <w:rPr>
          <w:b/>
        </w:rPr>
      </w:pPr>
      <w:r>
        <w:rPr>
          <w:b/>
        </w:rPr>
        <w:t xml:space="preserve"> </w:t>
      </w:r>
    </w:p>
    <w:p w14:paraId="01DD35F5" w14:textId="77777777" w:rsidR="00063EE3" w:rsidRDefault="00063EE3">
      <w:pPr>
        <w:spacing w:line="259" w:lineRule="auto"/>
        <w:rPr>
          <w:rFonts w:asciiTheme="majorHAnsi" w:eastAsiaTheme="majorEastAsia" w:hAnsiTheme="majorHAnsi" w:cstheme="majorBidi"/>
          <w:b/>
          <w:bCs/>
          <w:sz w:val="24"/>
          <w:szCs w:val="24"/>
          <w:lang w:eastAsia="ko-KR"/>
        </w:rPr>
      </w:pPr>
      <w:r>
        <w:rPr>
          <w:b/>
          <w:bCs/>
          <w:sz w:val="24"/>
          <w:szCs w:val="24"/>
          <w:lang w:eastAsia="ko-KR"/>
        </w:rPr>
        <w:br w:type="page"/>
      </w:r>
    </w:p>
    <w:p w14:paraId="7374D07D" w14:textId="1D31CF30" w:rsidR="00063EE3" w:rsidRPr="00063EE3" w:rsidRDefault="00EF5583" w:rsidP="00063EE3">
      <w:pPr>
        <w:pStyle w:val="Heading1"/>
        <w:rPr>
          <w:sz w:val="24"/>
          <w:szCs w:val="24"/>
        </w:rPr>
      </w:pPr>
      <w:r w:rsidRPr="00063EE3">
        <w:rPr>
          <w:b/>
          <w:bCs/>
          <w:sz w:val="24"/>
          <w:szCs w:val="24"/>
          <w:lang w:eastAsia="ko-KR"/>
        </w:rPr>
        <w:lastRenderedPageBreak/>
        <w:t>Problem 1</w:t>
      </w:r>
      <w:r w:rsidR="00063EE3">
        <w:rPr>
          <w:b/>
          <w:bCs/>
          <w:sz w:val="24"/>
          <w:szCs w:val="24"/>
          <w:lang w:eastAsia="ko-KR"/>
        </w:rPr>
        <w:t xml:space="preserve">. </w:t>
      </w:r>
      <w:r w:rsidR="00B91958" w:rsidRPr="00063EE3">
        <w:rPr>
          <w:sz w:val="24"/>
          <w:szCs w:val="24"/>
        </w:rPr>
        <w:t>Consider an area of square shape and size 2m x 2m. The robot is located at its center. Discretize the given square space into a 10</w:t>
      </w:r>
      <w:r w:rsidR="00063EE3">
        <w:rPr>
          <w:sz w:val="24"/>
          <w:szCs w:val="24"/>
        </w:rPr>
        <w:t>0</w:t>
      </w:r>
      <w:r w:rsidR="00B91958" w:rsidRPr="00063EE3">
        <w:rPr>
          <w:sz w:val="24"/>
          <w:szCs w:val="24"/>
        </w:rPr>
        <w:t xml:space="preserve"> x 10</w:t>
      </w:r>
      <w:r w:rsidR="00063EE3">
        <w:rPr>
          <w:sz w:val="24"/>
          <w:szCs w:val="24"/>
        </w:rPr>
        <w:t xml:space="preserve">0 </w:t>
      </w:r>
      <w:r w:rsidR="00B91958" w:rsidRPr="00063EE3">
        <w:rPr>
          <w:sz w:val="24"/>
          <w:szCs w:val="24"/>
        </w:rPr>
        <w:t>2d matrix. </w:t>
      </w:r>
    </w:p>
    <w:p w14:paraId="4FD42ECA" w14:textId="715ACC81" w:rsidR="00B91958" w:rsidRDefault="00B91958" w:rsidP="00EC471E">
      <w:pPr>
        <w:pStyle w:val="ListParagraph"/>
        <w:numPr>
          <w:ilvl w:val="0"/>
          <w:numId w:val="48"/>
        </w:num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 w:rsidRPr="00063EE3">
        <w:rPr>
          <w:rFonts w:asciiTheme="majorHAnsi" w:eastAsiaTheme="majorEastAsia" w:hAnsiTheme="majorHAnsi" w:cstheme="majorBidi"/>
          <w:sz w:val="24"/>
          <w:szCs w:val="24"/>
        </w:rPr>
        <w:t>What is the resolution of discretization?</w:t>
      </w:r>
    </w:p>
    <w:p w14:paraId="52C98A1A" w14:textId="77777777" w:rsidR="00493C5D" w:rsidRDefault="00493C5D" w:rsidP="00493C5D">
      <w:p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</w:p>
    <w:p w14:paraId="47394880" w14:textId="48212CEC" w:rsidR="00493C5D" w:rsidRPr="00BC4D5C" w:rsidRDefault="00493C5D" w:rsidP="00493C5D">
      <w:p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 w:rsidRPr="00BC4D5C">
        <w:rPr>
          <w:rFonts w:asciiTheme="majorHAnsi" w:eastAsiaTheme="majorEastAsia" w:hAnsiTheme="majorHAnsi" w:cstheme="majorBidi"/>
          <w:sz w:val="24"/>
          <w:szCs w:val="24"/>
        </w:rPr>
        <w:t>Resolution = 2 m / 100 = 0.02 m = 2 cm</w:t>
      </w:r>
    </w:p>
    <w:p w14:paraId="074B49CD" w14:textId="77777777" w:rsidR="00063EE3" w:rsidRPr="00063EE3" w:rsidRDefault="00063EE3" w:rsidP="00063EE3">
      <w:p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</w:p>
    <w:p w14:paraId="1A13E81B" w14:textId="3B797FDD" w:rsidR="00B91958" w:rsidRPr="00063EE3" w:rsidRDefault="00B91958" w:rsidP="00EC471E">
      <w:pPr>
        <w:pStyle w:val="ListParagraph"/>
        <w:numPr>
          <w:ilvl w:val="0"/>
          <w:numId w:val="48"/>
        </w:num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 w:rsidRPr="00063EE3">
        <w:rPr>
          <w:rFonts w:asciiTheme="majorHAnsi" w:eastAsiaTheme="majorEastAsia" w:hAnsiTheme="majorHAnsi" w:cstheme="majorBidi"/>
          <w:sz w:val="24"/>
          <w:szCs w:val="24"/>
        </w:rPr>
        <w:t>Write the row and column values from the matrix above of a point which is at:</w:t>
      </w:r>
    </w:p>
    <w:p w14:paraId="08BC1CCB" w14:textId="13A7D159" w:rsidR="00B91958" w:rsidRPr="00063EE3" w:rsidRDefault="00B91958" w:rsidP="00606B28">
      <w:pPr>
        <w:pStyle w:val="ListParagraph"/>
        <w:numPr>
          <w:ilvl w:val="0"/>
          <w:numId w:val="47"/>
        </w:num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 w:rsidRPr="00063EE3">
        <w:rPr>
          <w:rFonts w:asciiTheme="majorHAnsi" w:eastAsiaTheme="majorEastAsia" w:hAnsiTheme="majorHAnsi" w:cstheme="majorBidi"/>
          <w:sz w:val="24"/>
          <w:szCs w:val="24"/>
        </w:rPr>
        <w:t>0.43 m and 30 degrees with respect to the robot’s x-axis.</w:t>
      </w:r>
    </w:p>
    <w:p w14:paraId="33A94813" w14:textId="784DFD91" w:rsidR="00B91958" w:rsidRPr="00063EE3" w:rsidRDefault="00B91958" w:rsidP="00606B28">
      <w:pPr>
        <w:pStyle w:val="ListParagraph"/>
        <w:numPr>
          <w:ilvl w:val="0"/>
          <w:numId w:val="47"/>
        </w:num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 w:rsidRPr="00063EE3">
        <w:rPr>
          <w:rFonts w:asciiTheme="majorHAnsi" w:eastAsiaTheme="majorEastAsia" w:hAnsiTheme="majorHAnsi" w:cstheme="majorBidi"/>
          <w:sz w:val="24"/>
          <w:szCs w:val="24"/>
        </w:rPr>
        <w:t>0.57 m and 330 degrees with respect to the robot’s x-axis.</w:t>
      </w:r>
    </w:p>
    <w:p w14:paraId="003EE0D1" w14:textId="0491AFAE" w:rsidR="00B91958" w:rsidRPr="00063EE3" w:rsidRDefault="00B91958" w:rsidP="00606B28">
      <w:pPr>
        <w:pStyle w:val="ListParagraph"/>
        <w:numPr>
          <w:ilvl w:val="0"/>
          <w:numId w:val="47"/>
        </w:num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 w:rsidRPr="00063EE3">
        <w:rPr>
          <w:rFonts w:asciiTheme="majorHAnsi" w:eastAsiaTheme="majorEastAsia" w:hAnsiTheme="majorHAnsi" w:cstheme="majorBidi"/>
          <w:sz w:val="24"/>
          <w:szCs w:val="24"/>
        </w:rPr>
        <w:t>1.1 m and 45 degrees with respect to the robot’s x-axis.</w:t>
      </w:r>
    </w:p>
    <w:p w14:paraId="07435239" w14:textId="1B293974" w:rsidR="00B91958" w:rsidRPr="00063EE3" w:rsidRDefault="00B91958" w:rsidP="00606B28">
      <w:pPr>
        <w:pStyle w:val="ListParagraph"/>
        <w:numPr>
          <w:ilvl w:val="0"/>
          <w:numId w:val="47"/>
        </w:num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 w:rsidRPr="00063EE3">
        <w:rPr>
          <w:rFonts w:asciiTheme="majorHAnsi" w:eastAsiaTheme="majorEastAsia" w:hAnsiTheme="majorHAnsi" w:cstheme="majorBidi"/>
          <w:sz w:val="24"/>
          <w:szCs w:val="24"/>
        </w:rPr>
        <w:t>0.6 m and 120 degrees with respect to the robot’s x-axis.</w:t>
      </w:r>
    </w:p>
    <w:p w14:paraId="3CB61333" w14:textId="3D21A85A" w:rsidR="00B91958" w:rsidRDefault="00B91958" w:rsidP="00B91958">
      <w:pPr>
        <w:spacing w:after="0" w:line="240" w:lineRule="auto"/>
        <w:ind w:left="115" w:right="58" w:firstLine="605"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00063EE3">
        <w:rPr>
          <w:rFonts w:asciiTheme="majorHAnsi" w:eastAsiaTheme="majorEastAsia" w:hAnsiTheme="majorHAnsi" w:cstheme="majorBidi"/>
          <w:sz w:val="24"/>
          <w:szCs w:val="24"/>
        </w:rPr>
        <w:t xml:space="preserve">Report the error if the </w:t>
      </w:r>
      <w:r w:rsidR="005B2B06" w:rsidRPr="005B2B06">
        <w:rPr>
          <w:rFonts w:asciiTheme="majorHAnsi" w:eastAsiaTheme="majorEastAsia" w:hAnsiTheme="majorHAnsi" w:cstheme="majorBidi"/>
          <w:sz w:val="24"/>
          <w:szCs w:val="24"/>
        </w:rPr>
        <w:t xml:space="preserve">row or column </w:t>
      </w:r>
      <w:r w:rsidRPr="00063EE3">
        <w:rPr>
          <w:rFonts w:asciiTheme="majorHAnsi" w:eastAsiaTheme="majorEastAsia" w:hAnsiTheme="majorHAnsi" w:cstheme="majorBidi"/>
          <w:sz w:val="24"/>
          <w:szCs w:val="24"/>
        </w:rPr>
        <w:t>value(s) does not exist.</w:t>
      </w:r>
    </w:p>
    <w:p w14:paraId="53822E67" w14:textId="77777777" w:rsidR="00BC4D5C" w:rsidRDefault="00BC4D5C" w:rsidP="00B91958">
      <w:pPr>
        <w:spacing w:after="0" w:line="240" w:lineRule="auto"/>
        <w:ind w:left="115" w:right="58" w:firstLine="605"/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251A8744" w14:textId="05C1A3DF" w:rsidR="00BC4D5C" w:rsidRDefault="00BC4D5C" w:rsidP="00B91958">
      <w:pPr>
        <w:spacing w:after="0" w:line="240" w:lineRule="auto"/>
        <w:ind w:left="115" w:right="58" w:firstLine="605"/>
        <w:jc w:val="both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 xml:space="preserve">Assuming 2m x 2m, </w:t>
      </w:r>
      <w:r w:rsidR="00F15E8C">
        <w:rPr>
          <w:rFonts w:asciiTheme="majorHAnsi" w:eastAsiaTheme="majorEastAsia" w:hAnsiTheme="majorHAnsi" w:cstheme="majorBidi"/>
          <w:sz w:val="24"/>
          <w:szCs w:val="24"/>
        </w:rPr>
        <w:t>10</w:t>
      </w:r>
      <w:r w:rsidR="00A4554F">
        <w:rPr>
          <w:rFonts w:asciiTheme="majorHAnsi" w:eastAsiaTheme="majorEastAsia" w:hAnsiTheme="majorHAnsi" w:cstheme="majorBidi"/>
          <w:sz w:val="24"/>
          <w:szCs w:val="24"/>
        </w:rPr>
        <w:t>1</w:t>
      </w:r>
      <w:r w:rsidR="00F15E8C">
        <w:rPr>
          <w:rFonts w:asciiTheme="majorHAnsi" w:eastAsiaTheme="majorEastAsia" w:hAnsiTheme="majorHAnsi" w:cstheme="majorBidi"/>
          <w:sz w:val="24"/>
          <w:szCs w:val="24"/>
        </w:rPr>
        <w:t>x10</w:t>
      </w:r>
      <w:r w:rsidR="00A4554F">
        <w:rPr>
          <w:rFonts w:asciiTheme="majorHAnsi" w:eastAsiaTheme="majorEastAsia" w:hAnsiTheme="majorHAnsi" w:cstheme="majorBidi"/>
          <w:sz w:val="24"/>
          <w:szCs w:val="24"/>
        </w:rPr>
        <w:t>1</w:t>
      </w:r>
      <w:r w:rsidR="00F15E8C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sz w:val="24"/>
          <w:szCs w:val="24"/>
        </w:rPr>
        <w:t>discretization, where the origin is at (1,1)</w:t>
      </w:r>
      <w:r w:rsidR="00F15E8C">
        <w:rPr>
          <w:rFonts w:asciiTheme="majorHAnsi" w:eastAsiaTheme="majorEastAsia" w:hAnsiTheme="majorHAnsi" w:cstheme="majorBidi"/>
          <w:sz w:val="24"/>
          <w:szCs w:val="24"/>
        </w:rPr>
        <w:t xml:space="preserve"> and (0,0) represents the lower left corner</w:t>
      </w:r>
      <w:r>
        <w:rPr>
          <w:rFonts w:asciiTheme="majorHAnsi" w:eastAsiaTheme="majorEastAsia" w:hAnsiTheme="majorHAnsi" w:cstheme="majorBidi"/>
          <w:sz w:val="24"/>
          <w:szCs w:val="24"/>
        </w:rPr>
        <w:t>.</w:t>
      </w:r>
    </w:p>
    <w:p w14:paraId="158AEE5D" w14:textId="77777777" w:rsidR="00BC4D5C" w:rsidRDefault="00BC4D5C" w:rsidP="00B91958">
      <w:pPr>
        <w:spacing w:after="0" w:line="240" w:lineRule="auto"/>
        <w:ind w:left="115" w:right="58" w:firstLine="605"/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1080"/>
        <w:gridCol w:w="1170"/>
        <w:gridCol w:w="1080"/>
        <w:gridCol w:w="1170"/>
      </w:tblGrid>
      <w:tr w:rsidR="00BC4D5C" w14:paraId="18A6864B" w14:textId="77777777" w:rsidTr="00F15E8C">
        <w:trPr>
          <w:jc w:val="center"/>
        </w:trPr>
        <w:tc>
          <w:tcPr>
            <w:tcW w:w="445" w:type="dxa"/>
          </w:tcPr>
          <w:p w14:paraId="7B856838" w14:textId="77777777" w:rsidR="00BC4D5C" w:rsidRDefault="00BC4D5C" w:rsidP="00493C5D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7FC31A4" w14:textId="3CE934FC" w:rsidR="00BC4D5C" w:rsidRDefault="00BC4D5C" w:rsidP="00493C5D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X (m)</w:t>
            </w:r>
          </w:p>
        </w:tc>
        <w:tc>
          <w:tcPr>
            <w:tcW w:w="1170" w:type="dxa"/>
          </w:tcPr>
          <w:p w14:paraId="31093FD0" w14:textId="38BFE3F8" w:rsidR="00BC4D5C" w:rsidRDefault="00BC4D5C" w:rsidP="00493C5D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X (index)</w:t>
            </w:r>
          </w:p>
        </w:tc>
        <w:tc>
          <w:tcPr>
            <w:tcW w:w="1080" w:type="dxa"/>
          </w:tcPr>
          <w:p w14:paraId="4AE1E33B" w14:textId="05E84288" w:rsidR="00BC4D5C" w:rsidRDefault="00BC4D5C" w:rsidP="00493C5D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Y (m)</w:t>
            </w:r>
          </w:p>
        </w:tc>
        <w:tc>
          <w:tcPr>
            <w:tcW w:w="1170" w:type="dxa"/>
          </w:tcPr>
          <w:p w14:paraId="56D73203" w14:textId="56D7032B" w:rsidR="00BC4D5C" w:rsidRDefault="00BC4D5C" w:rsidP="00493C5D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Y (index)</w:t>
            </w:r>
          </w:p>
        </w:tc>
      </w:tr>
      <w:tr w:rsidR="00BC4D5C" w14:paraId="55F9E527" w14:textId="77777777" w:rsidTr="00F15E8C">
        <w:trPr>
          <w:jc w:val="center"/>
        </w:trPr>
        <w:tc>
          <w:tcPr>
            <w:tcW w:w="445" w:type="dxa"/>
          </w:tcPr>
          <w:p w14:paraId="477A9F9F" w14:textId="164B2A3C" w:rsidR="00BC4D5C" w:rsidRDefault="00BC4D5C" w:rsidP="00493C5D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14:paraId="464A6F54" w14:textId="77DE45B0" w:rsidR="00BC4D5C" w:rsidRDefault="00BC4D5C" w:rsidP="00493C5D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0.3724</w:t>
            </w:r>
          </w:p>
        </w:tc>
        <w:tc>
          <w:tcPr>
            <w:tcW w:w="1170" w:type="dxa"/>
          </w:tcPr>
          <w:p w14:paraId="309DB7D1" w14:textId="7669CAED" w:rsidR="00BC4D5C" w:rsidRDefault="00F15E8C" w:rsidP="00493C5D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68</w:t>
            </w:r>
          </w:p>
        </w:tc>
        <w:tc>
          <w:tcPr>
            <w:tcW w:w="1080" w:type="dxa"/>
          </w:tcPr>
          <w:p w14:paraId="2DA19FA6" w14:textId="5594D80D" w:rsidR="00BC4D5C" w:rsidRDefault="00BC4D5C" w:rsidP="00493C5D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0.2150</w:t>
            </w:r>
          </w:p>
        </w:tc>
        <w:tc>
          <w:tcPr>
            <w:tcW w:w="1170" w:type="dxa"/>
          </w:tcPr>
          <w:p w14:paraId="2C766B2A" w14:textId="7C36B6DA" w:rsidR="00BC4D5C" w:rsidRDefault="00F15E8C" w:rsidP="00493C5D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60</w:t>
            </w:r>
          </w:p>
        </w:tc>
      </w:tr>
      <w:tr w:rsidR="00BC4D5C" w14:paraId="3114BEE6" w14:textId="77777777" w:rsidTr="00F15E8C">
        <w:trPr>
          <w:jc w:val="center"/>
        </w:trPr>
        <w:tc>
          <w:tcPr>
            <w:tcW w:w="445" w:type="dxa"/>
          </w:tcPr>
          <w:p w14:paraId="6ED8DA2A" w14:textId="0AD4CBEC" w:rsidR="00BC4D5C" w:rsidRDefault="00BC4D5C" w:rsidP="00493C5D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B</w:t>
            </w:r>
          </w:p>
        </w:tc>
        <w:tc>
          <w:tcPr>
            <w:tcW w:w="1080" w:type="dxa"/>
          </w:tcPr>
          <w:p w14:paraId="103664A9" w14:textId="60BBCB06" w:rsidR="00BC4D5C" w:rsidRDefault="00BC4D5C" w:rsidP="00493C5D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0.4936</w:t>
            </w:r>
          </w:p>
        </w:tc>
        <w:tc>
          <w:tcPr>
            <w:tcW w:w="1170" w:type="dxa"/>
          </w:tcPr>
          <w:p w14:paraId="11C07459" w14:textId="468979F3" w:rsidR="00BC4D5C" w:rsidRDefault="00F15E8C" w:rsidP="00493C5D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74</w:t>
            </w:r>
          </w:p>
        </w:tc>
        <w:tc>
          <w:tcPr>
            <w:tcW w:w="1080" w:type="dxa"/>
          </w:tcPr>
          <w:p w14:paraId="1F3C42B7" w14:textId="7756A118" w:rsidR="00BC4D5C" w:rsidRDefault="00BC4D5C" w:rsidP="00493C5D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-0.2850</w:t>
            </w:r>
          </w:p>
        </w:tc>
        <w:tc>
          <w:tcPr>
            <w:tcW w:w="1170" w:type="dxa"/>
          </w:tcPr>
          <w:p w14:paraId="65D82BCA" w14:textId="74434403" w:rsidR="00BC4D5C" w:rsidRDefault="00F15E8C" w:rsidP="00493C5D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35</w:t>
            </w:r>
          </w:p>
        </w:tc>
      </w:tr>
      <w:tr w:rsidR="00BC4D5C" w14:paraId="64BFAD34" w14:textId="77777777" w:rsidTr="00F15E8C">
        <w:trPr>
          <w:jc w:val="center"/>
        </w:trPr>
        <w:tc>
          <w:tcPr>
            <w:tcW w:w="445" w:type="dxa"/>
          </w:tcPr>
          <w:p w14:paraId="03EC4138" w14:textId="228007C6" w:rsidR="00BC4D5C" w:rsidRDefault="00BC4D5C" w:rsidP="00493C5D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C</w:t>
            </w:r>
          </w:p>
        </w:tc>
        <w:tc>
          <w:tcPr>
            <w:tcW w:w="1080" w:type="dxa"/>
          </w:tcPr>
          <w:p w14:paraId="198EB5A5" w14:textId="369530DF" w:rsidR="00BC4D5C" w:rsidRDefault="00BC4D5C" w:rsidP="00493C5D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0.7778</w:t>
            </w:r>
          </w:p>
        </w:tc>
        <w:tc>
          <w:tcPr>
            <w:tcW w:w="1170" w:type="dxa"/>
          </w:tcPr>
          <w:p w14:paraId="12DB4C8B" w14:textId="3DAEECA1" w:rsidR="00BC4D5C" w:rsidRDefault="00F15E8C" w:rsidP="00493C5D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88</w:t>
            </w:r>
          </w:p>
        </w:tc>
        <w:tc>
          <w:tcPr>
            <w:tcW w:w="1080" w:type="dxa"/>
          </w:tcPr>
          <w:p w14:paraId="02141C8F" w14:textId="0D37070A" w:rsidR="00BC4D5C" w:rsidRDefault="00BC4D5C" w:rsidP="00493C5D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0.7778</w:t>
            </w:r>
          </w:p>
        </w:tc>
        <w:tc>
          <w:tcPr>
            <w:tcW w:w="1170" w:type="dxa"/>
          </w:tcPr>
          <w:p w14:paraId="589845EE" w14:textId="7E23572E" w:rsidR="00BC4D5C" w:rsidRDefault="00F15E8C" w:rsidP="00493C5D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88</w:t>
            </w:r>
          </w:p>
        </w:tc>
      </w:tr>
      <w:tr w:rsidR="00BC4D5C" w14:paraId="4A58BA2F" w14:textId="77777777" w:rsidTr="00F15E8C">
        <w:trPr>
          <w:jc w:val="center"/>
        </w:trPr>
        <w:tc>
          <w:tcPr>
            <w:tcW w:w="445" w:type="dxa"/>
          </w:tcPr>
          <w:p w14:paraId="28648A65" w14:textId="2174419D" w:rsidR="00BC4D5C" w:rsidRDefault="00BC4D5C" w:rsidP="00493C5D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D</w:t>
            </w:r>
          </w:p>
        </w:tc>
        <w:tc>
          <w:tcPr>
            <w:tcW w:w="1080" w:type="dxa"/>
          </w:tcPr>
          <w:p w14:paraId="341E0AC0" w14:textId="3D26012A" w:rsidR="00BC4D5C" w:rsidRDefault="00BC4D5C" w:rsidP="00493C5D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-0.3000</w:t>
            </w:r>
          </w:p>
        </w:tc>
        <w:tc>
          <w:tcPr>
            <w:tcW w:w="1170" w:type="dxa"/>
          </w:tcPr>
          <w:p w14:paraId="7F8F3B37" w14:textId="1AFB28E8" w:rsidR="00BC4D5C" w:rsidRDefault="00F15E8C" w:rsidP="00493C5D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35</w:t>
            </w:r>
          </w:p>
        </w:tc>
        <w:tc>
          <w:tcPr>
            <w:tcW w:w="1080" w:type="dxa"/>
          </w:tcPr>
          <w:p w14:paraId="34DFBA85" w14:textId="15F149A3" w:rsidR="00BC4D5C" w:rsidRDefault="00BC4D5C" w:rsidP="00493C5D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0.5196</w:t>
            </w:r>
          </w:p>
        </w:tc>
        <w:tc>
          <w:tcPr>
            <w:tcW w:w="1170" w:type="dxa"/>
          </w:tcPr>
          <w:p w14:paraId="06035ECE" w14:textId="709AB5F9" w:rsidR="00BC4D5C" w:rsidRDefault="00F15E8C" w:rsidP="00493C5D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75</w:t>
            </w:r>
          </w:p>
        </w:tc>
      </w:tr>
    </w:tbl>
    <w:p w14:paraId="05ECC61A" w14:textId="77777777" w:rsidR="00493C5D" w:rsidRDefault="00493C5D" w:rsidP="00493C5D">
      <w:pPr>
        <w:spacing w:after="0" w:line="240" w:lineRule="auto"/>
        <w:ind w:right="58"/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479A2FA7" w14:textId="77777777" w:rsidR="00063EE3" w:rsidRPr="00063EE3" w:rsidRDefault="00063EE3" w:rsidP="00B91958">
      <w:pPr>
        <w:spacing w:after="0" w:line="240" w:lineRule="auto"/>
        <w:ind w:left="115" w:right="58" w:firstLine="605"/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300B601D" w14:textId="6D311D13" w:rsidR="00B91958" w:rsidRPr="00063EE3" w:rsidRDefault="00B91958" w:rsidP="00EC471E">
      <w:pPr>
        <w:pStyle w:val="ListParagraph"/>
        <w:numPr>
          <w:ilvl w:val="0"/>
          <w:numId w:val="48"/>
        </w:num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 w:rsidRPr="00063EE3">
        <w:rPr>
          <w:rFonts w:asciiTheme="majorHAnsi" w:eastAsiaTheme="majorEastAsia" w:hAnsiTheme="majorHAnsi" w:cstheme="majorBidi"/>
          <w:sz w:val="24"/>
          <w:szCs w:val="24"/>
        </w:rPr>
        <w:t xml:space="preserve">Write the x </w:t>
      </w:r>
      <w:r w:rsidR="00EC471E" w:rsidRPr="00063EE3">
        <w:rPr>
          <w:rFonts w:asciiTheme="majorHAnsi" w:eastAsiaTheme="majorEastAsia" w:hAnsiTheme="majorHAnsi" w:cstheme="majorBidi"/>
          <w:sz w:val="24"/>
          <w:szCs w:val="24"/>
        </w:rPr>
        <w:t xml:space="preserve">and </w:t>
      </w:r>
      <w:r w:rsidRPr="00063EE3">
        <w:rPr>
          <w:rFonts w:asciiTheme="majorHAnsi" w:eastAsiaTheme="majorEastAsia" w:hAnsiTheme="majorHAnsi" w:cstheme="majorBidi"/>
          <w:sz w:val="24"/>
          <w:szCs w:val="24"/>
        </w:rPr>
        <w:t xml:space="preserve">y coordinate values (with respect to the robot’s axis) of a point that has </w:t>
      </w:r>
      <w:r w:rsidR="005B2B06" w:rsidRPr="005B2B06">
        <w:rPr>
          <w:rFonts w:asciiTheme="majorHAnsi" w:eastAsiaTheme="majorEastAsia" w:hAnsiTheme="majorHAnsi" w:cstheme="majorBidi"/>
          <w:sz w:val="24"/>
          <w:szCs w:val="24"/>
        </w:rPr>
        <w:t xml:space="preserve">row and column </w:t>
      </w:r>
      <w:r w:rsidRPr="00063EE3">
        <w:rPr>
          <w:rFonts w:asciiTheme="majorHAnsi" w:eastAsiaTheme="majorEastAsia" w:hAnsiTheme="majorHAnsi" w:cstheme="majorBidi"/>
          <w:sz w:val="24"/>
          <w:szCs w:val="24"/>
        </w:rPr>
        <w:t>values as:</w:t>
      </w:r>
    </w:p>
    <w:p w14:paraId="3F7305DD" w14:textId="572CF9E9" w:rsidR="00B91958" w:rsidRPr="00063EE3" w:rsidRDefault="00B91958" w:rsidP="00606B28">
      <w:pPr>
        <w:pStyle w:val="ListParagraph"/>
        <w:numPr>
          <w:ilvl w:val="0"/>
          <w:numId w:val="46"/>
        </w:num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 w:rsidRPr="00063EE3">
        <w:rPr>
          <w:rFonts w:asciiTheme="majorHAnsi" w:eastAsiaTheme="majorEastAsia" w:hAnsiTheme="majorHAnsi" w:cstheme="majorBidi"/>
          <w:sz w:val="24"/>
          <w:szCs w:val="24"/>
        </w:rPr>
        <w:t>11 and 34, respectively.</w:t>
      </w:r>
    </w:p>
    <w:p w14:paraId="3AB4B425" w14:textId="64F21185" w:rsidR="00B91958" w:rsidRPr="00063EE3" w:rsidRDefault="00B91958" w:rsidP="00606B28">
      <w:pPr>
        <w:pStyle w:val="ListParagraph"/>
        <w:numPr>
          <w:ilvl w:val="0"/>
          <w:numId w:val="46"/>
        </w:num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 w:rsidRPr="00063EE3">
        <w:rPr>
          <w:rFonts w:asciiTheme="majorHAnsi" w:eastAsiaTheme="majorEastAsia" w:hAnsiTheme="majorHAnsi" w:cstheme="majorBidi"/>
          <w:sz w:val="24"/>
          <w:szCs w:val="24"/>
        </w:rPr>
        <w:t>11 and 85, respectively.</w:t>
      </w:r>
    </w:p>
    <w:p w14:paraId="416FC682" w14:textId="504084E6" w:rsidR="00B91958" w:rsidRPr="00063EE3" w:rsidRDefault="00B91958" w:rsidP="00606B28">
      <w:pPr>
        <w:pStyle w:val="ListParagraph"/>
        <w:numPr>
          <w:ilvl w:val="0"/>
          <w:numId w:val="46"/>
        </w:num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 w:rsidRPr="00063EE3">
        <w:rPr>
          <w:rFonts w:asciiTheme="majorHAnsi" w:eastAsiaTheme="majorEastAsia" w:hAnsiTheme="majorHAnsi" w:cstheme="majorBidi"/>
          <w:sz w:val="24"/>
          <w:szCs w:val="24"/>
        </w:rPr>
        <w:t>52 and 34, respectively.</w:t>
      </w:r>
    </w:p>
    <w:p w14:paraId="781F459C" w14:textId="1A2C0C50" w:rsidR="00B91958" w:rsidRDefault="00EC471E" w:rsidP="00606B28">
      <w:pPr>
        <w:pStyle w:val="ListParagraph"/>
        <w:numPr>
          <w:ilvl w:val="0"/>
          <w:numId w:val="46"/>
        </w:num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 w:rsidRPr="00063EE3">
        <w:rPr>
          <w:rFonts w:asciiTheme="majorHAnsi" w:eastAsiaTheme="majorEastAsia" w:hAnsiTheme="majorHAnsi" w:cstheme="majorBidi"/>
          <w:sz w:val="24"/>
          <w:szCs w:val="24"/>
        </w:rPr>
        <w:t>52 and</w:t>
      </w:r>
      <w:r w:rsidR="00B91958" w:rsidRPr="00063EE3">
        <w:rPr>
          <w:rFonts w:asciiTheme="majorHAnsi" w:eastAsiaTheme="majorEastAsia" w:hAnsiTheme="majorHAnsi" w:cstheme="majorBidi"/>
          <w:sz w:val="24"/>
          <w:szCs w:val="24"/>
        </w:rPr>
        <w:t xml:space="preserve"> 85, respectively.</w:t>
      </w:r>
    </w:p>
    <w:p w14:paraId="20C52DCD" w14:textId="77777777" w:rsidR="00F15E8C" w:rsidRDefault="00F15E8C" w:rsidP="00F15E8C">
      <w:p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810"/>
        <w:gridCol w:w="1170"/>
        <w:gridCol w:w="810"/>
        <w:gridCol w:w="1170"/>
      </w:tblGrid>
      <w:tr w:rsidR="00F15E8C" w14:paraId="50A17DE8" w14:textId="77777777" w:rsidTr="00A4554F">
        <w:trPr>
          <w:jc w:val="center"/>
        </w:trPr>
        <w:tc>
          <w:tcPr>
            <w:tcW w:w="535" w:type="dxa"/>
          </w:tcPr>
          <w:p w14:paraId="06D449E2" w14:textId="77777777" w:rsidR="00F15E8C" w:rsidRDefault="00F15E8C" w:rsidP="00791240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14:paraId="192306D8" w14:textId="77777777" w:rsidR="00F15E8C" w:rsidRDefault="00F15E8C" w:rsidP="00791240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X (m)</w:t>
            </w:r>
          </w:p>
        </w:tc>
        <w:tc>
          <w:tcPr>
            <w:tcW w:w="1170" w:type="dxa"/>
          </w:tcPr>
          <w:p w14:paraId="6FCA5898" w14:textId="77777777" w:rsidR="00F15E8C" w:rsidRDefault="00F15E8C" w:rsidP="00791240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X (index)</w:t>
            </w:r>
          </w:p>
        </w:tc>
        <w:tc>
          <w:tcPr>
            <w:tcW w:w="810" w:type="dxa"/>
          </w:tcPr>
          <w:p w14:paraId="40B5AE0A" w14:textId="77777777" w:rsidR="00F15E8C" w:rsidRDefault="00F15E8C" w:rsidP="00791240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Y (m)</w:t>
            </w:r>
          </w:p>
        </w:tc>
        <w:tc>
          <w:tcPr>
            <w:tcW w:w="1170" w:type="dxa"/>
          </w:tcPr>
          <w:p w14:paraId="14E281FD" w14:textId="77777777" w:rsidR="00F15E8C" w:rsidRDefault="00F15E8C" w:rsidP="00791240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Y (index)</w:t>
            </w:r>
          </w:p>
        </w:tc>
      </w:tr>
      <w:tr w:rsidR="00F15E8C" w14:paraId="5146B32C" w14:textId="77777777" w:rsidTr="00A4554F">
        <w:trPr>
          <w:jc w:val="center"/>
        </w:trPr>
        <w:tc>
          <w:tcPr>
            <w:tcW w:w="535" w:type="dxa"/>
          </w:tcPr>
          <w:p w14:paraId="5E68138F" w14:textId="77777777" w:rsidR="00F15E8C" w:rsidRDefault="00F15E8C" w:rsidP="00791240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14:paraId="59C32C77" w14:textId="69D4382B" w:rsidR="00F15E8C" w:rsidRDefault="00D14263" w:rsidP="00791240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-0.78</w:t>
            </w:r>
          </w:p>
        </w:tc>
        <w:tc>
          <w:tcPr>
            <w:tcW w:w="1170" w:type="dxa"/>
          </w:tcPr>
          <w:p w14:paraId="2F8DB111" w14:textId="0C821606" w:rsidR="00F15E8C" w:rsidRDefault="00F15E8C" w:rsidP="00791240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11</w:t>
            </w:r>
          </w:p>
        </w:tc>
        <w:tc>
          <w:tcPr>
            <w:tcW w:w="810" w:type="dxa"/>
          </w:tcPr>
          <w:p w14:paraId="69CE98DD" w14:textId="5D0EBD5E" w:rsidR="00F15E8C" w:rsidRDefault="00D14263" w:rsidP="00791240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-0.32</w:t>
            </w:r>
          </w:p>
        </w:tc>
        <w:tc>
          <w:tcPr>
            <w:tcW w:w="1170" w:type="dxa"/>
          </w:tcPr>
          <w:p w14:paraId="35CB3F43" w14:textId="36561AAE" w:rsidR="00F15E8C" w:rsidRDefault="00F15E8C" w:rsidP="00791240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34</w:t>
            </w:r>
          </w:p>
        </w:tc>
      </w:tr>
      <w:tr w:rsidR="00F15E8C" w14:paraId="61D3727F" w14:textId="77777777" w:rsidTr="00A4554F">
        <w:trPr>
          <w:jc w:val="center"/>
        </w:trPr>
        <w:tc>
          <w:tcPr>
            <w:tcW w:w="535" w:type="dxa"/>
          </w:tcPr>
          <w:p w14:paraId="205483EA" w14:textId="77777777" w:rsidR="00F15E8C" w:rsidRDefault="00F15E8C" w:rsidP="00791240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14:paraId="6555752F" w14:textId="5D571F39" w:rsidR="00F15E8C" w:rsidRDefault="00D14263" w:rsidP="00791240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-0.78</w:t>
            </w:r>
          </w:p>
        </w:tc>
        <w:tc>
          <w:tcPr>
            <w:tcW w:w="1170" w:type="dxa"/>
          </w:tcPr>
          <w:p w14:paraId="1A7D695D" w14:textId="5F1F138D" w:rsidR="00F15E8C" w:rsidRDefault="00F15E8C" w:rsidP="00791240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11</w:t>
            </w:r>
          </w:p>
        </w:tc>
        <w:tc>
          <w:tcPr>
            <w:tcW w:w="810" w:type="dxa"/>
          </w:tcPr>
          <w:p w14:paraId="583FCDBB" w14:textId="6D1FFF13" w:rsidR="00F15E8C" w:rsidRDefault="00D14263" w:rsidP="00791240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0.70</w:t>
            </w:r>
          </w:p>
        </w:tc>
        <w:tc>
          <w:tcPr>
            <w:tcW w:w="1170" w:type="dxa"/>
          </w:tcPr>
          <w:p w14:paraId="22C45A93" w14:textId="4F94CBCB" w:rsidR="00F15E8C" w:rsidRDefault="00F15E8C" w:rsidP="00791240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85</w:t>
            </w:r>
          </w:p>
        </w:tc>
      </w:tr>
      <w:tr w:rsidR="00F15E8C" w14:paraId="6DE8C5CD" w14:textId="77777777" w:rsidTr="00A4554F">
        <w:trPr>
          <w:jc w:val="center"/>
        </w:trPr>
        <w:tc>
          <w:tcPr>
            <w:tcW w:w="535" w:type="dxa"/>
          </w:tcPr>
          <w:p w14:paraId="07DC5BB7" w14:textId="77777777" w:rsidR="00F15E8C" w:rsidRDefault="00F15E8C" w:rsidP="00791240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C</w:t>
            </w:r>
          </w:p>
        </w:tc>
        <w:tc>
          <w:tcPr>
            <w:tcW w:w="810" w:type="dxa"/>
          </w:tcPr>
          <w:p w14:paraId="2BB72C56" w14:textId="5F988306" w:rsidR="00F15E8C" w:rsidRDefault="00D14263" w:rsidP="00791240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0.04</w:t>
            </w:r>
          </w:p>
        </w:tc>
        <w:tc>
          <w:tcPr>
            <w:tcW w:w="1170" w:type="dxa"/>
          </w:tcPr>
          <w:p w14:paraId="2D2CA334" w14:textId="324CEED6" w:rsidR="00F15E8C" w:rsidRDefault="00F15E8C" w:rsidP="00791240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52</w:t>
            </w:r>
          </w:p>
        </w:tc>
        <w:tc>
          <w:tcPr>
            <w:tcW w:w="810" w:type="dxa"/>
          </w:tcPr>
          <w:p w14:paraId="247DD211" w14:textId="54D312F0" w:rsidR="00F15E8C" w:rsidRDefault="00D14263" w:rsidP="00791240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-0.32</w:t>
            </w:r>
          </w:p>
        </w:tc>
        <w:tc>
          <w:tcPr>
            <w:tcW w:w="1170" w:type="dxa"/>
          </w:tcPr>
          <w:p w14:paraId="09F0974B" w14:textId="7F1D7DB2" w:rsidR="00F15E8C" w:rsidRDefault="00F15E8C" w:rsidP="00791240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34</w:t>
            </w:r>
          </w:p>
        </w:tc>
      </w:tr>
      <w:tr w:rsidR="00F15E8C" w14:paraId="5B6EA859" w14:textId="77777777" w:rsidTr="00A4554F">
        <w:trPr>
          <w:jc w:val="center"/>
        </w:trPr>
        <w:tc>
          <w:tcPr>
            <w:tcW w:w="535" w:type="dxa"/>
          </w:tcPr>
          <w:p w14:paraId="15F93419" w14:textId="77777777" w:rsidR="00F15E8C" w:rsidRDefault="00F15E8C" w:rsidP="00791240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D</w:t>
            </w:r>
          </w:p>
        </w:tc>
        <w:tc>
          <w:tcPr>
            <w:tcW w:w="810" w:type="dxa"/>
          </w:tcPr>
          <w:p w14:paraId="145068D8" w14:textId="602A13A8" w:rsidR="00F15E8C" w:rsidRDefault="00D14263" w:rsidP="00791240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0.04</w:t>
            </w:r>
          </w:p>
        </w:tc>
        <w:tc>
          <w:tcPr>
            <w:tcW w:w="1170" w:type="dxa"/>
          </w:tcPr>
          <w:p w14:paraId="6BD2DE10" w14:textId="34786169" w:rsidR="00F15E8C" w:rsidRDefault="00F15E8C" w:rsidP="00791240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52</w:t>
            </w:r>
          </w:p>
        </w:tc>
        <w:tc>
          <w:tcPr>
            <w:tcW w:w="810" w:type="dxa"/>
          </w:tcPr>
          <w:p w14:paraId="139E037A" w14:textId="19F7C902" w:rsidR="00F15E8C" w:rsidRDefault="00D14263" w:rsidP="00791240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0.70</w:t>
            </w:r>
          </w:p>
        </w:tc>
        <w:tc>
          <w:tcPr>
            <w:tcW w:w="1170" w:type="dxa"/>
          </w:tcPr>
          <w:p w14:paraId="2FF815F2" w14:textId="234CC54D" w:rsidR="00F15E8C" w:rsidRDefault="00F15E8C" w:rsidP="00791240">
            <w:pPr>
              <w:spacing w:line="240" w:lineRule="auto"/>
              <w:ind w:right="58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85</w:t>
            </w:r>
          </w:p>
        </w:tc>
      </w:tr>
    </w:tbl>
    <w:p w14:paraId="583F54CE" w14:textId="77777777" w:rsidR="00F15E8C" w:rsidRPr="00F15E8C" w:rsidRDefault="00F15E8C" w:rsidP="00F15E8C">
      <w:p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</w:p>
    <w:p w14:paraId="32BCACBB" w14:textId="77777777" w:rsidR="00063EE3" w:rsidRPr="00063EE3" w:rsidRDefault="00063EE3" w:rsidP="00063EE3">
      <w:pPr>
        <w:pStyle w:val="ListParagraph"/>
        <w:spacing w:after="0" w:line="240" w:lineRule="auto"/>
        <w:ind w:left="1080"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</w:p>
    <w:p w14:paraId="62BE7073" w14:textId="34E07E95" w:rsidR="00B91958" w:rsidRPr="00063EE3" w:rsidRDefault="00B91958" w:rsidP="00EC471E">
      <w:pPr>
        <w:pStyle w:val="ListParagraph"/>
        <w:numPr>
          <w:ilvl w:val="0"/>
          <w:numId w:val="48"/>
        </w:num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 w:rsidRPr="00063EE3">
        <w:rPr>
          <w:rFonts w:asciiTheme="majorHAnsi" w:eastAsiaTheme="majorEastAsia" w:hAnsiTheme="majorHAnsi" w:cstheme="majorBidi"/>
          <w:sz w:val="24"/>
          <w:szCs w:val="24"/>
        </w:rPr>
        <w:t xml:space="preserve">Assume that one of the lidar scan point readings corresponds to a cylinder surface and is 0.5 m at 30 degrees w.r.t robot’s x-axis. The radius of the cylinder is 0.3 m.  </w:t>
      </w:r>
      <w:r w:rsidRPr="00063EE3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What would be the values of rows and columns for the possible </w:t>
      </w:r>
      <w:r w:rsidR="00EC471E" w:rsidRPr="00063EE3">
        <w:rPr>
          <w:rFonts w:asciiTheme="majorHAnsi" w:eastAsiaTheme="majorEastAsia" w:hAnsiTheme="majorHAnsi" w:cstheme="majorBidi"/>
          <w:b/>
          <w:bCs/>
          <w:sz w:val="24"/>
          <w:szCs w:val="24"/>
        </w:rPr>
        <w:t>cylinder centers</w:t>
      </w:r>
      <w:r w:rsidRPr="00063EE3">
        <w:rPr>
          <w:rFonts w:asciiTheme="majorHAnsi" w:eastAsiaTheme="majorEastAsia" w:hAnsiTheme="majorHAnsi" w:cstheme="majorBidi"/>
          <w:b/>
          <w:bCs/>
          <w:sz w:val="24"/>
          <w:szCs w:val="24"/>
        </w:rPr>
        <w:t>?</w:t>
      </w:r>
      <w:r w:rsidRPr="00063EE3">
        <w:rPr>
          <w:rFonts w:asciiTheme="majorHAnsi" w:eastAsiaTheme="majorEastAsia" w:hAnsiTheme="majorHAnsi" w:cstheme="majorBidi"/>
          <w:sz w:val="24"/>
          <w:szCs w:val="24"/>
        </w:rPr>
        <w:t xml:space="preserve"> You may use the hand-drawn sketch of a matrix grid and highlight the possible centers to explain your approach.</w:t>
      </w:r>
    </w:p>
    <w:p w14:paraId="5B309A36" w14:textId="77777777" w:rsidR="00A4554F" w:rsidRDefault="00A4554F" w:rsidP="00EF5583">
      <w:p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</w:p>
    <w:p w14:paraId="24AF8051" w14:textId="3D2594B9" w:rsidR="0094397F" w:rsidRDefault="0094397F" w:rsidP="00E40534">
      <w:pPr>
        <w:spacing w:after="0" w:line="240" w:lineRule="auto"/>
        <w:ind w:right="58"/>
        <w:jc w:val="center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 w:rsidRPr="0094397F">
        <w:rPr>
          <w:rFonts w:asciiTheme="majorHAnsi" w:eastAsiaTheme="majorEastAsia" w:hAnsiTheme="majorHAnsi" w:cstheme="majorBidi"/>
          <w:sz w:val="24"/>
          <w:szCs w:val="24"/>
        </w:rPr>
        <w:lastRenderedPageBreak/>
        <w:drawing>
          <wp:inline distT="0" distB="0" distL="0" distR="0" wp14:anchorId="65C75E50" wp14:editId="471AA73A">
            <wp:extent cx="3566159" cy="3086100"/>
            <wp:effectExtent l="0" t="0" r="0" b="0"/>
            <wp:docPr id="124731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13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024" cy="313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0804" w14:textId="77777777" w:rsidR="0094397F" w:rsidRDefault="0094397F" w:rsidP="00EF5583">
      <w:p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</w:p>
    <w:p w14:paraId="34F53977" w14:textId="1F474983" w:rsidR="0015659D" w:rsidRDefault="00E40534" w:rsidP="00A4554F">
      <w:p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Possible centers would fall along the dotted semicircle, where any point less than half the discretization resolution from the arc segment is a possible center point</w:t>
      </w:r>
      <w:r w:rsidR="008921BB">
        <w:rPr>
          <w:rFonts w:asciiTheme="majorHAnsi" w:eastAsiaTheme="majorEastAsia" w:hAnsiTheme="majorHAnsi" w:cstheme="majorBidi"/>
          <w:sz w:val="24"/>
          <w:szCs w:val="24"/>
        </w:rPr>
        <w:t>. The possible center points are plotted and listed below.</w:t>
      </w:r>
    </w:p>
    <w:p w14:paraId="6B043BEE" w14:textId="4406F88C" w:rsidR="008921BB" w:rsidRDefault="008921BB" w:rsidP="008921BB">
      <w:pPr>
        <w:spacing w:after="0" w:line="240" w:lineRule="auto"/>
        <w:ind w:right="58"/>
        <w:jc w:val="center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 w:rsidRPr="008921BB">
        <w:rPr>
          <w:rFonts w:asciiTheme="majorHAnsi" w:eastAsiaTheme="majorEastAsia" w:hAnsiTheme="majorHAnsi" w:cstheme="majorBidi"/>
          <w:sz w:val="24"/>
          <w:szCs w:val="24"/>
        </w:rPr>
        <w:drawing>
          <wp:inline distT="0" distB="0" distL="0" distR="0" wp14:anchorId="5A79EE0C" wp14:editId="6FF5AB57">
            <wp:extent cx="2952602" cy="2457978"/>
            <wp:effectExtent l="0" t="0" r="635" b="0"/>
            <wp:docPr id="1543558385" name="Picture 1" descr="A graph of a number of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58385" name="Picture 1" descr="A graph of a number of poin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0044" cy="246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5E1E" w14:textId="77777777" w:rsidR="008921BB" w:rsidRDefault="008921BB" w:rsidP="008921BB">
      <w:pPr>
        <w:spacing w:after="0" w:line="240" w:lineRule="auto"/>
        <w:ind w:right="58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</w:p>
    <w:p w14:paraId="4DBC1262" w14:textId="77777777" w:rsidR="008921BB" w:rsidRPr="008921BB" w:rsidRDefault="008921BB" w:rsidP="008921BB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t>0.2800    0.5000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0.2800    0.5200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0.3000    0.5200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0.3200    0.5200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0.3200    0.5400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0.3400    0.5400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0.3600    0.5400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0.3800    0.5400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0.4000    0.5400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0.4200    0.5400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0.4400    0.5400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 xml:space="preserve">    0.4600    0.5400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0.4800    0.5400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0.5000    0.5400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0.5200    0.5400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0.5400    0.5200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0.5400    0.5400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0.5600    0.5200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0.5800         0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0.5800    0.5000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0.5800    0.5200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0.6000         0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0.6000    0.5000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0.6200         0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0.6200    0.0200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0.6200    0.4800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0.6200    0.5000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0.6400    0.0200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0.6400    0.0400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0.6400    0.4600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0.6400    0.4800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0.6600    0.0400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0.6600    0.0600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0.6600    0.4400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0.6600    0.4600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0.6800    0.0600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0.6800    0.0800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0.6800    0.1000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0.6800    0.4000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0.6800    0.4200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0.6800    0.4400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0.7000    0.1000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0.7000    0.1200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0.7000    0.1400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0.7000    0.3600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0.7000    0.3800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0.7000    0.4000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0.7200    0.1400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0.7200    0.1600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0.7200    0.1800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0.7200    0.2000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0.7200    0.3000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0.7200    0.3200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0.7200    0.3400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0.7200    0.3600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0.7400    0.2000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0.7400    0.2200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0.7400    0.2400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0.7400    0.2600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0.7400    0.2800</w:t>
      </w:r>
      <w:r w:rsidRPr="008921B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0.7400    0.3000</w:t>
      </w:r>
    </w:p>
    <w:p w14:paraId="1FDA33D9" w14:textId="77777777" w:rsidR="008921BB" w:rsidRPr="00A4554F" w:rsidRDefault="008921BB" w:rsidP="008921BB">
      <w:pPr>
        <w:spacing w:after="0" w:line="240" w:lineRule="auto"/>
        <w:ind w:right="58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</w:p>
    <w:p w14:paraId="552F5EE1" w14:textId="4FAF80E8" w:rsidR="00A4554F" w:rsidRPr="00A4554F" w:rsidRDefault="00A4554F" w:rsidP="00EF5583">
      <w:p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</w:p>
    <w:p w14:paraId="7C45A6D7" w14:textId="77777777" w:rsidR="00063EE3" w:rsidRDefault="00063EE3" w:rsidP="00EF5583">
      <w:p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32"/>
          <w:szCs w:val="32"/>
        </w:rPr>
      </w:pPr>
    </w:p>
    <w:p w14:paraId="15410858" w14:textId="01F78221" w:rsidR="00063EE3" w:rsidRPr="00063EE3" w:rsidRDefault="00063EE3" w:rsidP="00063EE3">
      <w:pPr>
        <w:spacing w:before="120" w:after="120"/>
        <w:ind w:right="58"/>
        <w:jc w:val="both"/>
        <w:rPr>
          <w:rFonts w:asciiTheme="majorHAnsi" w:hAnsiTheme="majorHAnsi" w:cstheme="majorHAnsi"/>
          <w:sz w:val="24"/>
          <w:szCs w:val="24"/>
        </w:rPr>
      </w:pPr>
      <w:r w:rsidRPr="00063EE3">
        <w:rPr>
          <w:rFonts w:asciiTheme="majorHAnsi" w:hAnsiTheme="majorHAnsi" w:cstheme="majorHAnsi"/>
          <w:b/>
          <w:bCs/>
          <w:sz w:val="24"/>
          <w:szCs w:val="24"/>
        </w:rPr>
        <w:t xml:space="preserve">Problem 2. </w:t>
      </w:r>
      <w:r w:rsidRPr="00063EE3">
        <w:rPr>
          <w:rFonts w:asciiTheme="majorHAnsi" w:hAnsiTheme="majorHAnsi" w:cstheme="majorHAnsi"/>
          <w:sz w:val="24"/>
          <w:szCs w:val="24"/>
        </w:rPr>
        <w:t xml:space="preserve">Read the “perception_lidar.py” code and summarize your understanding. </w:t>
      </w:r>
    </w:p>
    <w:p w14:paraId="13389ED8" w14:textId="3C7258BB" w:rsidR="008D00EA" w:rsidRPr="00620661" w:rsidRDefault="00063EE3" w:rsidP="008D00EA">
      <w:pPr>
        <w:widowControl w:val="0"/>
        <w:numPr>
          <w:ilvl w:val="1"/>
          <w:numId w:val="50"/>
        </w:numPr>
        <w:tabs>
          <w:tab w:val="clear" w:pos="1440"/>
          <w:tab w:val="num" w:pos="630"/>
        </w:tabs>
        <w:spacing w:before="120" w:after="120" w:line="240" w:lineRule="auto"/>
        <w:ind w:left="720" w:right="5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63EE3">
        <w:rPr>
          <w:rFonts w:asciiTheme="majorHAnsi" w:hAnsiTheme="majorHAnsi" w:cstheme="majorHAnsi"/>
          <w:sz w:val="24"/>
          <w:szCs w:val="24"/>
        </w:rPr>
        <w:t>Point out the variable names and command lines in the code that define the Hough Transform vote matrix.</w:t>
      </w:r>
    </w:p>
    <w:p w14:paraId="1033FFF1" w14:textId="2CB39266" w:rsidR="008D00EA" w:rsidRDefault="008D00EA" w:rsidP="008D00EA">
      <w:pPr>
        <w:widowControl w:val="0"/>
        <w:spacing w:before="120" w:after="120" w:line="240" w:lineRule="auto"/>
        <w:ind w:right="5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variable ‘mat’, defined on line 47, stores the vote matrix. ‘a’ and ‘b’, defined on lines 45-46, define the matrix parameters.</w:t>
      </w:r>
    </w:p>
    <w:p w14:paraId="67BDAB74" w14:textId="77777777" w:rsidR="008921BB" w:rsidRPr="00063EE3" w:rsidRDefault="008921BB" w:rsidP="008921BB">
      <w:pPr>
        <w:widowControl w:val="0"/>
        <w:spacing w:before="120" w:after="120" w:line="240" w:lineRule="auto"/>
        <w:ind w:right="58"/>
        <w:jc w:val="both"/>
        <w:rPr>
          <w:rFonts w:asciiTheme="majorHAnsi" w:hAnsiTheme="majorHAnsi" w:cstheme="majorHAnsi"/>
          <w:sz w:val="24"/>
          <w:szCs w:val="24"/>
        </w:rPr>
      </w:pPr>
    </w:p>
    <w:p w14:paraId="79C0BCF5" w14:textId="77777777" w:rsidR="00063EE3" w:rsidRDefault="00063EE3" w:rsidP="00063EE3">
      <w:pPr>
        <w:widowControl w:val="0"/>
        <w:numPr>
          <w:ilvl w:val="1"/>
          <w:numId w:val="50"/>
        </w:numPr>
        <w:tabs>
          <w:tab w:val="clear" w:pos="1440"/>
          <w:tab w:val="num" w:pos="720"/>
        </w:tabs>
        <w:spacing w:before="120" w:after="120" w:line="240" w:lineRule="auto"/>
        <w:ind w:left="720" w:right="58"/>
        <w:jc w:val="both"/>
        <w:rPr>
          <w:rFonts w:asciiTheme="majorHAnsi" w:hAnsiTheme="majorHAnsi" w:cstheme="majorHAnsi"/>
          <w:sz w:val="24"/>
          <w:szCs w:val="24"/>
        </w:rPr>
      </w:pPr>
      <w:r w:rsidRPr="00063EE3">
        <w:rPr>
          <w:rFonts w:asciiTheme="majorHAnsi" w:hAnsiTheme="majorHAnsi" w:cstheme="majorHAnsi"/>
          <w:sz w:val="24"/>
          <w:szCs w:val="24"/>
        </w:rPr>
        <w:t>Describe the meaning of the variable “C” in the code.</w:t>
      </w:r>
    </w:p>
    <w:p w14:paraId="32638732" w14:textId="290A0084" w:rsidR="008921BB" w:rsidRPr="008D00EA" w:rsidRDefault="008D00EA" w:rsidP="008D00E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‘C’ represents the index of the highest vote, indicating the most likely center</w:t>
      </w:r>
      <w:r w:rsidR="00EA16C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point of </w:t>
      </w:r>
      <w:r w:rsidR="00EA16CC">
        <w:rPr>
          <w:rFonts w:asciiTheme="majorHAnsi" w:hAnsiTheme="majorHAnsi" w:cstheme="majorHAnsi"/>
          <w:sz w:val="24"/>
          <w:szCs w:val="24"/>
        </w:rPr>
        <w:t>the arc/circle as voted on by the 360 points calculated for each point seen.</w:t>
      </w:r>
    </w:p>
    <w:p w14:paraId="522A0DE2" w14:textId="77777777" w:rsidR="008921BB" w:rsidRPr="00063EE3" w:rsidRDefault="008921BB" w:rsidP="008921BB">
      <w:pPr>
        <w:widowControl w:val="0"/>
        <w:spacing w:before="120" w:after="120" w:line="240" w:lineRule="auto"/>
        <w:ind w:right="58"/>
        <w:jc w:val="both"/>
        <w:rPr>
          <w:rFonts w:asciiTheme="majorHAnsi" w:hAnsiTheme="majorHAnsi" w:cstheme="majorHAnsi"/>
          <w:sz w:val="24"/>
          <w:szCs w:val="24"/>
        </w:rPr>
      </w:pPr>
    </w:p>
    <w:p w14:paraId="721DFC9C" w14:textId="77777777" w:rsidR="00063EE3" w:rsidRDefault="00063EE3" w:rsidP="00063EE3">
      <w:pPr>
        <w:widowControl w:val="0"/>
        <w:numPr>
          <w:ilvl w:val="1"/>
          <w:numId w:val="50"/>
        </w:numPr>
        <w:tabs>
          <w:tab w:val="clear" w:pos="1440"/>
          <w:tab w:val="num" w:pos="720"/>
        </w:tabs>
        <w:spacing w:before="120" w:after="120" w:line="240" w:lineRule="auto"/>
        <w:ind w:left="720" w:right="58"/>
        <w:jc w:val="both"/>
        <w:rPr>
          <w:rFonts w:asciiTheme="majorHAnsi" w:hAnsiTheme="majorHAnsi" w:cstheme="majorHAnsi"/>
          <w:sz w:val="24"/>
          <w:szCs w:val="24"/>
        </w:rPr>
      </w:pPr>
      <w:r w:rsidRPr="00063EE3">
        <w:rPr>
          <w:rFonts w:asciiTheme="majorHAnsi" w:hAnsiTheme="majorHAnsi" w:cstheme="majorHAnsi"/>
          <w:sz w:val="24"/>
          <w:szCs w:val="24"/>
        </w:rPr>
        <w:t>Explain how we can utilize “C” to detect and navigate the cylinder.</w:t>
      </w:r>
      <w:bookmarkStart w:id="0" w:name="_heading=h.do5ik9fybcyu" w:colFirst="0" w:colLast="0"/>
      <w:bookmarkEnd w:id="0"/>
    </w:p>
    <w:p w14:paraId="27C7A16C" w14:textId="61E15A72" w:rsidR="008921BB" w:rsidRPr="00063EE3" w:rsidRDefault="00EA16CC" w:rsidP="008921BB">
      <w:pPr>
        <w:widowControl w:val="0"/>
        <w:spacing w:before="120" w:after="120" w:line="240" w:lineRule="auto"/>
        <w:ind w:right="5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value of C allows us to estimate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centerpoint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(and through calculation, surface) of the cylindrical objects. This allows us to estimate the points of the cylinder which cannot be seen by the lidar, and potentially reveal unknown routes.</w:t>
      </w:r>
    </w:p>
    <w:p w14:paraId="0589DF1D" w14:textId="77777777" w:rsidR="00063EE3" w:rsidRPr="00EF5583" w:rsidRDefault="00063EE3" w:rsidP="00EF5583">
      <w:p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32"/>
          <w:szCs w:val="32"/>
        </w:rPr>
      </w:pPr>
    </w:p>
    <w:sectPr w:rsidR="00063EE3" w:rsidRPr="00EF5583" w:rsidSect="00582FA5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E1F18" w14:textId="77777777" w:rsidR="00582FA5" w:rsidRDefault="00582FA5" w:rsidP="002164BB">
      <w:pPr>
        <w:spacing w:after="0" w:line="240" w:lineRule="auto"/>
      </w:pPr>
      <w:r>
        <w:separator/>
      </w:r>
    </w:p>
  </w:endnote>
  <w:endnote w:type="continuationSeparator" w:id="0">
    <w:p w14:paraId="3A9D02A2" w14:textId="77777777" w:rsidR="00582FA5" w:rsidRDefault="00582FA5" w:rsidP="0021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7947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E065A" w14:textId="585D7902" w:rsidR="002D3FC7" w:rsidRDefault="002D3F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89337" w14:textId="77777777" w:rsidR="002D3FC7" w:rsidRDefault="002D3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856F6" w14:textId="77777777" w:rsidR="00582FA5" w:rsidRDefault="00582FA5" w:rsidP="002164BB">
      <w:pPr>
        <w:spacing w:after="0" w:line="240" w:lineRule="auto"/>
      </w:pPr>
      <w:r>
        <w:separator/>
      </w:r>
    </w:p>
  </w:footnote>
  <w:footnote w:type="continuationSeparator" w:id="0">
    <w:p w14:paraId="1E420E97" w14:textId="77777777" w:rsidR="00582FA5" w:rsidRDefault="00582FA5" w:rsidP="00216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24D28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4B55"/>
    <w:multiLevelType w:val="hybridMultilevel"/>
    <w:tmpl w:val="A70CE59C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 w15:restartNumberingAfterBreak="0">
    <w:nsid w:val="0F4D3246"/>
    <w:multiLevelType w:val="hybridMultilevel"/>
    <w:tmpl w:val="23C4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D3972"/>
    <w:multiLevelType w:val="hybridMultilevel"/>
    <w:tmpl w:val="2200B2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9127CE5"/>
    <w:multiLevelType w:val="hybridMultilevel"/>
    <w:tmpl w:val="7F92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16DB9"/>
    <w:multiLevelType w:val="hybridMultilevel"/>
    <w:tmpl w:val="D764BD5C"/>
    <w:lvl w:ilvl="0" w:tplc="10E43EC6">
      <w:start w:val="1"/>
      <w:numFmt w:val="lowerRoman"/>
      <w:lvlText w:val="%1."/>
      <w:lvlJc w:val="right"/>
      <w:pPr>
        <w:ind w:left="540" w:hanging="360"/>
      </w:pPr>
      <w:rPr>
        <w:rFonts w:asciiTheme="minorHAnsi" w:hAnsiTheme="minorHAnsi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44BB4"/>
    <w:multiLevelType w:val="hybridMultilevel"/>
    <w:tmpl w:val="A70CE59C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7" w15:restartNumberingAfterBreak="0">
    <w:nsid w:val="1C8E3550"/>
    <w:multiLevelType w:val="hybridMultilevel"/>
    <w:tmpl w:val="06B2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8676C"/>
    <w:multiLevelType w:val="hybridMultilevel"/>
    <w:tmpl w:val="C0484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A7361"/>
    <w:multiLevelType w:val="hybridMultilevel"/>
    <w:tmpl w:val="23D4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C48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189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6AF45E4"/>
    <w:multiLevelType w:val="hybridMultilevel"/>
    <w:tmpl w:val="97E0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6177C"/>
    <w:multiLevelType w:val="hybridMultilevel"/>
    <w:tmpl w:val="02362EB0"/>
    <w:lvl w:ilvl="0" w:tplc="768685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3" w15:restartNumberingAfterBreak="0">
    <w:nsid w:val="2932245F"/>
    <w:multiLevelType w:val="hybridMultilevel"/>
    <w:tmpl w:val="C4688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31721"/>
    <w:multiLevelType w:val="multilevel"/>
    <w:tmpl w:val="F49A58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F83459"/>
    <w:multiLevelType w:val="multilevel"/>
    <w:tmpl w:val="0A92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540422"/>
    <w:multiLevelType w:val="hybridMultilevel"/>
    <w:tmpl w:val="8212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241F3"/>
    <w:multiLevelType w:val="hybridMultilevel"/>
    <w:tmpl w:val="8168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B8420A"/>
    <w:multiLevelType w:val="multilevel"/>
    <w:tmpl w:val="916A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1C643E"/>
    <w:multiLevelType w:val="hybridMultilevel"/>
    <w:tmpl w:val="195E7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51478"/>
    <w:multiLevelType w:val="hybridMultilevel"/>
    <w:tmpl w:val="F0B4E66C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40B2349B"/>
    <w:multiLevelType w:val="multilevel"/>
    <w:tmpl w:val="C02CF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2845AC"/>
    <w:multiLevelType w:val="hybridMultilevel"/>
    <w:tmpl w:val="DDEE8D84"/>
    <w:lvl w:ilvl="0" w:tplc="A41AED8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E4369C"/>
    <w:multiLevelType w:val="hybridMultilevel"/>
    <w:tmpl w:val="5C3AB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65128"/>
    <w:multiLevelType w:val="hybridMultilevel"/>
    <w:tmpl w:val="8394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731E5"/>
    <w:multiLevelType w:val="hybridMultilevel"/>
    <w:tmpl w:val="B9FE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37EA1"/>
    <w:multiLevelType w:val="hybridMultilevel"/>
    <w:tmpl w:val="AAD07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B6D0E"/>
    <w:multiLevelType w:val="hybridMultilevel"/>
    <w:tmpl w:val="3978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83E5D"/>
    <w:multiLevelType w:val="hybridMultilevel"/>
    <w:tmpl w:val="77DC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2B4530"/>
    <w:multiLevelType w:val="hybridMultilevel"/>
    <w:tmpl w:val="26F01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CD597D"/>
    <w:multiLevelType w:val="hybridMultilevel"/>
    <w:tmpl w:val="C7743F14"/>
    <w:lvl w:ilvl="0" w:tplc="AB4E6442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D500195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53C6B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5F79FD"/>
    <w:multiLevelType w:val="hybridMultilevel"/>
    <w:tmpl w:val="BE6AA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D14A9"/>
    <w:multiLevelType w:val="multilevel"/>
    <w:tmpl w:val="A51CB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B4727C"/>
    <w:multiLevelType w:val="hybridMultilevel"/>
    <w:tmpl w:val="0890CF5E"/>
    <w:lvl w:ilvl="0" w:tplc="5176A68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FF8F2A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8CEDE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552D2F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BD8148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BA2759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E26C78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2B8359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D002E7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393B15"/>
    <w:multiLevelType w:val="hybridMultilevel"/>
    <w:tmpl w:val="5C92BFE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37" w15:restartNumberingAfterBreak="0">
    <w:nsid w:val="6E3A65BA"/>
    <w:multiLevelType w:val="hybridMultilevel"/>
    <w:tmpl w:val="5568E1D0"/>
    <w:lvl w:ilvl="0" w:tplc="0409000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7" w:hanging="360"/>
      </w:pPr>
      <w:rPr>
        <w:rFonts w:ascii="Wingdings" w:hAnsi="Wingdings" w:hint="default"/>
      </w:rPr>
    </w:lvl>
  </w:abstractNum>
  <w:abstractNum w:abstractNumId="38" w15:restartNumberingAfterBreak="0">
    <w:nsid w:val="6F2D58C1"/>
    <w:multiLevelType w:val="hybridMultilevel"/>
    <w:tmpl w:val="B262FAD2"/>
    <w:lvl w:ilvl="0" w:tplc="EBACCE74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2031A87"/>
    <w:multiLevelType w:val="multilevel"/>
    <w:tmpl w:val="E99E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3502CF"/>
    <w:multiLevelType w:val="hybridMultilevel"/>
    <w:tmpl w:val="B7DC2542"/>
    <w:lvl w:ilvl="0" w:tplc="75EC74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37B009C"/>
    <w:multiLevelType w:val="hybridMultilevel"/>
    <w:tmpl w:val="CDBAE582"/>
    <w:lvl w:ilvl="0" w:tplc="C05E70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2" w15:restartNumberingAfterBreak="0">
    <w:nsid w:val="744D7AA1"/>
    <w:multiLevelType w:val="multilevel"/>
    <w:tmpl w:val="ABDEF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A3157D"/>
    <w:multiLevelType w:val="hybridMultilevel"/>
    <w:tmpl w:val="3D46F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64813"/>
    <w:multiLevelType w:val="hybridMultilevel"/>
    <w:tmpl w:val="70E6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24425"/>
    <w:multiLevelType w:val="hybridMultilevel"/>
    <w:tmpl w:val="A95CB330"/>
    <w:lvl w:ilvl="0" w:tplc="16CAA3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00738"/>
    <w:multiLevelType w:val="hybridMultilevel"/>
    <w:tmpl w:val="30FECE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220115">
    <w:abstractNumId w:val="36"/>
  </w:num>
  <w:num w:numId="2" w16cid:durableId="89863579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1001458">
    <w:abstractNumId w:val="7"/>
  </w:num>
  <w:num w:numId="4" w16cid:durableId="1156842620">
    <w:abstractNumId w:val="31"/>
  </w:num>
  <w:num w:numId="5" w16cid:durableId="670523991">
    <w:abstractNumId w:val="8"/>
  </w:num>
  <w:num w:numId="6" w16cid:durableId="662701666">
    <w:abstractNumId w:val="29"/>
  </w:num>
  <w:num w:numId="7" w16cid:durableId="695035554">
    <w:abstractNumId w:val="0"/>
  </w:num>
  <w:num w:numId="8" w16cid:durableId="1726176977">
    <w:abstractNumId w:val="23"/>
  </w:num>
  <w:num w:numId="9" w16cid:durableId="897713294">
    <w:abstractNumId w:val="45"/>
  </w:num>
  <w:num w:numId="10" w16cid:durableId="890652704">
    <w:abstractNumId w:val="4"/>
  </w:num>
  <w:num w:numId="11" w16cid:durableId="71439114">
    <w:abstractNumId w:val="5"/>
  </w:num>
  <w:num w:numId="12" w16cid:durableId="255677634">
    <w:abstractNumId w:val="10"/>
  </w:num>
  <w:num w:numId="13" w16cid:durableId="1135417642">
    <w:abstractNumId w:val="32"/>
  </w:num>
  <w:num w:numId="14" w16cid:durableId="1066875894">
    <w:abstractNumId w:val="24"/>
  </w:num>
  <w:num w:numId="15" w16cid:durableId="1623535415">
    <w:abstractNumId w:val="6"/>
  </w:num>
  <w:num w:numId="16" w16cid:durableId="1914585318">
    <w:abstractNumId w:val="37"/>
  </w:num>
  <w:num w:numId="17" w16cid:durableId="1641687989">
    <w:abstractNumId w:val="1"/>
  </w:num>
  <w:num w:numId="18" w16cid:durableId="1937787876">
    <w:abstractNumId w:val="3"/>
  </w:num>
  <w:num w:numId="19" w16cid:durableId="2005430325">
    <w:abstractNumId w:val="20"/>
  </w:num>
  <w:num w:numId="20" w16cid:durableId="823426370">
    <w:abstractNumId w:val="2"/>
  </w:num>
  <w:num w:numId="21" w16cid:durableId="436950904">
    <w:abstractNumId w:val="11"/>
  </w:num>
  <w:num w:numId="22" w16cid:durableId="1927422654">
    <w:abstractNumId w:val="27"/>
  </w:num>
  <w:num w:numId="23" w16cid:durableId="81493998">
    <w:abstractNumId w:val="21"/>
  </w:num>
  <w:num w:numId="24" w16cid:durableId="1165631994">
    <w:abstractNumId w:val="9"/>
  </w:num>
  <w:num w:numId="25" w16cid:durableId="1276595937">
    <w:abstractNumId w:val="43"/>
  </w:num>
  <w:num w:numId="26" w16cid:durableId="1065956715">
    <w:abstractNumId w:val="16"/>
  </w:num>
  <w:num w:numId="27" w16cid:durableId="105462707">
    <w:abstractNumId w:val="33"/>
  </w:num>
  <w:num w:numId="28" w16cid:durableId="1713649258">
    <w:abstractNumId w:val="22"/>
  </w:num>
  <w:num w:numId="29" w16cid:durableId="2141879441">
    <w:abstractNumId w:val="13"/>
  </w:num>
  <w:num w:numId="30" w16cid:durableId="1283272035">
    <w:abstractNumId w:val="25"/>
  </w:num>
  <w:num w:numId="31" w16cid:durableId="100926312">
    <w:abstractNumId w:val="28"/>
  </w:num>
  <w:num w:numId="32" w16cid:durableId="1351951924">
    <w:abstractNumId w:val="17"/>
  </w:num>
  <w:num w:numId="33" w16cid:durableId="1011302254">
    <w:abstractNumId w:val="44"/>
  </w:num>
  <w:num w:numId="34" w16cid:durableId="2018459886">
    <w:abstractNumId w:val="18"/>
  </w:num>
  <w:num w:numId="35" w16cid:durableId="2084257883">
    <w:abstractNumId w:val="15"/>
  </w:num>
  <w:num w:numId="36" w16cid:durableId="1122650389">
    <w:abstractNumId w:val="38"/>
  </w:num>
  <w:num w:numId="37" w16cid:durableId="841428482">
    <w:abstractNumId w:val="30"/>
  </w:num>
  <w:num w:numId="38" w16cid:durableId="813134331">
    <w:abstractNumId w:val="34"/>
  </w:num>
  <w:num w:numId="39" w16cid:durableId="379214177">
    <w:abstractNumId w:val="40"/>
  </w:num>
  <w:num w:numId="40" w16cid:durableId="304547925">
    <w:abstractNumId w:val="39"/>
  </w:num>
  <w:num w:numId="41" w16cid:durableId="405998897">
    <w:abstractNumId w:val="42"/>
  </w:num>
  <w:num w:numId="42" w16cid:durableId="849610275">
    <w:abstractNumId w:val="42"/>
  </w:num>
  <w:num w:numId="43" w16cid:durableId="827359041">
    <w:abstractNumId w:val="14"/>
    <w:lvlOverride w:ilvl="0">
      <w:lvl w:ilvl="0">
        <w:numFmt w:val="decimal"/>
        <w:lvlText w:val="%1."/>
        <w:lvlJc w:val="left"/>
      </w:lvl>
    </w:lvlOverride>
  </w:num>
  <w:num w:numId="44" w16cid:durableId="702630836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5" w16cid:durableId="299962164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6" w16cid:durableId="1326082293">
    <w:abstractNumId w:val="41"/>
  </w:num>
  <w:num w:numId="47" w16cid:durableId="1464734229">
    <w:abstractNumId w:val="12"/>
  </w:num>
  <w:num w:numId="48" w16cid:durableId="853811231">
    <w:abstractNumId w:val="46"/>
  </w:num>
  <w:num w:numId="49" w16cid:durableId="2105683757">
    <w:abstractNumId w:val="26"/>
  </w:num>
  <w:num w:numId="50" w16cid:durableId="10770111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0tDSytLA0NDA3MTdV0lEKTi0uzszPAykwrgUALMeDDCwAAAA="/>
  </w:docVars>
  <w:rsids>
    <w:rsidRoot w:val="0068755B"/>
    <w:rsid w:val="000159A0"/>
    <w:rsid w:val="000163FF"/>
    <w:rsid w:val="0001729E"/>
    <w:rsid w:val="0002001D"/>
    <w:rsid w:val="000271AB"/>
    <w:rsid w:val="00030114"/>
    <w:rsid w:val="00054454"/>
    <w:rsid w:val="00061308"/>
    <w:rsid w:val="00061726"/>
    <w:rsid w:val="00063EE3"/>
    <w:rsid w:val="000704CE"/>
    <w:rsid w:val="00075B23"/>
    <w:rsid w:val="000815D4"/>
    <w:rsid w:val="000843E7"/>
    <w:rsid w:val="00087422"/>
    <w:rsid w:val="00091C85"/>
    <w:rsid w:val="000924EB"/>
    <w:rsid w:val="0009306A"/>
    <w:rsid w:val="00093FEE"/>
    <w:rsid w:val="000A0095"/>
    <w:rsid w:val="00102CE0"/>
    <w:rsid w:val="00103325"/>
    <w:rsid w:val="001123D2"/>
    <w:rsid w:val="001207D6"/>
    <w:rsid w:val="00121C16"/>
    <w:rsid w:val="00121EC5"/>
    <w:rsid w:val="0013343C"/>
    <w:rsid w:val="00136764"/>
    <w:rsid w:val="00153276"/>
    <w:rsid w:val="001540D7"/>
    <w:rsid w:val="0015659D"/>
    <w:rsid w:val="001576E2"/>
    <w:rsid w:val="001577C5"/>
    <w:rsid w:val="001600EB"/>
    <w:rsid w:val="00162567"/>
    <w:rsid w:val="001728E3"/>
    <w:rsid w:val="001730E1"/>
    <w:rsid w:val="0017441A"/>
    <w:rsid w:val="001805F4"/>
    <w:rsid w:val="00190EC0"/>
    <w:rsid w:val="00194888"/>
    <w:rsid w:val="00197ECA"/>
    <w:rsid w:val="001A2810"/>
    <w:rsid w:val="001A7A5A"/>
    <w:rsid w:val="001D1B01"/>
    <w:rsid w:val="001F1CC8"/>
    <w:rsid w:val="001F3DD9"/>
    <w:rsid w:val="002004CE"/>
    <w:rsid w:val="00204007"/>
    <w:rsid w:val="00212274"/>
    <w:rsid w:val="002164BB"/>
    <w:rsid w:val="00226A7B"/>
    <w:rsid w:val="0024398D"/>
    <w:rsid w:val="00244E27"/>
    <w:rsid w:val="0024717C"/>
    <w:rsid w:val="0026167F"/>
    <w:rsid w:val="00264CF9"/>
    <w:rsid w:val="002650D1"/>
    <w:rsid w:val="00273179"/>
    <w:rsid w:val="00273273"/>
    <w:rsid w:val="0028058C"/>
    <w:rsid w:val="002A03B4"/>
    <w:rsid w:val="002A7050"/>
    <w:rsid w:val="002A7AF5"/>
    <w:rsid w:val="002B0FD6"/>
    <w:rsid w:val="002D3FC7"/>
    <w:rsid w:val="002D61ED"/>
    <w:rsid w:val="002D700D"/>
    <w:rsid w:val="002D7692"/>
    <w:rsid w:val="002E0F6B"/>
    <w:rsid w:val="002E3A94"/>
    <w:rsid w:val="002F06D8"/>
    <w:rsid w:val="002F4E72"/>
    <w:rsid w:val="002F7DA5"/>
    <w:rsid w:val="003068FC"/>
    <w:rsid w:val="003142D4"/>
    <w:rsid w:val="00314413"/>
    <w:rsid w:val="0031563D"/>
    <w:rsid w:val="0031696D"/>
    <w:rsid w:val="00331358"/>
    <w:rsid w:val="00332495"/>
    <w:rsid w:val="003425BF"/>
    <w:rsid w:val="0034674E"/>
    <w:rsid w:val="00360D5F"/>
    <w:rsid w:val="00367E7B"/>
    <w:rsid w:val="00391431"/>
    <w:rsid w:val="00395F8F"/>
    <w:rsid w:val="003A3C80"/>
    <w:rsid w:val="003B4282"/>
    <w:rsid w:val="003D4B9A"/>
    <w:rsid w:val="003D72BA"/>
    <w:rsid w:val="003E10D4"/>
    <w:rsid w:val="003E4E37"/>
    <w:rsid w:val="0040334D"/>
    <w:rsid w:val="004040CC"/>
    <w:rsid w:val="00406935"/>
    <w:rsid w:val="00413981"/>
    <w:rsid w:val="0041495A"/>
    <w:rsid w:val="00416B6A"/>
    <w:rsid w:val="00425308"/>
    <w:rsid w:val="00425C0E"/>
    <w:rsid w:val="00432444"/>
    <w:rsid w:val="00435B14"/>
    <w:rsid w:val="00443F96"/>
    <w:rsid w:val="0045663A"/>
    <w:rsid w:val="0045774C"/>
    <w:rsid w:val="004637DC"/>
    <w:rsid w:val="00467410"/>
    <w:rsid w:val="00467C91"/>
    <w:rsid w:val="0047163D"/>
    <w:rsid w:val="004728DE"/>
    <w:rsid w:val="00475E06"/>
    <w:rsid w:val="004927A1"/>
    <w:rsid w:val="00493C5D"/>
    <w:rsid w:val="00493CAB"/>
    <w:rsid w:val="0049615E"/>
    <w:rsid w:val="004A3EB4"/>
    <w:rsid w:val="004C3C83"/>
    <w:rsid w:val="004D5DC9"/>
    <w:rsid w:val="004E725B"/>
    <w:rsid w:val="004F7B02"/>
    <w:rsid w:val="005002E3"/>
    <w:rsid w:val="0050448D"/>
    <w:rsid w:val="00506542"/>
    <w:rsid w:val="00507DCE"/>
    <w:rsid w:val="00507F29"/>
    <w:rsid w:val="0051119D"/>
    <w:rsid w:val="0051256D"/>
    <w:rsid w:val="0051461D"/>
    <w:rsid w:val="005156D0"/>
    <w:rsid w:val="00517E38"/>
    <w:rsid w:val="00534569"/>
    <w:rsid w:val="00567CC0"/>
    <w:rsid w:val="00574184"/>
    <w:rsid w:val="00582FA5"/>
    <w:rsid w:val="005976B7"/>
    <w:rsid w:val="005A5B1D"/>
    <w:rsid w:val="005A6E78"/>
    <w:rsid w:val="005B05A8"/>
    <w:rsid w:val="005B2B06"/>
    <w:rsid w:val="005B7FAF"/>
    <w:rsid w:val="005D489E"/>
    <w:rsid w:val="005D4CE4"/>
    <w:rsid w:val="005E154B"/>
    <w:rsid w:val="005E6167"/>
    <w:rsid w:val="005F0D70"/>
    <w:rsid w:val="005F7478"/>
    <w:rsid w:val="00606B28"/>
    <w:rsid w:val="00620629"/>
    <w:rsid w:val="00620661"/>
    <w:rsid w:val="006221B6"/>
    <w:rsid w:val="00624C8F"/>
    <w:rsid w:val="006326C8"/>
    <w:rsid w:val="00632729"/>
    <w:rsid w:val="0063727B"/>
    <w:rsid w:val="006400E2"/>
    <w:rsid w:val="0065019A"/>
    <w:rsid w:val="006506FA"/>
    <w:rsid w:val="00652052"/>
    <w:rsid w:val="00652527"/>
    <w:rsid w:val="0065274C"/>
    <w:rsid w:val="00674367"/>
    <w:rsid w:val="00677F26"/>
    <w:rsid w:val="0068755B"/>
    <w:rsid w:val="006B42D2"/>
    <w:rsid w:val="006B6CA8"/>
    <w:rsid w:val="006C23CB"/>
    <w:rsid w:val="006C2AF9"/>
    <w:rsid w:val="006C55AD"/>
    <w:rsid w:val="006C7CD9"/>
    <w:rsid w:val="006E43BE"/>
    <w:rsid w:val="006E5A9C"/>
    <w:rsid w:val="006F0473"/>
    <w:rsid w:val="006F6218"/>
    <w:rsid w:val="006F70A8"/>
    <w:rsid w:val="007003A5"/>
    <w:rsid w:val="00701FF5"/>
    <w:rsid w:val="007029B4"/>
    <w:rsid w:val="00740BB7"/>
    <w:rsid w:val="00751F72"/>
    <w:rsid w:val="007528A0"/>
    <w:rsid w:val="0075681C"/>
    <w:rsid w:val="00777EA3"/>
    <w:rsid w:val="0079108C"/>
    <w:rsid w:val="007946FF"/>
    <w:rsid w:val="00794744"/>
    <w:rsid w:val="007977A4"/>
    <w:rsid w:val="007A502E"/>
    <w:rsid w:val="007A61CE"/>
    <w:rsid w:val="007B763D"/>
    <w:rsid w:val="007C627D"/>
    <w:rsid w:val="007E6962"/>
    <w:rsid w:val="007E75EF"/>
    <w:rsid w:val="007F18F5"/>
    <w:rsid w:val="007F3BDC"/>
    <w:rsid w:val="007F44DB"/>
    <w:rsid w:val="007F74FE"/>
    <w:rsid w:val="00800FBA"/>
    <w:rsid w:val="0080779B"/>
    <w:rsid w:val="00813D26"/>
    <w:rsid w:val="008250D8"/>
    <w:rsid w:val="00832598"/>
    <w:rsid w:val="008419F9"/>
    <w:rsid w:val="008426D0"/>
    <w:rsid w:val="00845A31"/>
    <w:rsid w:val="00857981"/>
    <w:rsid w:val="00862571"/>
    <w:rsid w:val="0086652B"/>
    <w:rsid w:val="00880FF9"/>
    <w:rsid w:val="008860BA"/>
    <w:rsid w:val="008921BB"/>
    <w:rsid w:val="008B77F1"/>
    <w:rsid w:val="008C259B"/>
    <w:rsid w:val="008C4A14"/>
    <w:rsid w:val="008C5311"/>
    <w:rsid w:val="008D00EA"/>
    <w:rsid w:val="0090084E"/>
    <w:rsid w:val="00903403"/>
    <w:rsid w:val="009133A4"/>
    <w:rsid w:val="0092117F"/>
    <w:rsid w:val="0092460E"/>
    <w:rsid w:val="00931E76"/>
    <w:rsid w:val="0093231D"/>
    <w:rsid w:val="00942934"/>
    <w:rsid w:val="0094397F"/>
    <w:rsid w:val="009556FA"/>
    <w:rsid w:val="00956BF2"/>
    <w:rsid w:val="00961771"/>
    <w:rsid w:val="0098628C"/>
    <w:rsid w:val="00991945"/>
    <w:rsid w:val="0099648A"/>
    <w:rsid w:val="009B3E46"/>
    <w:rsid w:val="009C257A"/>
    <w:rsid w:val="009C4A7D"/>
    <w:rsid w:val="009C633D"/>
    <w:rsid w:val="009D5DF3"/>
    <w:rsid w:val="009E0C6F"/>
    <w:rsid w:val="009E65F7"/>
    <w:rsid w:val="009F148D"/>
    <w:rsid w:val="009F46A6"/>
    <w:rsid w:val="009F759A"/>
    <w:rsid w:val="00A01239"/>
    <w:rsid w:val="00A109D2"/>
    <w:rsid w:val="00A17AE0"/>
    <w:rsid w:val="00A20149"/>
    <w:rsid w:val="00A2064A"/>
    <w:rsid w:val="00A216B8"/>
    <w:rsid w:val="00A24BBB"/>
    <w:rsid w:val="00A3081F"/>
    <w:rsid w:val="00A329A0"/>
    <w:rsid w:val="00A33D4D"/>
    <w:rsid w:val="00A36E22"/>
    <w:rsid w:val="00A377CF"/>
    <w:rsid w:val="00A42598"/>
    <w:rsid w:val="00A42FB2"/>
    <w:rsid w:val="00A4554F"/>
    <w:rsid w:val="00A463EB"/>
    <w:rsid w:val="00A46984"/>
    <w:rsid w:val="00A772FC"/>
    <w:rsid w:val="00A83537"/>
    <w:rsid w:val="00A91C4E"/>
    <w:rsid w:val="00AA4FA7"/>
    <w:rsid w:val="00AB0C88"/>
    <w:rsid w:val="00AB5FCA"/>
    <w:rsid w:val="00AB6325"/>
    <w:rsid w:val="00AC7234"/>
    <w:rsid w:val="00AD693C"/>
    <w:rsid w:val="00AE031E"/>
    <w:rsid w:val="00AE0E3F"/>
    <w:rsid w:val="00AE5E95"/>
    <w:rsid w:val="00B353A0"/>
    <w:rsid w:val="00B37F24"/>
    <w:rsid w:val="00B5387C"/>
    <w:rsid w:val="00B53EE1"/>
    <w:rsid w:val="00B67477"/>
    <w:rsid w:val="00B90079"/>
    <w:rsid w:val="00B913BA"/>
    <w:rsid w:val="00B91958"/>
    <w:rsid w:val="00BB6500"/>
    <w:rsid w:val="00BC4D5C"/>
    <w:rsid w:val="00BD4C92"/>
    <w:rsid w:val="00BE1BA7"/>
    <w:rsid w:val="00BE4526"/>
    <w:rsid w:val="00C17BED"/>
    <w:rsid w:val="00C25FCE"/>
    <w:rsid w:val="00C263AB"/>
    <w:rsid w:val="00C34376"/>
    <w:rsid w:val="00C344E8"/>
    <w:rsid w:val="00C36064"/>
    <w:rsid w:val="00C57FC7"/>
    <w:rsid w:val="00C65E19"/>
    <w:rsid w:val="00C66E68"/>
    <w:rsid w:val="00C7181D"/>
    <w:rsid w:val="00C83D0B"/>
    <w:rsid w:val="00C92576"/>
    <w:rsid w:val="00C95438"/>
    <w:rsid w:val="00CA1864"/>
    <w:rsid w:val="00CB1C40"/>
    <w:rsid w:val="00CB3611"/>
    <w:rsid w:val="00CB3CD8"/>
    <w:rsid w:val="00CB68DF"/>
    <w:rsid w:val="00CD1092"/>
    <w:rsid w:val="00CD3E74"/>
    <w:rsid w:val="00CD4369"/>
    <w:rsid w:val="00CE218D"/>
    <w:rsid w:val="00CF1617"/>
    <w:rsid w:val="00CF4E14"/>
    <w:rsid w:val="00D00814"/>
    <w:rsid w:val="00D07D0C"/>
    <w:rsid w:val="00D14263"/>
    <w:rsid w:val="00D15EBF"/>
    <w:rsid w:val="00D43C86"/>
    <w:rsid w:val="00D448E3"/>
    <w:rsid w:val="00D522CE"/>
    <w:rsid w:val="00D67E58"/>
    <w:rsid w:val="00D72AFF"/>
    <w:rsid w:val="00D75A38"/>
    <w:rsid w:val="00D818D9"/>
    <w:rsid w:val="00D969E9"/>
    <w:rsid w:val="00D96EF9"/>
    <w:rsid w:val="00DA4BF3"/>
    <w:rsid w:val="00DA5AC6"/>
    <w:rsid w:val="00DB08DA"/>
    <w:rsid w:val="00DB7B30"/>
    <w:rsid w:val="00DC306F"/>
    <w:rsid w:val="00DC580E"/>
    <w:rsid w:val="00DC7D2D"/>
    <w:rsid w:val="00DD0ACB"/>
    <w:rsid w:val="00DE057F"/>
    <w:rsid w:val="00DE7C63"/>
    <w:rsid w:val="00DF0771"/>
    <w:rsid w:val="00DF3D48"/>
    <w:rsid w:val="00DF51AF"/>
    <w:rsid w:val="00DF5DB5"/>
    <w:rsid w:val="00E12ED8"/>
    <w:rsid w:val="00E13B76"/>
    <w:rsid w:val="00E2033E"/>
    <w:rsid w:val="00E22CB4"/>
    <w:rsid w:val="00E25707"/>
    <w:rsid w:val="00E324EE"/>
    <w:rsid w:val="00E32E49"/>
    <w:rsid w:val="00E40534"/>
    <w:rsid w:val="00E45F93"/>
    <w:rsid w:val="00E81F60"/>
    <w:rsid w:val="00E83D4D"/>
    <w:rsid w:val="00E87738"/>
    <w:rsid w:val="00E94692"/>
    <w:rsid w:val="00EA16CC"/>
    <w:rsid w:val="00EA2C3D"/>
    <w:rsid w:val="00EB4CF5"/>
    <w:rsid w:val="00EC471E"/>
    <w:rsid w:val="00ED13EA"/>
    <w:rsid w:val="00ED1DD6"/>
    <w:rsid w:val="00ED2C84"/>
    <w:rsid w:val="00ED6EFA"/>
    <w:rsid w:val="00EE5ED1"/>
    <w:rsid w:val="00EE62AB"/>
    <w:rsid w:val="00EF1D97"/>
    <w:rsid w:val="00EF5583"/>
    <w:rsid w:val="00F035E4"/>
    <w:rsid w:val="00F03A33"/>
    <w:rsid w:val="00F13B2E"/>
    <w:rsid w:val="00F15E8C"/>
    <w:rsid w:val="00F16493"/>
    <w:rsid w:val="00F367CC"/>
    <w:rsid w:val="00F40CCB"/>
    <w:rsid w:val="00F54F61"/>
    <w:rsid w:val="00F57202"/>
    <w:rsid w:val="00F61D3D"/>
    <w:rsid w:val="00F74548"/>
    <w:rsid w:val="00F74D51"/>
    <w:rsid w:val="00F752C5"/>
    <w:rsid w:val="00F82C68"/>
    <w:rsid w:val="00F8356F"/>
    <w:rsid w:val="00F90658"/>
    <w:rsid w:val="00F9130A"/>
    <w:rsid w:val="00FA3F50"/>
    <w:rsid w:val="00FA5A22"/>
    <w:rsid w:val="00FB260D"/>
    <w:rsid w:val="00FB6CF1"/>
    <w:rsid w:val="00FB73F0"/>
    <w:rsid w:val="00FC283D"/>
    <w:rsid w:val="00FD148F"/>
    <w:rsid w:val="00FD6919"/>
    <w:rsid w:val="00FD7478"/>
    <w:rsid w:val="00FF2FC5"/>
    <w:rsid w:val="00F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0FB4D"/>
  <w15:chartTrackingRefBased/>
  <w15:docId w15:val="{6D5A0643-A816-4864-B7F3-DAB41888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4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3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78"/>
    <w:pPr>
      <w:ind w:left="720"/>
      <w:contextualSpacing/>
    </w:pPr>
  </w:style>
  <w:style w:type="paragraph" w:customStyle="1" w:styleId="Default">
    <w:name w:val="Default"/>
    <w:rsid w:val="005F74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F74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4BB"/>
  </w:style>
  <w:style w:type="paragraph" w:styleId="Footer">
    <w:name w:val="footer"/>
    <w:basedOn w:val="Normal"/>
    <w:link w:val="FooterChar"/>
    <w:uiPriority w:val="99"/>
    <w:unhideWhenUsed/>
    <w:rsid w:val="0021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4BB"/>
  </w:style>
  <w:style w:type="character" w:styleId="Hyperlink">
    <w:name w:val="Hyperlink"/>
    <w:basedOn w:val="DefaultParagraphFont"/>
    <w:uiPriority w:val="99"/>
    <w:unhideWhenUsed/>
    <w:rsid w:val="007F18F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7E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7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D1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1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D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1DD6"/>
    <w:rPr>
      <w:i/>
      <w:iCs/>
    </w:rPr>
  </w:style>
  <w:style w:type="character" w:customStyle="1" w:styleId="pre">
    <w:name w:val="pre"/>
    <w:basedOn w:val="DefaultParagraphFont"/>
    <w:rsid w:val="00ED1DD6"/>
  </w:style>
  <w:style w:type="character" w:styleId="HTMLCode">
    <w:name w:val="HTML Code"/>
    <w:basedOn w:val="DefaultParagraphFont"/>
    <w:uiPriority w:val="99"/>
    <w:semiHidden/>
    <w:unhideWhenUsed/>
    <w:rsid w:val="00ED1DD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3DD9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4548"/>
    <w:pPr>
      <w:spacing w:line="259" w:lineRule="auto"/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74548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7E75EF"/>
    <w:pPr>
      <w:spacing w:after="0"/>
    </w:pPr>
  </w:style>
  <w:style w:type="paragraph" w:styleId="NoSpacing">
    <w:name w:val="No Spacing"/>
    <w:link w:val="NoSpacingChar"/>
    <w:uiPriority w:val="1"/>
    <w:qFormat/>
    <w:rsid w:val="00E45F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5F93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CB68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3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B08DA"/>
    <w:pPr>
      <w:spacing w:after="100"/>
      <w:ind w:left="220"/>
    </w:pPr>
  </w:style>
  <w:style w:type="character" w:customStyle="1" w:styleId="s845a06681">
    <w:name w:val="s845a06681"/>
    <w:basedOn w:val="DefaultParagraphFont"/>
    <w:rsid w:val="00892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E1B6-C9AB-43CF-BB41-E8C0BB0F7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599</Words>
  <Characters>3415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vsohani</dc:creator>
  <cp:keywords/>
  <dc:description/>
  <cp:lastModifiedBy>rckreisc</cp:lastModifiedBy>
  <cp:revision>10</cp:revision>
  <dcterms:created xsi:type="dcterms:W3CDTF">2022-02-01T12:37:00Z</dcterms:created>
  <dcterms:modified xsi:type="dcterms:W3CDTF">2024-02-22T03:53:00Z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06c07ac9b5f7801fcea64f22b254fde07d085fc4dcff259c89b807ad18a83dc2</vt:lpwstr>
  </property>
</Properties>
</file>