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B55925" w:rsidP="004B6B18">
      <w:pPr>
        <w:pStyle w:val="Cmsor1"/>
      </w:pPr>
      <w:r>
        <w:lastRenderedPageBreak/>
        <w:t>Bevezető</w:t>
      </w:r>
    </w:p>
    <w:p w:rsidR="00C1545A"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D65CB9" w:rsidRPr="00D65CB9">
        <w:rPr>
          <w:color w:val="E36C0A" w:themeColor="accent6" w:themeShade="BF"/>
        </w:rPr>
        <w:t xml:space="preserve">A vizsgálati eredményeket összevetve javaslatokat fogalmazok meg ...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3E10BF" w:rsidRPr="00301617" w:rsidRDefault="003E10BF" w:rsidP="00873C0B">
      <w:pPr>
        <w:rPr>
          <w:color w:val="E36C0A" w:themeColor="accent6" w:themeShade="BF"/>
        </w:rPr>
      </w:pPr>
      <w:r w:rsidRPr="00301617">
        <w:rPr>
          <w:color w:val="E36C0A" w:themeColor="accent6" w:themeShade="BF"/>
        </w:rPr>
        <w:t>a végére egy jó gondolatot, valami szubjektív dolog</w:t>
      </w:r>
    </w:p>
    <w:p w:rsidR="00A15B29" w:rsidRPr="006A2E23" w:rsidRDefault="00A15B29" w:rsidP="00A15B29">
      <w:pPr>
        <w:pStyle w:val="Cmsor1"/>
      </w:pPr>
      <w:r>
        <w:t>Szakirodalmi áttekintés</w:t>
      </w:r>
    </w:p>
    <w:p w:rsidR="0029608C" w:rsidRPr="00FE2BF8" w:rsidRDefault="0029608C" w:rsidP="004B6B18">
      <w:pPr>
        <w:pStyle w:val="Cmsor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xml:space="preserve">, hogy széles körben elfogadják őket, ezáltal </w:t>
      </w:r>
      <w:r w:rsidR="00B57EF8" w:rsidRPr="003D6DE2">
        <w:lastRenderedPageBreak/>
        <w:t>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lastRenderedPageBreak/>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Cmsor2"/>
      </w:pPr>
      <w:r>
        <w:t>Beavatkozás a szervezeti kultúrába</w:t>
      </w:r>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A beavatkozás tehát nem szabad, hogy elsősorban a kultúra megváltoztatására irányuljon, de komoly strukturális vagy működésbeli átala</w:t>
      </w:r>
      <w:r w:rsidR="003828C4">
        <w:t>kítások eredményeként általában</w:t>
      </w:r>
      <w:r>
        <w:t xml:space="preserve">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öt piaci körülményt azonosít</w:t>
      </w:r>
      <w:r w:rsidR="007623BE">
        <w:t>,</w:t>
      </w:r>
      <w:r w:rsidR="00ED7AC7">
        <w:t xml:space="preserve">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A sikerük kulcsa valami kevésbé megfogható, kevésbé észrevehető, de erőteljesebb dolog, mint a [Porter által] korábban felsorolt piaci körülmények [...] A leglényegesebb faktor</w:t>
      </w:r>
      <w:r w:rsidR="00D23A76">
        <w:t>,</w:t>
      </w:r>
      <w:r w:rsidR="002A583E">
        <w:t xml:space="preserve">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jukat</w:t>
      </w:r>
      <w:r w:rsidR="000341D7">
        <w:rPr>
          <w:rFonts w:cs="Times New Roman"/>
        </w:rPr>
        <w:t>,</w:t>
      </w:r>
      <w:r w:rsidR="00B83BD0">
        <w:rPr>
          <w:rFonts w:cs="Times New Roman"/>
        </w:rPr>
        <w:t xml:space="preserve"> és ha hosszú ideje fennál</w:t>
      </w:r>
      <w:r w:rsidR="000341D7">
        <w:rPr>
          <w:rFonts w:cs="Times New Roman"/>
        </w:rPr>
        <w:t>ló gyakorlatok, szokások mentén</w:t>
      </w:r>
      <w:r w:rsidR="00B83BD0">
        <w:rPr>
          <w:rFonts w:cs="Times New Roman"/>
        </w:rPr>
        <w:t xml:space="preserve">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rövid</w:t>
      </w:r>
      <w:r w:rsidR="00B53C35">
        <w:rPr>
          <w:rFonts w:cs="Times New Roman"/>
        </w:rPr>
        <w:t xml:space="preserve"> </w:t>
      </w:r>
      <w:r w:rsidR="003F74FD">
        <w:rPr>
          <w:rFonts w:cs="Times New Roman"/>
        </w:rPr>
        <w:t xml:space="preserve">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color w:val="8DB3E2" w:themeColor="text2" w:themeTint="66"/>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8E4805" w:rsidP="008E4805">
      <w:pPr>
        <w:pStyle w:val="Listaszerbekezds"/>
        <w:numPr>
          <w:ilvl w:val="0"/>
          <w:numId w:val="11"/>
        </w:numPr>
      </w:pPr>
      <w:r w:rsidRPr="00A9559D">
        <w:t>Rendszer szintű gondolkodás</w:t>
      </w:r>
      <w:r>
        <w:t>: Az eseményeket, folyamatokat rendszerként ke</w:t>
      </w:r>
      <w:r w:rsidR="00D515AC">
        <w:t>zeli, az</w:t>
      </w:r>
      <w:r>
        <w:t xml:space="preserve">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t>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w:t>
      </w:r>
      <w:r w:rsidR="00E24FC5">
        <w:t>,</w:t>
      </w:r>
      <w:r>
        <w:t xml:space="preserve">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t>Csoportos tanulás</w:t>
      </w:r>
      <w:r>
        <w:t>: a csoportos tanulás lényege a párbe</w:t>
      </w:r>
      <w:r w:rsidR="009F5260">
        <w:t xml:space="preserve">széd. Fontos különbséget tenni </w:t>
      </w:r>
      <w:r>
        <w:t>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 xml:space="preserve">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r>
        <w:lastRenderedPageBreak/>
        <w:t>A modern és posztmodern szervezet</w:t>
      </w:r>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lastRenderedPageBreak/>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r>
        <w:t>Modern és posztmodern a gyakorlatban</w:t>
      </w:r>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w:t>
      </w:r>
      <w:r w:rsidR="008916AA">
        <w:t>en a posztmodern szervezet nagy</w:t>
      </w:r>
      <w:r>
        <w:t xml:space="preserve">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w:t>
      </w:r>
      <w:r>
        <w:lastRenderedPageBreak/>
        <w:t>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w:t>
      </w:r>
      <w:r w:rsidR="00773EAC">
        <w:lastRenderedPageBreak/>
        <w:t>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DF5797" w:rsidRDefault="00352E6E" w:rsidP="00DF5797">
      <w:pPr>
        <w:pStyle w:val="Cmsor1"/>
      </w:pPr>
      <w:r>
        <w:t>Saját vizsgálat bemutatása</w:t>
      </w:r>
    </w:p>
    <w:p w:rsidR="00DF5797" w:rsidRDefault="000A251F" w:rsidP="00DF5797">
      <w:pPr>
        <w:pStyle w:val="Cmsor2"/>
      </w:pPr>
      <w:r>
        <w:t>Módszertani á</w:t>
      </w:r>
      <w:r w:rsidR="00DF5797">
        <w:t>ttekintés</w:t>
      </w:r>
      <w:r w:rsidR="00352E6E">
        <w:t>: tartalomelemzés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 xml:space="preserve">mzés e tulajdonságát Berelson </w:t>
      </w:r>
      <w:r w:rsidR="007D2BBD">
        <w:lastRenderedPageBreak/>
        <w:t>(</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lastRenderedPageBreak/>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Cmsor2"/>
      </w:pPr>
      <w:r>
        <w:t>A tartalomelemzés folyamata</w:t>
      </w:r>
    </w:p>
    <w:p w:rsidR="00DF5797" w:rsidRDefault="00DF5797" w:rsidP="00DF5797">
      <w:r>
        <w:t xml:space="preserve">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w:t>
      </w:r>
      <w:r>
        <w:lastRenderedPageBreak/>
        <w:t>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lastRenderedPageBreak/>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r>
        <w:t>Vizsgálatom tárgya</w:t>
      </w:r>
      <w:r w:rsidR="00B65C13">
        <w:t>, célja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lastRenderedPageBreak/>
        <w:t>Vizsgálatom által a következő hipotézisek</w:t>
      </w:r>
      <w:r w:rsidR="00D504D7">
        <w:t>et próbálom igazolni</w:t>
      </w:r>
      <w:r>
        <w:t>:</w:t>
      </w:r>
    </w:p>
    <w:p w:rsidR="00B65C13" w:rsidRPr="00B65C13" w:rsidRDefault="00B65C13" w:rsidP="00B65C13">
      <w:pPr>
        <w:pStyle w:val="Listaszerbekezds"/>
        <w:numPr>
          <w:ilvl w:val="0"/>
          <w:numId w:val="26"/>
        </w:numPr>
      </w:pPr>
      <w:r w:rsidRPr="00B65C13">
        <w:t>Dinamikusan fejlődő iparágának (gépjármű-elektronika, elektromos kéziszerszámok)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Pr="00B65C13">
        <w:t>.</w:t>
      </w:r>
    </w:p>
    <w:p w:rsidR="00B65C13" w:rsidRPr="00B65C13" w:rsidRDefault="00B65C13" w:rsidP="005B0D97">
      <w:pPr>
        <w:pStyle w:val="Listaszerbekezds"/>
        <w:numPr>
          <w:ilvl w:val="0"/>
          <w:numId w:val="26"/>
        </w:numPr>
      </w:pPr>
      <w:r w:rsidRPr="00B65C13">
        <w:t>A cég méretéből adódóan feltételezem, hogy erős és sok szintű hierarchia jellemzi az irányítást és, hogy ez rontja a szervezet alkalmazkodóképességét a gyors környezeti változásokra.</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r w:rsidR="00F97E82">
        <w:t>,</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lastRenderedPageBreak/>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Olyan szervezetet kerestem, amely legalább heti gyakorisággal publikál ilyen anyagokat és az</w:t>
      </w:r>
      <w:r w:rsidR="00BE13A7">
        <w:t xml:space="preserve"> interneten elérhetővé is teszi</w:t>
      </w:r>
      <w:r>
        <w:t xml:space="preserve">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 xml:space="preserve">Ennek megfelelően úgy gondolom, hogy ezek az anyagok nem ideálisak a szervezeti kultúra feltárásához.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ehhez pedig megfelelő alapanyagok a sajtóközlemények</w:t>
      </w:r>
      <w:r w:rsidRPr="003251EE">
        <w:t>.</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t>Forrásanyagom felkutatásakor több hasonló kiadványsorozat közül döntöttem, mint például a MOL Rt. sajtó</w:t>
      </w:r>
      <w:r w:rsidR="006874EA">
        <w:t>anyagai, vagy az MVM kiadványai. E</w:t>
      </w:r>
      <w:r>
        <w:t>zeket áttekintve azt figyeltem meg, hogy a sajtókiadványok általában fél úton helyezkednek el a reklámanyagok és a hivatalos jelentések között. A formátum és a tartalmuk kötetlen</w:t>
      </w:r>
      <w:r w:rsidR="00EA1688">
        <w:t>.</w:t>
      </w:r>
      <w:r>
        <w:t xml:space="preserve"> </w:t>
      </w:r>
      <w:r w:rsidR="00EA1688">
        <w:t>Reklámok bőségesen kapnak bennük helyet. A</w:t>
      </w:r>
      <w:r>
        <w:t xml:space="preserve"> kiadó szervezetnek </w:t>
      </w:r>
      <w:r w:rsidR="00EA1688">
        <w:t xml:space="preserve">mégis érdeke </w:t>
      </w:r>
      <w:r>
        <w:t xml:space="preserve">releváns szakmai és gazdasági adatokat közölniük, mert ezek azok az információk, melyekből az </w:t>
      </w:r>
      <w:r w:rsidR="00215F51">
        <w:t>olvasóik</w:t>
      </w:r>
      <w:r>
        <w:t xml:space="preserve"> valamilyen haszonra tehetnek szert</w:t>
      </w:r>
      <w:r w:rsidR="00215F51">
        <w:t>, vagyis ösztönzöttekké válnak a tartalom fogyasztására</w:t>
      </w:r>
      <w:r>
        <w:t xml:space="preserve">. </w:t>
      </w:r>
      <w:r w:rsidR="00165FC1">
        <w:t xml:space="preserve">E </w:t>
      </w:r>
      <w:r>
        <w:t>kiadványok célja, hogy</w:t>
      </w:r>
      <w:r w:rsidR="00215F51">
        <w:t xml:space="preserve"> </w:t>
      </w:r>
      <w:r>
        <w:lastRenderedPageBreak/>
        <w:t>tájékoztass</w:t>
      </w:r>
      <w:r w:rsidR="00CF4C46">
        <w:t>ák</w:t>
      </w:r>
      <w:r>
        <w:t xml:space="preserve"> </w:t>
      </w:r>
      <w:r w:rsidR="00C20A42">
        <w:t xml:space="preserve">a szervezet </w:t>
      </w:r>
      <w:r>
        <w:t>érintettjeit a közelmúlt változásairól</w:t>
      </w:r>
      <w:r w:rsidR="000027E9">
        <w:t xml:space="preserve"> és kapcsolódó iparági, gazdasági, politikai eseményekről</w:t>
      </w:r>
      <w:r>
        <w:t xml:space="preserve">, </w:t>
      </w:r>
      <w:r w:rsidR="00165FC1">
        <w:t>pozitív</w:t>
      </w:r>
      <w:r w:rsidR="004F6751">
        <w:t xml:space="preserve"> képet alakítsanak</w:t>
      </w:r>
      <w:r w:rsidR="00165FC1">
        <w:t xml:space="preserve"> ki </w:t>
      </w:r>
      <w:r w:rsidR="007A06FE">
        <w:t>a szervezetről</w:t>
      </w:r>
      <w:r>
        <w:t>, vásárlásra</w:t>
      </w:r>
      <w:r w:rsidR="00165FC1">
        <w:t xml:space="preserve"> és</w:t>
      </w:r>
      <w:r w:rsidR="00215F51">
        <w:t xml:space="preserve"> támogatásra</w:t>
      </w:r>
      <w:r>
        <w:t xml:space="preserve"> ösztönözz</w:t>
      </w:r>
      <w:r w:rsidR="007A06FE">
        <w:t>ék</w:t>
      </w:r>
      <w:r>
        <w:t xml:space="preserve"> </w:t>
      </w:r>
      <w:r w:rsidR="00215F51">
        <w:t>olvasói</w:t>
      </w:r>
      <w:r w:rsidR="008334E6">
        <w:t>ka</w:t>
      </w:r>
      <w:r w:rsidR="00215F51">
        <w:t>t</w:t>
      </w:r>
      <w:r>
        <w:t>. Az adott sz</w:t>
      </w:r>
      <w:r w:rsidR="007462F0">
        <w:t>ervezetre nézve negatív tartalmú</w:t>
      </w:r>
      <w:r w:rsidR="007D73DA">
        <w:t xml:space="preserve"> információkat lehetőleg nem közölnek</w:t>
      </w:r>
      <w:r>
        <w:t xml:space="preserve">, </w:t>
      </w:r>
      <w:r w:rsidR="00EA1688">
        <w:t xml:space="preserve">(mint például romló gazdasági adatok, vagy strukturális gondok) </w:t>
      </w:r>
      <w:r>
        <w:t xml:space="preserve">ezzel némileg torzítva a valóságot. Ezeket a </w:t>
      </w:r>
      <w:r w:rsidR="00621B7C">
        <w:t>jellemvonásokat</w:t>
      </w:r>
      <w:r>
        <w:t xml:space="preserve"> szem előtt tartot</w:t>
      </w:r>
      <w:r w:rsidR="00621B7C">
        <w:t>tam az adatok kiértékelése során</w:t>
      </w:r>
      <w:r>
        <w:t>.</w:t>
      </w:r>
    </w:p>
    <w:p w:rsidR="00AB0AC1" w:rsidRDefault="00AB0AC1" w:rsidP="005523C6">
      <w:pPr>
        <w:pStyle w:val="Cmsor2"/>
      </w:pPr>
      <w:r>
        <w:t>Kvantitatív</w:t>
      </w:r>
      <w:r w:rsidR="007321B9">
        <w:t xml:space="preserve"> megközelíté</w:t>
      </w:r>
      <w:r w:rsidR="00910D4B">
        <w:t>s</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w:t>
      </w:r>
      <w:r w:rsidRPr="002C27AD">
        <w:lastRenderedPageBreak/>
        <w:t>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lastRenderedPageBreak/>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032ED1" w:rsidRDefault="00D24379" w:rsidP="005523C6">
      <w:pPr>
        <w:pStyle w:val="Cmsor3"/>
      </w:pPr>
      <w:r>
        <w:t>Vizsgálati</w:t>
      </w:r>
      <w:r w:rsidR="005523C6">
        <w:t xml:space="preserve"> eredmények</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0"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0"/>
    </w:p>
    <w:p w:rsidR="006D3A35" w:rsidRDefault="0021016C" w:rsidP="00811103">
      <w:pPr>
        <w:spacing w:before="0" w:after="200"/>
      </w:pPr>
      <w:r>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lastRenderedPageBreak/>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r>
        <w:t>Kvalitatív</w:t>
      </w:r>
      <w:r w:rsidR="007321B9">
        <w:t xml:space="preserve"> megközelítés</w:t>
      </w:r>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kerülöm az előre felállíto</w:t>
      </w:r>
      <w:r w:rsidR="00A35C88">
        <w:t>tt kategóriarendszert</w:t>
      </w:r>
      <w:r w:rsidR="00CC5BEA">
        <w:t xml:space="preserve"> és a kódolást</w:t>
      </w:r>
      <w:bookmarkStart w:id="1" w:name="_GoBack"/>
      <w:bookmarkEnd w:id="1"/>
      <w:r w:rsidR="00A35C88">
        <w:t xml:space="preserve">, </w:t>
      </w:r>
      <w:r w:rsidR="00DB2B92">
        <w:t>helyette</w:t>
      </w:r>
      <w:r w:rsidR="00B40DF8">
        <w:t xml:space="preserve"> inkább a mögöttes </w:t>
      </w:r>
      <w:r w:rsidR="00B40DF8">
        <w:lastRenderedPageBreak/>
        <w:t>jelentéseket keresem,</w:t>
      </w:r>
      <w:r w:rsidR="0046618E">
        <w:t xml:space="preserve"> m</w:t>
      </w:r>
      <w:r w:rsidR="00362A62">
        <w:t xml:space="preserve">egpróbálom feltárni azokat a nem manifeszt tartalmakat, </w:t>
      </w:r>
      <w:r w:rsidR="002C1B8D">
        <w:t>melyek</w:t>
      </w:r>
      <w:r w:rsidR="00362A62">
        <w:t xml:space="preserve"> eldugottak maradhatnak egy kizárólag objektív, számszerű adatokra épülő megközelítés elől</w:t>
      </w:r>
      <w:r w:rsidR="002C1B8D">
        <w:t>.</w:t>
      </w:r>
    </w:p>
    <w:p w:rsidR="00FF0D66" w:rsidRPr="00FF0D66" w:rsidRDefault="00FF0D66" w:rsidP="00FE78A0"/>
    <w:p w:rsidR="004112A5" w:rsidRDefault="004112A5" w:rsidP="004112A5">
      <w:pPr>
        <w:pStyle w:val="Cmsor2"/>
      </w:pPr>
      <w:r>
        <w:t>Javaslatok</w:t>
      </w:r>
    </w:p>
    <w:p w:rsidR="00BB1E9A" w:rsidRPr="0023484F" w:rsidRDefault="0092321A" w:rsidP="00FE78A0">
      <w:pPr>
        <w:rPr>
          <w:color w:val="FF0000"/>
        </w:rPr>
      </w:pPr>
      <w:r w:rsidRPr="0023484F">
        <w:rPr>
          <w:color w:val="FF0000"/>
        </w:rPr>
        <w:t xml:space="preserve">???? </w:t>
      </w:r>
      <w:r w:rsidRPr="0023484F">
        <w:rPr>
          <w:color w:val="FF0000"/>
        </w:rPr>
        <w:sym w:font="Wingdings" w:char="F04C"/>
      </w:r>
      <w:r w:rsidRPr="0023484F">
        <w:rPr>
          <w:color w:val="FF0000"/>
        </w:rPr>
        <w:t xml:space="preserve"> ????</w:t>
      </w: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Cmsor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9E2223" w:rsidRPr="00B26BEA" w:rsidRDefault="008F77CE" w:rsidP="007A3CB4">
      <w:pPr>
        <w:jc w:val="left"/>
        <w:rPr>
          <w:color w:val="E36C0A" w:themeColor="accent6" w:themeShade="BF"/>
        </w:rPr>
      </w:pPr>
      <w:r>
        <w:rPr>
          <w:color w:val="E36C0A" w:themeColor="accent6" w:themeShade="BF"/>
        </w:rPr>
        <w:t>BEKOTTETVE LESZNEK A MELLÉKLETEK!</w:t>
      </w:r>
    </w:p>
    <w:sectPr w:rsidR="009E2223" w:rsidRPr="00B26BEA" w:rsidSect="0052404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5E3" w:rsidRDefault="00A705E3" w:rsidP="001E4E73">
      <w:pPr>
        <w:spacing w:after="0" w:line="240" w:lineRule="auto"/>
      </w:pPr>
      <w:r>
        <w:separator/>
      </w:r>
    </w:p>
  </w:endnote>
  <w:endnote w:type="continuationSeparator" w:id="0">
    <w:p w:rsidR="00A705E3" w:rsidRDefault="00A705E3"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A3" w:rsidRDefault="006F6BA3" w:rsidP="001E4E73">
    <w:pPr>
      <w:pStyle w:val="llb"/>
    </w:pPr>
  </w:p>
  <w:p w:rsidR="006F6BA3" w:rsidRDefault="006F6BA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5E3" w:rsidRDefault="00A705E3" w:rsidP="001E4E73">
      <w:pPr>
        <w:spacing w:after="0" w:line="240" w:lineRule="auto"/>
      </w:pPr>
      <w:r>
        <w:separator/>
      </w:r>
    </w:p>
  </w:footnote>
  <w:footnote w:type="continuationSeparator" w:id="0">
    <w:p w:rsidR="00A705E3" w:rsidRDefault="00A705E3" w:rsidP="001E4E73">
      <w:pPr>
        <w:spacing w:after="0" w:line="240" w:lineRule="auto"/>
      </w:pPr>
      <w:r>
        <w:continuationSeparator/>
      </w:r>
    </w:p>
  </w:footnote>
  <w:footnote w:id="1">
    <w:p w:rsidR="006F6BA3" w:rsidRDefault="006F6BA3"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6F6BA3" w:rsidRPr="00C045E9" w:rsidRDefault="006F6BA3"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6F6BA3" w:rsidRDefault="006F6BA3" w:rsidP="008E4805">
      <w:pPr>
        <w:pStyle w:val="Lbjegyzetszveg"/>
      </w:pPr>
    </w:p>
  </w:footnote>
  <w:footnote w:id="3">
    <w:p w:rsidR="006F6BA3" w:rsidRDefault="006F6BA3"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1"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7"/>
  </w:num>
  <w:num w:numId="2">
    <w:abstractNumId w:val="11"/>
  </w:num>
  <w:num w:numId="3">
    <w:abstractNumId w:val="0"/>
  </w:num>
  <w:num w:numId="4">
    <w:abstractNumId w:val="2"/>
  </w:num>
  <w:num w:numId="5">
    <w:abstractNumId w:val="25"/>
  </w:num>
  <w:num w:numId="6">
    <w:abstractNumId w:val="6"/>
  </w:num>
  <w:num w:numId="7">
    <w:abstractNumId w:val="21"/>
  </w:num>
  <w:num w:numId="8">
    <w:abstractNumId w:val="29"/>
  </w:num>
  <w:num w:numId="9">
    <w:abstractNumId w:val="26"/>
  </w:num>
  <w:num w:numId="10">
    <w:abstractNumId w:val="22"/>
  </w:num>
  <w:num w:numId="11">
    <w:abstractNumId w:val="10"/>
  </w:num>
  <w:num w:numId="12">
    <w:abstractNumId w:val="8"/>
  </w:num>
  <w:num w:numId="13">
    <w:abstractNumId w:val="7"/>
  </w:num>
  <w:num w:numId="14">
    <w:abstractNumId w:val="28"/>
  </w:num>
  <w:num w:numId="15">
    <w:abstractNumId w:val="30"/>
  </w:num>
  <w:num w:numId="16">
    <w:abstractNumId w:val="1"/>
  </w:num>
  <w:num w:numId="17">
    <w:abstractNumId w:val="19"/>
  </w:num>
  <w:num w:numId="18">
    <w:abstractNumId w:val="9"/>
  </w:num>
  <w:num w:numId="19">
    <w:abstractNumId w:val="18"/>
  </w:num>
  <w:num w:numId="20">
    <w:abstractNumId w:val="16"/>
  </w:num>
  <w:num w:numId="21">
    <w:abstractNumId w:val="3"/>
  </w:num>
  <w:num w:numId="22">
    <w:abstractNumId w:val="24"/>
  </w:num>
  <w:num w:numId="23">
    <w:abstractNumId w:val="13"/>
  </w:num>
  <w:num w:numId="24">
    <w:abstractNumId w:val="4"/>
  </w:num>
  <w:num w:numId="25">
    <w:abstractNumId w:val="15"/>
  </w:num>
  <w:num w:numId="26">
    <w:abstractNumId w:val="12"/>
  </w:num>
  <w:num w:numId="27">
    <w:abstractNumId w:val="20"/>
  </w:num>
  <w:num w:numId="28">
    <w:abstractNumId w:val="5"/>
  </w:num>
  <w:num w:numId="29">
    <w:abstractNumId w:val="27"/>
  </w:num>
  <w:num w:numId="30">
    <w:abstractNumId w:val="31"/>
  </w:num>
  <w:num w:numId="31">
    <w:abstractNumId w:val="2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30E72"/>
    <w:rsid w:val="00031A7B"/>
    <w:rsid w:val="00031DA7"/>
    <w:rsid w:val="00032ED1"/>
    <w:rsid w:val="00032F6E"/>
    <w:rsid w:val="000341D7"/>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4378"/>
    <w:rsid w:val="00075438"/>
    <w:rsid w:val="00076530"/>
    <w:rsid w:val="00076B80"/>
    <w:rsid w:val="00076DB5"/>
    <w:rsid w:val="00080056"/>
    <w:rsid w:val="000809C0"/>
    <w:rsid w:val="00080A71"/>
    <w:rsid w:val="00080F46"/>
    <w:rsid w:val="0008390A"/>
    <w:rsid w:val="0008435E"/>
    <w:rsid w:val="0008519E"/>
    <w:rsid w:val="00086539"/>
    <w:rsid w:val="00086774"/>
    <w:rsid w:val="00086C3A"/>
    <w:rsid w:val="00086E7A"/>
    <w:rsid w:val="00087895"/>
    <w:rsid w:val="000906B8"/>
    <w:rsid w:val="00092D8A"/>
    <w:rsid w:val="000963E8"/>
    <w:rsid w:val="00097FF4"/>
    <w:rsid w:val="000A251F"/>
    <w:rsid w:val="000B1DE3"/>
    <w:rsid w:val="000B24C9"/>
    <w:rsid w:val="000B2A80"/>
    <w:rsid w:val="000B2D9E"/>
    <w:rsid w:val="000B31D1"/>
    <w:rsid w:val="000B42D3"/>
    <w:rsid w:val="000B4AAB"/>
    <w:rsid w:val="000B75FE"/>
    <w:rsid w:val="000C0FF4"/>
    <w:rsid w:val="000C117C"/>
    <w:rsid w:val="000C59A0"/>
    <w:rsid w:val="000D1134"/>
    <w:rsid w:val="000D17D3"/>
    <w:rsid w:val="000D5797"/>
    <w:rsid w:val="000D5B23"/>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4B28"/>
    <w:rsid w:val="001758F9"/>
    <w:rsid w:val="00180866"/>
    <w:rsid w:val="00180C4F"/>
    <w:rsid w:val="001828CA"/>
    <w:rsid w:val="00186672"/>
    <w:rsid w:val="00187B6D"/>
    <w:rsid w:val="00192135"/>
    <w:rsid w:val="00192C93"/>
    <w:rsid w:val="00195A6E"/>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08CB"/>
    <w:rsid w:val="001C117B"/>
    <w:rsid w:val="001C16C1"/>
    <w:rsid w:val="001C1809"/>
    <w:rsid w:val="001C2081"/>
    <w:rsid w:val="001C3701"/>
    <w:rsid w:val="001C5B6B"/>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782"/>
    <w:rsid w:val="001E6D84"/>
    <w:rsid w:val="001F1BFE"/>
    <w:rsid w:val="001F2C6C"/>
    <w:rsid w:val="001F2E70"/>
    <w:rsid w:val="001F597C"/>
    <w:rsid w:val="001F5CD5"/>
    <w:rsid w:val="002002E0"/>
    <w:rsid w:val="00202352"/>
    <w:rsid w:val="00203DD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E11"/>
    <w:rsid w:val="00230F42"/>
    <w:rsid w:val="0023484F"/>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52C1"/>
    <w:rsid w:val="0029608C"/>
    <w:rsid w:val="00296321"/>
    <w:rsid w:val="00296B73"/>
    <w:rsid w:val="00296DB2"/>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300905"/>
    <w:rsid w:val="00301617"/>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1A74"/>
    <w:rsid w:val="00362300"/>
    <w:rsid w:val="00362A62"/>
    <w:rsid w:val="00364B6E"/>
    <w:rsid w:val="00364CA8"/>
    <w:rsid w:val="00364FCD"/>
    <w:rsid w:val="00365E89"/>
    <w:rsid w:val="00367669"/>
    <w:rsid w:val="00367CD7"/>
    <w:rsid w:val="00371250"/>
    <w:rsid w:val="003726CC"/>
    <w:rsid w:val="003731E7"/>
    <w:rsid w:val="00374D31"/>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3FF0"/>
    <w:rsid w:val="003D4A7F"/>
    <w:rsid w:val="003D6DE2"/>
    <w:rsid w:val="003E00D2"/>
    <w:rsid w:val="003E10BF"/>
    <w:rsid w:val="003E1667"/>
    <w:rsid w:val="003E2FB4"/>
    <w:rsid w:val="003E34C2"/>
    <w:rsid w:val="003E5005"/>
    <w:rsid w:val="003F311F"/>
    <w:rsid w:val="003F4300"/>
    <w:rsid w:val="003F4B8C"/>
    <w:rsid w:val="003F53DF"/>
    <w:rsid w:val="003F74FD"/>
    <w:rsid w:val="0040084A"/>
    <w:rsid w:val="00402C09"/>
    <w:rsid w:val="00403299"/>
    <w:rsid w:val="00404981"/>
    <w:rsid w:val="00404B3A"/>
    <w:rsid w:val="00407134"/>
    <w:rsid w:val="004073A9"/>
    <w:rsid w:val="00407906"/>
    <w:rsid w:val="00407B35"/>
    <w:rsid w:val="00410369"/>
    <w:rsid w:val="004112A5"/>
    <w:rsid w:val="00412E7D"/>
    <w:rsid w:val="00413006"/>
    <w:rsid w:val="0041383D"/>
    <w:rsid w:val="004159C7"/>
    <w:rsid w:val="0041750E"/>
    <w:rsid w:val="004210D5"/>
    <w:rsid w:val="0042147F"/>
    <w:rsid w:val="0042410F"/>
    <w:rsid w:val="00425CFD"/>
    <w:rsid w:val="0042606D"/>
    <w:rsid w:val="00427597"/>
    <w:rsid w:val="00430B23"/>
    <w:rsid w:val="004351AF"/>
    <w:rsid w:val="00436365"/>
    <w:rsid w:val="00440A92"/>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6618E"/>
    <w:rsid w:val="0047063B"/>
    <w:rsid w:val="00474518"/>
    <w:rsid w:val="00475822"/>
    <w:rsid w:val="00475B0F"/>
    <w:rsid w:val="004816EB"/>
    <w:rsid w:val="00483F5D"/>
    <w:rsid w:val="00487667"/>
    <w:rsid w:val="00487F23"/>
    <w:rsid w:val="00493D67"/>
    <w:rsid w:val="004949B1"/>
    <w:rsid w:val="00495071"/>
    <w:rsid w:val="0049585F"/>
    <w:rsid w:val="00496331"/>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4F6751"/>
    <w:rsid w:val="00500C5F"/>
    <w:rsid w:val="00502F78"/>
    <w:rsid w:val="00503351"/>
    <w:rsid w:val="00505098"/>
    <w:rsid w:val="00505F2F"/>
    <w:rsid w:val="005062AF"/>
    <w:rsid w:val="0051022F"/>
    <w:rsid w:val="00511BBF"/>
    <w:rsid w:val="00513322"/>
    <w:rsid w:val="00517A87"/>
    <w:rsid w:val="00520880"/>
    <w:rsid w:val="00521765"/>
    <w:rsid w:val="0052404E"/>
    <w:rsid w:val="00524AB4"/>
    <w:rsid w:val="00527783"/>
    <w:rsid w:val="00532B2F"/>
    <w:rsid w:val="00532BDA"/>
    <w:rsid w:val="005336D6"/>
    <w:rsid w:val="00533B21"/>
    <w:rsid w:val="00535C26"/>
    <w:rsid w:val="00540AD2"/>
    <w:rsid w:val="00543FC7"/>
    <w:rsid w:val="00545A3A"/>
    <w:rsid w:val="005464EB"/>
    <w:rsid w:val="005515AD"/>
    <w:rsid w:val="00551AE9"/>
    <w:rsid w:val="00551D38"/>
    <w:rsid w:val="00551F8B"/>
    <w:rsid w:val="005523C6"/>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4BE"/>
    <w:rsid w:val="0058651A"/>
    <w:rsid w:val="00586AA3"/>
    <w:rsid w:val="00586B32"/>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205FC"/>
    <w:rsid w:val="006206F6"/>
    <w:rsid w:val="00621B7C"/>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4EA"/>
    <w:rsid w:val="00687722"/>
    <w:rsid w:val="00690113"/>
    <w:rsid w:val="00690684"/>
    <w:rsid w:val="00690A4D"/>
    <w:rsid w:val="0069265A"/>
    <w:rsid w:val="006968BC"/>
    <w:rsid w:val="006A060A"/>
    <w:rsid w:val="006A0BCE"/>
    <w:rsid w:val="006A2E23"/>
    <w:rsid w:val="006A388A"/>
    <w:rsid w:val="006A3C79"/>
    <w:rsid w:val="006A5921"/>
    <w:rsid w:val="006A5C92"/>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78E"/>
    <w:rsid w:val="006F6BA3"/>
    <w:rsid w:val="007001E3"/>
    <w:rsid w:val="0070115B"/>
    <w:rsid w:val="007054C1"/>
    <w:rsid w:val="0070662E"/>
    <w:rsid w:val="00706902"/>
    <w:rsid w:val="007101A3"/>
    <w:rsid w:val="00710E49"/>
    <w:rsid w:val="00711151"/>
    <w:rsid w:val="00711BEC"/>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7323"/>
    <w:rsid w:val="007513B9"/>
    <w:rsid w:val="00752275"/>
    <w:rsid w:val="00754487"/>
    <w:rsid w:val="0076059E"/>
    <w:rsid w:val="007608F9"/>
    <w:rsid w:val="00760E7B"/>
    <w:rsid w:val="007623BE"/>
    <w:rsid w:val="00763645"/>
    <w:rsid w:val="00764552"/>
    <w:rsid w:val="00764869"/>
    <w:rsid w:val="00764BA1"/>
    <w:rsid w:val="00765F84"/>
    <w:rsid w:val="0076724D"/>
    <w:rsid w:val="007706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6AC"/>
    <w:rsid w:val="007A06FE"/>
    <w:rsid w:val="007A0E14"/>
    <w:rsid w:val="007A1B90"/>
    <w:rsid w:val="007A21FD"/>
    <w:rsid w:val="007A252A"/>
    <w:rsid w:val="007A2722"/>
    <w:rsid w:val="007A2850"/>
    <w:rsid w:val="007A2FCC"/>
    <w:rsid w:val="007A3608"/>
    <w:rsid w:val="007A3CB4"/>
    <w:rsid w:val="007A4407"/>
    <w:rsid w:val="007B0736"/>
    <w:rsid w:val="007B0FF7"/>
    <w:rsid w:val="007B1648"/>
    <w:rsid w:val="007B1EB5"/>
    <w:rsid w:val="007B26A3"/>
    <w:rsid w:val="007B2B8C"/>
    <w:rsid w:val="007B3976"/>
    <w:rsid w:val="007B40CD"/>
    <w:rsid w:val="007B42FB"/>
    <w:rsid w:val="007B5E90"/>
    <w:rsid w:val="007B6638"/>
    <w:rsid w:val="007C1324"/>
    <w:rsid w:val="007C19DE"/>
    <w:rsid w:val="007C2463"/>
    <w:rsid w:val="007C2809"/>
    <w:rsid w:val="007C57F7"/>
    <w:rsid w:val="007C594B"/>
    <w:rsid w:val="007C60BA"/>
    <w:rsid w:val="007C6EED"/>
    <w:rsid w:val="007C7B7A"/>
    <w:rsid w:val="007D12C7"/>
    <w:rsid w:val="007D1503"/>
    <w:rsid w:val="007D2BBD"/>
    <w:rsid w:val="007D2D6C"/>
    <w:rsid w:val="007D46D0"/>
    <w:rsid w:val="007D5FFF"/>
    <w:rsid w:val="007D720F"/>
    <w:rsid w:val="007D73DA"/>
    <w:rsid w:val="007D7888"/>
    <w:rsid w:val="007E4630"/>
    <w:rsid w:val="007E58F5"/>
    <w:rsid w:val="007E7361"/>
    <w:rsid w:val="007F06F8"/>
    <w:rsid w:val="007F6837"/>
    <w:rsid w:val="0080141A"/>
    <w:rsid w:val="0080320F"/>
    <w:rsid w:val="00803A51"/>
    <w:rsid w:val="00803EBA"/>
    <w:rsid w:val="008042B5"/>
    <w:rsid w:val="008062F0"/>
    <w:rsid w:val="0080630F"/>
    <w:rsid w:val="00806F33"/>
    <w:rsid w:val="0080709D"/>
    <w:rsid w:val="00810020"/>
    <w:rsid w:val="00810137"/>
    <w:rsid w:val="00811103"/>
    <w:rsid w:val="00816E32"/>
    <w:rsid w:val="00816EB0"/>
    <w:rsid w:val="00820939"/>
    <w:rsid w:val="00821C94"/>
    <w:rsid w:val="00824EE2"/>
    <w:rsid w:val="00826F9D"/>
    <w:rsid w:val="00827802"/>
    <w:rsid w:val="008305FD"/>
    <w:rsid w:val="0083160F"/>
    <w:rsid w:val="008334E6"/>
    <w:rsid w:val="00836210"/>
    <w:rsid w:val="008363CB"/>
    <w:rsid w:val="008417A6"/>
    <w:rsid w:val="00843062"/>
    <w:rsid w:val="008435E9"/>
    <w:rsid w:val="008465E8"/>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3C2"/>
    <w:rsid w:val="00885B26"/>
    <w:rsid w:val="00886196"/>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ABB"/>
    <w:rsid w:val="008F1F41"/>
    <w:rsid w:val="008F77CE"/>
    <w:rsid w:val="009000F7"/>
    <w:rsid w:val="00900DF6"/>
    <w:rsid w:val="00903DEC"/>
    <w:rsid w:val="00903EB8"/>
    <w:rsid w:val="0090415E"/>
    <w:rsid w:val="009057A4"/>
    <w:rsid w:val="0091009C"/>
    <w:rsid w:val="00910D4B"/>
    <w:rsid w:val="00911154"/>
    <w:rsid w:val="009111E9"/>
    <w:rsid w:val="009116F7"/>
    <w:rsid w:val="00911F0A"/>
    <w:rsid w:val="0091471E"/>
    <w:rsid w:val="00915057"/>
    <w:rsid w:val="0091539A"/>
    <w:rsid w:val="0091772D"/>
    <w:rsid w:val="009179FD"/>
    <w:rsid w:val="00922FB8"/>
    <w:rsid w:val="0092321A"/>
    <w:rsid w:val="00924C58"/>
    <w:rsid w:val="00925E48"/>
    <w:rsid w:val="00930EBF"/>
    <w:rsid w:val="00934E44"/>
    <w:rsid w:val="009352AB"/>
    <w:rsid w:val="0093602F"/>
    <w:rsid w:val="0093663F"/>
    <w:rsid w:val="009379F0"/>
    <w:rsid w:val="00940847"/>
    <w:rsid w:val="00940B89"/>
    <w:rsid w:val="00940D05"/>
    <w:rsid w:val="009420FA"/>
    <w:rsid w:val="00944011"/>
    <w:rsid w:val="009446F5"/>
    <w:rsid w:val="009448CA"/>
    <w:rsid w:val="009449E0"/>
    <w:rsid w:val="0094586F"/>
    <w:rsid w:val="009462D9"/>
    <w:rsid w:val="009465C3"/>
    <w:rsid w:val="009475E9"/>
    <w:rsid w:val="00950F2B"/>
    <w:rsid w:val="00951D40"/>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772ED"/>
    <w:rsid w:val="00977FF6"/>
    <w:rsid w:val="009810E8"/>
    <w:rsid w:val="009815CF"/>
    <w:rsid w:val="0098230E"/>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9F5260"/>
    <w:rsid w:val="009F72CF"/>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270ED"/>
    <w:rsid w:val="00A344B4"/>
    <w:rsid w:val="00A35419"/>
    <w:rsid w:val="00A35C88"/>
    <w:rsid w:val="00A36474"/>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720"/>
    <w:rsid w:val="00A93B5A"/>
    <w:rsid w:val="00A9559D"/>
    <w:rsid w:val="00A95786"/>
    <w:rsid w:val="00A96E03"/>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DA3"/>
    <w:rsid w:val="00AE3469"/>
    <w:rsid w:val="00AE3DE3"/>
    <w:rsid w:val="00AE5BCC"/>
    <w:rsid w:val="00AE7CD3"/>
    <w:rsid w:val="00AF1B72"/>
    <w:rsid w:val="00AF3581"/>
    <w:rsid w:val="00AF6C61"/>
    <w:rsid w:val="00AF76FA"/>
    <w:rsid w:val="00AF79B1"/>
    <w:rsid w:val="00B02154"/>
    <w:rsid w:val="00B029D1"/>
    <w:rsid w:val="00B03E01"/>
    <w:rsid w:val="00B041DC"/>
    <w:rsid w:val="00B06A16"/>
    <w:rsid w:val="00B06B63"/>
    <w:rsid w:val="00B07364"/>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32AA"/>
    <w:rsid w:val="00B33741"/>
    <w:rsid w:val="00B33B03"/>
    <w:rsid w:val="00B358F5"/>
    <w:rsid w:val="00B3614D"/>
    <w:rsid w:val="00B40002"/>
    <w:rsid w:val="00B40DF8"/>
    <w:rsid w:val="00B41A6B"/>
    <w:rsid w:val="00B41AF3"/>
    <w:rsid w:val="00B420D6"/>
    <w:rsid w:val="00B437F4"/>
    <w:rsid w:val="00B446F3"/>
    <w:rsid w:val="00B46022"/>
    <w:rsid w:val="00B47430"/>
    <w:rsid w:val="00B515A4"/>
    <w:rsid w:val="00B51E74"/>
    <w:rsid w:val="00B525C3"/>
    <w:rsid w:val="00B531BB"/>
    <w:rsid w:val="00B53C35"/>
    <w:rsid w:val="00B55519"/>
    <w:rsid w:val="00B55925"/>
    <w:rsid w:val="00B55E9E"/>
    <w:rsid w:val="00B5650A"/>
    <w:rsid w:val="00B56A74"/>
    <w:rsid w:val="00B577F9"/>
    <w:rsid w:val="00B57EF8"/>
    <w:rsid w:val="00B6029A"/>
    <w:rsid w:val="00B604D5"/>
    <w:rsid w:val="00B60A9D"/>
    <w:rsid w:val="00B60D80"/>
    <w:rsid w:val="00B61D72"/>
    <w:rsid w:val="00B61E60"/>
    <w:rsid w:val="00B6318F"/>
    <w:rsid w:val="00B63CF2"/>
    <w:rsid w:val="00B65A7F"/>
    <w:rsid w:val="00B65C13"/>
    <w:rsid w:val="00B6717D"/>
    <w:rsid w:val="00B67F54"/>
    <w:rsid w:val="00B707E2"/>
    <w:rsid w:val="00B72D07"/>
    <w:rsid w:val="00B74413"/>
    <w:rsid w:val="00B76472"/>
    <w:rsid w:val="00B77BA0"/>
    <w:rsid w:val="00B8355F"/>
    <w:rsid w:val="00B836B9"/>
    <w:rsid w:val="00B838D3"/>
    <w:rsid w:val="00B83BD0"/>
    <w:rsid w:val="00B83F93"/>
    <w:rsid w:val="00B8764D"/>
    <w:rsid w:val="00B90207"/>
    <w:rsid w:val="00B909A5"/>
    <w:rsid w:val="00B90C68"/>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13A7"/>
    <w:rsid w:val="00BE1B2C"/>
    <w:rsid w:val="00BE37FD"/>
    <w:rsid w:val="00BE44AC"/>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5956"/>
    <w:rsid w:val="00C661B0"/>
    <w:rsid w:val="00C66B31"/>
    <w:rsid w:val="00C677D1"/>
    <w:rsid w:val="00C67DE5"/>
    <w:rsid w:val="00C72641"/>
    <w:rsid w:val="00C727C8"/>
    <w:rsid w:val="00C728FE"/>
    <w:rsid w:val="00C73040"/>
    <w:rsid w:val="00C7440F"/>
    <w:rsid w:val="00C751B0"/>
    <w:rsid w:val="00C77027"/>
    <w:rsid w:val="00C77568"/>
    <w:rsid w:val="00C80D36"/>
    <w:rsid w:val="00C812C2"/>
    <w:rsid w:val="00C83315"/>
    <w:rsid w:val="00C83B4D"/>
    <w:rsid w:val="00C8526C"/>
    <w:rsid w:val="00C90797"/>
    <w:rsid w:val="00C920EF"/>
    <w:rsid w:val="00C93CD4"/>
    <w:rsid w:val="00CA0689"/>
    <w:rsid w:val="00CA109F"/>
    <w:rsid w:val="00CA11C6"/>
    <w:rsid w:val="00CA1A3E"/>
    <w:rsid w:val="00CA3684"/>
    <w:rsid w:val="00CA3F08"/>
    <w:rsid w:val="00CA447F"/>
    <w:rsid w:val="00CA5036"/>
    <w:rsid w:val="00CA5AAC"/>
    <w:rsid w:val="00CA6940"/>
    <w:rsid w:val="00CB05AB"/>
    <w:rsid w:val="00CB0D6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3C4"/>
    <w:rsid w:val="00CF2DFC"/>
    <w:rsid w:val="00CF4C46"/>
    <w:rsid w:val="00CF703F"/>
    <w:rsid w:val="00CF70A3"/>
    <w:rsid w:val="00D00959"/>
    <w:rsid w:val="00D01DD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40BAB"/>
    <w:rsid w:val="00D41A90"/>
    <w:rsid w:val="00D431EE"/>
    <w:rsid w:val="00D43B9D"/>
    <w:rsid w:val="00D4627B"/>
    <w:rsid w:val="00D46965"/>
    <w:rsid w:val="00D476D5"/>
    <w:rsid w:val="00D50320"/>
    <w:rsid w:val="00D50362"/>
    <w:rsid w:val="00D504D7"/>
    <w:rsid w:val="00D50D29"/>
    <w:rsid w:val="00D515AC"/>
    <w:rsid w:val="00D51C4A"/>
    <w:rsid w:val="00D52162"/>
    <w:rsid w:val="00D533D9"/>
    <w:rsid w:val="00D55122"/>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5EB8"/>
    <w:rsid w:val="00DA6244"/>
    <w:rsid w:val="00DA7F2C"/>
    <w:rsid w:val="00DB1254"/>
    <w:rsid w:val="00DB13CB"/>
    <w:rsid w:val="00DB1B27"/>
    <w:rsid w:val="00DB21E4"/>
    <w:rsid w:val="00DB2B92"/>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41F6"/>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4FC5"/>
    <w:rsid w:val="00E26F5D"/>
    <w:rsid w:val="00E277DF"/>
    <w:rsid w:val="00E3033D"/>
    <w:rsid w:val="00E30D27"/>
    <w:rsid w:val="00E31209"/>
    <w:rsid w:val="00E31923"/>
    <w:rsid w:val="00E340CE"/>
    <w:rsid w:val="00E341DC"/>
    <w:rsid w:val="00E35E3E"/>
    <w:rsid w:val="00E40098"/>
    <w:rsid w:val="00E40AAA"/>
    <w:rsid w:val="00E423E0"/>
    <w:rsid w:val="00E446C2"/>
    <w:rsid w:val="00E447A4"/>
    <w:rsid w:val="00E50012"/>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C55"/>
    <w:rsid w:val="00EA1688"/>
    <w:rsid w:val="00EA1B43"/>
    <w:rsid w:val="00EA2F35"/>
    <w:rsid w:val="00EA4812"/>
    <w:rsid w:val="00EA5076"/>
    <w:rsid w:val="00EB0A7A"/>
    <w:rsid w:val="00EB0F55"/>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792B"/>
    <w:rsid w:val="00F017A7"/>
    <w:rsid w:val="00F02C6A"/>
    <w:rsid w:val="00F0460F"/>
    <w:rsid w:val="00F05905"/>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61090"/>
    <w:rsid w:val="00F61381"/>
    <w:rsid w:val="00F6198F"/>
    <w:rsid w:val="00F6364C"/>
    <w:rsid w:val="00F63A5C"/>
    <w:rsid w:val="00F63E08"/>
    <w:rsid w:val="00F659D6"/>
    <w:rsid w:val="00F65CE2"/>
    <w:rsid w:val="00F66377"/>
    <w:rsid w:val="00F75AAE"/>
    <w:rsid w:val="00F8399F"/>
    <w:rsid w:val="00F83EA6"/>
    <w:rsid w:val="00F85405"/>
    <w:rsid w:val="00F86286"/>
    <w:rsid w:val="00F8684C"/>
    <w:rsid w:val="00F87071"/>
    <w:rsid w:val="00F90CD8"/>
    <w:rsid w:val="00F90E56"/>
    <w:rsid w:val="00F94BCC"/>
    <w:rsid w:val="00F9582C"/>
    <w:rsid w:val="00F95AE8"/>
    <w:rsid w:val="00F97D02"/>
    <w:rsid w:val="00F97E82"/>
    <w:rsid w:val="00FA1509"/>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32D2"/>
    <w:rsid w:val="00FF3DF0"/>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semiHidden/>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2D1D6-6480-4A27-9052-0585B0B5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55209</TotalTime>
  <Pages>40</Pages>
  <Words>10327</Words>
  <Characters>71260</Characters>
  <Application>Microsoft Office Word</Application>
  <DocSecurity>0</DocSecurity>
  <Lines>593</Lines>
  <Paragraphs>162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1513</cp:revision>
  <dcterms:created xsi:type="dcterms:W3CDTF">2014-02-05T18:19:00Z</dcterms:created>
  <dcterms:modified xsi:type="dcterms:W3CDTF">2015-09-21T22:34:00Z</dcterms:modified>
</cp:coreProperties>
</file>