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6C62B828">
      <w:bookmarkStart w:name="_GoBack" w:id="0"/>
      <w:bookmarkEnd w:id="0"/>
      <w:r w:rsidR="62FD7DEC">
        <w:rPr/>
        <w:t>Лаб9</w:t>
      </w:r>
      <w:r>
        <w:br/>
      </w:r>
      <w:proofErr w:type="spellStart"/>
      <w:r w:rsidR="62FD7DEC">
        <w:rPr/>
        <w:t>Айриян</w:t>
      </w:r>
      <w:proofErr w:type="spellEnd"/>
      <w:r w:rsidR="62FD7DEC">
        <w:rPr/>
        <w:t xml:space="preserve"> Анжелика МКИС21</w:t>
      </w:r>
    </w:p>
    <w:p w:rsidR="62FD7DEC" w:rsidP="62FD7DEC" w:rsidRDefault="62FD7DEC" w14:paraId="120FB8CE" w14:textId="1E2B3E02">
      <w:pPr>
        <w:pStyle w:val="Normal"/>
      </w:pPr>
      <w:r w:rsidR="62FD7DEC">
        <w:rPr/>
        <w:t>1)</w:t>
      </w:r>
    </w:p>
    <w:p w:rsidR="62FD7DEC" w:rsidP="62FD7DEC" w:rsidRDefault="62FD7DEC" w14:paraId="5D611F23" w14:textId="3B84F9A2">
      <w:pPr>
        <w:pStyle w:val="Normal"/>
      </w:pPr>
      <w:r>
        <w:drawing>
          <wp:inline wp14:editId="04EB7918" wp14:anchorId="3C5FC3CF">
            <wp:extent cx="4572000" cy="3457575"/>
            <wp:effectExtent l="0" t="0" r="0" b="0"/>
            <wp:docPr id="207611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7683fd7ec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7DEC" w:rsidP="62FD7DEC" w:rsidRDefault="62FD7DEC" w14:paraId="6118BB86" w14:textId="48D8AC5B">
      <w:pPr>
        <w:pStyle w:val="Normal"/>
      </w:pPr>
    </w:p>
    <w:p w:rsidR="62FD7DEC" w:rsidP="62FD7DEC" w:rsidRDefault="62FD7DEC" w14:paraId="7C5426BB" w14:textId="01CC67E8">
      <w:pPr>
        <w:pStyle w:val="Normal"/>
      </w:pPr>
    </w:p>
    <w:p w:rsidR="62FD7DEC" w:rsidP="62FD7DEC" w:rsidRDefault="62FD7DEC" w14:paraId="29D4B291" w14:textId="02AEE970">
      <w:pPr>
        <w:pStyle w:val="Normal"/>
      </w:pPr>
    </w:p>
    <w:p w:rsidR="62FD7DEC" w:rsidP="62FD7DEC" w:rsidRDefault="62FD7DEC" w14:paraId="235B303A" w14:textId="754920D3">
      <w:pPr>
        <w:pStyle w:val="Normal"/>
      </w:pPr>
      <w:r w:rsidR="62FD7DEC">
        <w:rPr/>
        <w:t>2)</w:t>
      </w:r>
      <w:r>
        <w:br/>
      </w:r>
    </w:p>
    <w:p w:rsidR="62FD7DEC" w:rsidP="62FD7DEC" w:rsidRDefault="62FD7DEC" w14:paraId="18C4D082" w14:textId="610FB4EA">
      <w:pPr>
        <w:pStyle w:val="Normal"/>
      </w:pPr>
      <w:r>
        <w:drawing>
          <wp:inline wp14:editId="4F485A7A" wp14:anchorId="23783785">
            <wp:extent cx="4572000" cy="3476625"/>
            <wp:effectExtent l="0" t="0" r="0" b="0"/>
            <wp:docPr id="27149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5718b84bb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7DEC" w:rsidP="62FD7DEC" w:rsidRDefault="62FD7DEC" w14:paraId="4507DED3" w14:textId="2C82A4C5">
      <w:pPr>
        <w:pStyle w:val="Normal"/>
      </w:pPr>
      <w:r w:rsidR="62FD7DEC">
        <w:rPr/>
        <w:t>Сообщения об ошибках остаются в консоли</w:t>
      </w:r>
    </w:p>
    <w:p w:rsidR="62FD7DEC" w:rsidP="62FD7DEC" w:rsidRDefault="62FD7DEC" w14:paraId="60139387" w14:textId="09712A0F">
      <w:pPr>
        <w:pStyle w:val="Normal"/>
      </w:pPr>
      <w:r w:rsidR="62FD7DEC">
        <w:rPr/>
        <w:t>3)</w:t>
      </w:r>
    </w:p>
    <w:p w:rsidR="62FD7DEC" w:rsidP="62FD7DEC" w:rsidRDefault="62FD7DEC" w14:paraId="058C4FCD" w14:textId="2A355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D2F56DC" wp14:anchorId="55D149E5">
            <wp:extent cx="4572000" cy="2228850"/>
            <wp:effectExtent l="0" t="0" r="0" b="0"/>
            <wp:docPr id="41150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2e763a367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7DEC" w:rsidP="62FD7DEC" w:rsidRDefault="62FD7DEC" w14:paraId="6262A396" w14:textId="606471D3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Картинка окажется в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папке 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Pictures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/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example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, которая находится в домашнем каталоге</w:t>
      </w:r>
    </w:p>
    <w:p w:rsidR="62FD7DEC" w:rsidP="62FD7DEC" w:rsidRDefault="62FD7DEC" w14:paraId="1D5F8C50" w14:textId="6AE7D91E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4)</w:t>
      </w:r>
    </w:p>
    <w:p w:rsidR="62FD7DEC" w:rsidP="62FD7DEC" w:rsidRDefault="62FD7DEC" w14:paraId="5A68604F" w14:textId="6F56C117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62FD7DEC" w:rsidP="62FD7DEC" w:rsidRDefault="62FD7DEC" w14:paraId="6025CFBE" w14:textId="4B50CEE5">
      <w:pPr>
        <w:pStyle w:val="Normal"/>
        <w:bidi w:val="0"/>
        <w:spacing w:line="257" w:lineRule="auto"/>
        <w:jc w:val="left"/>
      </w:pPr>
      <w:r>
        <w:drawing>
          <wp:inline wp14:editId="11975976" wp14:anchorId="236930DD">
            <wp:extent cx="4572000" cy="704850"/>
            <wp:effectExtent l="0" t="0" r="0" b="0"/>
            <wp:docPr id="187246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29e285d58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7DEC" w:rsidP="62FD7DEC" w:rsidRDefault="62FD7DEC" w14:paraId="534D60E5" w14:textId="5BFE32DE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Нужно использовать опцию -q</w:t>
      </w:r>
    </w:p>
    <w:p w:rsidR="62FD7DEC" w:rsidP="62FD7DEC" w:rsidRDefault="62FD7DEC" w14:paraId="3E782314" w14:textId="65A3E70C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62FD7DEC" w:rsidP="62FD7DEC" w:rsidRDefault="62FD7DEC" w14:paraId="23B75304" w14:textId="5F59DA1B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5)</w:t>
      </w:r>
    </w:p>
    <w:p w:rsidR="62FD7DEC" w:rsidP="62FD7DEC" w:rsidRDefault="62FD7DEC" w14:paraId="6681F77E" w14:textId="5D665F5E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Если запустить </w:t>
      </w:r>
      <w:proofErr w:type="spellStart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wget</w:t>
      </w:r>
      <w:proofErr w:type="spellEnd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-r -l 1 -A jpg, </w:t>
      </w:r>
      <w:proofErr w:type="spellStart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то</w:t>
      </w:r>
      <w:proofErr w:type="spellEnd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скачаются</w:t>
      </w:r>
      <w:proofErr w:type="spellEnd"/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1.jpg 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и </w:t>
      </w: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2.jpg</w:t>
      </w:r>
    </w:p>
    <w:p w:rsidR="62FD7DEC" w:rsidP="62FD7DEC" w:rsidRDefault="62FD7DEC" w14:paraId="674632FE" w14:textId="085D0B93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FD7DEC" w:rsidR="62FD7D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6)</w:t>
      </w:r>
    </w:p>
    <w:p w:rsidR="62FD7DEC" w:rsidP="62FD7DEC" w:rsidRDefault="62FD7DEC" w14:paraId="742FAB39" w14:textId="70E6D39F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drawing>
          <wp:inline wp14:editId="5FFDB36E" wp14:anchorId="06A6DD6A">
            <wp:extent cx="4572000" cy="3438525"/>
            <wp:effectExtent l="0" t="0" r="0" b="0"/>
            <wp:docPr id="204638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07e77baa6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7DEC" w:rsidP="62FD7DEC" w:rsidRDefault="62FD7DEC" w14:paraId="21303857" w14:textId="5B970BBE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62FD7DEC" w:rsidP="62FD7DEC" w:rsidRDefault="62FD7DEC" w14:paraId="6C3672FB" w14:textId="45CF793A">
      <w:pPr>
        <w:pStyle w:val="Normal"/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62FD7DEC" w:rsidP="62FD7DEC" w:rsidRDefault="62FD7DEC" w14:paraId="283056AD" w14:textId="1A52D1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DA3EA0"/>
  <w15:docId w15:val="{b0df819b-82b0-4c32-8839-067d2df92705}"/>
  <w:rsids>
    <w:rsidRoot w:val="3DDA3EA0"/>
    <w:rsid w:val="3DDA3EA0"/>
    <w:rsid w:val="62FD7D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b07683fd7ec46f1" /><Relationship Type="http://schemas.openxmlformats.org/officeDocument/2006/relationships/image" Target="/media/image2.png" Id="Rc305718b84bb463f" /><Relationship Type="http://schemas.openxmlformats.org/officeDocument/2006/relationships/image" Target="/media/image3.png" Id="Rbd42e763a36741f5" /><Relationship Type="http://schemas.openxmlformats.org/officeDocument/2006/relationships/image" Target="/media/image4.png" Id="R64c29e285d584e23" /><Relationship Type="http://schemas.openxmlformats.org/officeDocument/2006/relationships/image" Target="/media/image5.png" Id="R15c07e77baa6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2020-12-19T10:06:16.3829897Z</dcterms:created>
  <dcterms:modified xsi:type="dcterms:W3CDTF">2020-12-19T10:38:59.5071986Z</dcterms:modified>
  <dc:creator>Айриян Анжелика</dc:creator>
  <lastModifiedBy>Айриян Анжелика</lastModifiedBy>
</coreProperties>
</file>