
<file path=[Content_Types].xml><?xml version="1.0" encoding="utf-8"?>
<Types xmlns="http://schemas.openxmlformats.org/package/2006/content-types">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6C04" w:rsidRDefault="005B7747">
      <w:r>
        <w:t>N</w:t>
      </w:r>
      <w:r>
        <w:rPr>
          <w:rFonts w:hint="eastAsia"/>
        </w:rPr>
        <w:t>ame</w:t>
      </w:r>
      <w:r>
        <w:t xml:space="preserve"> </w:t>
      </w:r>
      <w:r>
        <w:rPr>
          <w:rFonts w:hint="eastAsia"/>
        </w:rPr>
        <w:t xml:space="preserve">冯柏钧 </w:t>
      </w:r>
      <w:r>
        <w:t>C</w:t>
      </w:r>
      <w:r>
        <w:rPr>
          <w:rFonts w:hint="eastAsia"/>
        </w:rPr>
        <w:t>lass</w:t>
      </w:r>
      <w:r>
        <w:t xml:space="preserve"> 1 S</w:t>
      </w:r>
      <w:r>
        <w:rPr>
          <w:rFonts w:hint="eastAsia"/>
        </w:rPr>
        <w:t>t</w:t>
      </w:r>
      <w:r>
        <w:t>udent ID 12011124</w:t>
      </w:r>
    </w:p>
    <w:p w:rsidR="005B7747" w:rsidRDefault="005B7747" w:rsidP="00E37BB7">
      <w:r>
        <w:rPr>
          <w:rFonts w:hint="eastAsia"/>
        </w:rPr>
        <w:t>P</w:t>
      </w:r>
      <w:r>
        <w:t>ART1</w:t>
      </w:r>
    </w:p>
    <w:p w:rsidR="00E37BB7" w:rsidRDefault="00E37BB7" w:rsidP="00E37BB7">
      <w:pPr>
        <w:pStyle w:val="a3"/>
        <w:numPr>
          <w:ilvl w:val="0"/>
          <w:numId w:val="3"/>
        </w:numPr>
        <w:ind w:firstLineChars="0"/>
      </w:pPr>
      <w:r>
        <w:t>ac</w:t>
      </w:r>
    </w:p>
    <w:p w:rsidR="00E37BB7" w:rsidRDefault="00E365AC" w:rsidP="00E37BB7">
      <w:pPr>
        <w:pStyle w:val="a3"/>
        <w:numPr>
          <w:ilvl w:val="0"/>
          <w:numId w:val="3"/>
        </w:numPr>
        <w:ind w:firstLineChars="0"/>
      </w:pPr>
      <w:proofErr w:type="spellStart"/>
      <w:r>
        <w:t>a</w:t>
      </w:r>
      <w:r w:rsidR="006861DF">
        <w:rPr>
          <w:rFonts w:hint="eastAsia"/>
        </w:rPr>
        <w:t>b</w:t>
      </w:r>
      <w:r w:rsidR="00110EC2">
        <w:t>cd</w:t>
      </w:r>
      <w:proofErr w:type="spellEnd"/>
    </w:p>
    <w:p w:rsidR="00D10084" w:rsidRPr="00D10084" w:rsidRDefault="003C2988" w:rsidP="00D10084">
      <w:pPr>
        <w:pStyle w:val="a3"/>
        <w:numPr>
          <w:ilvl w:val="0"/>
          <w:numId w:val="3"/>
        </w:numPr>
        <w:ind w:firstLineChars="0"/>
      </w:pPr>
      <w:r>
        <w:rPr>
          <w:rFonts w:hint="eastAsia"/>
        </w:rPr>
        <w:t>1</w:t>
      </w:r>
      <w:r>
        <w:t xml:space="preserve"> </w:t>
      </w:r>
      <m:oMath>
        <m:r>
          <m:rPr>
            <m:sty m:val="p"/>
          </m:rPr>
          <w:rPr>
            <w:rFonts w:ascii="Cambria Math" w:hAnsi="Cambria Math"/>
          </w:rPr>
          <m:t>2</m:t>
        </m:r>
        <m:sSup>
          <m:sSupPr>
            <m:ctrlPr>
              <w:rPr>
                <w:rFonts w:ascii="Cambria Math" w:hAnsi="Cambria Math"/>
              </w:rPr>
            </m:ctrlPr>
          </m:sSupPr>
          <m:e>
            <m:r>
              <w:rPr>
                <w:rFonts w:ascii="Cambria Math" w:hAnsi="Cambria Math"/>
              </w:rPr>
              <m:t>e</m:t>
            </m:r>
          </m:e>
          <m:sup>
            <m:r>
              <w:rPr>
                <w:rFonts w:ascii="Cambria Math" w:hAnsi="Cambria Math"/>
              </w:rPr>
              <m:t>-jω</m:t>
            </m:r>
          </m:sup>
        </m:sSup>
      </m:oMath>
    </w:p>
    <w:p w:rsidR="00D10084" w:rsidRDefault="00337547" w:rsidP="00D10084">
      <w:pPr>
        <w:pStyle w:val="a3"/>
        <w:numPr>
          <w:ilvl w:val="0"/>
          <w:numId w:val="3"/>
        </w:numPr>
        <w:ind w:firstLineChars="0"/>
      </w:pPr>
      <w:r>
        <w:t>1)</w:t>
      </w:r>
      <w:r w:rsidR="00D10084">
        <w:t xml:space="preserve">The frequency response of an ideal lowpass filter </w:t>
      </w:r>
      <w:r>
        <w:t xml:space="preserve">is always 1 when the frequency </w:t>
      </w:r>
      <m:oMath>
        <m:r>
          <w:rPr>
            <w:rFonts w:ascii="Cambria Math" w:hAnsi="Cambria Math"/>
          </w:rPr>
          <m:t>ω</m:t>
        </m:r>
      </m:oMath>
      <w:r>
        <w:t xml:space="preserve"> is in the range -</w:t>
      </w:r>
      <m:oMath>
        <m:sSub>
          <m:sSubPr>
            <m:ctrlPr>
              <w:rPr>
                <w:rFonts w:ascii="Cambria Math" w:hAnsi="Cambria Math"/>
                <w:i/>
              </w:rPr>
            </m:ctrlPr>
          </m:sSubPr>
          <m:e>
            <m:r>
              <w:rPr>
                <w:rFonts w:ascii="Cambria Math" w:hAnsi="Cambria Math"/>
              </w:rPr>
              <m:t>ω</m:t>
            </m:r>
          </m:e>
          <m:sub>
            <m:r>
              <w:rPr>
                <w:rFonts w:ascii="Cambria Math" w:hAnsi="Cambria Math" w:hint="eastAsia"/>
              </w:rPr>
              <m:t>c</m:t>
            </m:r>
          </m:sub>
        </m:sSub>
        <m:r>
          <w:rPr>
            <w:rFonts w:ascii="Cambria Math" w:hAnsi="Cambria Math"/>
          </w:rPr>
          <m:t xml:space="preserve"> ≤ω≤</m:t>
        </m:r>
        <m:sSub>
          <m:sSubPr>
            <m:ctrlPr>
              <w:rPr>
                <w:rFonts w:ascii="Cambria Math" w:hAnsi="Cambria Math"/>
                <w:i/>
              </w:rPr>
            </m:ctrlPr>
          </m:sSubPr>
          <m:e>
            <m:r>
              <w:rPr>
                <w:rFonts w:ascii="Cambria Math" w:hAnsi="Cambria Math"/>
              </w:rPr>
              <m:t>ω</m:t>
            </m:r>
          </m:e>
          <m:sub>
            <m:r>
              <w:rPr>
                <w:rFonts w:ascii="Cambria Math" w:hAnsi="Cambria Math" w:hint="eastAsia"/>
              </w:rPr>
              <m:t>c</m:t>
            </m:r>
          </m:sub>
        </m:sSub>
      </m:oMath>
      <w:r>
        <w:t xml:space="preserve">represented by the cutoff frequency </w:t>
      </w:r>
      <m:oMath>
        <m:sSub>
          <m:sSubPr>
            <m:ctrlPr>
              <w:rPr>
                <w:rFonts w:ascii="Cambria Math" w:hAnsi="Cambria Math"/>
                <w:i/>
              </w:rPr>
            </m:ctrlPr>
          </m:sSubPr>
          <m:e>
            <m:r>
              <w:rPr>
                <w:rFonts w:ascii="Cambria Math" w:hAnsi="Cambria Math"/>
              </w:rPr>
              <m:t>ω</m:t>
            </m:r>
          </m:e>
          <m:sub>
            <m:r>
              <w:rPr>
                <w:rFonts w:ascii="Cambria Math" w:hAnsi="Cambria Math" w:hint="eastAsia"/>
              </w:rPr>
              <m:t>c</m:t>
            </m:r>
          </m:sub>
        </m:sSub>
      </m:oMath>
      <w:r>
        <w:rPr>
          <w:rFonts w:hint="eastAsia"/>
        </w:rPr>
        <w:t xml:space="preserve"> </w:t>
      </w:r>
      <w:r>
        <w:t>, and always 0 while not in the range.</w:t>
      </w:r>
    </w:p>
    <w:p w:rsidR="00337547" w:rsidRPr="00337547" w:rsidRDefault="00337547" w:rsidP="00337547">
      <w:pPr>
        <w:pStyle w:val="a3"/>
        <w:ind w:left="360" w:firstLineChars="0" w:firstLine="0"/>
      </w:pPr>
      <w:r>
        <w:rPr>
          <w:rFonts w:hint="eastAsia"/>
        </w:rPr>
        <w:t>2</w:t>
      </w:r>
      <w:r>
        <w:t xml:space="preserve">)It is not a casual system because when the frequency </w:t>
      </w:r>
      <m:oMath>
        <m:r>
          <w:rPr>
            <w:rFonts w:ascii="Cambria Math" w:hAnsi="Cambria Math"/>
          </w:rPr>
          <m:t>ω</m:t>
        </m:r>
      </m:oMath>
      <w:r>
        <w:rPr>
          <w:rFonts w:hint="eastAsia"/>
        </w:rPr>
        <w:t xml:space="preserve"> </w:t>
      </w:r>
      <w:r>
        <w:t>is minus and in the range -</w:t>
      </w:r>
      <m:oMath>
        <m:sSub>
          <m:sSubPr>
            <m:ctrlPr>
              <w:rPr>
                <w:rFonts w:ascii="Cambria Math" w:hAnsi="Cambria Math"/>
                <w:i/>
              </w:rPr>
            </m:ctrlPr>
          </m:sSubPr>
          <m:e>
            <m:r>
              <w:rPr>
                <w:rFonts w:ascii="Cambria Math" w:hAnsi="Cambria Math"/>
              </w:rPr>
              <m:t>ω</m:t>
            </m:r>
          </m:e>
          <m:sub>
            <m:r>
              <w:rPr>
                <w:rFonts w:ascii="Cambria Math" w:hAnsi="Cambria Math" w:hint="eastAsia"/>
              </w:rPr>
              <m:t>c</m:t>
            </m:r>
          </m:sub>
        </m:sSub>
        <m:r>
          <w:rPr>
            <w:rFonts w:ascii="Cambria Math" w:hAnsi="Cambria Math"/>
          </w:rPr>
          <m:t xml:space="preserve"> ≤ω&lt;</m:t>
        </m:r>
        <m:r>
          <m:rPr>
            <m:sty m:val="p"/>
          </m:rPr>
          <w:rPr>
            <w:rFonts w:ascii="Cambria Math" w:hAnsi="Cambria Math"/>
          </w:rPr>
          <m:t>0</m:t>
        </m:r>
      </m:oMath>
      <w:r>
        <w:rPr>
          <w:rFonts w:hint="eastAsia"/>
        </w:rPr>
        <w:t xml:space="preserve"> </w:t>
      </w:r>
      <w:r>
        <w:t>, the frequency response is not zero.</w:t>
      </w:r>
    </w:p>
    <w:p w:rsidR="00D10084" w:rsidRDefault="00D10084" w:rsidP="00FC5B1E">
      <w:pPr>
        <w:pStyle w:val="a3"/>
        <w:ind w:left="360" w:firstLineChars="0" w:firstLine="0"/>
      </w:pPr>
    </w:p>
    <w:p w:rsidR="00D10084" w:rsidRDefault="00D10084" w:rsidP="00D10084">
      <w:pPr>
        <w:pStyle w:val="a3"/>
        <w:numPr>
          <w:ilvl w:val="0"/>
          <w:numId w:val="3"/>
        </w:numPr>
        <w:ind w:firstLineChars="0"/>
      </w:pPr>
      <w:r>
        <w:rPr>
          <w:rFonts w:hint="eastAsia"/>
        </w:rPr>
        <w:t>b</w:t>
      </w:r>
    </w:p>
    <w:p w:rsidR="0074618B" w:rsidRDefault="0074618B" w:rsidP="0074618B">
      <w:pPr>
        <w:pStyle w:val="a3"/>
        <w:numPr>
          <w:ilvl w:val="0"/>
          <w:numId w:val="3"/>
        </w:numPr>
        <w:ind w:firstLineChars="0"/>
      </w:pPr>
      <w:r w:rsidRPr="0074618B">
        <w:t xml:space="preserve">1.check whether the function of the signal has Fourier series expansion. 2.If exists, calculate the fundamental frequency and fundamental period of the signal.3. Calculate the Fourier series coefficients. 4. Define the Fourier series with synthesis equation and analysis equation.   </w:t>
      </w:r>
    </w:p>
    <w:p w:rsidR="0074618B" w:rsidRPr="0074618B" w:rsidRDefault="0074618B" w:rsidP="0074618B">
      <w:pPr>
        <w:pStyle w:val="a3"/>
        <w:ind w:left="360" w:firstLineChars="0" w:firstLine="0"/>
      </w:pPr>
      <w:r>
        <w:t>a)</w:t>
      </w:r>
    </w:p>
    <w:p w:rsidR="00D10084" w:rsidRDefault="0094418B" w:rsidP="00D10084">
      <w:pPr>
        <w:pStyle w:val="a3"/>
        <w:numPr>
          <w:ilvl w:val="0"/>
          <w:numId w:val="3"/>
        </w:numPr>
        <w:ind w:firstLineChars="0"/>
      </w:pPr>
      <w:r>
        <w:rPr>
          <w:rFonts w:hint="eastAsia"/>
        </w:rPr>
        <w:t>1</w:t>
      </w:r>
      <w:r>
        <w:t>.With time domain analysis,</w:t>
      </w:r>
      <w:r w:rsidR="00F23CF2">
        <w:t xml:space="preserve"> solve the differential equation of the system.</w:t>
      </w:r>
    </w:p>
    <w:p w:rsidR="000072ED" w:rsidRDefault="00F23CF2" w:rsidP="000072ED">
      <w:pPr>
        <w:pStyle w:val="a3"/>
        <w:ind w:left="360" w:firstLineChars="0" w:firstLine="0"/>
      </w:pPr>
      <w:r>
        <w:rPr>
          <w:rFonts w:hint="eastAsia"/>
        </w:rPr>
        <w:t>2</w:t>
      </w:r>
      <w:r>
        <w:t>.With convolution, calculate the convolution of the impulse response and input signal.</w:t>
      </w:r>
    </w:p>
    <w:p w:rsidR="000072ED" w:rsidRDefault="000072ED" w:rsidP="00E37BB7">
      <w:r>
        <w:rPr>
          <w:rFonts w:hint="eastAsia"/>
        </w:rPr>
        <w:t>8</w:t>
      </w:r>
      <w:r>
        <w:t>.  0</w:t>
      </w:r>
    </w:p>
    <w:p w:rsidR="000072ED" w:rsidRDefault="000072ED" w:rsidP="00E37BB7">
      <w:r>
        <w:rPr>
          <w:rFonts w:hint="eastAsia"/>
        </w:rPr>
        <w:t>9</w:t>
      </w:r>
      <w:r>
        <w:t xml:space="preserve">.  </w:t>
      </w:r>
      <w:r w:rsidR="00B96511">
        <w:t>c</w:t>
      </w:r>
    </w:p>
    <w:p w:rsidR="00B96511" w:rsidRDefault="00B96511" w:rsidP="00E37BB7">
      <w:r>
        <w:rPr>
          <w:rFonts w:hint="eastAsia"/>
        </w:rPr>
        <w:t>1</w:t>
      </w:r>
      <w:r>
        <w:t xml:space="preserve">0.  </w:t>
      </w:r>
      <w:r w:rsidR="00E37F3B">
        <w:t>a)   b)</w:t>
      </w:r>
    </w:p>
    <w:p w:rsidR="00E37F3B" w:rsidRDefault="00E37F3B" w:rsidP="00E37BB7"/>
    <w:p w:rsidR="00E37F3B" w:rsidRDefault="00E37F3B" w:rsidP="00E37BB7">
      <w:r>
        <w:rPr>
          <w:rFonts w:hint="eastAsia"/>
        </w:rPr>
        <w:t>P</w:t>
      </w:r>
      <w:r>
        <w:t>ART 2</w:t>
      </w:r>
    </w:p>
    <w:p w:rsidR="00E37F3B" w:rsidRDefault="00E37F3B" w:rsidP="00E37BB7">
      <w:r>
        <w:rPr>
          <w:rFonts w:hint="eastAsia"/>
        </w:rPr>
        <w:t>1</w:t>
      </w:r>
      <w:r>
        <w:t>.</w:t>
      </w:r>
    </w:p>
    <w:p w:rsidR="00D7402C" w:rsidRDefault="00740821" w:rsidP="00E37BB7">
      <w:r>
        <w:rPr>
          <w:rFonts w:hint="eastAsia"/>
        </w:rPr>
        <w:t>1</w:t>
      </w:r>
      <w:r>
        <w:t>)</w:t>
      </w:r>
    </w:p>
    <w:p w:rsidR="002E44E5" w:rsidRDefault="00740821" w:rsidP="00E37BB7">
      <w:r w:rsidRPr="00740821">
        <w:rPr>
          <w:rFonts w:hint="eastAsia"/>
          <w:noProof/>
        </w:rPr>
        <w:drawing>
          <wp:inline distT="0" distB="0" distL="0" distR="0" wp14:anchorId="6E44DD80" wp14:editId="62F26259">
            <wp:extent cx="2817843" cy="1240638"/>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827795" cy="1245020"/>
                    </a:xfrm>
                    <a:prstGeom prst="rect">
                      <a:avLst/>
                    </a:prstGeom>
                    <a:noFill/>
                    <a:ln>
                      <a:noFill/>
                    </a:ln>
                  </pic:spPr>
                </pic:pic>
              </a:graphicData>
            </a:graphic>
          </wp:inline>
        </w:drawing>
      </w:r>
      <w:r>
        <w:rPr>
          <w:rFonts w:hint="eastAsia"/>
          <w:noProof/>
        </w:rPr>
        <w:drawing>
          <wp:inline distT="0" distB="0" distL="0" distR="0">
            <wp:extent cx="2361507" cy="1847157"/>
            <wp:effectExtent l="0" t="0" r="1270" b="1270"/>
            <wp:docPr id="1" name="图片 1"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B8A9B8.tmp"/>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67350" cy="1851727"/>
                    </a:xfrm>
                    <a:prstGeom prst="rect">
                      <a:avLst/>
                    </a:prstGeom>
                  </pic:spPr>
                </pic:pic>
              </a:graphicData>
            </a:graphic>
          </wp:inline>
        </w:drawing>
      </w:r>
      <w:r w:rsidRPr="00740821">
        <w:rPr>
          <w:rFonts w:hint="eastAsia"/>
        </w:rPr>
        <w:t xml:space="preserve"> </w:t>
      </w:r>
    </w:p>
    <w:p w:rsidR="00D7402C" w:rsidRDefault="00740821" w:rsidP="00E37BB7">
      <w:r>
        <w:rPr>
          <w:rFonts w:hint="eastAsia"/>
        </w:rPr>
        <w:t>2</w:t>
      </w:r>
      <w:r>
        <w:t>)from the convolution theorem, the Fourier transform of the convolution of x(t) and h(t) equals the product of the Fourier transform of the x(t) and that of h(t). Calculate the product of the Fourier transform of the x(t) and that of h(t) and with mathematical transform we can get y(t).</w:t>
      </w:r>
    </w:p>
    <w:p w:rsidR="00740821" w:rsidRPr="00740821" w:rsidRDefault="00740821" w:rsidP="00E37BB7"/>
    <w:p w:rsidR="00055849" w:rsidRDefault="00055849" w:rsidP="00E37BB7"/>
    <w:p w:rsidR="00055849" w:rsidRDefault="00055849" w:rsidP="00E37BB7"/>
    <w:p w:rsidR="00055849" w:rsidRDefault="00055849" w:rsidP="00E37BB7"/>
    <w:p w:rsidR="00740821" w:rsidRDefault="00740821" w:rsidP="00E37BB7">
      <w:bookmarkStart w:id="0" w:name="_GoBack"/>
      <w:bookmarkEnd w:id="0"/>
      <w:r>
        <w:rPr>
          <w:rFonts w:hint="eastAsia"/>
        </w:rPr>
        <w:lastRenderedPageBreak/>
        <w:t>2</w:t>
      </w:r>
      <w:r>
        <w:t>.</w:t>
      </w:r>
    </w:p>
    <w:p w:rsidR="00C018BD" w:rsidRDefault="00C65DD5" w:rsidP="00E37BB7">
      <w:r w:rsidRPr="00C65DD5">
        <w:rPr>
          <w:noProof/>
        </w:rPr>
        <w:drawing>
          <wp:inline distT="0" distB="0" distL="0" distR="0">
            <wp:extent cx="5274310" cy="836958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8369580"/>
                    </a:xfrm>
                    <a:prstGeom prst="rect">
                      <a:avLst/>
                    </a:prstGeom>
                    <a:noFill/>
                    <a:ln>
                      <a:noFill/>
                    </a:ln>
                  </pic:spPr>
                </pic:pic>
              </a:graphicData>
            </a:graphic>
          </wp:inline>
        </w:drawing>
      </w:r>
    </w:p>
    <w:p w:rsidR="00C65DD5" w:rsidRDefault="00C65DD5" w:rsidP="00E37BB7"/>
    <w:p w:rsidR="00865576" w:rsidRDefault="00865576" w:rsidP="00E37BB7">
      <w:r>
        <w:t>3.</w:t>
      </w:r>
    </w:p>
    <w:p w:rsidR="00865576" w:rsidRDefault="00865576" w:rsidP="00E37BB7"/>
    <w:p w:rsidR="00055849" w:rsidRDefault="00055849" w:rsidP="00E37BB7">
      <w:r w:rsidRPr="00055849">
        <w:drawing>
          <wp:inline distT="0" distB="0" distL="0" distR="0">
            <wp:extent cx="5274310" cy="7035227"/>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7035227"/>
                    </a:xfrm>
                    <a:prstGeom prst="rect">
                      <a:avLst/>
                    </a:prstGeom>
                    <a:noFill/>
                    <a:ln>
                      <a:noFill/>
                    </a:ln>
                  </pic:spPr>
                </pic:pic>
              </a:graphicData>
            </a:graphic>
          </wp:inline>
        </w:drawing>
      </w:r>
    </w:p>
    <w:p w:rsidR="00055849" w:rsidRDefault="00055849" w:rsidP="00E37BB7">
      <w:pPr>
        <w:rPr>
          <w:rFonts w:hint="eastAsia"/>
        </w:rPr>
      </w:pPr>
    </w:p>
    <w:p w:rsidR="00055849" w:rsidRDefault="00055849" w:rsidP="00E37BB7"/>
    <w:p w:rsidR="00055849" w:rsidRDefault="00055849" w:rsidP="00E37BB7"/>
    <w:p w:rsidR="00055849" w:rsidRDefault="00055849" w:rsidP="00E37BB7"/>
    <w:p w:rsidR="00055849" w:rsidRDefault="00055849" w:rsidP="00E37BB7"/>
    <w:p w:rsidR="00055849" w:rsidRDefault="00055849" w:rsidP="00E37BB7"/>
    <w:p w:rsidR="00865576" w:rsidRDefault="00865576" w:rsidP="00E37BB7">
      <w:r>
        <w:rPr>
          <w:rFonts w:hint="eastAsia"/>
        </w:rPr>
        <w:t>4</w:t>
      </w:r>
      <w:r>
        <w:t>.</w:t>
      </w:r>
    </w:p>
    <w:p w:rsidR="00865576" w:rsidRDefault="007A52AE" w:rsidP="00E37BB7">
      <w:r w:rsidRPr="007A52AE">
        <w:rPr>
          <w:noProof/>
        </w:rPr>
        <w:drawing>
          <wp:inline distT="0" distB="0" distL="0" distR="0">
            <wp:extent cx="5274310" cy="3955733"/>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0800000">
                      <a:off x="0" y="0"/>
                      <a:ext cx="5274310" cy="3955733"/>
                    </a:xfrm>
                    <a:prstGeom prst="rect">
                      <a:avLst/>
                    </a:prstGeom>
                    <a:noFill/>
                    <a:ln>
                      <a:noFill/>
                    </a:ln>
                  </pic:spPr>
                </pic:pic>
              </a:graphicData>
            </a:graphic>
          </wp:inline>
        </w:drawing>
      </w:r>
    </w:p>
    <w:p w:rsidR="007A52AE" w:rsidRDefault="007A52AE" w:rsidP="00E37BB7"/>
    <w:p w:rsidR="00055849" w:rsidRDefault="00055849" w:rsidP="00E37BB7"/>
    <w:p w:rsidR="00055849" w:rsidRDefault="00055849" w:rsidP="00E37BB7"/>
    <w:p w:rsidR="00055849" w:rsidRDefault="00055849" w:rsidP="00E37BB7"/>
    <w:p w:rsidR="00055849" w:rsidRDefault="00055849" w:rsidP="00E37BB7"/>
    <w:p w:rsidR="00055849" w:rsidRDefault="00055849" w:rsidP="00E37BB7"/>
    <w:p w:rsidR="00055849" w:rsidRDefault="00055849" w:rsidP="00E37BB7"/>
    <w:p w:rsidR="00055849" w:rsidRDefault="00055849" w:rsidP="00E37BB7"/>
    <w:p w:rsidR="00055849" w:rsidRDefault="00055849" w:rsidP="00E37BB7"/>
    <w:p w:rsidR="00055849" w:rsidRDefault="00055849" w:rsidP="00E37BB7"/>
    <w:p w:rsidR="00055849" w:rsidRDefault="00055849" w:rsidP="00E37BB7"/>
    <w:p w:rsidR="00055849" w:rsidRDefault="00055849" w:rsidP="00E37BB7"/>
    <w:p w:rsidR="00055849" w:rsidRDefault="00055849" w:rsidP="00E37BB7"/>
    <w:p w:rsidR="00055849" w:rsidRDefault="00055849" w:rsidP="00E37BB7"/>
    <w:p w:rsidR="00055849" w:rsidRDefault="00055849" w:rsidP="00E37BB7"/>
    <w:p w:rsidR="00055849" w:rsidRDefault="00055849" w:rsidP="00E37BB7"/>
    <w:p w:rsidR="00055849" w:rsidRDefault="00055849" w:rsidP="00E37BB7"/>
    <w:p w:rsidR="00055849" w:rsidRDefault="00055849" w:rsidP="00E37BB7"/>
    <w:p w:rsidR="00055849" w:rsidRDefault="00055849" w:rsidP="00E37BB7"/>
    <w:p w:rsidR="00055849" w:rsidRDefault="00055849" w:rsidP="00E37BB7"/>
    <w:p w:rsidR="00055849" w:rsidRDefault="00055849" w:rsidP="00E37BB7"/>
    <w:p w:rsidR="00055849" w:rsidRDefault="00055849" w:rsidP="00E37BB7"/>
    <w:p w:rsidR="00865576" w:rsidRDefault="00865576" w:rsidP="00E37BB7">
      <w:r>
        <w:rPr>
          <w:rFonts w:hint="eastAsia"/>
        </w:rPr>
        <w:t>5</w:t>
      </w:r>
      <w:r>
        <w:t>.</w:t>
      </w:r>
    </w:p>
    <w:p w:rsidR="00055849" w:rsidRDefault="00055849" w:rsidP="00E37BB7">
      <w:pPr>
        <w:rPr>
          <w:rFonts w:hint="eastAsia"/>
        </w:rPr>
      </w:pPr>
      <w:r w:rsidRPr="00055849">
        <w:rPr>
          <w:rFonts w:hint="eastAsia"/>
        </w:rPr>
        <w:drawing>
          <wp:inline distT="0" distB="0" distL="0" distR="0">
            <wp:extent cx="5274310" cy="5327733"/>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5327733"/>
                    </a:xfrm>
                    <a:prstGeom prst="rect">
                      <a:avLst/>
                    </a:prstGeom>
                    <a:noFill/>
                    <a:ln>
                      <a:noFill/>
                    </a:ln>
                  </pic:spPr>
                </pic:pic>
              </a:graphicData>
            </a:graphic>
          </wp:inline>
        </w:drawing>
      </w:r>
    </w:p>
    <w:sectPr w:rsidR="0005584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3CE549C"/>
    <w:multiLevelType w:val="hybridMultilevel"/>
    <w:tmpl w:val="76507584"/>
    <w:lvl w:ilvl="0" w:tplc="52329D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756525D"/>
    <w:multiLevelType w:val="hybridMultilevel"/>
    <w:tmpl w:val="7234D444"/>
    <w:lvl w:ilvl="0" w:tplc="833ACD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46A7F9D"/>
    <w:multiLevelType w:val="hybridMultilevel"/>
    <w:tmpl w:val="C9CC55E4"/>
    <w:lvl w:ilvl="0" w:tplc="3BF8F8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6C04"/>
    <w:rsid w:val="000072ED"/>
    <w:rsid w:val="00042C3B"/>
    <w:rsid w:val="00055849"/>
    <w:rsid w:val="000A6C04"/>
    <w:rsid w:val="00110EC2"/>
    <w:rsid w:val="002E44E5"/>
    <w:rsid w:val="00337547"/>
    <w:rsid w:val="003C2988"/>
    <w:rsid w:val="0040271A"/>
    <w:rsid w:val="005B7747"/>
    <w:rsid w:val="00604C79"/>
    <w:rsid w:val="006861DF"/>
    <w:rsid w:val="006D1152"/>
    <w:rsid w:val="00740821"/>
    <w:rsid w:val="0074618B"/>
    <w:rsid w:val="007A52AE"/>
    <w:rsid w:val="00865576"/>
    <w:rsid w:val="0094418B"/>
    <w:rsid w:val="009B0516"/>
    <w:rsid w:val="00B31782"/>
    <w:rsid w:val="00B96511"/>
    <w:rsid w:val="00BC43C6"/>
    <w:rsid w:val="00C018BD"/>
    <w:rsid w:val="00C65DD5"/>
    <w:rsid w:val="00D10084"/>
    <w:rsid w:val="00D7402C"/>
    <w:rsid w:val="00E365AC"/>
    <w:rsid w:val="00E37BB7"/>
    <w:rsid w:val="00E37F3B"/>
    <w:rsid w:val="00F23CF2"/>
    <w:rsid w:val="00FC5B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C41CF"/>
  <w15:chartTrackingRefBased/>
  <w15:docId w15:val="{C9BE52A4-7454-4E54-A973-DC0668E4D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B7747"/>
    <w:pPr>
      <w:ind w:firstLineChars="200" w:firstLine="420"/>
    </w:pPr>
  </w:style>
  <w:style w:type="character" w:styleId="a4">
    <w:name w:val="Placeholder Text"/>
    <w:basedOn w:val="a0"/>
    <w:uiPriority w:val="99"/>
    <w:semiHidden/>
    <w:rsid w:val="00042C3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186</Words>
  <Characters>1061</Characters>
  <Application>Microsoft Office Word</Application>
  <DocSecurity>0</DocSecurity>
  <Lines>8</Lines>
  <Paragraphs>2</Paragraphs>
  <ScaleCrop>false</ScaleCrop>
  <Company/>
  <LinksUpToDate>false</LinksUpToDate>
  <CharactersWithSpaces>1245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冯柏钧</dc:creator>
  <cp:keywords/>
  <dc:description/>
  <cp:lastModifiedBy>冯柏钧</cp:lastModifiedBy>
  <cp:revision>8</cp:revision>
  <dcterms:created xsi:type="dcterms:W3CDTF">2022-04-23T02:43:00Z</dcterms:created>
  <dcterms:modified xsi:type="dcterms:W3CDTF">2022-04-26T13:52:00Z</dcterms:modified>
</cp:coreProperties>
</file>