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46E8698" w14:textId="77777777" w:rsidR="00E5033E" w:rsidRDefault="00000000">
      <w:pPr>
        <w:pStyle w:val="aa"/>
        <w:jc w:val="center"/>
        <w:rPr>
          <w:lang w:eastAsia="zh-CN"/>
        </w:rPr>
      </w:pPr>
      <w:r>
        <w:rPr>
          <w:rFonts w:ascii="Aptos Display" w:eastAsia="黑体" w:hAnsi="Aptos Display"/>
          <w:lang w:eastAsia="zh-CN"/>
        </w:rPr>
        <w:t>操作票识别流程与</w:t>
      </w:r>
      <w:r>
        <w:rPr>
          <w:rFonts w:ascii="Aptos Display" w:eastAsia="黑体" w:hAnsi="Aptos Display"/>
          <w:lang w:eastAsia="zh-CN"/>
        </w:rPr>
        <w:t xml:space="preserve"> OCR </w:t>
      </w:r>
      <w:r>
        <w:rPr>
          <w:rFonts w:ascii="Aptos Display" w:eastAsia="黑体" w:hAnsi="Aptos Display"/>
          <w:lang w:eastAsia="zh-CN"/>
        </w:rPr>
        <w:t>结果兜底说明</w:t>
      </w:r>
    </w:p>
    <w:p w14:paraId="0F2E4013" w14:textId="77777777" w:rsidR="00E5033E" w:rsidRDefault="00000000">
      <w:pPr>
        <w:spacing w:after="60"/>
        <w:jc w:val="center"/>
        <w:rPr>
          <w:lang w:eastAsia="zh-CN"/>
        </w:rPr>
      </w:pPr>
      <w:r>
        <w:rPr>
          <w:rFonts w:eastAsia="黑体"/>
          <w:b/>
          <w:sz w:val="22"/>
          <w:lang w:eastAsia="zh-CN"/>
        </w:rPr>
        <w:t xml:space="preserve">PPOCR </w:t>
      </w:r>
      <w:r>
        <w:rPr>
          <w:rFonts w:eastAsia="黑体"/>
          <w:b/>
          <w:sz w:val="22"/>
          <w:lang w:eastAsia="zh-CN"/>
        </w:rPr>
        <w:t>项目技术说明</w:t>
      </w:r>
    </w:p>
    <w:p w14:paraId="7C5CDDFC" w14:textId="77777777" w:rsidR="00E5033E" w:rsidRDefault="00000000">
      <w:pPr>
        <w:spacing w:after="320"/>
        <w:jc w:val="center"/>
        <w:rPr>
          <w:lang w:eastAsia="zh-CN"/>
        </w:rPr>
      </w:pPr>
      <w:r>
        <w:rPr>
          <w:color w:val="555555"/>
          <w:sz w:val="18"/>
          <w:lang w:eastAsia="zh-CN"/>
        </w:rPr>
        <w:t>版本</w:t>
      </w:r>
      <w:r>
        <w:rPr>
          <w:color w:val="555555"/>
          <w:sz w:val="18"/>
          <w:lang w:eastAsia="zh-CN"/>
        </w:rPr>
        <w:t xml:space="preserve"> 1.0    2026</w:t>
      </w:r>
      <w:r>
        <w:rPr>
          <w:color w:val="555555"/>
          <w:sz w:val="18"/>
          <w:lang w:eastAsia="zh-CN"/>
        </w:rPr>
        <w:t>年</w:t>
      </w:r>
      <w:r>
        <w:rPr>
          <w:color w:val="555555"/>
          <w:sz w:val="18"/>
          <w:lang w:eastAsia="zh-CN"/>
        </w:rPr>
        <w:t>9</w:t>
      </w:r>
      <w:r>
        <w:rPr>
          <w:color w:val="555555"/>
          <w:sz w:val="18"/>
          <w:lang w:eastAsia="zh-CN"/>
        </w:rPr>
        <w:t>月</w:t>
      </w:r>
      <w:r>
        <w:rPr>
          <w:color w:val="555555"/>
          <w:sz w:val="18"/>
          <w:lang w:eastAsia="zh-CN"/>
        </w:rPr>
        <w:t>18</w:t>
      </w:r>
      <w:r>
        <w:rPr>
          <w:color w:val="555555"/>
          <w:sz w:val="18"/>
          <w:lang w:eastAsia="zh-CN"/>
        </w:rPr>
        <w:t>日</w:t>
      </w:r>
    </w:p>
    <w:p w14:paraId="11BCF886" w14:textId="77777777" w:rsidR="00E5033E" w:rsidRDefault="00000000">
      <w:pPr>
        <w:spacing w:after="240"/>
        <w:ind w:firstLine="420"/>
        <w:rPr>
          <w:lang w:eastAsia="zh-CN"/>
        </w:rPr>
      </w:pPr>
      <w:r>
        <w:rPr>
          <w:lang w:eastAsia="zh-CN"/>
        </w:rPr>
        <w:t>本文说明操作票从</w:t>
      </w:r>
      <w:r>
        <w:rPr>
          <w:lang w:eastAsia="zh-CN"/>
        </w:rPr>
        <w:t xml:space="preserve"> PDF </w:t>
      </w:r>
      <w:r>
        <w:rPr>
          <w:lang w:eastAsia="zh-CN"/>
        </w:rPr>
        <w:t>或图片进入系统后，经过页面筛选、文字检测、</w:t>
      </w:r>
      <w:r>
        <w:rPr>
          <w:lang w:eastAsia="zh-CN"/>
        </w:rPr>
        <w:t xml:space="preserve">OCR </w:t>
      </w:r>
      <w:r>
        <w:rPr>
          <w:lang w:eastAsia="zh-CN"/>
        </w:rPr>
        <w:t>识别、字段解析和跨页合并的完整流程，并重点说明</w:t>
      </w:r>
      <w:r>
        <w:rPr>
          <w:lang w:eastAsia="zh-CN"/>
        </w:rPr>
        <w:t xml:space="preserve"> OCR </w:t>
      </w:r>
      <w:r>
        <w:rPr>
          <w:lang w:eastAsia="zh-CN"/>
        </w:rPr>
        <w:t>结果不完整或不可靠时采用的恢复、校验和失败留痕机制。</w:t>
      </w:r>
    </w:p>
    <w:p w14:paraId="1996D66B" w14:textId="77777777" w:rsidR="00E5033E" w:rsidRDefault="00000000">
      <w:pPr>
        <w:pStyle w:val="1"/>
      </w:pPr>
      <w:r>
        <w:rPr>
          <w:rFonts w:ascii="Aptos" w:eastAsia="宋体" w:hAnsi="Aptos"/>
        </w:rPr>
        <w:t xml:space="preserve">1. </w:t>
      </w:r>
      <w:r>
        <w:rPr>
          <w:rFonts w:ascii="Aptos" w:eastAsia="宋体" w:hAnsi="Aptos"/>
        </w:rPr>
        <w:t>入口、模型与目录</w:t>
      </w:r>
    </w:p>
    <w:p w14:paraId="4AAC8104" w14:textId="77777777" w:rsidR="00E5033E" w:rsidRDefault="00000000">
      <w:pPr>
        <w:ind w:firstLine="420"/>
      </w:pPr>
      <w:r>
        <w:t>主流程位于</w:t>
      </w:r>
      <w:r>
        <w:t xml:space="preserve"> </w:t>
      </w:r>
      <w:r>
        <w:rPr>
          <w:rFonts w:ascii="Consolas" w:eastAsia="微软雅黑" w:hAnsi="Consolas"/>
          <w:color w:val="17365D"/>
          <w:sz w:val="19"/>
        </w:rPr>
        <w:t>det_rec.py</w:t>
      </w:r>
      <w:r>
        <w:t>，输入预处理位于</w:t>
      </w:r>
      <w:r>
        <w:t xml:space="preserve"> </w:t>
      </w:r>
      <w:r>
        <w:rPr>
          <w:rFonts w:ascii="Consolas" w:eastAsia="微软雅黑" w:hAnsi="Consolas"/>
          <w:color w:val="17365D"/>
          <w:sz w:val="19"/>
        </w:rPr>
        <w:t>preprocess.py</w:t>
      </w:r>
      <w:r>
        <w:t>，</w:t>
      </w:r>
      <w:r>
        <w:t xml:space="preserve">OCR </w:t>
      </w:r>
      <w:r>
        <w:t>识别结果的通用校验辅助函数位于</w:t>
      </w:r>
      <w:r>
        <w:t xml:space="preserve"> </w:t>
      </w:r>
      <w:r>
        <w:rPr>
          <w:rFonts w:ascii="Consolas" w:eastAsia="微软雅黑" w:hAnsi="Consolas"/>
          <w:color w:val="17365D"/>
          <w:sz w:val="19"/>
        </w:rPr>
        <w:t>utils/recognition_validation.py</w:t>
      </w:r>
      <w:r>
        <w:t>。</w:t>
      </w:r>
    </w:p>
    <w:p w14:paraId="56DE4E7E" w14:textId="77777777" w:rsidR="00E5033E" w:rsidRDefault="00000000">
      <w:pPr>
        <w:keepNext/>
        <w:ind w:firstLine="420"/>
      </w:pPr>
      <w:r>
        <w:t>默认入口是</w:t>
      </w:r>
      <w:r>
        <w:t xml:space="preserve"> </w:t>
      </w:r>
      <w:r>
        <w:rPr>
          <w:rFonts w:ascii="Consolas" w:eastAsia="微软雅黑" w:hAnsi="Consolas"/>
          <w:color w:val="17365D"/>
          <w:sz w:val="19"/>
        </w:rPr>
        <w:t>det_rec.py</w:t>
      </w:r>
      <w:r>
        <w:t xml:space="preserve"> </w:t>
      </w:r>
      <w:r>
        <w:t>中的</w:t>
      </w:r>
      <w:r>
        <w:t xml:space="preserve"> </w:t>
      </w:r>
      <w:r>
        <w:rPr>
          <w:rFonts w:ascii="Consolas" w:eastAsia="微软雅黑" w:hAnsi="Consolas"/>
          <w:color w:val="17365D"/>
          <w:sz w:val="19"/>
        </w:rPr>
        <w:t>main()</w:t>
      </w:r>
      <w:r>
        <w:t>：</w:t>
      </w:r>
    </w:p>
    <w:p w14:paraId="29762206" w14:textId="77777777" w:rsidR="00E5033E" w:rsidRDefault="00000000">
      <w:pPr>
        <w:pStyle w:val="ManualNumber"/>
        <w:rPr>
          <w:lang w:eastAsia="zh-CN"/>
        </w:rPr>
      </w:pPr>
      <w:r>
        <w:rPr>
          <w:color w:val="000000"/>
          <w:lang w:eastAsia="zh-CN"/>
        </w:rPr>
        <w:t xml:space="preserve">1.  </w:t>
      </w:r>
      <w:r>
        <w:rPr>
          <w:color w:val="000000"/>
          <w:lang w:eastAsia="zh-CN"/>
        </w:rPr>
        <w:t>初始化</w:t>
      </w:r>
      <w:r>
        <w:rPr>
          <w:color w:val="000000"/>
          <w:lang w:eastAsia="zh-CN"/>
        </w:rPr>
        <w:t xml:space="preserve"> PP-OCRv6 medium </w:t>
      </w:r>
      <w:r>
        <w:rPr>
          <w:color w:val="000000"/>
          <w:lang w:eastAsia="zh-CN"/>
        </w:rPr>
        <w:t>检测模型和识别模型；</w:t>
      </w:r>
    </w:p>
    <w:p w14:paraId="34040963" w14:textId="77777777" w:rsidR="00E5033E" w:rsidRDefault="00000000">
      <w:pPr>
        <w:pStyle w:val="ManualNumber"/>
        <w:rPr>
          <w:lang w:eastAsia="zh-CN"/>
        </w:rPr>
      </w:pPr>
      <w:r>
        <w:rPr>
          <w:color w:val="000000"/>
          <w:lang w:eastAsia="zh-CN"/>
        </w:rPr>
        <w:t xml:space="preserve">2.  </w:t>
      </w:r>
      <w:r>
        <w:rPr>
          <w:color w:val="000000"/>
          <w:lang w:eastAsia="zh-CN"/>
        </w:rPr>
        <w:t>清理并重建本次运行的</w:t>
      </w:r>
      <w:r>
        <w:rPr>
          <w:color w:val="000000"/>
          <w:lang w:eastAsia="zh-CN"/>
        </w:rPr>
        <w:t xml:space="preserve"> </w:t>
      </w:r>
      <w:r>
        <w:rPr>
          <w:rFonts w:ascii="Consolas" w:eastAsia="微软雅黑" w:hAnsi="Consolas"/>
          <w:color w:val="17365D"/>
          <w:sz w:val="19"/>
          <w:lang w:eastAsia="zh-CN"/>
        </w:rPr>
        <w:t>inter/</w:t>
      </w:r>
      <w:r>
        <w:rPr>
          <w:color w:val="000000"/>
          <w:lang w:eastAsia="zh-CN"/>
        </w:rPr>
        <w:t>；</w:t>
      </w:r>
    </w:p>
    <w:p w14:paraId="19E8E034" w14:textId="77777777" w:rsidR="00E5033E" w:rsidRDefault="00000000">
      <w:pPr>
        <w:pStyle w:val="ManualNumber"/>
        <w:rPr>
          <w:lang w:eastAsia="zh-CN"/>
        </w:rPr>
      </w:pPr>
      <w:r>
        <w:rPr>
          <w:color w:val="000000"/>
          <w:lang w:eastAsia="zh-CN"/>
        </w:rPr>
        <w:t xml:space="preserve">3.  </w:t>
      </w:r>
      <w:r>
        <w:rPr>
          <w:color w:val="000000"/>
          <w:lang w:eastAsia="zh-CN"/>
        </w:rPr>
        <w:t>预处理输入文件并筛选操作票页面；</w:t>
      </w:r>
    </w:p>
    <w:p w14:paraId="15EDD813" w14:textId="77777777" w:rsidR="00E5033E" w:rsidRDefault="00000000">
      <w:pPr>
        <w:pStyle w:val="ManualNumber"/>
        <w:rPr>
          <w:lang w:eastAsia="zh-CN"/>
        </w:rPr>
      </w:pPr>
      <w:r>
        <w:rPr>
          <w:color w:val="000000"/>
          <w:lang w:eastAsia="zh-CN"/>
        </w:rPr>
        <w:t xml:space="preserve">4.  </w:t>
      </w:r>
      <w:r>
        <w:rPr>
          <w:color w:val="000000"/>
          <w:lang w:eastAsia="zh-CN"/>
        </w:rPr>
        <w:t>对每一页做文字检测、局部裁剪、文字识别；</w:t>
      </w:r>
    </w:p>
    <w:p w14:paraId="608718AF" w14:textId="77777777" w:rsidR="00E5033E" w:rsidRDefault="00000000">
      <w:pPr>
        <w:pStyle w:val="ManualNumber"/>
        <w:rPr>
          <w:lang w:eastAsia="zh-CN"/>
        </w:rPr>
      </w:pPr>
      <w:r>
        <w:rPr>
          <w:color w:val="000000"/>
          <w:lang w:eastAsia="zh-CN"/>
        </w:rPr>
        <w:t xml:space="preserve">5.  </w:t>
      </w:r>
      <w:r>
        <w:rPr>
          <w:color w:val="000000"/>
          <w:lang w:eastAsia="zh-CN"/>
        </w:rPr>
        <w:t>先保存逐框</w:t>
      </w:r>
      <w:r>
        <w:rPr>
          <w:color w:val="000000"/>
          <w:lang w:eastAsia="zh-CN"/>
        </w:rPr>
        <w:t xml:space="preserve"> OCR </w:t>
      </w:r>
      <w:r>
        <w:rPr>
          <w:color w:val="000000"/>
          <w:lang w:eastAsia="zh-CN"/>
        </w:rPr>
        <w:t>结果，再解析字段和操作项目；</w:t>
      </w:r>
    </w:p>
    <w:p w14:paraId="39CACBDD" w14:textId="77777777" w:rsidR="00E5033E" w:rsidRDefault="00000000">
      <w:pPr>
        <w:pStyle w:val="ManualNumber"/>
        <w:rPr>
          <w:lang w:eastAsia="zh-CN"/>
        </w:rPr>
      </w:pPr>
      <w:r>
        <w:rPr>
          <w:color w:val="000000"/>
          <w:lang w:eastAsia="zh-CN"/>
        </w:rPr>
        <w:t xml:space="preserve">6.  </w:t>
      </w:r>
      <w:r>
        <w:rPr>
          <w:color w:val="000000"/>
          <w:lang w:eastAsia="zh-CN"/>
        </w:rPr>
        <w:t>按页合并成一张或多张操作票；</w:t>
      </w:r>
    </w:p>
    <w:p w14:paraId="33FBB268" w14:textId="77777777" w:rsidR="00E5033E" w:rsidRDefault="00000000">
      <w:pPr>
        <w:pStyle w:val="ManualNumber"/>
      </w:pPr>
      <w:r>
        <w:rPr>
          <w:color w:val="000000"/>
        </w:rPr>
        <w:t xml:space="preserve">7.  </w:t>
      </w:r>
      <w:r>
        <w:rPr>
          <w:color w:val="000000"/>
        </w:rPr>
        <w:t>将最终结构化</w:t>
      </w:r>
      <w:r>
        <w:rPr>
          <w:color w:val="000000"/>
        </w:rPr>
        <w:t xml:space="preserve"> JSON </w:t>
      </w:r>
      <w:r>
        <w:rPr>
          <w:color w:val="000000"/>
        </w:rPr>
        <w:t>保存到</w:t>
      </w:r>
      <w:r>
        <w:rPr>
          <w:color w:val="000000"/>
        </w:rPr>
        <w:t xml:space="preserve"> </w:t>
      </w:r>
      <w:r>
        <w:rPr>
          <w:rFonts w:ascii="Consolas" w:eastAsia="微软雅黑" w:hAnsi="Consolas"/>
          <w:color w:val="17365D"/>
          <w:sz w:val="19"/>
        </w:rPr>
        <w:t>command/</w:t>
      </w:r>
      <w:r>
        <w:rPr>
          <w:color w:val="000000"/>
        </w:rPr>
        <w:t>。</w:t>
      </w:r>
    </w:p>
    <w:p w14:paraId="59F80071" w14:textId="77777777" w:rsidR="00E5033E" w:rsidRDefault="00000000">
      <w:pPr>
        <w:keepNext/>
        <w:ind w:firstLine="420"/>
      </w:pPr>
      <w:r>
        <w:t>主要目录如下：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882"/>
        <w:gridCol w:w="6415"/>
      </w:tblGrid>
      <w:tr w:rsidR="00E5033E" w14:paraId="29EDAF94" w14:textId="77777777">
        <w:trPr>
          <w:tblHeader/>
          <w:jc w:val="center"/>
        </w:trPr>
        <w:tc>
          <w:tcPr>
            <w:tcW w:w="2882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1F4E78"/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14:paraId="1A35E5E4" w14:textId="77777777" w:rsidR="00E5033E" w:rsidRDefault="00000000">
            <w:pPr>
              <w:spacing w:after="0" w:line="276" w:lineRule="auto"/>
              <w:jc w:val="center"/>
            </w:pPr>
            <w:r>
              <w:rPr>
                <w:rFonts w:eastAsia="黑体"/>
                <w:b/>
                <w:color w:val="FFFFFF"/>
                <w:sz w:val="18"/>
              </w:rPr>
              <w:t>目录</w:t>
            </w:r>
          </w:p>
        </w:tc>
        <w:tc>
          <w:tcPr>
            <w:tcW w:w="6415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1F4E78"/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14:paraId="20C11274" w14:textId="77777777" w:rsidR="00E5033E" w:rsidRDefault="00000000">
            <w:pPr>
              <w:spacing w:after="0" w:line="276" w:lineRule="auto"/>
              <w:jc w:val="center"/>
            </w:pPr>
            <w:r>
              <w:rPr>
                <w:rFonts w:eastAsia="黑体"/>
                <w:b/>
                <w:color w:val="FFFFFF"/>
                <w:sz w:val="18"/>
              </w:rPr>
              <w:t>内容</w:t>
            </w:r>
          </w:p>
        </w:tc>
      </w:tr>
      <w:tr w:rsidR="00E5033E" w14:paraId="023D84E1" w14:textId="77777777">
        <w:trPr>
          <w:jc w:val="center"/>
        </w:trPr>
        <w:tc>
          <w:tcPr>
            <w:tcW w:w="2882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14:paraId="1E758687" w14:textId="77777777" w:rsidR="00E5033E" w:rsidRDefault="00000000">
            <w:pPr>
              <w:spacing w:after="0" w:line="276" w:lineRule="auto"/>
              <w:jc w:val="center"/>
            </w:pPr>
            <w:r>
              <w:rPr>
                <w:sz w:val="18"/>
              </w:rPr>
              <w:t>assets/pdfs/</w:t>
            </w:r>
          </w:p>
        </w:tc>
        <w:tc>
          <w:tcPr>
            <w:tcW w:w="6415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14:paraId="1DB6A0A4" w14:textId="77777777" w:rsidR="00E5033E" w:rsidRDefault="00000000">
            <w:pPr>
              <w:spacing w:after="0" w:line="276" w:lineRule="auto"/>
            </w:pPr>
            <w:r>
              <w:rPr>
                <w:sz w:val="18"/>
              </w:rPr>
              <w:t xml:space="preserve">PDF </w:t>
            </w:r>
            <w:r>
              <w:rPr>
                <w:sz w:val="18"/>
              </w:rPr>
              <w:t>输入</w:t>
            </w:r>
          </w:p>
        </w:tc>
      </w:tr>
      <w:tr w:rsidR="00E5033E" w14:paraId="1311F692" w14:textId="77777777">
        <w:trPr>
          <w:jc w:val="center"/>
        </w:trPr>
        <w:tc>
          <w:tcPr>
            <w:tcW w:w="2882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EEF4F8"/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14:paraId="0D1F624A" w14:textId="77777777" w:rsidR="00E5033E" w:rsidRDefault="00000000">
            <w:pPr>
              <w:spacing w:after="0" w:line="276" w:lineRule="auto"/>
              <w:jc w:val="center"/>
            </w:pPr>
            <w:r>
              <w:rPr>
                <w:sz w:val="18"/>
              </w:rPr>
              <w:t>assets/imgs/</w:t>
            </w:r>
          </w:p>
        </w:tc>
        <w:tc>
          <w:tcPr>
            <w:tcW w:w="6415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EEF4F8"/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14:paraId="080A6D5B" w14:textId="77777777" w:rsidR="00E5033E" w:rsidRDefault="00000000">
            <w:pPr>
              <w:spacing w:after="0" w:line="276" w:lineRule="auto"/>
            </w:pPr>
            <w:r>
              <w:rPr>
                <w:sz w:val="18"/>
              </w:rPr>
              <w:t xml:space="preserve">PNG/JPG/JPEG </w:t>
            </w:r>
            <w:r>
              <w:rPr>
                <w:sz w:val="18"/>
              </w:rPr>
              <w:t>输入</w:t>
            </w:r>
          </w:p>
        </w:tc>
      </w:tr>
      <w:tr w:rsidR="00E5033E" w14:paraId="7831364B" w14:textId="77777777">
        <w:trPr>
          <w:jc w:val="center"/>
        </w:trPr>
        <w:tc>
          <w:tcPr>
            <w:tcW w:w="2882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14:paraId="332D044D" w14:textId="77777777" w:rsidR="00E5033E" w:rsidRDefault="00000000">
            <w:pPr>
              <w:spacing w:after="0" w:line="276" w:lineRule="auto"/>
              <w:jc w:val="center"/>
            </w:pPr>
            <w:r>
              <w:rPr>
                <w:sz w:val="18"/>
              </w:rPr>
              <w:t>inter/preprocessed/</w:t>
            </w:r>
          </w:p>
        </w:tc>
        <w:tc>
          <w:tcPr>
            <w:tcW w:w="6415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14:paraId="610AD8EF" w14:textId="77777777" w:rsidR="00E5033E" w:rsidRDefault="00000000">
            <w:pPr>
              <w:spacing w:after="0" w:line="276" w:lineRule="auto"/>
              <w:rPr>
                <w:lang w:eastAsia="zh-CN"/>
              </w:rPr>
            </w:pPr>
            <w:r>
              <w:rPr>
                <w:sz w:val="18"/>
                <w:lang w:eastAsia="zh-CN"/>
              </w:rPr>
              <w:t xml:space="preserve">PDF </w:t>
            </w:r>
            <w:r>
              <w:rPr>
                <w:sz w:val="18"/>
                <w:lang w:eastAsia="zh-CN"/>
              </w:rPr>
              <w:t>渲染页、增强后的图片</w:t>
            </w:r>
          </w:p>
        </w:tc>
      </w:tr>
      <w:tr w:rsidR="00E5033E" w14:paraId="7C6FCE0B" w14:textId="77777777">
        <w:trPr>
          <w:jc w:val="center"/>
        </w:trPr>
        <w:tc>
          <w:tcPr>
            <w:tcW w:w="2882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EEF4F8"/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14:paraId="12FCC38D" w14:textId="77777777" w:rsidR="00E5033E" w:rsidRDefault="00000000">
            <w:pPr>
              <w:spacing w:after="0" w:line="276" w:lineRule="auto"/>
              <w:jc w:val="center"/>
            </w:pPr>
            <w:r>
              <w:rPr>
                <w:sz w:val="18"/>
              </w:rPr>
              <w:t>inter/text_crops/</w:t>
            </w:r>
          </w:p>
        </w:tc>
        <w:tc>
          <w:tcPr>
            <w:tcW w:w="6415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EEF4F8"/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14:paraId="05E6A5B5" w14:textId="77777777" w:rsidR="00E5033E" w:rsidRDefault="00000000">
            <w:pPr>
              <w:spacing w:after="0" w:line="276" w:lineRule="auto"/>
              <w:rPr>
                <w:lang w:eastAsia="zh-CN"/>
              </w:rPr>
            </w:pPr>
            <w:r>
              <w:rPr>
                <w:sz w:val="18"/>
                <w:lang w:eastAsia="zh-CN"/>
              </w:rPr>
              <w:t>每个检测框的矫正</w:t>
            </w:r>
            <w:r>
              <w:rPr>
                <w:sz w:val="18"/>
                <w:lang w:eastAsia="zh-CN"/>
              </w:rPr>
              <w:t>/</w:t>
            </w:r>
            <w:r>
              <w:rPr>
                <w:sz w:val="18"/>
                <w:lang w:eastAsia="zh-CN"/>
              </w:rPr>
              <w:t>增强文字小图</w:t>
            </w:r>
          </w:p>
        </w:tc>
      </w:tr>
      <w:tr w:rsidR="00E5033E" w14:paraId="465B132F" w14:textId="77777777">
        <w:trPr>
          <w:jc w:val="center"/>
        </w:trPr>
        <w:tc>
          <w:tcPr>
            <w:tcW w:w="2882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14:paraId="68406C29" w14:textId="77777777" w:rsidR="00E5033E" w:rsidRDefault="00000000">
            <w:pPr>
              <w:spacing w:after="0" w:line="276" w:lineRule="auto"/>
              <w:jc w:val="center"/>
            </w:pPr>
            <w:r>
              <w:rPr>
                <w:sz w:val="18"/>
              </w:rPr>
              <w:t>inter/ocr_results/</w:t>
            </w:r>
          </w:p>
        </w:tc>
        <w:tc>
          <w:tcPr>
            <w:tcW w:w="6415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14:paraId="0A825DF4" w14:textId="77777777" w:rsidR="00E5033E" w:rsidRDefault="00000000">
            <w:pPr>
              <w:spacing w:after="0" w:line="276" w:lineRule="auto"/>
              <w:rPr>
                <w:lang w:eastAsia="zh-CN"/>
              </w:rPr>
            </w:pPr>
            <w:r>
              <w:rPr>
                <w:sz w:val="18"/>
                <w:lang w:eastAsia="zh-CN"/>
              </w:rPr>
              <w:t>每页逐框</w:t>
            </w:r>
            <w:r>
              <w:rPr>
                <w:sz w:val="18"/>
                <w:lang w:eastAsia="zh-CN"/>
              </w:rPr>
              <w:t xml:space="preserve"> OCR JSON </w:t>
            </w:r>
            <w:r>
              <w:rPr>
                <w:sz w:val="18"/>
                <w:lang w:eastAsia="zh-CN"/>
              </w:rPr>
              <w:t>和标注图</w:t>
            </w:r>
          </w:p>
        </w:tc>
      </w:tr>
      <w:tr w:rsidR="00E5033E" w14:paraId="1B134D9D" w14:textId="77777777">
        <w:trPr>
          <w:jc w:val="center"/>
        </w:trPr>
        <w:tc>
          <w:tcPr>
            <w:tcW w:w="2882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EEF4F8"/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14:paraId="2EFBDF19" w14:textId="77777777" w:rsidR="00E5033E" w:rsidRDefault="00000000">
            <w:pPr>
              <w:spacing w:after="0" w:line="276" w:lineRule="auto"/>
              <w:jc w:val="center"/>
            </w:pPr>
            <w:r>
              <w:rPr>
                <w:sz w:val="18"/>
              </w:rPr>
              <w:t>command/</w:t>
            </w:r>
          </w:p>
        </w:tc>
        <w:tc>
          <w:tcPr>
            <w:tcW w:w="6415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EEF4F8"/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14:paraId="0FAA8093" w14:textId="77777777" w:rsidR="00E5033E" w:rsidRDefault="00000000">
            <w:pPr>
              <w:spacing w:after="0" w:line="276" w:lineRule="auto"/>
            </w:pPr>
            <w:r>
              <w:rPr>
                <w:sz w:val="18"/>
              </w:rPr>
              <w:t>最终操作票</w:t>
            </w:r>
            <w:r>
              <w:rPr>
                <w:sz w:val="18"/>
              </w:rPr>
              <w:t xml:space="preserve"> JSON</w:t>
            </w:r>
          </w:p>
        </w:tc>
      </w:tr>
    </w:tbl>
    <w:p w14:paraId="4E953B14" w14:textId="77777777" w:rsidR="00E5033E" w:rsidRDefault="00E5033E">
      <w:pPr>
        <w:spacing w:after="0"/>
      </w:pPr>
    </w:p>
    <w:p w14:paraId="4E084D33" w14:textId="77777777" w:rsidR="00E5033E" w:rsidRDefault="00000000">
      <w:pPr>
        <w:ind w:firstLine="420"/>
      </w:pPr>
      <w:r>
        <w:t>模型目录默认使用</w:t>
      </w:r>
      <w:r>
        <w:t xml:space="preserve"> </w:t>
      </w:r>
      <w:r>
        <w:rPr>
          <w:rFonts w:ascii="Consolas" w:eastAsia="微软雅黑" w:hAnsi="Consolas"/>
          <w:color w:val="17365D"/>
          <w:sz w:val="19"/>
        </w:rPr>
        <w:t>models/PP-OCRv6_medium_det_infer</w:t>
      </w:r>
      <w:r>
        <w:t xml:space="preserve"> </w:t>
      </w:r>
      <w:r>
        <w:t>和</w:t>
      </w:r>
      <w:r>
        <w:t xml:space="preserve"> </w:t>
      </w:r>
      <w:r>
        <w:rPr>
          <w:rFonts w:ascii="Consolas" w:eastAsia="微软雅黑" w:hAnsi="Consolas"/>
          <w:color w:val="17365D"/>
          <w:sz w:val="19"/>
        </w:rPr>
        <w:t>models/PP-OCRv6_medium_rec_infer</w:t>
      </w:r>
      <w:r>
        <w:t>。推理配置为</w:t>
      </w:r>
      <w:r>
        <w:t xml:space="preserve"> GPU</w:t>
      </w:r>
      <w:r>
        <w:t>、</w:t>
      </w:r>
      <w:r>
        <w:t xml:space="preserve">4 </w:t>
      </w:r>
      <w:r>
        <w:t>个</w:t>
      </w:r>
      <w:r>
        <w:t xml:space="preserve"> CPU </w:t>
      </w:r>
      <w:r>
        <w:t>线程、</w:t>
      </w:r>
      <w:r>
        <w:t xml:space="preserve">Paddle </w:t>
      </w:r>
      <w:r>
        <w:t>静态引擎和</w:t>
      </w:r>
      <w:r>
        <w:t xml:space="preserve"> MKLDNN</w:t>
      </w:r>
      <w:r>
        <w:t>。</w:t>
      </w:r>
    </w:p>
    <w:p w14:paraId="2F867CB0" w14:textId="77777777" w:rsidR="00E5033E" w:rsidRDefault="00000000">
      <w:pPr>
        <w:pStyle w:val="1"/>
        <w:rPr>
          <w:lang w:eastAsia="zh-CN"/>
        </w:rPr>
      </w:pPr>
      <w:r>
        <w:rPr>
          <w:rFonts w:ascii="Aptos" w:eastAsia="宋体" w:hAnsi="Aptos"/>
          <w:lang w:eastAsia="zh-CN"/>
        </w:rPr>
        <w:lastRenderedPageBreak/>
        <w:t xml:space="preserve">2. </w:t>
      </w:r>
      <w:r>
        <w:rPr>
          <w:rFonts w:ascii="Aptos" w:eastAsia="宋体" w:hAnsi="Aptos"/>
          <w:lang w:eastAsia="zh-CN"/>
        </w:rPr>
        <w:t>输入预处理与页面筛选</w:t>
      </w:r>
    </w:p>
    <w:p w14:paraId="556A39A3" w14:textId="77777777" w:rsidR="00E5033E" w:rsidRDefault="00000000">
      <w:pPr>
        <w:pStyle w:val="21"/>
        <w:rPr>
          <w:lang w:eastAsia="zh-CN"/>
        </w:rPr>
      </w:pPr>
      <w:r>
        <w:rPr>
          <w:rFonts w:ascii="Aptos" w:eastAsia="宋体" w:hAnsi="Aptos"/>
          <w:lang w:eastAsia="zh-CN"/>
        </w:rPr>
        <w:t>2.1 PDF</w:t>
      </w:r>
    </w:p>
    <w:p w14:paraId="673209EA" w14:textId="77777777" w:rsidR="00E5033E" w:rsidRDefault="00000000">
      <w:pPr>
        <w:ind w:firstLine="420"/>
      </w:pPr>
      <w:r>
        <w:t xml:space="preserve">PDF </w:t>
      </w:r>
      <w:r>
        <w:t>使用</w:t>
      </w:r>
      <w:r>
        <w:t xml:space="preserve"> </w:t>
      </w:r>
      <w:r>
        <w:rPr>
          <w:rFonts w:ascii="Consolas" w:eastAsia="微软雅黑" w:hAnsi="Consolas"/>
          <w:color w:val="17365D"/>
          <w:sz w:val="19"/>
        </w:rPr>
        <w:t>pypdfium2</w:t>
      </w:r>
      <w:r>
        <w:t xml:space="preserve"> </w:t>
      </w:r>
      <w:r>
        <w:t>按</w:t>
      </w:r>
      <w:r>
        <w:t xml:space="preserve"> </w:t>
      </w:r>
      <w:r>
        <w:rPr>
          <w:rFonts w:ascii="Consolas" w:eastAsia="微软雅黑" w:hAnsi="Consolas"/>
          <w:color w:val="17365D"/>
          <w:sz w:val="19"/>
        </w:rPr>
        <w:t>PDF_DPI = 260</w:t>
      </w:r>
      <w:r>
        <w:t xml:space="preserve"> </w:t>
      </w:r>
      <w:r>
        <w:t>渲染为</w:t>
      </w:r>
      <w:r>
        <w:t xml:space="preserve"> PNG</w:t>
      </w:r>
      <w:r>
        <w:t>，输出到</w:t>
      </w:r>
      <w:r>
        <w:t xml:space="preserve"> </w:t>
      </w:r>
      <w:r>
        <w:rPr>
          <w:rFonts w:ascii="Consolas" w:eastAsia="微软雅黑" w:hAnsi="Consolas"/>
          <w:color w:val="17365D"/>
          <w:sz w:val="19"/>
        </w:rPr>
        <w:t xml:space="preserve">inter/preprocessed/&lt;PDF </w:t>
      </w:r>
      <w:r>
        <w:rPr>
          <w:rFonts w:ascii="Consolas" w:eastAsia="微软雅黑" w:hAnsi="Consolas"/>
          <w:color w:val="17365D"/>
          <w:sz w:val="19"/>
        </w:rPr>
        <w:t>文件名</w:t>
      </w:r>
      <w:r>
        <w:rPr>
          <w:rFonts w:ascii="Consolas" w:eastAsia="微软雅黑" w:hAnsi="Consolas"/>
          <w:color w:val="17365D"/>
          <w:sz w:val="19"/>
        </w:rPr>
        <w:t>&gt;/</w:t>
      </w:r>
      <w:r>
        <w:t>，每页单独处理。</w:t>
      </w:r>
    </w:p>
    <w:p w14:paraId="05B33ED6" w14:textId="77777777" w:rsidR="00E5033E" w:rsidRDefault="00000000">
      <w:pPr>
        <w:pStyle w:val="21"/>
      </w:pPr>
      <w:r>
        <w:rPr>
          <w:rFonts w:ascii="Aptos" w:eastAsia="宋体" w:hAnsi="Aptos"/>
        </w:rPr>
        <w:t xml:space="preserve">2.2 </w:t>
      </w:r>
      <w:r>
        <w:rPr>
          <w:rFonts w:ascii="Aptos" w:eastAsia="宋体" w:hAnsi="Aptos"/>
        </w:rPr>
        <w:t>图片</w:t>
      </w:r>
    </w:p>
    <w:p w14:paraId="487E4FA3" w14:textId="77777777" w:rsidR="00E5033E" w:rsidRDefault="00000000">
      <w:pPr>
        <w:keepNext/>
        <w:ind w:firstLine="420"/>
      </w:pPr>
      <w:r>
        <w:t>位于</w:t>
      </w:r>
      <w:r>
        <w:t xml:space="preserve"> </w:t>
      </w:r>
      <w:r>
        <w:rPr>
          <w:rFonts w:ascii="Consolas" w:eastAsia="微软雅黑" w:hAnsi="Consolas"/>
          <w:color w:val="17365D"/>
          <w:sz w:val="19"/>
        </w:rPr>
        <w:t>assets/imgs/</w:t>
      </w:r>
      <w:r>
        <w:t xml:space="preserve"> </w:t>
      </w:r>
      <w:r>
        <w:t>下的图片会先做整页增强，再输出为</w:t>
      </w:r>
      <w:r>
        <w:t xml:space="preserve"> </w:t>
      </w:r>
      <w:r>
        <w:rPr>
          <w:rFonts w:ascii="Consolas" w:eastAsia="微软雅黑" w:hAnsi="Consolas"/>
          <w:color w:val="17365D"/>
          <w:sz w:val="19"/>
        </w:rPr>
        <w:t>_enhanced.png</w:t>
      </w:r>
      <w:r>
        <w:t>：</w:t>
      </w:r>
    </w:p>
    <w:p w14:paraId="30C20D63" w14:textId="77777777" w:rsidR="00E5033E" w:rsidRDefault="00000000">
      <w:pPr>
        <w:pStyle w:val="a0"/>
        <w:rPr>
          <w:lang w:eastAsia="zh-CN"/>
        </w:rPr>
      </w:pPr>
      <w:r>
        <w:rPr>
          <w:lang w:eastAsia="zh-CN"/>
        </w:rPr>
        <w:t>在</w:t>
      </w:r>
      <w:r>
        <w:rPr>
          <w:lang w:eastAsia="zh-CN"/>
        </w:rPr>
        <w:t xml:space="preserve"> LAB </w:t>
      </w:r>
      <w:r>
        <w:rPr>
          <w:lang w:eastAsia="zh-CN"/>
        </w:rPr>
        <w:t>空间对亮度通道使用</w:t>
      </w:r>
      <w:r>
        <w:rPr>
          <w:lang w:eastAsia="zh-CN"/>
        </w:rPr>
        <w:t xml:space="preserve"> CLAHE </w:t>
      </w:r>
      <w:r>
        <w:rPr>
          <w:lang w:eastAsia="zh-CN"/>
        </w:rPr>
        <w:t>增强局部对比度；</w:t>
      </w:r>
    </w:p>
    <w:p w14:paraId="1F885B65" w14:textId="77777777" w:rsidR="00E5033E" w:rsidRDefault="00000000">
      <w:pPr>
        <w:pStyle w:val="a0"/>
        <w:rPr>
          <w:lang w:eastAsia="zh-CN"/>
        </w:rPr>
      </w:pPr>
      <w:r>
        <w:rPr>
          <w:lang w:eastAsia="zh-CN"/>
        </w:rPr>
        <w:t>使用轻度高反差锐化增强文字边缘；</w:t>
      </w:r>
    </w:p>
    <w:p w14:paraId="4D26EFA8" w14:textId="77777777" w:rsidR="00E5033E" w:rsidRDefault="00000000">
      <w:pPr>
        <w:pStyle w:val="a0"/>
        <w:rPr>
          <w:lang w:eastAsia="zh-CN"/>
        </w:rPr>
      </w:pPr>
      <w:r>
        <w:rPr>
          <w:lang w:eastAsia="zh-CN"/>
        </w:rPr>
        <w:t>保留原始颜色通道和图像尺寸。</w:t>
      </w:r>
    </w:p>
    <w:p w14:paraId="69C4E22F" w14:textId="77777777" w:rsidR="00E5033E" w:rsidRDefault="00000000">
      <w:pPr>
        <w:ind w:firstLine="420"/>
        <w:rPr>
          <w:lang w:eastAsia="zh-CN"/>
        </w:rPr>
      </w:pPr>
      <w:r>
        <w:rPr>
          <w:lang w:eastAsia="zh-CN"/>
        </w:rPr>
        <w:t>不在</w:t>
      </w:r>
      <w:r>
        <w:rPr>
          <w:lang w:eastAsia="zh-CN"/>
        </w:rPr>
        <w:t xml:space="preserve"> </w:t>
      </w:r>
      <w:r>
        <w:rPr>
          <w:rFonts w:ascii="Consolas" w:eastAsia="微软雅黑" w:hAnsi="Consolas"/>
          <w:color w:val="17365D"/>
          <w:sz w:val="19"/>
          <w:lang w:eastAsia="zh-CN"/>
        </w:rPr>
        <w:t>assets/imgs/</w:t>
      </w:r>
      <w:r>
        <w:rPr>
          <w:lang w:eastAsia="zh-CN"/>
        </w:rPr>
        <w:t xml:space="preserve"> </w:t>
      </w:r>
      <w:r>
        <w:rPr>
          <w:lang w:eastAsia="zh-CN"/>
        </w:rPr>
        <w:t>下的图片直接参与识别。</w:t>
      </w:r>
    </w:p>
    <w:p w14:paraId="41262354" w14:textId="77777777" w:rsidR="00E5033E" w:rsidRDefault="00000000">
      <w:pPr>
        <w:pStyle w:val="21"/>
        <w:rPr>
          <w:lang w:eastAsia="zh-CN"/>
        </w:rPr>
      </w:pPr>
      <w:r>
        <w:rPr>
          <w:rFonts w:ascii="Aptos" w:eastAsia="宋体" w:hAnsi="Aptos"/>
          <w:lang w:eastAsia="zh-CN"/>
        </w:rPr>
        <w:t xml:space="preserve">2.3 </w:t>
      </w:r>
      <w:r>
        <w:rPr>
          <w:rFonts w:ascii="Aptos" w:eastAsia="宋体" w:hAnsi="Aptos"/>
          <w:lang w:eastAsia="zh-CN"/>
        </w:rPr>
        <w:t>操作票页面判定</w:t>
      </w:r>
    </w:p>
    <w:p w14:paraId="6F2629D3" w14:textId="77777777" w:rsidR="00E5033E" w:rsidRDefault="00000000">
      <w:pPr>
        <w:keepNext/>
        <w:ind w:firstLine="420"/>
        <w:rPr>
          <w:lang w:eastAsia="zh-CN"/>
        </w:rPr>
      </w:pPr>
      <w:r>
        <w:rPr>
          <w:lang w:eastAsia="zh-CN"/>
        </w:rPr>
        <w:t>只在页面顶部约</w:t>
      </w:r>
      <w:r>
        <w:rPr>
          <w:lang w:eastAsia="zh-CN"/>
        </w:rPr>
        <w:t xml:space="preserve"> 12% </w:t>
      </w:r>
      <w:r>
        <w:rPr>
          <w:lang w:eastAsia="zh-CN"/>
        </w:rPr>
        <w:t>的区域做一次检测和识别，寻找标题</w:t>
      </w:r>
      <w:r>
        <w:rPr>
          <w:lang w:eastAsia="zh-CN"/>
        </w:rPr>
        <w:t>“</w:t>
      </w:r>
      <w:r>
        <w:rPr>
          <w:lang w:eastAsia="zh-CN"/>
        </w:rPr>
        <w:t>变电站倒闸操作票</w:t>
      </w:r>
      <w:r>
        <w:rPr>
          <w:lang w:eastAsia="zh-CN"/>
        </w:rPr>
        <w:t>”</w:t>
      </w:r>
      <w:r>
        <w:rPr>
          <w:lang w:eastAsia="zh-CN"/>
        </w:rPr>
        <w:t>：</w:t>
      </w:r>
    </w:p>
    <w:p w14:paraId="261F7B77" w14:textId="77777777" w:rsidR="00E5033E" w:rsidRDefault="00000000">
      <w:pPr>
        <w:pStyle w:val="a0"/>
        <w:rPr>
          <w:lang w:eastAsia="zh-CN"/>
        </w:rPr>
      </w:pPr>
      <w:r>
        <w:rPr>
          <w:lang w:eastAsia="zh-CN"/>
        </w:rPr>
        <w:t>检测框文字包含完整标题时通过；</w:t>
      </w:r>
    </w:p>
    <w:p w14:paraId="20D048CB" w14:textId="77777777" w:rsidR="00E5033E" w:rsidRDefault="00000000">
      <w:pPr>
        <w:pStyle w:val="a0"/>
      </w:pPr>
      <w:r>
        <w:t>单框文字与标题的</w:t>
      </w:r>
      <w:r>
        <w:t xml:space="preserve"> </w:t>
      </w:r>
      <w:r>
        <w:rPr>
          <w:rFonts w:ascii="Consolas" w:eastAsia="微软雅黑" w:hAnsi="Consolas"/>
          <w:color w:val="17365D"/>
          <w:sz w:val="19"/>
        </w:rPr>
        <w:t>SequenceMatcher</w:t>
      </w:r>
      <w:r>
        <w:t xml:space="preserve"> </w:t>
      </w:r>
      <w:r>
        <w:t>相似度达到</w:t>
      </w:r>
      <w:r>
        <w:t xml:space="preserve"> </w:t>
      </w:r>
      <w:r>
        <w:rPr>
          <w:rFonts w:ascii="Consolas" w:eastAsia="微软雅黑" w:hAnsi="Consolas"/>
          <w:color w:val="17365D"/>
          <w:sz w:val="19"/>
        </w:rPr>
        <w:t>0.6</w:t>
      </w:r>
      <w:r>
        <w:t xml:space="preserve"> </w:t>
      </w:r>
      <w:r>
        <w:t>时通过；</w:t>
      </w:r>
    </w:p>
    <w:p w14:paraId="71854EF0" w14:textId="77777777" w:rsidR="00E5033E" w:rsidRDefault="00000000">
      <w:pPr>
        <w:pStyle w:val="a0"/>
        <w:rPr>
          <w:lang w:eastAsia="zh-CN"/>
        </w:rPr>
      </w:pPr>
      <w:r>
        <w:rPr>
          <w:lang w:eastAsia="zh-CN"/>
        </w:rPr>
        <w:t>标题被拆成多个检测框时，拼接顶部文字后再次匹配。</w:t>
      </w:r>
    </w:p>
    <w:p w14:paraId="22323A0F" w14:textId="77777777" w:rsidR="00E5033E" w:rsidRDefault="00000000">
      <w:pPr>
        <w:ind w:firstLine="420"/>
        <w:rPr>
          <w:lang w:eastAsia="zh-CN"/>
        </w:rPr>
      </w:pPr>
      <w:r>
        <w:rPr>
          <w:lang w:eastAsia="zh-CN"/>
        </w:rPr>
        <w:t>没有筛选出任何操作票页、输入类型不支持或输入文件不存在时，预处理阶段直接报错。</w:t>
      </w:r>
    </w:p>
    <w:p w14:paraId="7BEA2870" w14:textId="77777777" w:rsidR="00E5033E" w:rsidRDefault="00000000">
      <w:pPr>
        <w:pStyle w:val="1"/>
        <w:rPr>
          <w:lang w:eastAsia="zh-CN"/>
        </w:rPr>
      </w:pPr>
      <w:r>
        <w:rPr>
          <w:rFonts w:ascii="Aptos" w:eastAsia="宋体" w:hAnsi="Aptos"/>
          <w:lang w:eastAsia="zh-CN"/>
        </w:rPr>
        <w:t xml:space="preserve">3. </w:t>
      </w:r>
      <w:r>
        <w:rPr>
          <w:rFonts w:ascii="Aptos" w:eastAsia="宋体" w:hAnsi="Aptos"/>
          <w:lang w:eastAsia="zh-CN"/>
        </w:rPr>
        <w:t>检测、裁剪与逐框</w:t>
      </w:r>
      <w:r>
        <w:rPr>
          <w:rFonts w:ascii="Aptos" w:eastAsia="宋体" w:hAnsi="Aptos"/>
          <w:lang w:eastAsia="zh-CN"/>
        </w:rPr>
        <w:t xml:space="preserve"> OCR</w:t>
      </w:r>
    </w:p>
    <w:p w14:paraId="611E4C78" w14:textId="77777777" w:rsidR="00E5033E" w:rsidRDefault="00000000">
      <w:pPr>
        <w:pStyle w:val="21"/>
        <w:rPr>
          <w:lang w:eastAsia="zh-CN"/>
        </w:rPr>
      </w:pPr>
      <w:r>
        <w:rPr>
          <w:rFonts w:ascii="Aptos" w:eastAsia="宋体" w:hAnsi="Aptos"/>
          <w:lang w:eastAsia="zh-CN"/>
        </w:rPr>
        <w:t xml:space="preserve">3.1 </w:t>
      </w:r>
      <w:r>
        <w:rPr>
          <w:rFonts w:ascii="Aptos" w:eastAsia="宋体" w:hAnsi="Aptos"/>
          <w:lang w:eastAsia="zh-CN"/>
        </w:rPr>
        <w:t>文字检测与透视矫正</w:t>
      </w:r>
    </w:p>
    <w:p w14:paraId="62687421" w14:textId="77777777" w:rsidR="00E5033E" w:rsidRDefault="00000000">
      <w:pPr>
        <w:ind w:firstLine="420"/>
        <w:rPr>
          <w:lang w:eastAsia="zh-CN"/>
        </w:rPr>
      </w:pPr>
      <w:r>
        <w:rPr>
          <w:lang w:eastAsia="zh-CN"/>
        </w:rPr>
        <w:t>检测模型输出四点多边形。</w:t>
      </w:r>
      <w:r>
        <w:rPr>
          <w:rFonts w:ascii="Consolas" w:eastAsia="微软雅黑" w:hAnsi="Consolas"/>
          <w:color w:val="17365D"/>
          <w:sz w:val="19"/>
          <w:lang w:eastAsia="zh-CN"/>
        </w:rPr>
        <w:t>crop_text_region()</w:t>
      </w:r>
      <w:r>
        <w:rPr>
          <w:lang w:eastAsia="zh-CN"/>
        </w:rPr>
        <w:t xml:space="preserve"> </w:t>
      </w:r>
      <w:r>
        <w:rPr>
          <w:lang w:eastAsia="zh-CN"/>
        </w:rPr>
        <w:t>根据上下边、左右边的长度计算目标宽高，使用透视变换得到正向文字框。裁剪逻辑保留横向、纵向、正方形等不同宽高比，不强制旋转或拉伸为固定方向。</w:t>
      </w:r>
    </w:p>
    <w:p w14:paraId="5C3BFC57" w14:textId="77777777" w:rsidR="00E5033E" w:rsidRDefault="00000000">
      <w:pPr>
        <w:ind w:firstLine="420"/>
      </w:pPr>
      <w:r>
        <w:t>每个检测框会保存到</w:t>
      </w:r>
      <w:r>
        <w:t xml:space="preserve"> </w:t>
      </w:r>
      <w:r>
        <w:rPr>
          <w:rFonts w:ascii="Consolas" w:eastAsia="微软雅黑" w:hAnsi="Consolas"/>
          <w:color w:val="17365D"/>
          <w:sz w:val="19"/>
        </w:rPr>
        <w:t>inter/text_crops/</w:t>
      </w:r>
      <w:r>
        <w:t>。默认</w:t>
      </w:r>
      <w:r>
        <w:t xml:space="preserve"> </w:t>
      </w:r>
      <w:r>
        <w:rPr>
          <w:rFonts w:ascii="Consolas" w:eastAsia="微软雅黑" w:hAnsi="Consolas"/>
          <w:color w:val="17365D"/>
          <w:sz w:val="19"/>
        </w:rPr>
        <w:t>ENHANCE_TEXT_CROPS = True</w:t>
      </w:r>
      <w:r>
        <w:t>，小图会再次进行局部对比度增强和轻度锐化；关闭该开关可以对比原始裁剪结果。</w:t>
      </w:r>
    </w:p>
    <w:p w14:paraId="044C7418" w14:textId="77777777" w:rsidR="00E5033E" w:rsidRDefault="00000000">
      <w:pPr>
        <w:pStyle w:val="21"/>
      </w:pPr>
      <w:r>
        <w:rPr>
          <w:rFonts w:ascii="Aptos" w:eastAsia="宋体" w:hAnsi="Aptos"/>
        </w:rPr>
        <w:t xml:space="preserve">3.2 </w:t>
      </w:r>
      <w:r>
        <w:rPr>
          <w:rFonts w:ascii="Aptos" w:eastAsia="宋体" w:hAnsi="Aptos"/>
        </w:rPr>
        <w:t>识别记录</w:t>
      </w:r>
    </w:p>
    <w:p w14:paraId="040E7212" w14:textId="77777777" w:rsidR="00E5033E" w:rsidRDefault="00000000">
      <w:pPr>
        <w:keepNext/>
        <w:ind w:firstLine="420"/>
      </w:pPr>
      <w:r>
        <w:t>识别模型按批次处理裁剪图，并为每个框保留：</w:t>
      </w:r>
    </w:p>
    <w:p w14:paraId="393ADC9A" w14:textId="77777777" w:rsidR="00E5033E" w:rsidRDefault="00000000">
      <w:pPr>
        <w:pStyle w:val="a0"/>
      </w:pPr>
      <w:r>
        <w:rPr>
          <w:rFonts w:ascii="Consolas" w:eastAsia="微软雅黑" w:hAnsi="Consolas"/>
          <w:color w:val="17365D"/>
          <w:sz w:val="19"/>
        </w:rPr>
        <w:t>text</w:t>
      </w:r>
      <w:r>
        <w:t>：识别文本；</w:t>
      </w:r>
    </w:p>
    <w:p w14:paraId="222DE566" w14:textId="77777777" w:rsidR="00E5033E" w:rsidRDefault="00000000">
      <w:pPr>
        <w:pStyle w:val="a0"/>
      </w:pPr>
      <w:r>
        <w:rPr>
          <w:rFonts w:ascii="Consolas" w:eastAsia="微软雅黑" w:hAnsi="Consolas"/>
          <w:color w:val="17365D"/>
          <w:sz w:val="19"/>
        </w:rPr>
        <w:t>score</w:t>
      </w:r>
      <w:r>
        <w:t>：识别置信度；</w:t>
      </w:r>
    </w:p>
    <w:p w14:paraId="55C651A5" w14:textId="77777777" w:rsidR="00E5033E" w:rsidRDefault="00000000">
      <w:pPr>
        <w:pStyle w:val="a0"/>
      </w:pPr>
      <w:r>
        <w:rPr>
          <w:rFonts w:ascii="Consolas" w:eastAsia="微软雅黑" w:hAnsi="Consolas"/>
          <w:color w:val="17365D"/>
          <w:sz w:val="19"/>
        </w:rPr>
        <w:t>det_score</w:t>
      </w:r>
      <w:r>
        <w:t>：检测置信度；</w:t>
      </w:r>
    </w:p>
    <w:p w14:paraId="34370DBE" w14:textId="77777777" w:rsidR="00E5033E" w:rsidRDefault="00000000">
      <w:pPr>
        <w:pStyle w:val="a0"/>
      </w:pPr>
      <w:r>
        <w:rPr>
          <w:rFonts w:ascii="Consolas" w:eastAsia="微软雅黑" w:hAnsi="Consolas"/>
          <w:color w:val="17365D"/>
          <w:sz w:val="19"/>
        </w:rPr>
        <w:t>box</w:t>
      </w:r>
      <w:r>
        <w:t>：四点坐标；</w:t>
      </w:r>
    </w:p>
    <w:p w14:paraId="3F1713F5" w14:textId="77777777" w:rsidR="00E5033E" w:rsidRDefault="00000000">
      <w:pPr>
        <w:pStyle w:val="a0"/>
      </w:pPr>
      <w:r>
        <w:rPr>
          <w:rFonts w:ascii="Consolas" w:eastAsia="微软雅黑" w:hAnsi="Consolas"/>
          <w:color w:val="17365D"/>
          <w:sz w:val="19"/>
        </w:rPr>
        <w:t>left/right/top/bottom/center_x/center_y</w:t>
      </w:r>
      <w:r>
        <w:t>：几何位置。</w:t>
      </w:r>
    </w:p>
    <w:p w14:paraId="736560FD" w14:textId="77777777" w:rsidR="00E5033E" w:rsidRDefault="00000000">
      <w:pPr>
        <w:ind w:firstLine="420"/>
        <w:rPr>
          <w:lang w:eastAsia="zh-CN"/>
        </w:rPr>
      </w:pPr>
      <w:r>
        <w:rPr>
          <w:lang w:eastAsia="zh-CN"/>
        </w:rPr>
        <w:t>检测框、裁剪图、识别结果数量不一致时立即报错，避免文本和位置错位。</w:t>
      </w:r>
    </w:p>
    <w:p w14:paraId="1346B297" w14:textId="77777777" w:rsidR="00E5033E" w:rsidRDefault="00000000">
      <w:pPr>
        <w:pStyle w:val="1"/>
      </w:pPr>
      <w:r>
        <w:rPr>
          <w:rFonts w:ascii="Aptos" w:eastAsia="宋体" w:hAnsi="Aptos"/>
        </w:rPr>
        <w:lastRenderedPageBreak/>
        <w:t xml:space="preserve">4. </w:t>
      </w:r>
      <w:r>
        <w:rPr>
          <w:rFonts w:ascii="Aptos" w:eastAsia="宋体" w:hAnsi="Aptos"/>
        </w:rPr>
        <w:t>逐页</w:t>
      </w:r>
      <w:r>
        <w:rPr>
          <w:rFonts w:ascii="Aptos" w:eastAsia="宋体" w:hAnsi="Aptos"/>
        </w:rPr>
        <w:t xml:space="preserve"> OCR </w:t>
      </w:r>
      <w:r>
        <w:rPr>
          <w:rFonts w:ascii="Aptos" w:eastAsia="宋体" w:hAnsi="Aptos"/>
        </w:rPr>
        <w:t>结果留痕</w:t>
      </w:r>
    </w:p>
    <w:p w14:paraId="1A3DF4E5" w14:textId="77777777" w:rsidR="00E5033E" w:rsidRDefault="00000000">
      <w:pPr>
        <w:keepNext/>
        <w:ind w:firstLine="420"/>
      </w:pPr>
      <w:r>
        <w:t>每页在进入字段解析前都会执行</w:t>
      </w:r>
      <w:r>
        <w:t xml:space="preserve"> </w:t>
      </w:r>
      <w:r>
        <w:rPr>
          <w:rFonts w:ascii="Consolas" w:eastAsia="微软雅黑" w:hAnsi="Consolas"/>
          <w:color w:val="17365D"/>
          <w:sz w:val="19"/>
        </w:rPr>
        <w:t>save_recognition_results()</w:t>
      </w:r>
      <w:r>
        <w:t>，因此即使后续解析失败，也会保留：</w:t>
      </w:r>
    </w:p>
    <w:p w14:paraId="55E8A4D8" w14:textId="77777777" w:rsidR="00E5033E" w:rsidRDefault="00000000">
      <w:pPr>
        <w:pStyle w:val="a0"/>
      </w:pPr>
      <w:r>
        <w:rPr>
          <w:rFonts w:ascii="Consolas" w:eastAsia="微软雅黑" w:hAnsi="Consolas"/>
          <w:color w:val="17365D"/>
          <w:sz w:val="19"/>
        </w:rPr>
        <w:t>inter/ocr_results/&lt;</w:t>
      </w:r>
      <w:r>
        <w:rPr>
          <w:rFonts w:ascii="Consolas" w:eastAsia="微软雅黑" w:hAnsi="Consolas"/>
          <w:color w:val="17365D"/>
          <w:sz w:val="19"/>
        </w:rPr>
        <w:t>页名</w:t>
      </w:r>
      <w:r>
        <w:rPr>
          <w:rFonts w:ascii="Consolas" w:eastAsia="微软雅黑" w:hAnsi="Consolas"/>
          <w:color w:val="17365D"/>
          <w:sz w:val="19"/>
        </w:rPr>
        <w:t>&gt;.json</w:t>
      </w:r>
      <w:r>
        <w:t>：</w:t>
      </w:r>
      <w:r>
        <w:rPr>
          <w:rFonts w:ascii="Consolas" w:eastAsia="微软雅黑" w:hAnsi="Consolas"/>
          <w:color w:val="17365D"/>
          <w:sz w:val="19"/>
        </w:rPr>
        <w:t>source_image</w:t>
      </w:r>
      <w:r>
        <w:t xml:space="preserve"> </w:t>
      </w:r>
      <w:r>
        <w:t>和全部</w:t>
      </w:r>
      <w:r>
        <w:t xml:space="preserve"> </w:t>
      </w:r>
      <w:r>
        <w:rPr>
          <w:rFonts w:ascii="Consolas" w:eastAsia="微软雅黑" w:hAnsi="Consolas"/>
          <w:color w:val="17365D"/>
          <w:sz w:val="19"/>
        </w:rPr>
        <w:t>regions</w:t>
      </w:r>
      <w:r>
        <w:t>，包括空文本、置信度和坐标；</w:t>
      </w:r>
    </w:p>
    <w:p w14:paraId="5908E063" w14:textId="77777777" w:rsidR="00E5033E" w:rsidRDefault="00000000">
      <w:pPr>
        <w:pStyle w:val="a0"/>
      </w:pPr>
      <w:r>
        <w:rPr>
          <w:rFonts w:ascii="Consolas" w:eastAsia="微软雅黑" w:hAnsi="Consolas"/>
          <w:color w:val="17365D"/>
          <w:sz w:val="19"/>
        </w:rPr>
        <w:t>inter/ocr_results/&lt;</w:t>
      </w:r>
      <w:r>
        <w:rPr>
          <w:rFonts w:ascii="Consolas" w:eastAsia="微软雅黑" w:hAnsi="Consolas"/>
          <w:color w:val="17365D"/>
          <w:sz w:val="19"/>
        </w:rPr>
        <w:t>页名</w:t>
      </w:r>
      <w:r>
        <w:rPr>
          <w:rFonts w:ascii="Consolas" w:eastAsia="微软雅黑" w:hAnsi="Consolas"/>
          <w:color w:val="17365D"/>
          <w:sz w:val="19"/>
        </w:rPr>
        <w:t>&gt;_annotated.png</w:t>
      </w:r>
      <w:r>
        <w:t>：原图左侧叠加检测框和编号，右侧按编号列出</w:t>
      </w:r>
      <w:r>
        <w:t xml:space="preserve"> OCR </w:t>
      </w:r>
      <w:r>
        <w:t>文本、</w:t>
      </w:r>
      <w:r>
        <w:t xml:space="preserve">OCR </w:t>
      </w:r>
      <w:r>
        <w:t>置信度和检测置信度。</w:t>
      </w:r>
    </w:p>
    <w:p w14:paraId="449521B6" w14:textId="77777777" w:rsidR="00E5033E" w:rsidRDefault="00000000">
      <w:pPr>
        <w:ind w:firstLine="420"/>
        <w:rPr>
          <w:lang w:eastAsia="zh-CN"/>
        </w:rPr>
      </w:pPr>
      <w:r>
        <w:rPr>
          <w:lang w:eastAsia="zh-CN"/>
        </w:rPr>
        <w:t>这是当前识别失败后的首要兜底：用户可以直接定位是检测框、识别文字还是版面关系出了问题，而不需要重新运行模型。</w:t>
      </w:r>
    </w:p>
    <w:p w14:paraId="283B249A" w14:textId="77777777" w:rsidR="00E5033E" w:rsidRDefault="00000000">
      <w:pPr>
        <w:pStyle w:val="1"/>
      </w:pPr>
      <w:r>
        <w:rPr>
          <w:rFonts w:ascii="Aptos" w:eastAsia="宋体" w:hAnsi="Aptos"/>
        </w:rPr>
        <w:t xml:space="preserve">5. </w:t>
      </w:r>
      <w:r>
        <w:rPr>
          <w:rFonts w:ascii="Aptos" w:eastAsia="宋体" w:hAnsi="Aptos"/>
        </w:rPr>
        <w:t>字段解析与版面兜底</w:t>
      </w:r>
    </w:p>
    <w:p w14:paraId="7FF7E77B" w14:textId="77777777" w:rsidR="00E5033E" w:rsidRDefault="00000000">
      <w:pPr>
        <w:pStyle w:val="21"/>
      </w:pPr>
      <w:r>
        <w:rPr>
          <w:rFonts w:ascii="Aptos" w:eastAsia="宋体" w:hAnsi="Aptos"/>
        </w:rPr>
        <w:t xml:space="preserve">5.1 </w:t>
      </w:r>
      <w:r>
        <w:rPr>
          <w:rFonts w:ascii="Aptos" w:eastAsia="宋体" w:hAnsi="Aptos"/>
        </w:rPr>
        <w:t>固定字段</w:t>
      </w:r>
    </w:p>
    <w:p w14:paraId="64785B15" w14:textId="77777777" w:rsidR="00E5033E" w:rsidRDefault="00000000">
      <w:pPr>
        <w:keepNext/>
        <w:ind w:firstLine="420"/>
      </w:pPr>
      <w:r>
        <w:rPr>
          <w:rFonts w:ascii="Consolas" w:eastAsia="微软雅黑" w:hAnsi="Consolas"/>
          <w:color w:val="17365D"/>
          <w:sz w:val="19"/>
        </w:rPr>
        <w:t>extract_ticket_data()</w:t>
      </w:r>
      <w:r>
        <w:t xml:space="preserve"> </w:t>
      </w:r>
      <w:r>
        <w:t>提取四个字段：</w:t>
      </w:r>
    </w:p>
    <w:p w14:paraId="784B2924" w14:textId="77777777" w:rsidR="00E5033E" w:rsidRDefault="00000000">
      <w:pPr>
        <w:pStyle w:val="a0"/>
      </w:pPr>
      <w:r>
        <w:rPr>
          <w:rFonts w:ascii="Consolas" w:eastAsia="微软雅黑" w:hAnsi="Consolas"/>
          <w:color w:val="17365D"/>
          <w:sz w:val="19"/>
        </w:rPr>
        <w:t>substation</w:t>
      </w:r>
      <w:r>
        <w:t>：单位；</w:t>
      </w:r>
    </w:p>
    <w:p w14:paraId="76763539" w14:textId="77777777" w:rsidR="00E5033E" w:rsidRDefault="00000000">
      <w:pPr>
        <w:pStyle w:val="a0"/>
      </w:pPr>
      <w:r>
        <w:rPr>
          <w:rFonts w:ascii="Consolas" w:eastAsia="微软雅黑" w:hAnsi="Consolas"/>
          <w:color w:val="17365D"/>
          <w:sz w:val="19"/>
        </w:rPr>
        <w:t>mission</w:t>
      </w:r>
      <w:r>
        <w:t>：操作任务；</w:t>
      </w:r>
    </w:p>
    <w:p w14:paraId="2FE4C252" w14:textId="77777777" w:rsidR="00E5033E" w:rsidRDefault="00000000">
      <w:pPr>
        <w:pStyle w:val="a0"/>
      </w:pPr>
      <w:r>
        <w:rPr>
          <w:rFonts w:ascii="Consolas" w:eastAsia="微软雅黑" w:hAnsi="Consolas"/>
          <w:color w:val="17365D"/>
          <w:sz w:val="19"/>
        </w:rPr>
        <w:t>id</w:t>
      </w:r>
      <w:r>
        <w:t>：编号；</w:t>
      </w:r>
    </w:p>
    <w:p w14:paraId="75FF8BF1" w14:textId="77777777" w:rsidR="00E5033E" w:rsidRDefault="00000000">
      <w:pPr>
        <w:pStyle w:val="a0"/>
      </w:pPr>
      <w:r>
        <w:rPr>
          <w:rFonts w:ascii="Consolas" w:eastAsia="微软雅黑" w:hAnsi="Consolas"/>
          <w:color w:val="17365D"/>
          <w:sz w:val="19"/>
        </w:rPr>
        <w:t>entries</w:t>
      </w:r>
      <w:r>
        <w:t>：顺序号到操作文本的映射。</w:t>
      </w:r>
    </w:p>
    <w:p w14:paraId="67A899AE" w14:textId="77777777" w:rsidR="00E5033E" w:rsidRDefault="00000000">
      <w:pPr>
        <w:ind w:firstLine="420"/>
      </w:pPr>
      <w:r>
        <w:rPr>
          <w:rFonts w:ascii="Consolas" w:eastAsia="微软雅黑" w:hAnsi="Consolas"/>
          <w:color w:val="17365D"/>
          <w:sz w:val="19"/>
        </w:rPr>
        <w:t>find_text_anchor()</w:t>
      </w:r>
      <w:r>
        <w:t xml:space="preserve"> </w:t>
      </w:r>
      <w:r>
        <w:t>通过</w:t>
      </w:r>
      <w:r>
        <w:t xml:space="preserve"> OCR </w:t>
      </w:r>
      <w:r>
        <w:t>文本相似度寻找标签，也可附加最低识别置信度。找不到标签或找到标签但同一行右侧没有内容时，会抛出带字段名和坐标的</w:t>
      </w:r>
      <w:r>
        <w:t xml:space="preserve"> </w:t>
      </w:r>
      <w:r>
        <w:rPr>
          <w:rFonts w:ascii="Consolas" w:eastAsia="微软雅黑" w:hAnsi="Consolas"/>
          <w:color w:val="17365D"/>
          <w:sz w:val="19"/>
        </w:rPr>
        <w:t>TicketRecognitionError</w:t>
      </w:r>
      <w:r>
        <w:t>。</w:t>
      </w:r>
    </w:p>
    <w:p w14:paraId="4A1C8F3D" w14:textId="77777777" w:rsidR="00E5033E" w:rsidRDefault="00000000">
      <w:pPr>
        <w:pStyle w:val="21"/>
      </w:pPr>
      <w:r>
        <w:rPr>
          <w:rFonts w:ascii="Aptos" w:eastAsia="宋体" w:hAnsi="Aptos"/>
        </w:rPr>
        <w:t xml:space="preserve">5.2 </w:t>
      </w:r>
      <w:r>
        <w:rPr>
          <w:rFonts w:ascii="Aptos" w:eastAsia="宋体" w:hAnsi="Aptos"/>
        </w:rPr>
        <w:t>单位标签兜底</w:t>
      </w:r>
    </w:p>
    <w:p w14:paraId="44AFE7A2" w14:textId="77777777" w:rsidR="00E5033E" w:rsidRDefault="00000000">
      <w:pPr>
        <w:ind w:firstLine="420"/>
        <w:rPr>
          <w:lang w:eastAsia="zh-CN"/>
        </w:rPr>
      </w:pPr>
      <w:r>
        <w:rPr>
          <w:lang w:eastAsia="zh-CN"/>
        </w:rPr>
        <w:t>如果</w:t>
      </w:r>
      <w:r>
        <w:rPr>
          <w:lang w:eastAsia="zh-CN"/>
        </w:rPr>
        <w:t>“</w:t>
      </w:r>
      <w:r>
        <w:rPr>
          <w:lang w:eastAsia="zh-CN"/>
        </w:rPr>
        <w:t>单位</w:t>
      </w:r>
      <w:r>
        <w:rPr>
          <w:lang w:eastAsia="zh-CN"/>
        </w:rPr>
        <w:t>”</w:t>
      </w:r>
      <w:r>
        <w:rPr>
          <w:lang w:eastAsia="zh-CN"/>
        </w:rPr>
        <w:t>标签没有被正确识别，</w:t>
      </w:r>
      <w:r>
        <w:rPr>
          <w:rFonts w:ascii="Consolas" w:eastAsia="微软雅黑" w:hAnsi="Consolas"/>
          <w:color w:val="17365D"/>
          <w:sz w:val="19"/>
          <w:lang w:eastAsia="zh-CN"/>
        </w:rPr>
        <w:t>find_unit_anchor()</w:t>
      </w:r>
      <w:r>
        <w:rPr>
          <w:lang w:eastAsia="zh-CN"/>
        </w:rPr>
        <w:t xml:space="preserve"> </w:t>
      </w:r>
      <w:r>
        <w:rPr>
          <w:lang w:eastAsia="zh-CN"/>
        </w:rPr>
        <w:t>会根据</w:t>
      </w:r>
      <w:r>
        <w:rPr>
          <w:lang w:eastAsia="zh-CN"/>
        </w:rPr>
        <w:t>“</w:t>
      </w:r>
      <w:r>
        <w:rPr>
          <w:lang w:eastAsia="zh-CN"/>
        </w:rPr>
        <w:t>发令人</w:t>
      </w:r>
      <w:r>
        <w:rPr>
          <w:lang w:eastAsia="zh-CN"/>
        </w:rPr>
        <w:t>”“</w:t>
      </w:r>
      <w:r>
        <w:rPr>
          <w:lang w:eastAsia="zh-CN"/>
        </w:rPr>
        <w:t>操作开始时间</w:t>
      </w:r>
      <w:r>
        <w:rPr>
          <w:lang w:eastAsia="zh-CN"/>
        </w:rPr>
        <w:t>”“</w:t>
      </w:r>
      <w:r>
        <w:rPr>
          <w:lang w:eastAsia="zh-CN"/>
        </w:rPr>
        <w:t>编号</w:t>
      </w:r>
      <w:r>
        <w:rPr>
          <w:lang w:eastAsia="zh-CN"/>
        </w:rPr>
        <w:t>”</w:t>
      </w:r>
      <w:r>
        <w:rPr>
          <w:lang w:eastAsia="zh-CN"/>
        </w:rPr>
        <w:t>的相对位置和同一行布局，反推单位标签框。布局条件不满足时仍然失败，不会随意猜测。</w:t>
      </w:r>
    </w:p>
    <w:p w14:paraId="2B560ED7" w14:textId="77777777" w:rsidR="00E5033E" w:rsidRDefault="00000000">
      <w:pPr>
        <w:pStyle w:val="21"/>
        <w:rPr>
          <w:lang w:eastAsia="zh-CN"/>
        </w:rPr>
      </w:pPr>
      <w:r>
        <w:rPr>
          <w:rFonts w:ascii="Aptos" w:eastAsia="宋体" w:hAnsi="Aptos"/>
          <w:lang w:eastAsia="zh-CN"/>
        </w:rPr>
        <w:t xml:space="preserve">5.3 </w:t>
      </w:r>
      <w:r>
        <w:rPr>
          <w:rFonts w:ascii="Aptos" w:eastAsia="宋体" w:hAnsi="Aptos"/>
          <w:lang w:eastAsia="zh-CN"/>
        </w:rPr>
        <w:t>操作任务标签兜底</w:t>
      </w:r>
    </w:p>
    <w:p w14:paraId="1F84118B" w14:textId="77777777" w:rsidR="00E5033E" w:rsidRDefault="00000000">
      <w:pPr>
        <w:ind w:firstLine="420"/>
      </w:pPr>
      <w:r>
        <w:rPr>
          <w:rFonts w:ascii="Consolas" w:eastAsia="微软雅黑" w:hAnsi="Consolas"/>
          <w:color w:val="17365D"/>
          <w:sz w:val="19"/>
        </w:rPr>
        <w:t>find_operation_task_anchor()</w:t>
      </w:r>
      <w:r>
        <w:t xml:space="preserve"> </w:t>
      </w:r>
      <w:r>
        <w:t>首先在</w:t>
      </w:r>
      <w:r>
        <w:t>“</w:t>
      </w:r>
      <w:r>
        <w:t>顺序</w:t>
      </w:r>
      <w:r>
        <w:t>”</w:t>
      </w:r>
      <w:r>
        <w:t>表头上方寻找</w:t>
      </w:r>
      <w:r>
        <w:t>“</w:t>
      </w:r>
      <w:r>
        <w:t>操作任务</w:t>
      </w:r>
      <w:r>
        <w:t>”</w:t>
      </w:r>
      <w:r>
        <w:t>，要求相似度至少</w:t>
      </w:r>
      <w:r>
        <w:t xml:space="preserve"> </w:t>
      </w:r>
      <w:r>
        <w:rPr>
          <w:rFonts w:ascii="Consolas" w:eastAsia="微软雅黑" w:hAnsi="Consolas"/>
          <w:color w:val="17365D"/>
          <w:sz w:val="19"/>
        </w:rPr>
        <w:t>0.8</w:t>
      </w:r>
      <w:r>
        <w:t>、识别置信度至少</w:t>
      </w:r>
      <w:r>
        <w:t xml:space="preserve"> </w:t>
      </w:r>
      <w:r>
        <w:rPr>
          <w:rFonts w:ascii="Consolas" w:eastAsia="微软雅黑" w:hAnsi="Consolas"/>
          <w:color w:val="17365D"/>
          <w:sz w:val="19"/>
        </w:rPr>
        <w:t>0.75</w:t>
      </w:r>
      <w:r>
        <w:t>，并优先选择置信度更高的候选。找不到时，退化为选择距离</w:t>
      </w:r>
      <w:r>
        <w:t>“</w:t>
      </w:r>
      <w:r>
        <w:t>顺序</w:t>
      </w:r>
      <w:r>
        <w:t>”</w:t>
      </w:r>
      <w:r>
        <w:t>最近的非空上方框。</w:t>
      </w:r>
    </w:p>
    <w:p w14:paraId="28A1C742" w14:textId="77777777" w:rsidR="00E5033E" w:rsidRDefault="00000000">
      <w:pPr>
        <w:keepNext/>
        <w:ind w:firstLine="420"/>
      </w:pPr>
      <w:r>
        <w:rPr>
          <w:rFonts w:ascii="Consolas" w:eastAsia="微软雅黑" w:hAnsi="Consolas"/>
          <w:color w:val="17365D"/>
          <w:sz w:val="19"/>
        </w:rPr>
        <w:t>extract_mission()</w:t>
      </w:r>
      <w:r>
        <w:t xml:space="preserve"> </w:t>
      </w:r>
      <w:r>
        <w:t>还处理以下情况：</w:t>
      </w:r>
    </w:p>
    <w:p w14:paraId="6165E692" w14:textId="77777777" w:rsidR="00E5033E" w:rsidRDefault="00000000">
      <w:pPr>
        <w:pStyle w:val="a0"/>
        <w:rPr>
          <w:lang w:eastAsia="zh-CN"/>
        </w:rPr>
      </w:pPr>
      <w:r>
        <w:rPr>
          <w:lang w:eastAsia="zh-CN"/>
        </w:rPr>
        <w:t>“</w:t>
      </w:r>
      <w:r>
        <w:rPr>
          <w:lang w:eastAsia="zh-CN"/>
        </w:rPr>
        <w:t>操作任务</w:t>
      </w:r>
      <w:r>
        <w:rPr>
          <w:lang w:eastAsia="zh-CN"/>
        </w:rPr>
        <w:t>”</w:t>
      </w:r>
      <w:r>
        <w:rPr>
          <w:lang w:eastAsia="zh-CN"/>
        </w:rPr>
        <w:t>被拆成多行或被识别为</w:t>
      </w:r>
      <w:r>
        <w:rPr>
          <w:lang w:eastAsia="zh-CN"/>
        </w:rPr>
        <w:t>“</w:t>
      </w:r>
      <w:r>
        <w:rPr>
          <w:lang w:eastAsia="zh-CN"/>
        </w:rPr>
        <w:t>操作务</w:t>
      </w:r>
      <w:r>
        <w:rPr>
          <w:lang w:eastAsia="zh-CN"/>
        </w:rPr>
        <w:t>/</w:t>
      </w:r>
      <w:r>
        <w:rPr>
          <w:lang w:eastAsia="zh-CN"/>
        </w:rPr>
        <w:t>操作</w:t>
      </w:r>
      <w:r>
        <w:rPr>
          <w:lang w:eastAsia="zh-CN"/>
        </w:rPr>
        <w:t>/</w:t>
      </w:r>
      <w:r>
        <w:rPr>
          <w:lang w:eastAsia="zh-CN"/>
        </w:rPr>
        <w:t>任务</w:t>
      </w:r>
      <w:r>
        <w:rPr>
          <w:lang w:eastAsia="zh-CN"/>
        </w:rPr>
        <w:t>”</w:t>
      </w:r>
      <w:r>
        <w:rPr>
          <w:lang w:eastAsia="zh-CN"/>
        </w:rPr>
        <w:t>；</w:t>
      </w:r>
    </w:p>
    <w:p w14:paraId="1D4B66B4" w14:textId="77777777" w:rsidR="00E5033E" w:rsidRDefault="00000000">
      <w:pPr>
        <w:pStyle w:val="a0"/>
        <w:rPr>
          <w:lang w:eastAsia="zh-CN"/>
        </w:rPr>
      </w:pPr>
      <w:r>
        <w:rPr>
          <w:lang w:eastAsia="zh-CN"/>
        </w:rPr>
        <w:t>任务内容跨多个检测框；</w:t>
      </w:r>
    </w:p>
    <w:p w14:paraId="70AFBDF0" w14:textId="77777777" w:rsidR="00E5033E" w:rsidRDefault="00000000">
      <w:pPr>
        <w:pStyle w:val="a0"/>
        <w:rPr>
          <w:lang w:eastAsia="zh-CN"/>
        </w:rPr>
      </w:pPr>
      <w:r>
        <w:rPr>
          <w:lang w:eastAsia="zh-CN"/>
        </w:rPr>
        <w:t>右侧有</w:t>
      </w:r>
      <w:r>
        <w:rPr>
          <w:lang w:eastAsia="zh-CN"/>
        </w:rPr>
        <w:t>“</w:t>
      </w:r>
      <w:r>
        <w:rPr>
          <w:lang w:eastAsia="zh-CN"/>
        </w:rPr>
        <w:t>监护下操作、单人操作、检修人员操作</w:t>
      </w:r>
      <w:r>
        <w:rPr>
          <w:lang w:eastAsia="zh-CN"/>
        </w:rPr>
        <w:t>”</w:t>
      </w:r>
      <w:r>
        <w:rPr>
          <w:lang w:eastAsia="zh-CN"/>
        </w:rPr>
        <w:t>等模式文本；</w:t>
      </w:r>
    </w:p>
    <w:p w14:paraId="21168305" w14:textId="77777777" w:rsidR="00E5033E" w:rsidRDefault="00000000">
      <w:pPr>
        <w:pStyle w:val="a0"/>
        <w:rPr>
          <w:lang w:eastAsia="zh-CN"/>
        </w:rPr>
      </w:pPr>
      <w:r>
        <w:rPr>
          <w:lang w:eastAsia="zh-CN"/>
        </w:rPr>
        <w:t>右侧勾选列位置动态变化，且只移除识别出的勾选符号后缀；</w:t>
      </w:r>
    </w:p>
    <w:p w14:paraId="77AD20C4" w14:textId="77777777" w:rsidR="00E5033E" w:rsidRDefault="00000000">
      <w:pPr>
        <w:pStyle w:val="a0"/>
        <w:rPr>
          <w:lang w:eastAsia="zh-CN"/>
        </w:rPr>
      </w:pPr>
      <w:r>
        <w:rPr>
          <w:lang w:eastAsia="zh-CN"/>
        </w:rPr>
        <w:t>标签识别受损时回退到传统的同一行右侧字段提取。</w:t>
      </w:r>
    </w:p>
    <w:p w14:paraId="47CF0A1F" w14:textId="77777777" w:rsidR="00E5033E" w:rsidRDefault="00000000">
      <w:pPr>
        <w:pStyle w:val="21"/>
        <w:rPr>
          <w:lang w:eastAsia="zh-CN"/>
        </w:rPr>
      </w:pPr>
      <w:r>
        <w:rPr>
          <w:rFonts w:ascii="Aptos" w:eastAsia="宋体" w:hAnsi="Aptos"/>
          <w:lang w:eastAsia="zh-CN"/>
        </w:rPr>
        <w:lastRenderedPageBreak/>
        <w:t xml:space="preserve">5.4 </w:t>
      </w:r>
      <w:r>
        <w:rPr>
          <w:rFonts w:ascii="Aptos" w:eastAsia="宋体" w:hAnsi="Aptos"/>
          <w:lang w:eastAsia="zh-CN"/>
        </w:rPr>
        <w:t>普通字段提取</w:t>
      </w:r>
    </w:p>
    <w:p w14:paraId="6CC4181B" w14:textId="77777777" w:rsidR="00E5033E" w:rsidRDefault="00000000">
      <w:pPr>
        <w:ind w:firstLine="420"/>
        <w:rPr>
          <w:lang w:eastAsia="zh-CN"/>
        </w:rPr>
      </w:pPr>
      <w:r>
        <w:rPr>
          <w:lang w:eastAsia="zh-CN"/>
        </w:rPr>
        <w:t>字段值只取标签右侧、同一行高度范围内、下一个标签或边界之前的</w:t>
      </w:r>
      <w:r>
        <w:rPr>
          <w:lang w:eastAsia="zh-CN"/>
        </w:rPr>
        <w:t xml:space="preserve"> OCR </w:t>
      </w:r>
      <w:r>
        <w:rPr>
          <w:lang w:eastAsia="zh-CN"/>
        </w:rPr>
        <w:t>框，并按从上到下、从左到右拼接，避免把其他行或其他字段混入。</w:t>
      </w:r>
    </w:p>
    <w:p w14:paraId="39DDC3A3" w14:textId="77777777" w:rsidR="00E5033E" w:rsidRDefault="00000000">
      <w:pPr>
        <w:pStyle w:val="1"/>
        <w:rPr>
          <w:lang w:eastAsia="zh-CN"/>
        </w:rPr>
      </w:pPr>
      <w:r>
        <w:rPr>
          <w:rFonts w:ascii="Aptos" w:eastAsia="宋体" w:hAnsi="Aptos"/>
          <w:lang w:eastAsia="zh-CN"/>
        </w:rPr>
        <w:t xml:space="preserve">6. </w:t>
      </w:r>
      <w:r>
        <w:rPr>
          <w:rFonts w:ascii="Aptos" w:eastAsia="宋体" w:hAnsi="Aptos"/>
          <w:lang w:eastAsia="zh-CN"/>
        </w:rPr>
        <w:t>操作项目解析与序号恢复</w:t>
      </w:r>
    </w:p>
    <w:p w14:paraId="0BA71990" w14:textId="77777777" w:rsidR="00E5033E" w:rsidRDefault="00000000">
      <w:pPr>
        <w:pStyle w:val="21"/>
        <w:rPr>
          <w:lang w:eastAsia="zh-CN"/>
        </w:rPr>
      </w:pPr>
      <w:r>
        <w:rPr>
          <w:rFonts w:ascii="Aptos" w:eastAsia="宋体" w:hAnsi="Aptos"/>
          <w:lang w:eastAsia="zh-CN"/>
        </w:rPr>
        <w:t xml:space="preserve">6.1 </w:t>
      </w:r>
      <w:r>
        <w:rPr>
          <w:rFonts w:ascii="Aptos" w:eastAsia="宋体" w:hAnsi="Aptos"/>
          <w:lang w:eastAsia="zh-CN"/>
        </w:rPr>
        <w:t>主解析策略</w:t>
      </w:r>
    </w:p>
    <w:p w14:paraId="248C5885" w14:textId="77777777" w:rsidR="00E5033E" w:rsidRDefault="00000000">
      <w:pPr>
        <w:ind w:firstLine="420"/>
        <w:rPr>
          <w:lang w:eastAsia="zh-CN"/>
        </w:rPr>
      </w:pPr>
      <w:r>
        <w:rPr>
          <w:rFonts w:ascii="Consolas" w:eastAsia="微软雅黑" w:hAnsi="Consolas"/>
          <w:color w:val="17365D"/>
          <w:sz w:val="19"/>
          <w:lang w:eastAsia="zh-CN"/>
        </w:rPr>
        <w:t>extract_entries()</w:t>
      </w:r>
      <w:r>
        <w:rPr>
          <w:lang w:eastAsia="zh-CN"/>
        </w:rPr>
        <w:t xml:space="preserve"> </w:t>
      </w:r>
      <w:r>
        <w:rPr>
          <w:lang w:eastAsia="zh-CN"/>
        </w:rPr>
        <w:t>先定位</w:t>
      </w:r>
      <w:r>
        <w:rPr>
          <w:lang w:eastAsia="zh-CN"/>
        </w:rPr>
        <w:t>“</w:t>
      </w:r>
      <w:r>
        <w:rPr>
          <w:lang w:eastAsia="zh-CN"/>
        </w:rPr>
        <w:t>顺序</w:t>
      </w:r>
      <w:r>
        <w:rPr>
          <w:lang w:eastAsia="zh-CN"/>
        </w:rPr>
        <w:t>”</w:t>
      </w:r>
      <w:r>
        <w:rPr>
          <w:lang w:eastAsia="zh-CN"/>
        </w:rPr>
        <w:t>表头，然后在其下方、顺序列横向容差范围内识别序号。序号允许常见标点包裹；</w:t>
      </w:r>
      <w:r>
        <w:rPr>
          <w:lang w:eastAsia="zh-CN"/>
        </w:rPr>
        <w:t>“</w:t>
      </w:r>
      <w:r>
        <w:rPr>
          <w:lang w:eastAsia="zh-CN"/>
        </w:rPr>
        <w:t>已执行</w:t>
      </w:r>
      <w:r>
        <w:rPr>
          <w:lang w:eastAsia="zh-CN"/>
        </w:rPr>
        <w:t>”“</w:t>
      </w:r>
      <w:r>
        <w:rPr>
          <w:lang w:eastAsia="zh-CN"/>
        </w:rPr>
        <w:t>未执行</w:t>
      </w:r>
      <w:r>
        <w:rPr>
          <w:lang w:eastAsia="zh-CN"/>
        </w:rPr>
        <w:t>”“</w:t>
      </w:r>
      <w:r>
        <w:rPr>
          <w:lang w:eastAsia="zh-CN"/>
        </w:rPr>
        <w:t>作废</w:t>
      </w:r>
      <w:r>
        <w:rPr>
          <w:lang w:eastAsia="zh-CN"/>
        </w:rPr>
        <w:t>”</w:t>
      </w:r>
      <w:r>
        <w:rPr>
          <w:lang w:eastAsia="zh-CN"/>
        </w:rPr>
        <w:t>等状态文字和右侧勾选符号不会进入操作内容。</w:t>
      </w:r>
    </w:p>
    <w:p w14:paraId="372CAA6D" w14:textId="77777777" w:rsidR="00E5033E" w:rsidRDefault="00000000">
      <w:pPr>
        <w:ind w:firstLine="420"/>
        <w:rPr>
          <w:lang w:eastAsia="zh-CN"/>
        </w:rPr>
      </w:pPr>
      <w:r>
        <w:rPr>
          <w:lang w:eastAsia="zh-CN"/>
        </w:rPr>
        <w:t>若一个检测框同时包含序号和操作文本，仅当检测框确实跨过顺序列与内容列边界时，才拆出序号前缀，避免误拆普通文本中的数字。</w:t>
      </w:r>
    </w:p>
    <w:p w14:paraId="4792F5B5" w14:textId="77777777" w:rsidR="00E5033E" w:rsidRDefault="00000000">
      <w:pPr>
        <w:ind w:firstLine="420"/>
        <w:rPr>
          <w:lang w:eastAsia="zh-CN"/>
        </w:rPr>
      </w:pPr>
      <w:r>
        <w:rPr>
          <w:lang w:eastAsia="zh-CN"/>
        </w:rPr>
        <w:t>操作文本按序号框的中心点建立行边界，只拼接内容列且位于检查列之前的文本，默认忽略页面宽度右侧约</w:t>
      </w:r>
      <w:r>
        <w:rPr>
          <w:lang w:eastAsia="zh-CN"/>
        </w:rPr>
        <w:t xml:space="preserve"> 11% </w:t>
      </w:r>
      <w:r>
        <w:rPr>
          <w:lang w:eastAsia="zh-CN"/>
        </w:rPr>
        <w:t>的勾选列。</w:t>
      </w:r>
    </w:p>
    <w:p w14:paraId="6BE8FFFC" w14:textId="77777777" w:rsidR="00E5033E" w:rsidRDefault="00000000">
      <w:pPr>
        <w:pStyle w:val="21"/>
        <w:rPr>
          <w:lang w:eastAsia="zh-CN"/>
        </w:rPr>
      </w:pPr>
      <w:r>
        <w:rPr>
          <w:rFonts w:ascii="Aptos" w:eastAsia="宋体" w:hAnsi="Aptos"/>
          <w:lang w:eastAsia="zh-CN"/>
        </w:rPr>
        <w:t xml:space="preserve">6.2 </w:t>
      </w:r>
      <w:r>
        <w:rPr>
          <w:rFonts w:ascii="Aptos" w:eastAsia="宋体" w:hAnsi="Aptos"/>
          <w:lang w:eastAsia="zh-CN"/>
        </w:rPr>
        <w:t>三层序号兜底</w:t>
      </w:r>
    </w:p>
    <w:p w14:paraId="64B16194" w14:textId="77777777" w:rsidR="00E5033E" w:rsidRDefault="00000000">
      <w:pPr>
        <w:keepNext/>
        <w:ind w:firstLine="420"/>
        <w:rPr>
          <w:lang w:eastAsia="zh-CN"/>
        </w:rPr>
      </w:pPr>
      <w:r>
        <w:rPr>
          <w:lang w:eastAsia="zh-CN"/>
        </w:rPr>
        <w:t>序号恢复是当前</w:t>
      </w:r>
      <w:r>
        <w:rPr>
          <w:lang w:eastAsia="zh-CN"/>
        </w:rPr>
        <w:t xml:space="preserve"> OCR </w:t>
      </w:r>
      <w:r>
        <w:rPr>
          <w:lang w:eastAsia="zh-CN"/>
        </w:rPr>
        <w:t>结果后的核心兜底，按以下顺序执行：</w:t>
      </w:r>
    </w:p>
    <w:p w14:paraId="03F94E80" w14:textId="77777777" w:rsidR="00E5033E" w:rsidRDefault="00000000">
      <w:pPr>
        <w:pStyle w:val="ManualNumber"/>
      </w:pPr>
      <w:r>
        <w:rPr>
          <w:color w:val="000000"/>
        </w:rPr>
        <w:t xml:space="preserve">1.  </w:t>
      </w:r>
      <w:r>
        <w:rPr>
          <w:b/>
          <w:color w:val="000000"/>
        </w:rPr>
        <w:t>相邻序号修复</w:t>
      </w:r>
      <w:r>
        <w:rPr>
          <w:color w:val="000000"/>
        </w:rPr>
        <w:t>：当识别为</w:t>
      </w:r>
      <w:r>
        <w:rPr>
          <w:color w:val="000000"/>
        </w:rPr>
        <w:t xml:space="preserve"> </w:t>
      </w:r>
      <w:r>
        <w:rPr>
          <w:rFonts w:ascii="Consolas" w:eastAsia="微软雅黑" w:hAnsi="Consolas"/>
          <w:color w:val="17365D"/>
          <w:sz w:val="19"/>
        </w:rPr>
        <w:t>10</w:t>
      </w:r>
      <w:r>
        <w:rPr>
          <w:rFonts w:ascii="Consolas" w:eastAsia="微软雅黑" w:hAnsi="Consolas"/>
          <w:color w:val="17365D"/>
          <w:sz w:val="19"/>
        </w:rPr>
        <w:t>、</w:t>
      </w:r>
      <w:r>
        <w:rPr>
          <w:rFonts w:ascii="Consolas" w:eastAsia="微软雅黑" w:hAnsi="Consolas"/>
          <w:color w:val="17365D"/>
          <w:sz w:val="19"/>
        </w:rPr>
        <w:t>1</w:t>
      </w:r>
      <w:r>
        <w:rPr>
          <w:rFonts w:ascii="Consolas" w:eastAsia="微软雅黑" w:hAnsi="Consolas"/>
          <w:color w:val="17365D"/>
          <w:sz w:val="19"/>
        </w:rPr>
        <w:t>、</w:t>
      </w:r>
      <w:r>
        <w:rPr>
          <w:rFonts w:ascii="Consolas" w:eastAsia="微软雅黑" w:hAnsi="Consolas"/>
          <w:color w:val="17365D"/>
          <w:sz w:val="19"/>
        </w:rPr>
        <w:t>12</w:t>
      </w:r>
      <w:r>
        <w:rPr>
          <w:color w:val="000000"/>
        </w:rPr>
        <w:t xml:space="preserve"> </w:t>
      </w:r>
      <w:r>
        <w:rPr>
          <w:color w:val="000000"/>
        </w:rPr>
        <w:t>这类重复字符塌缩时，如果前后邻项唯一确定中间值，则修复为</w:t>
      </w:r>
      <w:r>
        <w:rPr>
          <w:color w:val="000000"/>
        </w:rPr>
        <w:t xml:space="preserve"> </w:t>
      </w:r>
      <w:r>
        <w:rPr>
          <w:rFonts w:ascii="Consolas" w:eastAsia="微软雅黑" w:hAnsi="Consolas"/>
          <w:color w:val="17365D"/>
          <w:sz w:val="19"/>
        </w:rPr>
        <w:t>10</w:t>
      </w:r>
      <w:r>
        <w:rPr>
          <w:rFonts w:ascii="Consolas" w:eastAsia="微软雅黑" w:hAnsi="Consolas"/>
          <w:color w:val="17365D"/>
          <w:sz w:val="19"/>
        </w:rPr>
        <w:t>、</w:t>
      </w:r>
      <w:r>
        <w:rPr>
          <w:rFonts w:ascii="Consolas" w:eastAsia="微软雅黑" w:hAnsi="Consolas"/>
          <w:color w:val="17365D"/>
          <w:sz w:val="19"/>
        </w:rPr>
        <w:t>11</w:t>
      </w:r>
      <w:r>
        <w:rPr>
          <w:rFonts w:ascii="Consolas" w:eastAsia="微软雅黑" w:hAnsi="Consolas"/>
          <w:color w:val="17365D"/>
          <w:sz w:val="19"/>
        </w:rPr>
        <w:t>、</w:t>
      </w:r>
      <w:r>
        <w:rPr>
          <w:rFonts w:ascii="Consolas" w:eastAsia="微软雅黑" w:hAnsi="Consolas"/>
          <w:color w:val="17365D"/>
          <w:sz w:val="19"/>
        </w:rPr>
        <w:t>12</w:t>
      </w:r>
      <w:r>
        <w:rPr>
          <w:color w:val="000000"/>
        </w:rPr>
        <w:t>，并保留</w:t>
      </w:r>
      <w:r>
        <w:rPr>
          <w:color w:val="000000"/>
        </w:rPr>
        <w:t xml:space="preserve"> </w:t>
      </w:r>
      <w:r>
        <w:rPr>
          <w:rFonts w:ascii="Consolas" w:eastAsia="微软雅黑" w:hAnsi="Consolas"/>
          <w:color w:val="17365D"/>
          <w:sz w:val="19"/>
        </w:rPr>
        <w:t>original_text</w:t>
      </w:r>
      <w:r>
        <w:rPr>
          <w:color w:val="000000"/>
        </w:rPr>
        <w:t xml:space="preserve"> </w:t>
      </w:r>
      <w:r>
        <w:rPr>
          <w:color w:val="000000"/>
        </w:rPr>
        <w:t>和</w:t>
      </w:r>
      <w:r>
        <w:rPr>
          <w:color w:val="000000"/>
        </w:rPr>
        <w:t xml:space="preserve"> </w:t>
      </w:r>
      <w:r>
        <w:rPr>
          <w:rFonts w:ascii="Consolas" w:eastAsia="微软雅黑" w:hAnsi="Consolas"/>
          <w:color w:val="17365D"/>
          <w:sz w:val="19"/>
        </w:rPr>
        <w:t>sequence_recovery</w:t>
      </w:r>
      <w:r>
        <w:rPr>
          <w:color w:val="000000"/>
        </w:rPr>
        <w:t xml:space="preserve"> </w:t>
      </w:r>
      <w:r>
        <w:rPr>
          <w:color w:val="000000"/>
        </w:rPr>
        <w:t>标记。</w:t>
      </w:r>
    </w:p>
    <w:p w14:paraId="0E452EEA" w14:textId="77777777" w:rsidR="00E5033E" w:rsidRDefault="00000000">
      <w:pPr>
        <w:pStyle w:val="ManualNumber"/>
        <w:rPr>
          <w:lang w:eastAsia="zh-CN"/>
        </w:rPr>
      </w:pPr>
      <w:r>
        <w:rPr>
          <w:color w:val="000000"/>
          <w:lang w:eastAsia="zh-CN"/>
        </w:rPr>
        <w:t xml:space="preserve">2.  </w:t>
      </w:r>
      <w:r>
        <w:rPr>
          <w:b/>
          <w:color w:val="000000"/>
          <w:lang w:eastAsia="zh-CN"/>
        </w:rPr>
        <w:t>局部</w:t>
      </w:r>
      <w:r>
        <w:rPr>
          <w:b/>
          <w:color w:val="000000"/>
          <w:lang w:eastAsia="zh-CN"/>
        </w:rPr>
        <w:t xml:space="preserve"> OCR </w:t>
      </w:r>
      <w:r>
        <w:rPr>
          <w:b/>
          <w:color w:val="000000"/>
          <w:lang w:eastAsia="zh-CN"/>
        </w:rPr>
        <w:t>重识别</w:t>
      </w:r>
      <w:r>
        <w:rPr>
          <w:color w:val="000000"/>
          <w:lang w:eastAsia="zh-CN"/>
        </w:rPr>
        <w:t>：根据已有操作内容行，在顺序列对应位置重新裁剪序号单元格并调用识别模型；只接受能解析为序号且置信度至少</w:t>
      </w:r>
      <w:r>
        <w:rPr>
          <w:color w:val="000000"/>
          <w:lang w:eastAsia="zh-CN"/>
        </w:rPr>
        <w:t xml:space="preserve"> </w:t>
      </w:r>
      <w:r>
        <w:rPr>
          <w:rFonts w:ascii="Consolas" w:eastAsia="微软雅黑" w:hAnsi="Consolas"/>
          <w:color w:val="17365D"/>
          <w:sz w:val="19"/>
          <w:lang w:eastAsia="zh-CN"/>
        </w:rPr>
        <w:t>0.5</w:t>
      </w:r>
      <w:r>
        <w:rPr>
          <w:color w:val="000000"/>
          <w:lang w:eastAsia="zh-CN"/>
        </w:rPr>
        <w:t xml:space="preserve"> </w:t>
      </w:r>
      <w:r>
        <w:rPr>
          <w:color w:val="000000"/>
          <w:lang w:eastAsia="zh-CN"/>
        </w:rPr>
        <w:t>的结果。</w:t>
      </w:r>
    </w:p>
    <w:p w14:paraId="0F257325" w14:textId="77777777" w:rsidR="00E5033E" w:rsidRDefault="00000000">
      <w:pPr>
        <w:pStyle w:val="ManualNumber"/>
        <w:rPr>
          <w:lang w:eastAsia="zh-CN"/>
        </w:rPr>
      </w:pPr>
      <w:r>
        <w:rPr>
          <w:color w:val="000000"/>
          <w:lang w:eastAsia="zh-CN"/>
        </w:rPr>
        <w:t xml:space="preserve">3.  </w:t>
      </w:r>
      <w:r>
        <w:rPr>
          <w:b/>
          <w:color w:val="000000"/>
          <w:lang w:eastAsia="zh-CN"/>
        </w:rPr>
        <w:t>几何推断</w:t>
      </w:r>
      <w:r>
        <w:rPr>
          <w:color w:val="000000"/>
          <w:lang w:eastAsia="zh-CN"/>
        </w:rPr>
        <w:t>：模型重识别仍失败时，仅对内部小间隔启用几何推断。缺失数量最多为</w:t>
      </w:r>
      <w:r>
        <w:rPr>
          <w:color w:val="000000"/>
          <w:lang w:eastAsia="zh-CN"/>
        </w:rPr>
        <w:t xml:space="preserve"> </w:t>
      </w:r>
      <w:r>
        <w:rPr>
          <w:rFonts w:ascii="Consolas" w:eastAsia="微软雅黑" w:hAnsi="Consolas"/>
          <w:color w:val="17365D"/>
          <w:sz w:val="19"/>
          <w:lang w:eastAsia="zh-CN"/>
        </w:rPr>
        <w:t>SEQUENCE_GEOMETRY_FALLBACK_MAX_GAP = 2</w:t>
      </w:r>
      <w:r>
        <w:rPr>
          <w:color w:val="000000"/>
          <w:lang w:eastAsia="zh-CN"/>
        </w:rPr>
        <w:t>，必须恰好存在对应数量的内容行，并且行中心点按等间距对齐。</w:t>
      </w:r>
    </w:p>
    <w:p w14:paraId="2ABF0565" w14:textId="77777777" w:rsidR="00E5033E" w:rsidRDefault="00000000">
      <w:pPr>
        <w:ind w:firstLine="420"/>
        <w:rPr>
          <w:lang w:eastAsia="zh-CN"/>
        </w:rPr>
      </w:pPr>
      <w:r>
        <w:rPr>
          <w:lang w:eastAsia="zh-CN"/>
        </w:rPr>
        <w:t>所有恢复结果都会经过</w:t>
      </w:r>
      <w:r>
        <w:rPr>
          <w:lang w:eastAsia="zh-CN"/>
        </w:rPr>
        <w:t xml:space="preserve"> </w:t>
      </w:r>
      <w:r>
        <w:rPr>
          <w:rFonts w:ascii="Consolas" w:eastAsia="微软雅黑" w:hAnsi="Consolas"/>
          <w:color w:val="17365D"/>
          <w:sz w:val="19"/>
          <w:lang w:eastAsia="zh-CN"/>
        </w:rPr>
        <w:t>filter_continuous_recoveries()</w:t>
      </w:r>
      <w:r>
        <w:rPr>
          <w:lang w:eastAsia="zh-CN"/>
        </w:rPr>
        <w:t>：只有能与已有序号形成连续区间的恢复值才会被接纳。它不会凭空补第一页的起始序号，也不会修复重复、倒序或无法唯一对应的行。</w:t>
      </w:r>
    </w:p>
    <w:p w14:paraId="7D3EBAF2" w14:textId="77777777" w:rsidR="00E5033E" w:rsidRDefault="00000000">
      <w:pPr>
        <w:pStyle w:val="21"/>
        <w:rPr>
          <w:lang w:eastAsia="zh-CN"/>
        </w:rPr>
      </w:pPr>
      <w:r>
        <w:rPr>
          <w:rFonts w:ascii="Aptos" w:eastAsia="宋体" w:hAnsi="Aptos"/>
          <w:lang w:eastAsia="zh-CN"/>
        </w:rPr>
        <w:t xml:space="preserve">6.3 </w:t>
      </w:r>
      <w:r>
        <w:rPr>
          <w:rFonts w:ascii="Aptos" w:eastAsia="宋体" w:hAnsi="Aptos"/>
          <w:lang w:eastAsia="zh-CN"/>
        </w:rPr>
        <w:t>页面内错误</w:t>
      </w:r>
    </w:p>
    <w:p w14:paraId="6A96CC26" w14:textId="77777777" w:rsidR="00E5033E" w:rsidRDefault="00000000">
      <w:pPr>
        <w:keepNext/>
        <w:ind w:firstLine="420"/>
        <w:rPr>
          <w:lang w:eastAsia="zh-CN"/>
        </w:rPr>
      </w:pPr>
      <w:r>
        <w:rPr>
          <w:lang w:eastAsia="zh-CN"/>
        </w:rPr>
        <w:t>以下情况会明确失败，而不是静默生成错误票据：</w:t>
      </w:r>
    </w:p>
    <w:p w14:paraId="3622BFEC" w14:textId="77777777" w:rsidR="00E5033E" w:rsidRDefault="00000000">
      <w:pPr>
        <w:pStyle w:val="a0"/>
        <w:rPr>
          <w:lang w:eastAsia="zh-CN"/>
        </w:rPr>
      </w:pPr>
      <w:r>
        <w:rPr>
          <w:lang w:eastAsia="zh-CN"/>
        </w:rPr>
        <w:t>找到</w:t>
      </w:r>
      <w:r>
        <w:rPr>
          <w:lang w:eastAsia="zh-CN"/>
        </w:rPr>
        <w:t>“</w:t>
      </w:r>
      <w:r>
        <w:rPr>
          <w:lang w:eastAsia="zh-CN"/>
        </w:rPr>
        <w:t>顺序</w:t>
      </w:r>
      <w:r>
        <w:rPr>
          <w:lang w:eastAsia="zh-CN"/>
        </w:rPr>
        <w:t>”</w:t>
      </w:r>
      <w:r>
        <w:rPr>
          <w:lang w:eastAsia="zh-CN"/>
        </w:rPr>
        <w:t>表头但其下没有有效序号；</w:t>
      </w:r>
    </w:p>
    <w:p w14:paraId="6E298CB6" w14:textId="77777777" w:rsidR="00E5033E" w:rsidRDefault="00000000">
      <w:pPr>
        <w:pStyle w:val="a0"/>
      </w:pPr>
      <w:r>
        <w:t>同一页出现重复序号；</w:t>
      </w:r>
    </w:p>
    <w:p w14:paraId="4B080300" w14:textId="77777777" w:rsidR="00E5033E" w:rsidRDefault="00000000">
      <w:pPr>
        <w:pStyle w:val="a0"/>
        <w:rPr>
          <w:lang w:eastAsia="zh-CN"/>
        </w:rPr>
      </w:pPr>
      <w:r>
        <w:rPr>
          <w:lang w:eastAsia="zh-CN"/>
        </w:rPr>
        <w:t>识别到序号但对应行完全没有有效操作内容；</w:t>
      </w:r>
    </w:p>
    <w:p w14:paraId="0D67EB99" w14:textId="77777777" w:rsidR="00E5033E" w:rsidRDefault="00000000">
      <w:pPr>
        <w:pStyle w:val="a0"/>
        <w:rPr>
          <w:lang w:eastAsia="zh-CN"/>
        </w:rPr>
      </w:pPr>
      <w:r>
        <w:rPr>
          <w:lang w:eastAsia="zh-CN"/>
        </w:rPr>
        <w:t>检测框与多边形、识别结果数量不一致。</w:t>
      </w:r>
    </w:p>
    <w:p w14:paraId="66C602D4" w14:textId="77777777" w:rsidR="00E5033E" w:rsidRDefault="00000000">
      <w:pPr>
        <w:pStyle w:val="1"/>
        <w:rPr>
          <w:lang w:eastAsia="zh-CN"/>
        </w:rPr>
      </w:pPr>
      <w:r>
        <w:rPr>
          <w:rFonts w:ascii="Aptos" w:eastAsia="宋体" w:hAnsi="Aptos"/>
          <w:lang w:eastAsia="zh-CN"/>
        </w:rPr>
        <w:t xml:space="preserve">7. </w:t>
      </w:r>
      <w:r>
        <w:rPr>
          <w:rFonts w:ascii="Aptos" w:eastAsia="宋体" w:hAnsi="Aptos"/>
          <w:lang w:eastAsia="zh-CN"/>
        </w:rPr>
        <w:t>跨页合并与上传顺序校验</w:t>
      </w:r>
    </w:p>
    <w:p w14:paraId="55676C56" w14:textId="77777777" w:rsidR="00E5033E" w:rsidRDefault="00000000">
      <w:pPr>
        <w:keepNext/>
        <w:ind w:firstLine="420"/>
        <w:rPr>
          <w:rFonts w:hint="eastAsia"/>
          <w:lang w:eastAsia="zh-CN"/>
        </w:rPr>
      </w:pPr>
      <w:r>
        <w:rPr>
          <w:rFonts w:ascii="Consolas" w:eastAsia="微软雅黑" w:hAnsi="Consolas"/>
          <w:color w:val="17365D"/>
          <w:sz w:val="19"/>
        </w:rPr>
        <w:t>merge_page_entries()</w:t>
      </w:r>
      <w:r>
        <w:t xml:space="preserve"> </w:t>
      </w:r>
      <w:r>
        <w:t>和</w:t>
      </w:r>
      <w:r>
        <w:t xml:space="preserve"> </w:t>
      </w:r>
      <w:r>
        <w:rPr>
          <w:rFonts w:ascii="Consolas" w:eastAsia="微软雅黑" w:hAnsi="Consolas"/>
          <w:color w:val="17365D"/>
          <w:sz w:val="19"/>
        </w:rPr>
        <w:t>merge_ticket_data_page()</w:t>
      </w:r>
      <w:r>
        <w:t xml:space="preserve"> </w:t>
      </w:r>
      <w:r>
        <w:t>在页间继续做结构化兜底：</w:t>
      </w:r>
    </w:p>
    <w:p w14:paraId="7BB3F99A" w14:textId="77777777" w:rsidR="00E5033E" w:rsidRDefault="00000000">
      <w:pPr>
        <w:pStyle w:val="a0"/>
        <w:rPr>
          <w:lang w:eastAsia="zh-CN"/>
        </w:rPr>
      </w:pPr>
      <w:r>
        <w:rPr>
          <w:lang w:eastAsia="zh-CN"/>
        </w:rPr>
        <w:t>同一操作票的页码必须按序号连续衔接；</w:t>
      </w:r>
    </w:p>
    <w:p w14:paraId="74AFC3F5" w14:textId="2BFCAEF4" w:rsidR="0024404D" w:rsidRDefault="0024404D">
      <w:pPr>
        <w:pStyle w:val="a0"/>
        <w:rPr>
          <w:lang w:eastAsia="zh-CN"/>
        </w:rPr>
      </w:pPr>
      <w:r>
        <w:rPr>
          <w:rFonts w:hint="eastAsia"/>
          <w:lang w:eastAsia="zh-CN"/>
        </w:rPr>
        <w:t>操作票的编码相同的时候也认为是同一张票</w:t>
      </w:r>
    </w:p>
    <w:p w14:paraId="427B8B65" w14:textId="77777777" w:rsidR="00E5033E" w:rsidRDefault="00000000">
      <w:pPr>
        <w:pStyle w:val="a0"/>
      </w:pPr>
      <w:r>
        <w:lastRenderedPageBreak/>
        <w:t>重复序号会报错；</w:t>
      </w:r>
    </w:p>
    <w:p w14:paraId="189F84AD" w14:textId="77777777" w:rsidR="00E5033E" w:rsidRDefault="00000000">
      <w:pPr>
        <w:pStyle w:val="a0"/>
        <w:rPr>
          <w:lang w:eastAsia="zh-CN"/>
        </w:rPr>
      </w:pPr>
      <w:r>
        <w:rPr>
          <w:lang w:eastAsia="zh-CN"/>
        </w:rPr>
        <w:t>序号出现缺口时报告</w:t>
      </w:r>
      <w:r>
        <w:rPr>
          <w:lang w:eastAsia="zh-CN"/>
        </w:rPr>
        <w:t>“</w:t>
      </w:r>
      <w:r>
        <w:rPr>
          <w:lang w:eastAsia="zh-CN"/>
        </w:rPr>
        <w:t>应接续、实际识别到、缺少的序号范围</w:t>
      </w:r>
      <w:r>
        <w:rPr>
          <w:lang w:eastAsia="zh-CN"/>
        </w:rPr>
        <w:t>”</w:t>
      </w:r>
      <w:r>
        <w:rPr>
          <w:lang w:eastAsia="zh-CN"/>
        </w:rPr>
        <w:t>；</w:t>
      </w:r>
    </w:p>
    <w:p w14:paraId="3AB1924D" w14:textId="77777777" w:rsidR="00E5033E" w:rsidRDefault="00000000">
      <w:pPr>
        <w:pStyle w:val="a0"/>
      </w:pPr>
      <w:r>
        <w:t>序号倒退会报错；</w:t>
      </w:r>
    </w:p>
    <w:p w14:paraId="49466951" w14:textId="77777777" w:rsidR="00E5033E" w:rsidRDefault="00000000">
      <w:pPr>
        <w:pStyle w:val="a0"/>
        <w:rPr>
          <w:lang w:eastAsia="zh-CN"/>
        </w:rPr>
      </w:pPr>
      <w:r>
        <w:rPr>
          <w:lang w:eastAsia="zh-CN"/>
        </w:rPr>
        <w:t>第一张新票的首个有效操作项必须是</w:t>
      </w:r>
      <w:r>
        <w:rPr>
          <w:lang w:eastAsia="zh-CN"/>
        </w:rPr>
        <w:t xml:space="preserve"> 1</w:t>
      </w:r>
      <w:r>
        <w:rPr>
          <w:lang w:eastAsia="zh-CN"/>
        </w:rPr>
        <w:t>；</w:t>
      </w:r>
    </w:p>
    <w:p w14:paraId="2D431DFF" w14:textId="77777777" w:rsidR="00E5033E" w:rsidRDefault="00000000">
      <w:pPr>
        <w:pStyle w:val="a0"/>
        <w:rPr>
          <w:lang w:eastAsia="zh-CN"/>
        </w:rPr>
      </w:pPr>
      <w:r>
        <w:rPr>
          <w:lang w:eastAsia="zh-CN"/>
        </w:rPr>
        <w:t>续页的</w:t>
      </w:r>
      <w:r>
        <w:rPr>
          <w:lang w:eastAsia="zh-CN"/>
        </w:rPr>
        <w:t>“</w:t>
      </w:r>
      <w:r>
        <w:rPr>
          <w:lang w:eastAsia="zh-CN"/>
        </w:rPr>
        <w:t>操作任务</w:t>
      </w:r>
      <w:r>
        <w:rPr>
          <w:lang w:eastAsia="zh-CN"/>
        </w:rPr>
        <w:t>”</w:t>
      </w:r>
      <w:r>
        <w:rPr>
          <w:lang w:eastAsia="zh-CN"/>
        </w:rPr>
        <w:t>必须与上一页一致；</w:t>
      </w:r>
    </w:p>
    <w:p w14:paraId="02E283C0" w14:textId="77777777" w:rsidR="00E5033E" w:rsidRDefault="00000000">
      <w:pPr>
        <w:pStyle w:val="a0"/>
        <w:rPr>
          <w:lang w:eastAsia="zh-CN"/>
        </w:rPr>
      </w:pPr>
      <w:r>
        <w:rPr>
          <w:lang w:eastAsia="zh-CN"/>
        </w:rPr>
        <w:t>任务不同且本页从</w:t>
      </w:r>
      <w:r>
        <w:rPr>
          <w:lang w:eastAsia="zh-CN"/>
        </w:rPr>
        <w:t xml:space="preserve"> 1 </w:t>
      </w:r>
      <w:r>
        <w:rPr>
          <w:lang w:eastAsia="zh-CN"/>
        </w:rPr>
        <w:t>开始时，才创建新的操作票；</w:t>
      </w:r>
    </w:p>
    <w:p w14:paraId="46E5147F" w14:textId="77777777" w:rsidR="00E5033E" w:rsidRDefault="00000000">
      <w:pPr>
        <w:pStyle w:val="a0"/>
        <w:rPr>
          <w:lang w:eastAsia="zh-CN"/>
        </w:rPr>
      </w:pPr>
      <w:r>
        <w:rPr>
          <w:lang w:eastAsia="zh-CN"/>
        </w:rPr>
        <w:t>空页或没有有效操作项目的页面不能并入结果。</w:t>
      </w:r>
    </w:p>
    <w:p w14:paraId="5D502B5F" w14:textId="77777777" w:rsidR="00E5033E" w:rsidRDefault="00000000">
      <w:pPr>
        <w:ind w:firstLine="420"/>
        <w:rPr>
          <w:lang w:eastAsia="zh-CN"/>
        </w:rPr>
      </w:pPr>
      <w:r>
        <w:rPr>
          <w:lang w:eastAsia="zh-CN"/>
        </w:rPr>
        <w:t>这层校验可以拦截漏页、错序上传、重复上传、首页缺失以及续页任务误识别。</w:t>
      </w:r>
    </w:p>
    <w:p w14:paraId="679CC72E" w14:textId="77777777" w:rsidR="00E5033E" w:rsidRDefault="00000000">
      <w:pPr>
        <w:pStyle w:val="1"/>
        <w:rPr>
          <w:lang w:eastAsia="zh-CN"/>
        </w:rPr>
      </w:pPr>
      <w:r>
        <w:rPr>
          <w:rFonts w:ascii="Aptos" w:eastAsia="宋体" w:hAnsi="Aptos"/>
          <w:lang w:eastAsia="zh-CN"/>
        </w:rPr>
        <w:t xml:space="preserve">8. </w:t>
      </w:r>
      <w:r>
        <w:rPr>
          <w:rFonts w:ascii="Aptos" w:eastAsia="宋体" w:hAnsi="Aptos"/>
          <w:lang w:eastAsia="zh-CN"/>
        </w:rPr>
        <w:t>失败处理、结果保存与用户可定位信息</w:t>
      </w:r>
    </w:p>
    <w:p w14:paraId="04923097" w14:textId="77777777" w:rsidR="00E5033E" w:rsidRDefault="00000000">
      <w:pPr>
        <w:keepNext/>
        <w:ind w:firstLine="420"/>
      </w:pPr>
      <w:r>
        <w:rPr>
          <w:rFonts w:ascii="Consolas" w:eastAsia="微软雅黑" w:hAnsi="Consolas"/>
          <w:color w:val="17365D"/>
          <w:sz w:val="19"/>
        </w:rPr>
        <w:t>TicketRecognitionError</w:t>
      </w:r>
      <w:r>
        <w:t xml:space="preserve"> </w:t>
      </w:r>
      <w:r>
        <w:t>会携带页面名、问题区域和具体原因。主流程捕获后会打印：</w:t>
      </w:r>
    </w:p>
    <w:p w14:paraId="775ED483" w14:textId="77777777" w:rsidR="00E5033E" w:rsidRDefault="00000000">
      <w:pPr>
        <w:pStyle w:val="a0"/>
      </w:pPr>
      <w:r>
        <w:t>失败页面和问题区域；</w:t>
      </w:r>
    </w:p>
    <w:p w14:paraId="0C0BA69F" w14:textId="77777777" w:rsidR="00E5033E" w:rsidRDefault="00000000">
      <w:pPr>
        <w:pStyle w:val="a0"/>
        <w:rPr>
          <w:lang w:eastAsia="zh-CN"/>
        </w:rPr>
      </w:pPr>
      <w:r>
        <w:rPr>
          <w:lang w:eastAsia="zh-CN"/>
        </w:rPr>
        <w:t>具体原因（缺失标签、空字段、重复</w:t>
      </w:r>
      <w:r>
        <w:rPr>
          <w:lang w:eastAsia="zh-CN"/>
        </w:rPr>
        <w:t>/</w:t>
      </w:r>
      <w:r>
        <w:rPr>
          <w:lang w:eastAsia="zh-CN"/>
        </w:rPr>
        <w:t>缺失</w:t>
      </w:r>
      <w:r>
        <w:rPr>
          <w:lang w:eastAsia="zh-CN"/>
        </w:rPr>
        <w:t>/</w:t>
      </w:r>
      <w:r>
        <w:rPr>
          <w:lang w:eastAsia="zh-CN"/>
        </w:rPr>
        <w:t>倒退序号、续页任务不一致等）；</w:t>
      </w:r>
    </w:p>
    <w:p w14:paraId="3603CD25" w14:textId="77777777" w:rsidR="00E5033E" w:rsidRDefault="00000000">
      <w:pPr>
        <w:pStyle w:val="a0"/>
      </w:pPr>
      <w:r>
        <w:rPr>
          <w:rFonts w:ascii="Consolas" w:eastAsia="微软雅黑" w:hAnsi="Consolas"/>
          <w:color w:val="17365D"/>
          <w:sz w:val="19"/>
        </w:rPr>
        <w:t>inter/ocr_results/</w:t>
      </w:r>
      <w:r>
        <w:t xml:space="preserve"> </w:t>
      </w:r>
      <w:r>
        <w:t>下本页逐框</w:t>
      </w:r>
      <w:r>
        <w:t xml:space="preserve"> JSON </w:t>
      </w:r>
      <w:r>
        <w:t>与标注图路径；</w:t>
      </w:r>
    </w:p>
    <w:p w14:paraId="4AE1E4CD" w14:textId="77777777" w:rsidR="00E5033E" w:rsidRDefault="00000000">
      <w:pPr>
        <w:pStyle w:val="a0"/>
        <w:rPr>
          <w:lang w:eastAsia="zh-CN"/>
        </w:rPr>
      </w:pPr>
      <w:r>
        <w:rPr>
          <w:lang w:eastAsia="zh-CN"/>
        </w:rPr>
        <w:t>“</w:t>
      </w:r>
      <w:r>
        <w:rPr>
          <w:lang w:eastAsia="zh-CN"/>
        </w:rPr>
        <w:t>请按照正确顺序上传操作票或拍摄更清晰的操作票</w:t>
      </w:r>
      <w:r>
        <w:rPr>
          <w:lang w:eastAsia="zh-CN"/>
        </w:rPr>
        <w:t>”</w:t>
      </w:r>
      <w:r>
        <w:rPr>
          <w:lang w:eastAsia="zh-CN"/>
        </w:rPr>
        <w:t>的通用处理建议。</w:t>
      </w:r>
    </w:p>
    <w:p w14:paraId="57135693" w14:textId="77777777" w:rsidR="00E5033E" w:rsidRDefault="00000000">
      <w:pPr>
        <w:ind w:firstLine="420"/>
      </w:pPr>
      <w:r>
        <w:t>最终命令</w:t>
      </w:r>
      <w:r>
        <w:t xml:space="preserve"> JSON </w:t>
      </w:r>
      <w:r>
        <w:t>只有在所有页面解析和合并成功后才写入</w:t>
      </w:r>
      <w:r>
        <w:t xml:space="preserve"> </w:t>
      </w:r>
      <w:r>
        <w:rPr>
          <w:rFonts w:ascii="Consolas" w:eastAsia="微软雅黑" w:hAnsi="Consolas"/>
          <w:color w:val="17365D"/>
          <w:sz w:val="19"/>
        </w:rPr>
        <w:t>command/</w:t>
      </w:r>
      <w:r>
        <w:t>。文件名由变电站和任务组成，并通过</w:t>
      </w:r>
      <w:r>
        <w:t xml:space="preserve"> </w:t>
      </w:r>
      <w:r>
        <w:rPr>
          <w:rFonts w:ascii="Consolas" w:eastAsia="微软雅黑" w:hAnsi="Consolas"/>
          <w:color w:val="17365D"/>
          <w:sz w:val="19"/>
        </w:rPr>
        <w:t>_safe_filename_component()</w:t>
      </w:r>
      <w:r>
        <w:t xml:space="preserve"> </w:t>
      </w:r>
      <w:r>
        <w:t>清理</w:t>
      </w:r>
      <w:r>
        <w:t xml:space="preserve"> Windows </w:t>
      </w:r>
      <w:r>
        <w:t>非法文件名字符，再追加时间戳。</w:t>
      </w:r>
    </w:p>
    <w:p w14:paraId="1BED37E5" w14:textId="77777777" w:rsidR="00E5033E" w:rsidRDefault="00000000">
      <w:pPr>
        <w:ind w:firstLine="420"/>
      </w:pPr>
      <w:r>
        <w:t>程序启动时会调用</w:t>
      </w:r>
      <w:r>
        <w:t xml:space="preserve"> </w:t>
      </w:r>
      <w:r>
        <w:rPr>
          <w:rFonts w:ascii="Consolas" w:eastAsia="微软雅黑" w:hAnsi="Consolas"/>
          <w:color w:val="17365D"/>
          <w:sz w:val="19"/>
        </w:rPr>
        <w:t>clear_intermediate_outputs()</w:t>
      </w:r>
      <w:r>
        <w:t xml:space="preserve"> </w:t>
      </w:r>
      <w:r>
        <w:t>清理旧的</w:t>
      </w:r>
      <w:r>
        <w:t xml:space="preserve"> </w:t>
      </w:r>
      <w:r>
        <w:rPr>
          <w:rFonts w:ascii="Consolas" w:eastAsia="微软雅黑" w:hAnsi="Consolas"/>
          <w:color w:val="17365D"/>
          <w:sz w:val="19"/>
        </w:rPr>
        <w:t>inter/</w:t>
      </w:r>
      <w:r>
        <w:t>，且只允许清理项目预期的</w:t>
      </w:r>
      <w:r>
        <w:t xml:space="preserve"> </w:t>
      </w:r>
      <w:r>
        <w:rPr>
          <w:rFonts w:ascii="Consolas" w:eastAsia="微软雅黑" w:hAnsi="Consolas"/>
          <w:color w:val="17365D"/>
          <w:sz w:val="19"/>
        </w:rPr>
        <w:t>inter</w:t>
      </w:r>
      <w:r>
        <w:t xml:space="preserve"> </w:t>
      </w:r>
      <w:r>
        <w:t>路径；本次运行产生的中间结果不会与上次运行混用。</w:t>
      </w:r>
    </w:p>
    <w:p w14:paraId="768614A5" w14:textId="77777777" w:rsidR="00E5033E" w:rsidRDefault="00000000">
      <w:pPr>
        <w:pStyle w:val="1"/>
        <w:rPr>
          <w:lang w:eastAsia="zh-CN"/>
        </w:rPr>
      </w:pPr>
      <w:r>
        <w:rPr>
          <w:rFonts w:ascii="Aptos" w:eastAsia="宋体" w:hAnsi="Aptos"/>
          <w:lang w:eastAsia="zh-CN"/>
        </w:rPr>
        <w:t xml:space="preserve">9. </w:t>
      </w:r>
      <w:r>
        <w:rPr>
          <w:rFonts w:ascii="Aptos" w:eastAsia="宋体" w:hAnsi="Aptos"/>
          <w:lang w:eastAsia="zh-CN"/>
        </w:rPr>
        <w:t>已覆盖的失败场景</w:t>
      </w:r>
    </w:p>
    <w:p w14:paraId="10D2F096" w14:textId="77777777" w:rsidR="00E5033E" w:rsidRDefault="00000000">
      <w:pPr>
        <w:ind w:firstLine="420"/>
        <w:rPr>
          <w:lang w:eastAsia="zh-CN"/>
        </w:rPr>
      </w:pPr>
      <w:r>
        <w:rPr>
          <w:lang w:eastAsia="zh-CN"/>
        </w:rPr>
        <w:t>现有</w:t>
      </w:r>
      <w:r>
        <w:rPr>
          <w:lang w:eastAsia="zh-CN"/>
        </w:rPr>
        <w:t xml:space="preserve"> </w:t>
      </w:r>
      <w:r>
        <w:rPr>
          <w:rFonts w:ascii="Consolas" w:eastAsia="微软雅黑" w:hAnsi="Consolas"/>
          <w:color w:val="17365D"/>
          <w:sz w:val="19"/>
          <w:lang w:eastAsia="zh-CN"/>
        </w:rPr>
        <w:t>tests/test_ticket_errors.py</w:t>
      </w:r>
      <w:r>
        <w:rPr>
          <w:lang w:eastAsia="zh-CN"/>
        </w:rPr>
        <w:t xml:space="preserve"> </w:t>
      </w:r>
      <w:r>
        <w:rPr>
          <w:lang w:eastAsia="zh-CN"/>
        </w:rPr>
        <w:t>覆盖了以下关键行为：透视裁剪方向保持、缺失标签、字段为空、无序号、页内重复序号、相邻序号修复、跨页重复</w:t>
      </w:r>
      <w:r>
        <w:rPr>
          <w:lang w:eastAsia="zh-CN"/>
        </w:rPr>
        <w:t>/</w:t>
      </w:r>
      <w:r>
        <w:rPr>
          <w:lang w:eastAsia="zh-CN"/>
        </w:rPr>
        <w:t>缺口</w:t>
      </w:r>
      <w:r>
        <w:rPr>
          <w:lang w:eastAsia="zh-CN"/>
        </w:rPr>
        <w:t>/</w:t>
      </w:r>
      <w:r>
        <w:rPr>
          <w:lang w:eastAsia="zh-CN"/>
        </w:rPr>
        <w:t>倒退、空页、首页不从</w:t>
      </w:r>
      <w:r>
        <w:rPr>
          <w:lang w:eastAsia="zh-CN"/>
        </w:rPr>
        <w:t xml:space="preserve"> 1 </w:t>
      </w:r>
      <w:r>
        <w:rPr>
          <w:lang w:eastAsia="zh-CN"/>
        </w:rPr>
        <w:t>开始、续页任务不一致，以及正常续页和新票切换。</w:t>
      </w:r>
    </w:p>
    <w:sectPr w:rsidR="00E5033E" w:rsidSect="00034616">
      <w:headerReference w:type="default" r:id="rId8"/>
      <w:footerReference w:type="default" r:id="rId9"/>
      <w:pgSz w:w="11906" w:h="16838"/>
      <w:pgMar w:top="1191" w:right="1304" w:bottom="1134" w:left="1304" w:header="510" w:footer="51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A09D064" w14:textId="77777777" w:rsidR="00143E45" w:rsidRDefault="00143E45">
      <w:pPr>
        <w:spacing w:after="0" w:line="240" w:lineRule="auto"/>
      </w:pPr>
      <w:r>
        <w:separator/>
      </w:r>
    </w:p>
  </w:endnote>
  <w:endnote w:type="continuationSeparator" w:id="0">
    <w:p w14:paraId="126F9CE1" w14:textId="77777777" w:rsidR="00143E45" w:rsidRDefault="00143E4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E71564F" w14:textId="77777777" w:rsidR="00E5033E" w:rsidRDefault="00000000">
    <w:pPr>
      <w:pStyle w:val="a7"/>
      <w:jc w:val="center"/>
    </w:pPr>
    <w:r>
      <w:rPr>
        <w:color w:val="555555"/>
        <w:sz w:val="18"/>
      </w:rPr>
      <w:t>第</w:t>
    </w:r>
    <w:r>
      <w:rPr>
        <w:color w:val="555555"/>
        <w:sz w:val="18"/>
      </w:rPr>
      <w:t xml:space="preserve"> </w:t>
    </w:r>
    <w:r>
      <w:rPr>
        <w:sz w:val="18"/>
      </w:rPr>
      <w:fldChar w:fldCharType="begin"/>
    </w:r>
    <w:r>
      <w:rPr>
        <w:sz w:val="18"/>
      </w:rPr>
      <w:instrText>PAGE</w:instrText>
    </w:r>
    <w:r>
      <w:rPr>
        <w:sz w:val="18"/>
      </w:rPr>
      <w:fldChar w:fldCharType="separate"/>
    </w:r>
    <w:r>
      <w:rPr>
        <w:sz w:val="18"/>
      </w:rPr>
      <w:t>1</w:t>
    </w:r>
    <w:r>
      <w:rPr>
        <w:sz w:val="18"/>
      </w:rPr>
      <w:fldChar w:fldCharType="end"/>
    </w:r>
    <w:r>
      <w:rPr>
        <w:color w:val="555555"/>
        <w:sz w:val="18"/>
      </w:rPr>
      <w:t xml:space="preserve"> </w:t>
    </w:r>
    <w:r>
      <w:rPr>
        <w:color w:val="555555"/>
        <w:sz w:val="18"/>
      </w:rPr>
      <w:t>页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59EB6E4" w14:textId="77777777" w:rsidR="00143E45" w:rsidRDefault="00143E45">
      <w:pPr>
        <w:spacing w:after="0" w:line="240" w:lineRule="auto"/>
      </w:pPr>
      <w:r>
        <w:separator/>
      </w:r>
    </w:p>
  </w:footnote>
  <w:footnote w:type="continuationSeparator" w:id="0">
    <w:p w14:paraId="74E21665" w14:textId="77777777" w:rsidR="00143E45" w:rsidRDefault="00143E4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3CC51D9" w14:textId="77777777" w:rsidR="00E5033E" w:rsidRDefault="00000000">
    <w:pPr>
      <w:pStyle w:val="a5"/>
      <w:jc w:val="right"/>
      <w:rPr>
        <w:lang w:eastAsia="zh-CN"/>
      </w:rPr>
    </w:pPr>
    <w:r>
      <w:rPr>
        <w:rFonts w:eastAsia="黑体"/>
        <w:color w:val="5A5A5A"/>
        <w:sz w:val="17"/>
        <w:lang w:eastAsia="zh-CN"/>
      </w:rPr>
      <w:t>操作票识别与</w:t>
    </w:r>
    <w:r>
      <w:rPr>
        <w:rFonts w:eastAsia="黑体"/>
        <w:color w:val="5A5A5A"/>
        <w:sz w:val="17"/>
        <w:lang w:eastAsia="zh-CN"/>
      </w:rPr>
      <w:t xml:space="preserve"> OCR </w:t>
    </w:r>
    <w:r>
      <w:rPr>
        <w:rFonts w:eastAsia="黑体"/>
        <w:color w:val="5A5A5A"/>
        <w:sz w:val="17"/>
        <w:lang w:eastAsia="zh-CN"/>
      </w:rPr>
      <w:t>兜底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237328882">
    <w:abstractNumId w:val="8"/>
  </w:num>
  <w:num w:numId="2" w16cid:durableId="1884057741">
    <w:abstractNumId w:val="6"/>
  </w:num>
  <w:num w:numId="3" w16cid:durableId="760104855">
    <w:abstractNumId w:val="5"/>
  </w:num>
  <w:num w:numId="4" w16cid:durableId="1138455406">
    <w:abstractNumId w:val="4"/>
  </w:num>
  <w:num w:numId="5" w16cid:durableId="354158123">
    <w:abstractNumId w:val="7"/>
  </w:num>
  <w:num w:numId="6" w16cid:durableId="1600984126">
    <w:abstractNumId w:val="3"/>
  </w:num>
  <w:num w:numId="7" w16cid:durableId="1610118369">
    <w:abstractNumId w:val="2"/>
  </w:num>
  <w:num w:numId="8" w16cid:durableId="1028918695">
    <w:abstractNumId w:val="1"/>
  </w:num>
  <w:num w:numId="9" w16cid:durableId="189557618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bordersDoNotSurroundHeader/>
  <w:bordersDoNotSurroundFooter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1000D"/>
    <w:rsid w:val="00143E45"/>
    <w:rsid w:val="0015074B"/>
    <w:rsid w:val="0024404D"/>
    <w:rsid w:val="0029639D"/>
    <w:rsid w:val="00326F90"/>
    <w:rsid w:val="00AA1D8D"/>
    <w:rsid w:val="00B47730"/>
    <w:rsid w:val="00CB0664"/>
    <w:rsid w:val="00E5033E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181290CE"/>
  <w14:defaultImageDpi w14:val="300"/>
  <w15:docId w15:val="{577BF289-C2C2-4936-919C-8B6D76E18BA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pPr>
      <w:spacing w:after="80" w:line="317" w:lineRule="auto"/>
    </w:pPr>
    <w:rPr>
      <w:rFonts w:ascii="Aptos" w:eastAsia="宋体" w:hAnsi="Aptos"/>
      <w:color w:val="000000"/>
      <w:sz w:val="21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300" w:after="140"/>
      <w:outlineLvl w:val="0"/>
    </w:pPr>
    <w:rPr>
      <w:rFonts w:asciiTheme="majorHAnsi" w:eastAsiaTheme="majorEastAsia" w:hAnsiTheme="majorHAnsi" w:cstheme="majorBidi"/>
      <w:b/>
      <w:bCs/>
      <w:sz w:val="32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40" w:after="1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sz w:val="23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页眉 字符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页脚 字符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标题 1 字符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标题 2 字符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标题 3 字符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keepNext/>
      <w:spacing w:before="480" w:after="160" w:line="240" w:lineRule="auto"/>
      <w:contextualSpacing/>
    </w:pPr>
    <w:rPr>
      <w:rFonts w:asciiTheme="majorHAnsi" w:eastAsiaTheme="majorEastAsia" w:hAnsiTheme="majorHAnsi" w:cstheme="majorBidi"/>
      <w:b/>
      <w:spacing w:val="5"/>
      <w:kern w:val="28"/>
      <w:sz w:val="48"/>
      <w:szCs w:val="52"/>
    </w:rPr>
  </w:style>
  <w:style w:type="character" w:customStyle="1" w:styleId="ab">
    <w:name w:val="标题 字符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副标题 字符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正文文本 字符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正文文本 2 字符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正文文本 3 字符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spacing w:after="60" w:line="300" w:lineRule="auto"/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spacing w:after="60" w:line="300" w:lineRule="auto"/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宏文本 字符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引用 字符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标题 4 字符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标题 5 字符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标题 6 字符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标题 7 字符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标题 8 字符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标题 9 字符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明显引用 字符"/>
    <w:basedOn w:val="a2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1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2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3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4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5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6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7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8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ManualNumber">
    <w:name w:val="Manual Number"/>
    <w:pPr>
      <w:spacing w:after="60" w:line="300" w:lineRule="auto"/>
      <w:ind w:left="425" w:hanging="283"/>
    </w:pPr>
    <w:rPr>
      <w:rFonts w:ascii="Aptos" w:eastAsia="宋体" w:hAnsi="Aptos"/>
      <w:sz w:val="21"/>
    </w:rPr>
  </w:style>
  <w:style w:type="paragraph" w:customStyle="1" w:styleId="CodeBlock">
    <w:name w:val="Code Block"/>
    <w:pPr>
      <w:spacing w:before="80" w:after="120" w:line="252" w:lineRule="auto"/>
      <w:ind w:left="198" w:right="198"/>
    </w:pPr>
    <w:rPr>
      <w:rFonts w:ascii="Consolas" w:eastAsia="微软雅黑" w:hAnsi="Consolas"/>
      <w:color w:val="202020"/>
      <w:sz w:val="17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5</Pages>
  <Words>615</Words>
  <Characters>3511</Characters>
  <Application>Microsoft Office Word</Application>
  <DocSecurity>0</DocSecurity>
  <Lines>29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4118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操作票识别流程与 OCR 结果兜底说明</dc:title>
  <dc:subject>PPOCR 项目技术说明</dc:subject>
  <dc:creator/>
  <cp:keywords>PPOCR, 操作票, OCR, 闭锁逻辑</cp:keywords>
  <dc:description>generated by python-docx</dc:description>
  <cp:lastModifiedBy>惊宇 马</cp:lastModifiedBy>
  <cp:revision>2</cp:revision>
  <dcterms:created xsi:type="dcterms:W3CDTF">2013-12-23T23:15:00Z</dcterms:created>
  <dcterms:modified xsi:type="dcterms:W3CDTF">2026-09-18T08:09:00Z</dcterms:modified>
  <cp:category/>
</cp:coreProperties>
</file>