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89799" w14:textId="77777777" w:rsidR="00B33341" w:rsidRDefault="001F24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14:paraId="78BC7D2E" w14:textId="56277E12" w:rsidR="00B33341" w:rsidRDefault="00FC13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Stochastic</w:t>
      </w:r>
      <w:r w:rsidR="003F5022">
        <w:rPr>
          <w:rFonts w:ascii="Arial" w:hAnsi="Arial" w:cs="Arial"/>
          <w:sz w:val="28"/>
          <w:szCs w:val="28"/>
        </w:rPr>
        <w:t xml:space="preserve"> models</w:t>
      </w:r>
      <w:r w:rsidR="004A0FF3">
        <w:rPr>
          <w:rFonts w:ascii="Arial" w:hAnsi="Arial" w:cs="Arial"/>
          <w:sz w:val="28"/>
          <w:szCs w:val="28"/>
        </w:rPr>
        <w:t xml:space="preserve"> I</w:t>
      </w:r>
    </w:p>
    <w:p w14:paraId="721B3B2E" w14:textId="64ACAC47" w:rsidR="003F5022" w:rsidRDefault="00FC1385" w:rsidP="00E9144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major difference between deterministic and stochastic models</w:t>
      </w:r>
      <w:r w:rsidR="00E91444" w:rsidRPr="00E91444">
        <w:rPr>
          <w:rFonts w:ascii="Arial" w:hAnsi="Arial" w:cs="Arial"/>
          <w:sz w:val="24"/>
          <w:szCs w:val="24"/>
        </w:rPr>
        <w:t>?</w:t>
      </w:r>
    </w:p>
    <w:p w14:paraId="19BA3C17" w14:textId="77777777" w:rsidR="00E91444" w:rsidRDefault="00E91444" w:rsidP="00E91444">
      <w:pPr>
        <w:rPr>
          <w:rFonts w:ascii="Arial" w:hAnsi="Arial" w:cs="Arial"/>
          <w:sz w:val="24"/>
          <w:szCs w:val="24"/>
        </w:rPr>
      </w:pPr>
    </w:p>
    <w:p w14:paraId="189FF2E2" w14:textId="77777777" w:rsidR="00E73168" w:rsidRDefault="00E73168" w:rsidP="00E91444">
      <w:pPr>
        <w:rPr>
          <w:rFonts w:ascii="Arial" w:hAnsi="Arial" w:cs="Arial"/>
          <w:sz w:val="24"/>
          <w:szCs w:val="24"/>
        </w:rPr>
      </w:pPr>
    </w:p>
    <w:p w14:paraId="0F2137C3" w14:textId="77777777" w:rsidR="00E73168" w:rsidRPr="009979A2" w:rsidRDefault="00E73168" w:rsidP="009979A2">
      <w:pPr>
        <w:rPr>
          <w:rFonts w:ascii="Arial" w:hAnsi="Arial" w:cs="Arial"/>
          <w:sz w:val="24"/>
          <w:szCs w:val="24"/>
        </w:rPr>
      </w:pPr>
    </w:p>
    <w:p w14:paraId="0864EBE4" w14:textId="77777777" w:rsidR="00E91444" w:rsidRDefault="00E91444" w:rsidP="00E91444">
      <w:pPr>
        <w:rPr>
          <w:rFonts w:ascii="Arial" w:hAnsi="Arial" w:cs="Arial"/>
          <w:sz w:val="24"/>
          <w:szCs w:val="24"/>
        </w:rPr>
      </w:pPr>
    </w:p>
    <w:p w14:paraId="22BA3836" w14:textId="0288A130" w:rsidR="00B66BE4" w:rsidRDefault="002C527E" w:rsidP="00E267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types of stochasticity are usually incorporated in disease modeling?</w:t>
      </w:r>
      <w:r w:rsidR="00B66BE4">
        <w:rPr>
          <w:rFonts w:ascii="Arial" w:hAnsi="Arial" w:cs="Arial"/>
          <w:sz w:val="24"/>
          <w:szCs w:val="24"/>
        </w:rPr>
        <w:t xml:space="preserve"> </w:t>
      </w:r>
    </w:p>
    <w:p w14:paraId="5D0B33CD" w14:textId="77777777" w:rsidR="00B66BE4" w:rsidRDefault="00B66BE4" w:rsidP="00B66BE4">
      <w:pPr>
        <w:rPr>
          <w:rFonts w:ascii="Arial" w:hAnsi="Arial" w:cs="Arial"/>
          <w:sz w:val="24"/>
          <w:szCs w:val="24"/>
        </w:rPr>
      </w:pPr>
    </w:p>
    <w:p w14:paraId="11CF248E" w14:textId="77777777" w:rsidR="004A0FF3" w:rsidRPr="004A0FF3" w:rsidRDefault="004A0FF3" w:rsidP="004A0FF3">
      <w:pPr>
        <w:rPr>
          <w:rFonts w:ascii="Arial" w:hAnsi="Arial" w:cs="Arial"/>
          <w:sz w:val="24"/>
          <w:szCs w:val="24"/>
        </w:rPr>
      </w:pPr>
    </w:p>
    <w:p w14:paraId="52BA1056" w14:textId="77777777" w:rsidR="00B66BE4" w:rsidRDefault="00B66BE4" w:rsidP="00B66BE4">
      <w:pPr>
        <w:rPr>
          <w:rFonts w:ascii="Arial" w:hAnsi="Arial" w:cs="Arial"/>
          <w:sz w:val="24"/>
          <w:szCs w:val="24"/>
        </w:rPr>
      </w:pPr>
    </w:p>
    <w:p w14:paraId="638FD5BE" w14:textId="323DDA7B" w:rsidR="002C527E" w:rsidRDefault="002C527E" w:rsidP="00B66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3. What is a Markov process/model? </w:t>
      </w:r>
    </w:p>
    <w:p w14:paraId="3CF23090" w14:textId="77777777" w:rsidR="002C527E" w:rsidRDefault="002C527E" w:rsidP="00B66BE4">
      <w:pPr>
        <w:rPr>
          <w:rFonts w:ascii="Arial" w:hAnsi="Arial" w:cs="Arial"/>
          <w:sz w:val="24"/>
          <w:szCs w:val="24"/>
        </w:rPr>
      </w:pPr>
    </w:p>
    <w:p w14:paraId="09F3762E" w14:textId="77777777" w:rsidR="002C527E" w:rsidRDefault="002C527E" w:rsidP="00B66BE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75D74035" w14:textId="77777777" w:rsidR="002C527E" w:rsidRDefault="002C527E" w:rsidP="00B66BE4">
      <w:pPr>
        <w:rPr>
          <w:rFonts w:ascii="Arial" w:hAnsi="Arial" w:cs="Arial"/>
          <w:sz w:val="24"/>
          <w:szCs w:val="24"/>
        </w:rPr>
      </w:pPr>
    </w:p>
    <w:p w14:paraId="47118849" w14:textId="52300782" w:rsidR="00115624" w:rsidRPr="002C527E" w:rsidRDefault="002C527E" w:rsidP="002C527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2C527E">
        <w:rPr>
          <w:rFonts w:ascii="Arial" w:hAnsi="Arial" w:cs="Arial"/>
          <w:sz w:val="24"/>
          <w:szCs w:val="24"/>
        </w:rPr>
        <w:t>Explain the basic steps in chain-binomial models.</w:t>
      </w:r>
    </w:p>
    <w:p w14:paraId="06A63895" w14:textId="77777777" w:rsidR="00115624" w:rsidRDefault="00115624" w:rsidP="00115624">
      <w:pPr>
        <w:pStyle w:val="ListParagraph"/>
        <w:rPr>
          <w:rFonts w:ascii="Arial" w:hAnsi="Arial" w:cs="Arial"/>
          <w:sz w:val="24"/>
          <w:szCs w:val="24"/>
        </w:rPr>
      </w:pPr>
    </w:p>
    <w:p w14:paraId="31D55A5C" w14:textId="77777777" w:rsidR="00115624" w:rsidRDefault="00115624" w:rsidP="00115624">
      <w:pPr>
        <w:pStyle w:val="ListParagraph"/>
        <w:rPr>
          <w:rFonts w:ascii="Arial" w:hAnsi="Arial" w:cs="Arial"/>
          <w:sz w:val="24"/>
          <w:szCs w:val="24"/>
        </w:rPr>
      </w:pPr>
    </w:p>
    <w:p w14:paraId="60F85808" w14:textId="77777777" w:rsidR="00115624" w:rsidRDefault="00115624" w:rsidP="00115624">
      <w:pPr>
        <w:pStyle w:val="ListParagraph"/>
        <w:rPr>
          <w:rFonts w:ascii="Arial" w:hAnsi="Arial" w:cs="Arial"/>
          <w:sz w:val="24"/>
          <w:szCs w:val="24"/>
        </w:rPr>
      </w:pPr>
    </w:p>
    <w:p w14:paraId="3256183A" w14:textId="77777777" w:rsidR="00115624" w:rsidRDefault="00115624" w:rsidP="00115624">
      <w:pPr>
        <w:pStyle w:val="ListParagraph"/>
        <w:rPr>
          <w:rFonts w:ascii="Arial" w:hAnsi="Arial" w:cs="Arial"/>
          <w:sz w:val="24"/>
          <w:szCs w:val="24"/>
        </w:rPr>
      </w:pPr>
    </w:p>
    <w:p w14:paraId="2BEC436F" w14:textId="77777777" w:rsidR="00115624" w:rsidRDefault="00115624" w:rsidP="00115624">
      <w:pPr>
        <w:pStyle w:val="ListParagraph"/>
        <w:rPr>
          <w:rFonts w:ascii="Arial" w:hAnsi="Arial" w:cs="Arial"/>
          <w:sz w:val="24"/>
          <w:szCs w:val="24"/>
        </w:rPr>
      </w:pPr>
    </w:p>
    <w:p w14:paraId="21E3D56A" w14:textId="77777777" w:rsidR="00115624" w:rsidRDefault="00115624" w:rsidP="00115624">
      <w:pPr>
        <w:pStyle w:val="ListParagraph"/>
        <w:rPr>
          <w:rFonts w:ascii="Arial" w:hAnsi="Arial" w:cs="Arial"/>
          <w:sz w:val="24"/>
          <w:szCs w:val="24"/>
        </w:rPr>
      </w:pPr>
    </w:p>
    <w:p w14:paraId="2662D735" w14:textId="77777777" w:rsidR="00E91444" w:rsidRPr="00E91444" w:rsidRDefault="00E91444" w:rsidP="00E91444">
      <w:pPr>
        <w:rPr>
          <w:rFonts w:ascii="Arial" w:hAnsi="Arial" w:cs="Arial"/>
          <w:sz w:val="28"/>
          <w:szCs w:val="28"/>
        </w:rPr>
      </w:pPr>
    </w:p>
    <w:sectPr w:rsidR="00E91444" w:rsidRPr="00E9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D1ECA"/>
    <w:rsid w:val="00115624"/>
    <w:rsid w:val="001E78E8"/>
    <w:rsid w:val="001F2441"/>
    <w:rsid w:val="00214B9F"/>
    <w:rsid w:val="002731D0"/>
    <w:rsid w:val="002961E4"/>
    <w:rsid w:val="002C4847"/>
    <w:rsid w:val="002C527E"/>
    <w:rsid w:val="003F5022"/>
    <w:rsid w:val="004044AC"/>
    <w:rsid w:val="004343F2"/>
    <w:rsid w:val="004A0FF3"/>
    <w:rsid w:val="00785566"/>
    <w:rsid w:val="00846971"/>
    <w:rsid w:val="00922528"/>
    <w:rsid w:val="009979A2"/>
    <w:rsid w:val="00B33341"/>
    <w:rsid w:val="00B66BE4"/>
    <w:rsid w:val="00E26707"/>
    <w:rsid w:val="00E73168"/>
    <w:rsid w:val="00E91444"/>
    <w:rsid w:val="00FC1385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21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5523F-E1CF-CF4A-BCD3-F2572661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Dijou</cp:lastModifiedBy>
  <cp:revision>4</cp:revision>
  <dcterms:created xsi:type="dcterms:W3CDTF">2015-10-27T21:43:00Z</dcterms:created>
  <dcterms:modified xsi:type="dcterms:W3CDTF">2015-10-27T21:45:00Z</dcterms:modified>
</cp:coreProperties>
</file>