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442E" w14:textId="0DE083A0" w:rsidR="00636ECB" w:rsidRDefault="006E641A" w:rsidP="00597777">
      <w:pPr>
        <w:spacing w:line="480" w:lineRule="auto"/>
      </w:pPr>
      <w:r w:rsidRPr="006E641A">
        <w:t xml:space="preserve">Hypothesis: </w:t>
      </w:r>
      <w:proofErr w:type="spellStart"/>
      <w:r w:rsidRPr="006E641A">
        <w:t>Magellanic</w:t>
      </w:r>
      <w:proofErr w:type="spellEnd"/>
      <w:r w:rsidRPr="006E641A">
        <w:t xml:space="preserve"> penguin offspring survival whether hatched together or days a part will not be directly affected by foster parents due to inheriting traits from biological parents.</w:t>
      </w:r>
    </w:p>
    <w:sectPr w:rsidR="00636ECB" w:rsidSect="005A30C4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1A"/>
    <w:rsid w:val="00597777"/>
    <w:rsid w:val="005A30C4"/>
    <w:rsid w:val="00636ECB"/>
    <w:rsid w:val="006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345F"/>
  <w15:chartTrackingRefBased/>
  <w15:docId w15:val="{0CC2F4FC-A319-4EE6-98E9-D580809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 Whaples</dc:creator>
  <cp:keywords/>
  <dc:description/>
  <cp:lastModifiedBy>Mallori Whaples</cp:lastModifiedBy>
  <cp:revision>2</cp:revision>
  <dcterms:created xsi:type="dcterms:W3CDTF">2022-02-25T12:34:00Z</dcterms:created>
  <dcterms:modified xsi:type="dcterms:W3CDTF">2022-02-25T12:34:00Z</dcterms:modified>
</cp:coreProperties>
</file>