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13" w:rsidRDefault="00991413" w:rsidP="009914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 TO MIK CODE – VERIFICATION WITH TODD ALLEN PAPERS</w:t>
      </w:r>
    </w:p>
    <w:p w:rsidR="00991413" w:rsidRDefault="00991413" w:rsidP="00991413">
      <w:pPr>
        <w:rPr>
          <w:rFonts w:ascii="Courier New" w:hAnsi="Courier New" w:cs="Courier New"/>
          <w:sz w:val="20"/>
          <w:szCs w:val="20"/>
        </w:rPr>
      </w:pPr>
    </w:p>
    <w:p w:rsidR="00991413" w:rsidRDefault="00991413" w:rsidP="00991413">
      <w:pPr>
        <w:rPr>
          <w:rFonts w:ascii="Courier New" w:hAnsi="Courier New" w:cs="Courier New"/>
          <w:sz w:val="20"/>
          <w:szCs w:val="20"/>
        </w:rPr>
      </w:pPr>
      <w:r w:rsidRPr="00991413">
        <w:rPr>
          <w:rFonts w:ascii="Courier New" w:hAnsi="Courier New" w:cs="Courier New"/>
          <w:sz w:val="20"/>
          <w:szCs w:val="20"/>
          <w:highlight w:val="cyan"/>
        </w:rPr>
        <w:t>BLUE – checked but different</w:t>
      </w:r>
    </w:p>
    <w:p w:rsidR="00991413" w:rsidRDefault="00991413" w:rsidP="00991413">
      <w:pPr>
        <w:rPr>
          <w:rFonts w:ascii="Courier New" w:hAnsi="Courier New" w:cs="Courier New"/>
          <w:sz w:val="20"/>
          <w:szCs w:val="20"/>
        </w:rPr>
      </w:pPr>
      <w:r w:rsidRPr="00991413">
        <w:rPr>
          <w:rFonts w:ascii="Courier New" w:hAnsi="Courier New" w:cs="Courier New"/>
          <w:sz w:val="20"/>
          <w:szCs w:val="20"/>
          <w:highlight w:val="yellow"/>
        </w:rPr>
        <w:t>YELLOW – checked and same</w:t>
      </w:r>
    </w:p>
    <w:p w:rsidR="00991413" w:rsidRPr="00A94A84" w:rsidRDefault="00991413" w:rsidP="00991413">
      <w:pPr>
        <w:rPr>
          <w:rFonts w:ascii="Courier New" w:hAnsi="Courier New" w:cs="Courier New"/>
          <w:sz w:val="20"/>
          <w:szCs w:val="20"/>
        </w:rPr>
      </w:pPr>
      <w:r w:rsidRPr="00991413">
        <w:rPr>
          <w:rFonts w:ascii="Courier New" w:hAnsi="Courier New" w:cs="Courier New"/>
          <w:sz w:val="20"/>
          <w:szCs w:val="20"/>
          <w:highlight w:val="green"/>
        </w:rPr>
        <w:t>GREEN – doesn’t matter, or user-supplied</w:t>
      </w:r>
    </w:p>
    <w:p w:rsidR="00991413" w:rsidRDefault="00991413" w:rsidP="00A94A84">
      <w:pPr>
        <w:rPr>
          <w:rFonts w:ascii="Courier New" w:hAnsi="Courier New" w:cs="Courier New"/>
          <w:sz w:val="20"/>
          <w:szCs w:val="20"/>
        </w:rPr>
      </w:pPr>
    </w:p>
    <w:p w:rsidR="00991413" w:rsidRDefault="00991413" w:rsidP="00A94A84">
      <w:pPr>
        <w:rPr>
          <w:rFonts w:ascii="Courier New" w:hAnsi="Courier New" w:cs="Courier New"/>
          <w:sz w:val="20"/>
          <w:szCs w:val="20"/>
        </w:rPr>
      </w:pP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</w:t>
      </w:r>
      <w:r w:rsidRPr="007377F1">
        <w:rPr>
          <w:rFonts w:ascii="Courier New" w:hAnsi="Courier New" w:cs="Courier New"/>
          <w:sz w:val="20"/>
          <w:szCs w:val="20"/>
          <w:highlight w:val="green"/>
        </w:rPr>
        <w:t xml:space="preserve">4.0    </w:t>
      </w:r>
      <w:proofErr w:type="gramStart"/>
      <w:r w:rsidRPr="007377F1">
        <w:rPr>
          <w:rFonts w:ascii="Courier New" w:hAnsi="Courier New" w:cs="Courier New"/>
          <w:sz w:val="20"/>
          <w:szCs w:val="20"/>
          <w:highlight w:val="green"/>
        </w:rPr>
        <w:t>18.0  2018.0</w:t>
      </w:r>
      <w:proofErr w:type="gramEnd"/>
      <w:r w:rsidRPr="007377F1">
        <w:rPr>
          <w:rFonts w:ascii="Courier New" w:hAnsi="Courier New" w:cs="Courier New"/>
          <w:sz w:val="20"/>
          <w:szCs w:val="20"/>
          <w:highlight w:val="green"/>
        </w:rPr>
        <w:t xml:space="preserve"> 16 14 20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! R1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,R2,RF,N1,N2,N3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distance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to mesh groups, no. of points in mesh groups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</w:t>
      </w:r>
      <w:r w:rsidRPr="007377F1">
        <w:rPr>
          <w:rFonts w:ascii="Courier New" w:hAnsi="Courier New" w:cs="Courier New"/>
          <w:sz w:val="20"/>
          <w:szCs w:val="20"/>
          <w:highlight w:val="green"/>
        </w:rPr>
        <w:t xml:space="preserve">1.0E-09     </w:t>
      </w:r>
      <w:proofErr w:type="spellStart"/>
      <w:r w:rsidRPr="007377F1">
        <w:rPr>
          <w:rFonts w:ascii="Courier New" w:hAnsi="Courier New" w:cs="Courier New"/>
          <w:sz w:val="20"/>
          <w:szCs w:val="20"/>
          <w:highlight w:val="green"/>
        </w:rPr>
        <w:t>1.0E-09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          ! H0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,EPS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time step to gear, error control parameter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1.40000000e-06 1.00000000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1.00000000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377F1">
        <w:rPr>
          <w:rFonts w:ascii="Courier New" w:hAnsi="Courier New" w:cs="Courier New"/>
          <w:sz w:val="20"/>
          <w:szCs w:val="20"/>
          <w:highlight w:val="green"/>
        </w:rPr>
        <w:t>1.0</w:t>
      </w:r>
      <w:r w:rsidRPr="00A94A84">
        <w:rPr>
          <w:rFonts w:ascii="Courier New" w:hAnsi="Courier New" w:cs="Courier New"/>
          <w:sz w:val="20"/>
          <w:szCs w:val="20"/>
        </w:rPr>
        <w:t xml:space="preserve">  !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DISPRT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,ETAV,ETAI,DOSE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peak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displ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rate, v/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i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production efficiency, dose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7377F1">
        <w:rPr>
          <w:rFonts w:ascii="Courier New" w:hAnsi="Courier New" w:cs="Courier New"/>
          <w:sz w:val="20"/>
          <w:szCs w:val="20"/>
          <w:highlight w:val="green"/>
        </w:rPr>
        <w:t>360.00000000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! TEMPC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peak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temperature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7377F1">
        <w:rPr>
          <w:rFonts w:ascii="Courier New" w:hAnsi="Courier New" w:cs="Courier New"/>
          <w:sz w:val="20"/>
          <w:szCs w:val="20"/>
          <w:highlight w:val="green"/>
        </w:rPr>
        <w:t>0.2100000 0.0900000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             ! CONCB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,CONCC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concentration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of B, C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</w:t>
      </w:r>
      <w:r w:rsidRPr="00A94A84">
        <w:rPr>
          <w:rFonts w:ascii="Courier New" w:hAnsi="Courier New" w:cs="Courier New"/>
          <w:sz w:val="20"/>
          <w:szCs w:val="20"/>
          <w:highlight w:val="yellow"/>
        </w:rPr>
        <w:t>1.00000e+14</w:t>
      </w:r>
      <w:r w:rsidRPr="00A94A84">
        <w:rPr>
          <w:rFonts w:ascii="Courier New" w:hAnsi="Courier New" w:cs="Courier New"/>
          <w:sz w:val="20"/>
          <w:szCs w:val="20"/>
        </w:rPr>
        <w:t xml:space="preserve">     9.10000e+28   </w:t>
      </w:r>
      <w:r>
        <w:rPr>
          <w:rFonts w:ascii="Courier New" w:hAnsi="Courier New" w:cs="Courier New"/>
          <w:sz w:val="20"/>
          <w:szCs w:val="20"/>
        </w:rPr>
        <w:t xml:space="preserve">  3.50000e-</w:t>
      </w:r>
      <w:proofErr w:type="gramStart"/>
      <w:r>
        <w:rPr>
          <w:rFonts w:ascii="Courier New" w:hAnsi="Courier New" w:cs="Courier New"/>
          <w:sz w:val="20"/>
          <w:szCs w:val="20"/>
        </w:rPr>
        <w:t>10 !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DISL</w:t>
      </w:r>
      <w:proofErr w:type="gramStart"/>
      <w:r>
        <w:rPr>
          <w:rFonts w:ascii="Courier New" w:hAnsi="Courier New" w:cs="Courier New"/>
          <w:sz w:val="20"/>
          <w:szCs w:val="20"/>
        </w:rPr>
        <w:t>,NAT,LAMBDA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peak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disloc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density, no. density, jump distance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7377F1">
        <w:rPr>
          <w:rFonts w:ascii="Courier New" w:hAnsi="Courier New" w:cs="Courier New"/>
          <w:sz w:val="20"/>
          <w:szCs w:val="20"/>
          <w:highlight w:val="yellow"/>
        </w:rPr>
        <w:t>0.785 0.668 0.872</w:t>
      </w: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592466">
        <w:rPr>
          <w:rFonts w:ascii="Courier New" w:hAnsi="Courier New" w:cs="Courier New"/>
          <w:sz w:val="20"/>
          <w:szCs w:val="20"/>
          <w:highlight w:val="cyan"/>
        </w:rPr>
        <w:t>0.660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         ! FAV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,FBV,FCV,FI</w:t>
      </w:r>
      <w:proofErr w:type="gramEnd"/>
      <w:r w:rsidR="00592466">
        <w:rPr>
          <w:rFonts w:ascii="Courier New" w:hAnsi="Courier New" w:cs="Courier New"/>
          <w:sz w:val="20"/>
          <w:szCs w:val="20"/>
        </w:rPr>
        <w:t xml:space="preserve"> -- 0.44???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jump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correlation factors (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A,B,C,interstitial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>)</w:t>
      </w:r>
    </w:p>
    <w:p w:rsidR="004C5A0A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A94A84">
        <w:rPr>
          <w:rFonts w:ascii="Courier New" w:hAnsi="Courier New" w:cs="Courier New"/>
          <w:sz w:val="20"/>
          <w:szCs w:val="20"/>
          <w:highlight w:val="cyan"/>
        </w:rPr>
        <w:t>1.80000000 3.20000000</w:t>
      </w: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A94A84">
        <w:rPr>
          <w:rFonts w:ascii="Courier New" w:hAnsi="Courier New" w:cs="Courier New"/>
          <w:sz w:val="20"/>
          <w:szCs w:val="20"/>
          <w:highlight w:val="yellow"/>
        </w:rPr>
        <w:t>1.00000000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! WAV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,WBV,WCV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-- 1.6</w:t>
      </w:r>
      <w:r w:rsidR="00E3024A">
        <w:rPr>
          <w:rFonts w:ascii="Courier New" w:hAnsi="Courier New" w:cs="Courier New"/>
          <w:sz w:val="20"/>
          <w:szCs w:val="20"/>
        </w:rPr>
        <w:t xml:space="preserve"> (1.4) </w:t>
      </w:r>
      <w:r w:rsidRPr="00A94A84">
        <w:rPr>
          <w:rFonts w:ascii="Courier New" w:hAnsi="Courier New" w:cs="Courier New"/>
          <w:sz w:val="20"/>
          <w:szCs w:val="20"/>
        </w:rPr>
        <w:t>,2.4</w:t>
      </w:r>
      <w:r w:rsidR="00E3024A">
        <w:rPr>
          <w:rFonts w:ascii="Courier New" w:hAnsi="Courier New" w:cs="Courier New"/>
          <w:sz w:val="20"/>
          <w:szCs w:val="20"/>
        </w:rPr>
        <w:t xml:space="preserve"> (2.3)</w:t>
      </w:r>
      <w:r w:rsidRPr="00A94A84">
        <w:rPr>
          <w:rFonts w:ascii="Courier New" w:hAnsi="Courier New" w:cs="Courier New"/>
          <w:sz w:val="20"/>
          <w:szCs w:val="20"/>
        </w:rPr>
        <w:t>,1.0</w:t>
      </w:r>
      <w:r w:rsidR="00592466">
        <w:rPr>
          <w:rFonts w:ascii="Courier New" w:hAnsi="Courier New" w:cs="Courier New"/>
          <w:sz w:val="20"/>
          <w:szCs w:val="20"/>
        </w:rPr>
        <w:t xml:space="preserve"> or</w:t>
      </w:r>
    </w:p>
    <w:p w:rsidR="00A94A84" w:rsidRPr="00A94A84" w:rsidRDefault="004C5A0A" w:rsidP="004C5A0A">
      <w:pPr>
        <w:ind w:left="57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!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92466">
        <w:rPr>
          <w:rFonts w:ascii="Courier New" w:hAnsi="Courier New" w:cs="Courier New"/>
          <w:sz w:val="20"/>
          <w:szCs w:val="20"/>
        </w:rPr>
        <w:t>1.86666666666</w:t>
      </w:r>
      <w:proofErr w:type="gramStart"/>
      <w:r w:rsidR="00592466">
        <w:rPr>
          <w:rFonts w:ascii="Courier New" w:hAnsi="Courier New" w:cs="Courier New"/>
          <w:sz w:val="20"/>
          <w:szCs w:val="20"/>
        </w:rPr>
        <w:t>,3.3333333333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relative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vac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jump frequency ratios (A,B,C)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A94A84">
        <w:rPr>
          <w:rFonts w:ascii="Courier New" w:hAnsi="Courier New" w:cs="Courier New"/>
          <w:sz w:val="20"/>
          <w:szCs w:val="20"/>
          <w:highlight w:val="yellow"/>
        </w:rPr>
        <w:t xml:space="preserve">1.00000000 </w:t>
      </w:r>
      <w:proofErr w:type="spellStart"/>
      <w:r w:rsidRPr="00A94A84">
        <w:rPr>
          <w:rFonts w:ascii="Courier New" w:hAnsi="Courier New" w:cs="Courier New"/>
          <w:sz w:val="20"/>
          <w:szCs w:val="20"/>
          <w:highlight w:val="yellow"/>
        </w:rPr>
        <w:t>1.00000000</w:t>
      </w:r>
      <w:proofErr w:type="spellEnd"/>
      <w:r w:rsidRPr="00A94A8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94A84">
        <w:rPr>
          <w:rFonts w:ascii="Courier New" w:hAnsi="Courier New" w:cs="Courier New"/>
          <w:sz w:val="20"/>
          <w:szCs w:val="20"/>
          <w:highlight w:val="yellow"/>
        </w:rPr>
        <w:t>1.00000000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sz w:val="20"/>
          <w:szCs w:val="20"/>
        </w:rPr>
        <w:t xml:space="preserve"> ! WAI</w:t>
      </w:r>
      <w:proofErr w:type="gramStart"/>
      <w:r>
        <w:rPr>
          <w:rFonts w:ascii="Courier New" w:hAnsi="Courier New" w:cs="Courier New"/>
          <w:sz w:val="20"/>
          <w:szCs w:val="20"/>
        </w:rPr>
        <w:t>,WBI,WCI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relative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jump frequency ratios (A,B,C)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  <w:highlight w:val="cyan"/>
        </w:rPr>
        <w:t>-4.28000000-4.21000000-4.44000000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! ECOHA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,ECOHB,ECOHC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-- -4.28,-4.10,-4.44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cohesive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energies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A94A84">
        <w:rPr>
          <w:rFonts w:ascii="Courier New" w:hAnsi="Courier New" w:cs="Courier New"/>
          <w:sz w:val="20"/>
          <w:szCs w:val="20"/>
          <w:highlight w:val="yellow"/>
        </w:rPr>
        <w:t xml:space="preserve">0.90000000 </w:t>
      </w:r>
      <w:proofErr w:type="spellStart"/>
      <w:r w:rsidRPr="00A94A84">
        <w:rPr>
          <w:rFonts w:ascii="Courier New" w:hAnsi="Courier New" w:cs="Courier New"/>
          <w:sz w:val="20"/>
          <w:szCs w:val="20"/>
          <w:highlight w:val="yellow"/>
        </w:rPr>
        <w:t>0.90000000</w:t>
      </w:r>
      <w:proofErr w:type="spellEnd"/>
      <w:r w:rsidRPr="00A94A8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94A84">
        <w:rPr>
          <w:rFonts w:ascii="Courier New" w:hAnsi="Courier New" w:cs="Courier New"/>
          <w:sz w:val="20"/>
          <w:szCs w:val="20"/>
          <w:highlight w:val="yellow"/>
        </w:rPr>
        <w:t>0.90000000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1.00000000     ! EMIA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,EMIB,EMIC,SV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spellStart"/>
      <w:proofErr w:type="gramStart"/>
      <w:r w:rsidRPr="00A94A8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migration energies,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vac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formation enthalpy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A94A84">
        <w:rPr>
          <w:rFonts w:ascii="Courier New" w:hAnsi="Courier New" w:cs="Courier New"/>
          <w:sz w:val="20"/>
          <w:szCs w:val="20"/>
          <w:highlight w:val="yellow"/>
        </w:rPr>
        <w:t>1.28000000 0.97000000 1.04000000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sz w:val="20"/>
          <w:szCs w:val="20"/>
        </w:rPr>
        <w:t xml:space="preserve"> ! EMA</w:t>
      </w:r>
      <w:proofErr w:type="gramStart"/>
      <w:r>
        <w:rPr>
          <w:rFonts w:ascii="Courier New" w:hAnsi="Courier New" w:cs="Courier New"/>
          <w:sz w:val="20"/>
          <w:szCs w:val="20"/>
        </w:rPr>
        <w:t>,EMB,EMC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pure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element [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vac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>] migration energies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A94A84">
        <w:rPr>
          <w:rFonts w:ascii="Courier New" w:hAnsi="Courier New" w:cs="Courier New"/>
          <w:sz w:val="20"/>
          <w:szCs w:val="20"/>
          <w:highlight w:val="yellow"/>
        </w:rPr>
        <w:t>1.40000000 1.60000000 1.79000000 1.40000000</w:t>
      </w:r>
      <w:r>
        <w:rPr>
          <w:rFonts w:ascii="Courier New" w:hAnsi="Courier New" w:cs="Courier New"/>
          <w:sz w:val="20"/>
          <w:szCs w:val="20"/>
        </w:rPr>
        <w:t xml:space="preserve">     ! EFA</w:t>
      </w:r>
      <w:proofErr w:type="gramStart"/>
      <w:r>
        <w:rPr>
          <w:rFonts w:ascii="Courier New" w:hAnsi="Courier New" w:cs="Courier New"/>
          <w:sz w:val="20"/>
          <w:szCs w:val="20"/>
        </w:rPr>
        <w:t>,EFB,EFC,EFGB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pure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element [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vac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>’n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energy, GB formation energy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A94A84">
        <w:rPr>
          <w:rFonts w:ascii="Courier New" w:hAnsi="Courier New" w:cs="Courier New"/>
          <w:sz w:val="20"/>
          <w:szCs w:val="20"/>
          <w:highlight w:val="yellow"/>
        </w:rPr>
        <w:t>0.00300000-0.00100000 0.00500000</w:t>
      </w:r>
      <w:r w:rsidRPr="00A94A84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    ! EORDAB</w:t>
      </w:r>
      <w:proofErr w:type="gramStart"/>
      <w:r>
        <w:rPr>
          <w:rFonts w:ascii="Courier New" w:hAnsi="Courier New" w:cs="Courier New"/>
          <w:sz w:val="20"/>
          <w:szCs w:val="20"/>
        </w:rPr>
        <w:t>,EORDAC,EORDBC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ordering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energies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1.5e+13     1.5e+12                         ! NUOV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,NUOI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spellStart"/>
      <w:proofErr w:type="gramStart"/>
      <w:r w:rsidRPr="00A94A84">
        <w:rPr>
          <w:rFonts w:ascii="Courier New" w:hAnsi="Courier New" w:cs="Courier New"/>
          <w:sz w:val="20"/>
          <w:szCs w:val="20"/>
        </w:rPr>
        <w:t>debye</w:t>
      </w:r>
      <w:proofErr w:type="spellEnd"/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frequencies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7377F1">
        <w:rPr>
          <w:rFonts w:ascii="Courier New" w:hAnsi="Courier New" w:cs="Courier New"/>
          <w:sz w:val="20"/>
          <w:szCs w:val="20"/>
          <w:highlight w:val="yellow"/>
        </w:rPr>
        <w:t>1.00000000</w:t>
      </w: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yellow"/>
        </w:rPr>
        <w:t>12.00</w:t>
      </w:r>
      <w:r w:rsidRPr="00A94A84">
        <w:rPr>
          <w:rFonts w:ascii="Courier New" w:hAnsi="Courier New" w:cs="Courier New"/>
          <w:sz w:val="20"/>
          <w:szCs w:val="20"/>
        </w:rPr>
        <w:t xml:space="preserve"> 1.00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1.00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       ! AL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,Z,BIASV,BIASI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thermo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factor, neighbor atoms,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disloc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bias for v/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</w:t>
      </w:r>
      <w:r w:rsidRPr="00991413">
        <w:rPr>
          <w:rFonts w:ascii="Courier New" w:hAnsi="Courier New" w:cs="Courier New"/>
          <w:sz w:val="20"/>
          <w:szCs w:val="20"/>
          <w:highlight w:val="yellow"/>
        </w:rPr>
        <w:t>1.0E-00     1.0E+01     5.0E+02     1.0e+03     5.0e+03     1.4e+</w:t>
      </w:r>
      <w:proofErr w:type="gramStart"/>
      <w:r w:rsidRPr="00991413">
        <w:rPr>
          <w:rFonts w:ascii="Courier New" w:hAnsi="Courier New" w:cs="Courier New"/>
          <w:sz w:val="20"/>
          <w:szCs w:val="20"/>
          <w:highlight w:val="yellow"/>
        </w:rPr>
        <w:t>04</w:t>
      </w:r>
      <w:r w:rsidRPr="00A94A84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TOUTPT(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>I),I=1,20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lastRenderedPageBreak/>
        <w:t xml:space="preserve">     </w:t>
      </w:r>
      <w:r w:rsidRPr="00991413">
        <w:rPr>
          <w:rFonts w:ascii="Courier New" w:hAnsi="Courier New" w:cs="Courier New"/>
          <w:sz w:val="20"/>
          <w:szCs w:val="20"/>
          <w:highlight w:val="yellow"/>
        </w:rPr>
        <w:t>5.0E+04     7.1E+04     1.0E+05     1.4e+05     3.6e+05     4.3e+</w:t>
      </w:r>
      <w:proofErr w:type="gramStart"/>
      <w:r w:rsidRPr="00991413">
        <w:rPr>
          <w:rFonts w:ascii="Courier New" w:hAnsi="Courier New" w:cs="Courier New"/>
          <w:sz w:val="20"/>
          <w:szCs w:val="20"/>
          <w:highlight w:val="yellow"/>
        </w:rPr>
        <w:t>05</w:t>
      </w:r>
      <w:r w:rsidRPr="00A94A84">
        <w:rPr>
          <w:rFonts w:ascii="Courier New" w:hAnsi="Courier New" w:cs="Courier New"/>
          <w:sz w:val="20"/>
          <w:szCs w:val="20"/>
        </w:rPr>
        <w:t xml:space="preserve"> !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</w:t>
      </w:r>
      <w:r w:rsidRPr="00991413">
        <w:rPr>
          <w:rFonts w:ascii="Courier New" w:hAnsi="Courier New" w:cs="Courier New"/>
          <w:sz w:val="20"/>
          <w:szCs w:val="20"/>
          <w:highlight w:val="yellow"/>
        </w:rPr>
        <w:t>7.1E+05     2.1E+06     2.2E+06     2.3e+06     5.0e+06     7.0e+</w:t>
      </w:r>
      <w:proofErr w:type="gramStart"/>
      <w:r w:rsidRPr="00991413">
        <w:rPr>
          <w:rFonts w:ascii="Courier New" w:hAnsi="Courier New" w:cs="Courier New"/>
          <w:sz w:val="20"/>
          <w:szCs w:val="20"/>
          <w:highlight w:val="yellow"/>
        </w:rPr>
        <w:t>07</w:t>
      </w:r>
      <w:r w:rsidRPr="00A94A84">
        <w:rPr>
          <w:rFonts w:ascii="Courier New" w:hAnsi="Courier New" w:cs="Courier New"/>
          <w:sz w:val="20"/>
          <w:szCs w:val="20"/>
        </w:rPr>
        <w:t xml:space="preserve"> !</w:t>
      </w:r>
      <w:proofErr w:type="gramEnd"/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</w:t>
      </w:r>
      <w:r w:rsidRPr="00991413">
        <w:rPr>
          <w:rFonts w:ascii="Courier New" w:hAnsi="Courier New" w:cs="Courier New"/>
          <w:sz w:val="20"/>
          <w:szCs w:val="20"/>
          <w:highlight w:val="yellow"/>
        </w:rPr>
        <w:t>1.0e+08     0.0e+00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!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user-required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output times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  <w:highlight w:val="yellow"/>
        </w:rPr>
        <w:t>N</w:t>
      </w: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! FRAC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                                           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indicates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whether profiles will be used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TFRAC(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>I),I=1,NSTEP-1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of max temperature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             ! 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CAFRAC(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I),I=1,NSTEP 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of peak atom A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             ! 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>0.1231 0.2991 0.3912 0.4573 0.5100 0.6988</w:t>
      </w:r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CBFRAC(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>I),I=1,NSTEP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0.8144 0.8969 0.9613 1.0150 1.0000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      </w:t>
      </w:r>
      <w:r w:rsidRPr="00A94A84">
        <w:rPr>
          <w:rFonts w:ascii="Courier New" w:hAnsi="Courier New" w:cs="Courier New"/>
          <w:sz w:val="20"/>
          <w:szCs w:val="20"/>
        </w:rPr>
        <w:t xml:space="preserve">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of peak atom B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                           </w:t>
      </w:r>
      <w:r w:rsidRPr="00A94A84">
        <w:rPr>
          <w:rFonts w:ascii="Courier New" w:hAnsi="Courier New" w:cs="Courier New"/>
          <w:sz w:val="20"/>
          <w:szCs w:val="20"/>
        </w:rPr>
        <w:t xml:space="preserve">! 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>1.1670 1.1334 1.1160 1.1033 1.0933 1.0574</w:t>
      </w:r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CCFRAC(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>I),I=1,NSTEP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1.0354 1.0196 1.0074 0.9971 1.0000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r w:rsidRPr="00A94A84">
        <w:rPr>
          <w:rFonts w:ascii="Courier New" w:hAnsi="Courier New" w:cs="Courier New"/>
          <w:sz w:val="20"/>
          <w:szCs w:val="20"/>
        </w:rPr>
        <w:t xml:space="preserve">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of peak atom C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             ! 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DFRAC(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>I),I=1,NSTEP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of peak damage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             ! 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SFRAC(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>I),I=1,NSTEP</w:t>
      </w:r>
    </w:p>
    <w:p w:rsidR="00A94A84" w:rsidRPr="00A94A84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! </w:t>
      </w:r>
      <w:proofErr w:type="gramStart"/>
      <w:r w:rsidRPr="00A94A84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A94A84">
        <w:rPr>
          <w:rFonts w:ascii="Courier New" w:hAnsi="Courier New" w:cs="Courier New"/>
          <w:sz w:val="20"/>
          <w:szCs w:val="20"/>
        </w:rPr>
        <w:t xml:space="preserve"> of max </w:t>
      </w:r>
      <w:proofErr w:type="spellStart"/>
      <w:r w:rsidRPr="00A94A84">
        <w:rPr>
          <w:rFonts w:ascii="Courier New" w:hAnsi="Courier New" w:cs="Courier New"/>
          <w:sz w:val="20"/>
          <w:szCs w:val="20"/>
        </w:rPr>
        <w:t>disloc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density</w:t>
      </w:r>
    </w:p>
    <w:p w:rsidR="001F6A90" w:rsidRDefault="00A94A84" w:rsidP="00A94A84">
      <w:pPr>
        <w:rPr>
          <w:rFonts w:ascii="Courier New" w:hAnsi="Courier New" w:cs="Courier New"/>
          <w:sz w:val="20"/>
          <w:szCs w:val="20"/>
        </w:rPr>
      </w:pPr>
      <w:r w:rsidRPr="00A94A84">
        <w:rPr>
          <w:rFonts w:ascii="Courier New" w:hAnsi="Courier New" w:cs="Courier New"/>
          <w:sz w:val="20"/>
          <w:szCs w:val="20"/>
        </w:rPr>
        <w:t xml:space="preserve"> </w:t>
      </w:r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1.0000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99141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991413">
        <w:rPr>
          <w:rFonts w:ascii="Courier New" w:hAnsi="Courier New" w:cs="Courier New"/>
          <w:sz w:val="20"/>
          <w:szCs w:val="20"/>
          <w:highlight w:val="green"/>
        </w:rPr>
        <w:t>1.0000</w:t>
      </w:r>
      <w:proofErr w:type="spellEnd"/>
      <w:r w:rsidRPr="00A94A84">
        <w:rPr>
          <w:rFonts w:ascii="Courier New" w:hAnsi="Courier New" w:cs="Courier New"/>
          <w:sz w:val="20"/>
          <w:szCs w:val="20"/>
        </w:rPr>
        <w:t xml:space="preserve">                            !</w:t>
      </w:r>
    </w:p>
    <w:p w:rsidR="00991413" w:rsidRPr="00A94A84" w:rsidRDefault="00991413" w:rsidP="00A94A84">
      <w:pPr>
        <w:rPr>
          <w:rFonts w:ascii="Courier New" w:hAnsi="Courier New" w:cs="Courier New"/>
          <w:sz w:val="20"/>
          <w:szCs w:val="20"/>
        </w:rPr>
      </w:pPr>
    </w:p>
    <w:sectPr w:rsidR="00991413" w:rsidRPr="00A94A84" w:rsidSect="00A94A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94A84"/>
    <w:rsid w:val="001F32D4"/>
    <w:rsid w:val="001F6A90"/>
    <w:rsid w:val="004C5A0A"/>
    <w:rsid w:val="00592466"/>
    <w:rsid w:val="00682187"/>
    <w:rsid w:val="007377F1"/>
    <w:rsid w:val="00750227"/>
    <w:rsid w:val="007D01F0"/>
    <w:rsid w:val="00991413"/>
    <w:rsid w:val="00A94A84"/>
    <w:rsid w:val="00E3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4</cp:revision>
  <dcterms:created xsi:type="dcterms:W3CDTF">2010-05-04T14:03:00Z</dcterms:created>
  <dcterms:modified xsi:type="dcterms:W3CDTF">2010-12-28T01:19:00Z</dcterms:modified>
</cp:coreProperties>
</file>