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203D" w14:textId="77777777" w:rsidR="00904577" w:rsidRPr="00904577" w:rsidRDefault="00904577" w:rsidP="00904577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  <w:b/>
          <w:bCs/>
          <w:u w:val="single"/>
        </w:rPr>
        <w:t>趋势线模</w:t>
      </w:r>
      <w:r w:rsidRPr="00904577">
        <w:rPr>
          <w:rFonts w:ascii="SimSun" w:eastAsia="SimSun" w:hAnsi="SimSun" w:cs="SimSun"/>
          <w:b/>
          <w:bCs/>
          <w:u w:val="single"/>
        </w:rPr>
        <w:t>型</w:t>
      </w:r>
    </w:p>
    <w:p w14:paraId="470B9070" w14:textId="77777777" w:rsidR="00904577" w:rsidRPr="00904577" w:rsidRDefault="00904577" w:rsidP="00904577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</w:rPr>
        <w:t>针对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计算</w:t>
      </w:r>
      <w:r w:rsidRPr="00904577">
        <w:rPr>
          <w:rFonts w:ascii="Times New Roman" w:eastAsia="Times New Roman" w:hAnsi="Times New Roman" w:cs="Times New Roman"/>
        </w:rPr>
        <w:t xml:space="preserve"> 1 </w:t>
      </w:r>
      <w:r w:rsidRPr="00904577">
        <w:rPr>
          <w:rFonts w:ascii="SimSun" w:eastAsia="SimSun" w:hAnsi="SimSun" w:cs="SimSun" w:hint="eastAsia"/>
        </w:rPr>
        <w:t>总和</w:t>
      </w:r>
      <w:r w:rsidRPr="00904577">
        <w:rPr>
          <w:rFonts w:ascii="Times New Roman" w:eastAsia="Times New Roman" w:hAnsi="Times New Roman" w:cs="Times New Roman"/>
        </w:rPr>
        <w:t xml:space="preserve"> (</w:t>
      </w:r>
      <w:r w:rsidRPr="00904577">
        <w:rPr>
          <w:rFonts w:ascii="SimSun" w:eastAsia="SimSun" w:hAnsi="SimSun" w:cs="SimSun" w:hint="eastAsia"/>
        </w:rPr>
        <w:t>给定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时间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小时</w:t>
      </w:r>
      <w:r w:rsidRPr="00904577">
        <w:rPr>
          <w:rFonts w:ascii="Times New Roman" w:eastAsia="Times New Roman" w:hAnsi="Times New Roman" w:cs="Times New Roman"/>
        </w:rPr>
        <w:t xml:space="preserve">) </w:t>
      </w:r>
      <w:r w:rsidRPr="00904577">
        <w:rPr>
          <w:rFonts w:ascii="SimSun" w:eastAsia="SimSun" w:hAnsi="SimSun" w:cs="SimSun" w:hint="eastAsia"/>
        </w:rPr>
        <w:t>计算了</w:t>
      </w:r>
      <w:r w:rsidRPr="00904577">
        <w:rPr>
          <w:rFonts w:ascii="Times New Roman" w:eastAsia="Times New Roman" w:hAnsi="Times New Roman" w:cs="Times New Roman"/>
        </w:rPr>
        <w:t xml:space="preserve"> 5 </w:t>
      </w:r>
      <w:r w:rsidRPr="00904577">
        <w:rPr>
          <w:rFonts w:ascii="SimSun" w:eastAsia="SimSun" w:hAnsi="SimSun" w:cs="SimSun" w:hint="eastAsia"/>
        </w:rPr>
        <w:t>度的多项式趋势模型。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模型可能在</w:t>
      </w:r>
      <w:r w:rsidRPr="00904577">
        <w:rPr>
          <w:rFonts w:ascii="Times New Roman" w:eastAsia="Times New Roman" w:hAnsi="Times New Roman" w:cs="Times New Roman"/>
        </w:rPr>
        <w:t xml:space="preserve"> p &lt;= 0.05 </w:t>
      </w:r>
      <w:r w:rsidRPr="00904577">
        <w:rPr>
          <w:rFonts w:ascii="SimSun" w:eastAsia="SimSun" w:hAnsi="SimSun" w:cs="SimSun" w:hint="eastAsia"/>
        </w:rPr>
        <w:t>时有意义。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因素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出发还是到达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在</w:t>
      </w:r>
      <w:r w:rsidRPr="00904577">
        <w:rPr>
          <w:rFonts w:ascii="Times New Roman" w:eastAsia="Times New Roman" w:hAnsi="Times New Roman" w:cs="Times New Roman"/>
        </w:rPr>
        <w:t xml:space="preserve"> p &lt;= 0.05 </w:t>
      </w:r>
      <w:r w:rsidRPr="00904577">
        <w:rPr>
          <w:rFonts w:ascii="SimSun" w:eastAsia="SimSun" w:hAnsi="SimSun" w:cs="SimSun" w:hint="eastAsia"/>
        </w:rPr>
        <w:t>时可能有意义</w:t>
      </w:r>
      <w:r w:rsidRPr="00904577">
        <w:rPr>
          <w:rFonts w:ascii="SimSun" w:eastAsia="SimSun" w:hAnsi="SimSun" w:cs="SimSun"/>
        </w:rPr>
        <w:t>。</w:t>
      </w:r>
    </w:p>
    <w:p w14:paraId="21B0EF15" w14:textId="77777777" w:rsidR="00904577" w:rsidRPr="00904577" w:rsidRDefault="00904577" w:rsidP="00904577">
      <w:pPr>
        <w:ind w:left="10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7208"/>
      </w:tblGrid>
      <w:tr w:rsidR="00904577" w:rsidRPr="00904577" w14:paraId="5DAA06E8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BD0BCA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模型公式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1E29CE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</w:rPr>
              <w:t>出发还是到达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*(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^5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^4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^3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^2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+ </w:t>
            </w:r>
            <w:r w:rsidRPr="00904577">
              <w:rPr>
                <w:rFonts w:ascii="SimSun" w:eastAsia="SimSun" w:hAnsi="SimSun" w:cs="SimSun"/>
              </w:rPr>
              <w:t>截距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04577" w:rsidRPr="00904577" w14:paraId="3190E053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ED7ECF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已建模的观察值数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CA99A4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904577" w:rsidRPr="00904577" w14:paraId="20132ABA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DFAA90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已筛选的观察值数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432E8A1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04577" w:rsidRPr="00904577" w14:paraId="0EB4775F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A5AEAEE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模型自由度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CF3594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904577" w:rsidRPr="00904577" w14:paraId="66B451CB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C54400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残差自由度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729B93F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904577" w:rsidRPr="00904577" w14:paraId="740EFDEF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EB2C38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SSE (</w:t>
            </w:r>
            <w:r w:rsidRPr="00904577">
              <w:rPr>
                <w:rFonts w:ascii="SimSun" w:eastAsia="SimSun" w:hAnsi="SimSun" w:cs="SimSun"/>
                <w:b/>
                <w:bCs/>
              </w:rPr>
              <w:t>误差平方和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B0398F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1520.04</w:t>
            </w:r>
          </w:p>
        </w:tc>
      </w:tr>
      <w:tr w:rsidR="00904577" w:rsidRPr="00904577" w14:paraId="3632428B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E30B65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MSE (</w:t>
            </w:r>
            <w:r w:rsidRPr="00904577">
              <w:rPr>
                <w:rFonts w:ascii="SimSun" w:eastAsia="SimSun" w:hAnsi="SimSun" w:cs="SimSun"/>
                <w:b/>
                <w:bCs/>
              </w:rPr>
              <w:t>均方误差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DD096B4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44.7071</w:t>
            </w:r>
          </w:p>
        </w:tc>
      </w:tr>
      <w:tr w:rsidR="00904577" w:rsidRPr="00904577" w14:paraId="65D28202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12FAF74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 w:rsidRPr="00904577">
              <w:rPr>
                <w:rFonts w:ascii="SimSun" w:eastAsia="SimSun" w:hAnsi="SimSun" w:cs="SimSun"/>
                <w:b/>
                <w:bCs/>
              </w:rPr>
              <w:t>平方值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D6AD0A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0.808441</w:t>
            </w:r>
          </w:p>
        </w:tc>
      </w:tr>
      <w:tr w:rsidR="00904577" w:rsidRPr="00904577" w14:paraId="5480C8BC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7D2788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标准误差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06742F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6.68634</w:t>
            </w:r>
          </w:p>
        </w:tc>
      </w:tr>
      <w:tr w:rsidR="00904577" w:rsidRPr="00904577" w14:paraId="1D6B7962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BA1A751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r w:rsidRPr="00904577">
              <w:rPr>
                <w:rFonts w:ascii="SimSun" w:eastAsia="SimSun" w:hAnsi="SimSun" w:cs="SimSun"/>
                <w:b/>
                <w:bCs/>
              </w:rPr>
              <w:t>值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904577">
              <w:rPr>
                <w:rFonts w:ascii="SimSun" w:eastAsia="SimSun" w:hAnsi="SimSun" w:cs="SimSun"/>
                <w:b/>
                <w:bCs/>
              </w:rPr>
              <w:t>显著性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39CB228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3F1C57B4" w14:textId="77777777" w:rsidR="00904577" w:rsidRPr="00904577" w:rsidRDefault="00904577" w:rsidP="00904577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  <w:b/>
          <w:bCs/>
        </w:rPr>
        <w:t>方差分析</w:t>
      </w:r>
      <w:r w:rsidRPr="00904577">
        <w:rPr>
          <w:rFonts w:ascii="Times New Roman" w:eastAsia="Times New Roman" w:hAnsi="Times New Roman" w:cs="Times New Roman"/>
          <w:b/>
          <w:bCs/>
        </w:rPr>
        <w:t>:</w:t>
      </w:r>
    </w:p>
    <w:p w14:paraId="3D5D6996" w14:textId="77777777" w:rsidR="00904577" w:rsidRPr="00904577" w:rsidRDefault="00904577" w:rsidP="00904577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465"/>
        <w:gridCol w:w="1165"/>
        <w:gridCol w:w="925"/>
        <w:gridCol w:w="925"/>
        <w:gridCol w:w="1185"/>
      </w:tblGrid>
      <w:tr w:rsidR="00904577" w:rsidRPr="00904577" w14:paraId="1A528C04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3A8672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  <w:u w:val="single"/>
              </w:rPr>
              <w:t>字段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E8902F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9440E2E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2E0E0FD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24216E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23326F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p </w:t>
            </w:r>
            <w:r w:rsidRPr="00904577">
              <w:rPr>
                <w:rFonts w:ascii="SimSun" w:eastAsia="SimSun" w:hAnsi="SimSun" w:cs="SimSun"/>
                <w:b/>
                <w:bCs/>
                <w:u w:val="single"/>
              </w:rPr>
              <w:t>值</w:t>
            </w:r>
          </w:p>
        </w:tc>
      </w:tr>
      <w:tr w:rsidR="00904577" w:rsidRPr="00904577" w14:paraId="01EC56E5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BD2381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出发还是到达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ABDAA01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92FF3A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1118.7986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FA34149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186.466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50C4B69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4.17084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3B5D65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0.0030221</w:t>
            </w:r>
          </w:p>
        </w:tc>
      </w:tr>
    </w:tbl>
    <w:p w14:paraId="2B0FC331" w14:textId="0402DB1B" w:rsidR="004E1800" w:rsidRDefault="004E1800" w:rsidP="00904577">
      <w:pPr>
        <w:spacing w:before="180"/>
        <w:ind w:left="105"/>
      </w:pPr>
    </w:p>
    <w:p w14:paraId="7C9C4A03" w14:textId="12D03F91" w:rsidR="00904577" w:rsidRDefault="00904577" w:rsidP="00904577">
      <w:pPr>
        <w:spacing w:before="180"/>
        <w:ind w:left="105"/>
      </w:pPr>
    </w:p>
    <w:p w14:paraId="5A23557F" w14:textId="1893CF57" w:rsidR="00904577" w:rsidRDefault="00904577" w:rsidP="00904577">
      <w:pPr>
        <w:spacing w:before="180"/>
        <w:ind w:left="105"/>
      </w:pPr>
    </w:p>
    <w:p w14:paraId="79860D26" w14:textId="26B37520" w:rsidR="00904577" w:rsidRDefault="00904577" w:rsidP="00904577">
      <w:pPr>
        <w:spacing w:before="180"/>
        <w:ind w:left="105"/>
      </w:pPr>
    </w:p>
    <w:p w14:paraId="4DA10C17" w14:textId="3659A26D" w:rsidR="00904577" w:rsidRDefault="00904577" w:rsidP="00904577">
      <w:pPr>
        <w:spacing w:before="180"/>
        <w:ind w:left="105"/>
      </w:pPr>
    </w:p>
    <w:p w14:paraId="27B901CC" w14:textId="7F86AC8C" w:rsidR="00904577" w:rsidRDefault="00904577" w:rsidP="00904577">
      <w:pPr>
        <w:spacing w:before="180"/>
        <w:ind w:left="105"/>
      </w:pPr>
    </w:p>
    <w:p w14:paraId="6C9674F6" w14:textId="6311F62E" w:rsidR="00904577" w:rsidRDefault="00904577" w:rsidP="00904577">
      <w:pPr>
        <w:spacing w:before="180"/>
        <w:ind w:left="105"/>
      </w:pPr>
    </w:p>
    <w:p w14:paraId="431E2372" w14:textId="764292FE" w:rsidR="00904577" w:rsidRDefault="00904577" w:rsidP="00904577">
      <w:pPr>
        <w:spacing w:before="180"/>
        <w:ind w:left="105"/>
      </w:pPr>
    </w:p>
    <w:p w14:paraId="730E1E85" w14:textId="7FB5C514" w:rsidR="00904577" w:rsidRDefault="00904577" w:rsidP="00904577">
      <w:pPr>
        <w:spacing w:before="180"/>
        <w:ind w:left="105"/>
      </w:pPr>
    </w:p>
    <w:p w14:paraId="7B569EB3" w14:textId="451344C5" w:rsidR="00904577" w:rsidRDefault="00904577" w:rsidP="00904577">
      <w:pPr>
        <w:spacing w:before="180"/>
        <w:ind w:left="105"/>
      </w:pPr>
    </w:p>
    <w:p w14:paraId="0F420A44" w14:textId="77777777" w:rsidR="00904577" w:rsidRDefault="00904577" w:rsidP="00904577">
      <w:pPr>
        <w:spacing w:before="180"/>
        <w:ind w:left="105"/>
      </w:pPr>
    </w:p>
    <w:p w14:paraId="217E8F7A" w14:textId="77777777" w:rsidR="00904577" w:rsidRPr="00904577" w:rsidRDefault="00904577" w:rsidP="00904577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  <w:b/>
          <w:bCs/>
          <w:u w:val="single"/>
        </w:rPr>
        <w:lastRenderedPageBreak/>
        <w:t>趋势线模</w:t>
      </w:r>
      <w:r w:rsidRPr="00904577">
        <w:rPr>
          <w:rFonts w:ascii="SimSun" w:eastAsia="SimSun" w:hAnsi="SimSun" w:cs="SimSun"/>
          <w:b/>
          <w:bCs/>
          <w:u w:val="single"/>
        </w:rPr>
        <w:t>型</w:t>
      </w:r>
    </w:p>
    <w:p w14:paraId="0F5309C6" w14:textId="77777777" w:rsidR="00904577" w:rsidRPr="00904577" w:rsidRDefault="00904577" w:rsidP="00904577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</w:rPr>
        <w:t>针对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计算</w:t>
      </w:r>
      <w:r w:rsidRPr="00904577">
        <w:rPr>
          <w:rFonts w:ascii="Times New Roman" w:eastAsia="Times New Roman" w:hAnsi="Times New Roman" w:cs="Times New Roman"/>
        </w:rPr>
        <w:t xml:space="preserve"> 1 </w:t>
      </w:r>
      <w:r w:rsidRPr="00904577">
        <w:rPr>
          <w:rFonts w:ascii="SimSun" w:eastAsia="SimSun" w:hAnsi="SimSun" w:cs="SimSun" w:hint="eastAsia"/>
        </w:rPr>
        <w:t>总和</w:t>
      </w:r>
      <w:r w:rsidRPr="00904577">
        <w:rPr>
          <w:rFonts w:ascii="Times New Roman" w:eastAsia="Times New Roman" w:hAnsi="Times New Roman" w:cs="Times New Roman"/>
        </w:rPr>
        <w:t xml:space="preserve"> (</w:t>
      </w:r>
      <w:r w:rsidRPr="00904577">
        <w:rPr>
          <w:rFonts w:ascii="SimSun" w:eastAsia="SimSun" w:hAnsi="SimSun" w:cs="SimSun" w:hint="eastAsia"/>
        </w:rPr>
        <w:t>给定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时间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小时</w:t>
      </w:r>
      <w:r w:rsidRPr="00904577">
        <w:rPr>
          <w:rFonts w:ascii="Times New Roman" w:eastAsia="Times New Roman" w:hAnsi="Times New Roman" w:cs="Times New Roman"/>
        </w:rPr>
        <w:t xml:space="preserve">) </w:t>
      </w:r>
      <w:r w:rsidRPr="00904577">
        <w:rPr>
          <w:rFonts w:ascii="SimSun" w:eastAsia="SimSun" w:hAnsi="SimSun" w:cs="SimSun" w:hint="eastAsia"/>
        </w:rPr>
        <w:t>计算了</w:t>
      </w:r>
      <w:r w:rsidRPr="00904577">
        <w:rPr>
          <w:rFonts w:ascii="Times New Roman" w:eastAsia="Times New Roman" w:hAnsi="Times New Roman" w:cs="Times New Roman"/>
        </w:rPr>
        <w:t xml:space="preserve"> 5 </w:t>
      </w:r>
      <w:r w:rsidRPr="00904577">
        <w:rPr>
          <w:rFonts w:ascii="SimSun" w:eastAsia="SimSun" w:hAnsi="SimSun" w:cs="SimSun" w:hint="eastAsia"/>
        </w:rPr>
        <w:t>度的多项式趋势模型。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模型可能在</w:t>
      </w:r>
      <w:r w:rsidRPr="00904577">
        <w:rPr>
          <w:rFonts w:ascii="Times New Roman" w:eastAsia="Times New Roman" w:hAnsi="Times New Roman" w:cs="Times New Roman"/>
        </w:rPr>
        <w:t xml:space="preserve"> p &lt;= 0.05 </w:t>
      </w:r>
      <w:r w:rsidRPr="00904577">
        <w:rPr>
          <w:rFonts w:ascii="SimSun" w:eastAsia="SimSun" w:hAnsi="SimSun" w:cs="SimSun" w:hint="eastAsia"/>
        </w:rPr>
        <w:t>时有意义。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因素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出发还是到达</w:t>
      </w:r>
      <w:r w:rsidRPr="00904577">
        <w:rPr>
          <w:rFonts w:ascii="Times New Roman" w:eastAsia="Times New Roman" w:hAnsi="Times New Roman" w:cs="Times New Roman"/>
        </w:rPr>
        <w:t xml:space="preserve"> </w:t>
      </w:r>
      <w:r w:rsidRPr="00904577">
        <w:rPr>
          <w:rFonts w:ascii="SimSun" w:eastAsia="SimSun" w:hAnsi="SimSun" w:cs="SimSun" w:hint="eastAsia"/>
        </w:rPr>
        <w:t>在</w:t>
      </w:r>
      <w:r w:rsidRPr="00904577">
        <w:rPr>
          <w:rFonts w:ascii="Times New Roman" w:eastAsia="Times New Roman" w:hAnsi="Times New Roman" w:cs="Times New Roman"/>
        </w:rPr>
        <w:t xml:space="preserve"> p &lt;= 0.05 </w:t>
      </w:r>
      <w:r w:rsidRPr="00904577">
        <w:rPr>
          <w:rFonts w:ascii="SimSun" w:eastAsia="SimSun" w:hAnsi="SimSun" w:cs="SimSun" w:hint="eastAsia"/>
        </w:rPr>
        <w:t>时可能有意义</w:t>
      </w:r>
      <w:r w:rsidRPr="00904577">
        <w:rPr>
          <w:rFonts w:ascii="SimSun" w:eastAsia="SimSun" w:hAnsi="SimSun" w:cs="SimSun"/>
        </w:rPr>
        <w:t>。</w:t>
      </w:r>
    </w:p>
    <w:p w14:paraId="7FAAAB38" w14:textId="77777777" w:rsidR="00904577" w:rsidRPr="00904577" w:rsidRDefault="00904577" w:rsidP="00904577">
      <w:pPr>
        <w:ind w:left="10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7208"/>
      </w:tblGrid>
      <w:tr w:rsidR="00904577" w:rsidRPr="00904577" w14:paraId="32CF13F4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1778FAF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模型公式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2D00EA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</w:rPr>
              <w:t>出发还是到达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*(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^5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^4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^3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^2 + </w:t>
            </w:r>
            <w:r w:rsidRPr="00904577">
              <w:rPr>
                <w:rFonts w:ascii="SimSun" w:eastAsia="SimSun" w:hAnsi="SimSun" w:cs="SimSun"/>
              </w:rPr>
              <w:t>时间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</w:t>
            </w:r>
            <w:r w:rsidRPr="00904577">
              <w:rPr>
                <w:rFonts w:ascii="SimSun" w:eastAsia="SimSun" w:hAnsi="SimSun" w:cs="SimSun"/>
              </w:rPr>
              <w:t>小时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+ </w:t>
            </w:r>
            <w:r w:rsidRPr="00904577">
              <w:rPr>
                <w:rFonts w:ascii="SimSun" w:eastAsia="SimSun" w:hAnsi="SimSun" w:cs="SimSun"/>
              </w:rPr>
              <w:t>截距</w:t>
            </w:r>
            <w:r w:rsidRPr="00904577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04577" w:rsidRPr="00904577" w14:paraId="5A1ABBD3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D3D5813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已建模的观察值数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568A1F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904577" w:rsidRPr="00904577" w14:paraId="66B7B7A4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EA47CD8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已筛选的观察值数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756599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04577" w:rsidRPr="00904577" w14:paraId="570CC8FD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10CFAD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模型自由度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A0042B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904577" w:rsidRPr="00904577" w14:paraId="76FBFF0B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0876F93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残差自由度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6D00FD4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904577" w:rsidRPr="00904577" w14:paraId="56BDE9DA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C7450B1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SSE (</w:t>
            </w:r>
            <w:r w:rsidRPr="00904577">
              <w:rPr>
                <w:rFonts w:ascii="SimSun" w:eastAsia="SimSun" w:hAnsi="SimSun" w:cs="SimSun"/>
                <w:b/>
                <w:bCs/>
              </w:rPr>
              <w:t>误差平方和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5486E5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1520.04</w:t>
            </w:r>
          </w:p>
        </w:tc>
      </w:tr>
      <w:tr w:rsidR="00904577" w:rsidRPr="00904577" w14:paraId="3D02273C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EC13FC3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MSE (</w:t>
            </w:r>
            <w:r w:rsidRPr="00904577">
              <w:rPr>
                <w:rFonts w:ascii="SimSun" w:eastAsia="SimSun" w:hAnsi="SimSun" w:cs="SimSun"/>
                <w:b/>
                <w:bCs/>
              </w:rPr>
              <w:t>均方误差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6B8076F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44.7071</w:t>
            </w:r>
          </w:p>
        </w:tc>
      </w:tr>
      <w:tr w:rsidR="00904577" w:rsidRPr="00904577" w14:paraId="00044635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6A7F09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 w:rsidRPr="00904577">
              <w:rPr>
                <w:rFonts w:ascii="SimSun" w:eastAsia="SimSun" w:hAnsi="SimSun" w:cs="SimSun"/>
                <w:b/>
                <w:bCs/>
              </w:rPr>
              <w:t>平方值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3C5380E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0.808441</w:t>
            </w:r>
          </w:p>
        </w:tc>
      </w:tr>
      <w:tr w:rsidR="00904577" w:rsidRPr="00904577" w14:paraId="3E5B2B51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F061FE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标准误差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9034AD8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6.68634</w:t>
            </w:r>
          </w:p>
        </w:tc>
      </w:tr>
      <w:tr w:rsidR="00904577" w:rsidRPr="00904577" w14:paraId="0A4A952D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A999D04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r w:rsidRPr="00904577">
              <w:rPr>
                <w:rFonts w:ascii="SimSun" w:eastAsia="SimSun" w:hAnsi="SimSun" w:cs="SimSun"/>
                <w:b/>
                <w:bCs/>
              </w:rPr>
              <w:t>值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904577">
              <w:rPr>
                <w:rFonts w:ascii="SimSun" w:eastAsia="SimSun" w:hAnsi="SimSun" w:cs="SimSun"/>
                <w:b/>
                <w:bCs/>
              </w:rPr>
              <w:t>显著性</w:t>
            </w:r>
            <w:r w:rsidRPr="00904577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2296D16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6A498AF5" w14:textId="77777777" w:rsidR="00904577" w:rsidRPr="00904577" w:rsidRDefault="00904577" w:rsidP="00904577">
      <w:pPr>
        <w:spacing w:before="180"/>
        <w:ind w:left="105"/>
        <w:rPr>
          <w:rFonts w:ascii="Times New Roman" w:eastAsia="Times New Roman" w:hAnsi="Times New Roman" w:cs="Times New Roman"/>
        </w:rPr>
      </w:pPr>
      <w:r w:rsidRPr="00904577">
        <w:rPr>
          <w:rFonts w:ascii="SimSun" w:eastAsia="SimSun" w:hAnsi="SimSun" w:cs="SimSun" w:hint="eastAsia"/>
          <w:b/>
          <w:bCs/>
        </w:rPr>
        <w:t>方差分析</w:t>
      </w:r>
      <w:r w:rsidRPr="00904577">
        <w:rPr>
          <w:rFonts w:ascii="Times New Roman" w:eastAsia="Times New Roman" w:hAnsi="Times New Roman" w:cs="Times New Roman"/>
          <w:b/>
          <w:bCs/>
        </w:rPr>
        <w:t>:</w:t>
      </w:r>
    </w:p>
    <w:p w14:paraId="2264BEE6" w14:textId="77777777" w:rsidR="00904577" w:rsidRPr="00904577" w:rsidRDefault="00904577" w:rsidP="00904577">
      <w:pPr>
        <w:ind w:left="43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465"/>
        <w:gridCol w:w="1165"/>
        <w:gridCol w:w="925"/>
        <w:gridCol w:w="925"/>
        <w:gridCol w:w="1185"/>
      </w:tblGrid>
      <w:tr w:rsidR="00904577" w:rsidRPr="00904577" w14:paraId="10B58413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DFC4950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  <w:u w:val="single"/>
              </w:rPr>
              <w:t>字段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29527AE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F1FF8BB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95F275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8321C9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0B3E71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p </w:t>
            </w:r>
            <w:r w:rsidRPr="00904577">
              <w:rPr>
                <w:rFonts w:ascii="SimSun" w:eastAsia="SimSun" w:hAnsi="SimSun" w:cs="SimSun"/>
                <w:b/>
                <w:bCs/>
                <w:u w:val="single"/>
              </w:rPr>
              <w:t>值</w:t>
            </w:r>
          </w:p>
        </w:tc>
      </w:tr>
      <w:tr w:rsidR="00904577" w:rsidRPr="00904577" w14:paraId="3C5423A6" w14:textId="77777777" w:rsidTr="00904577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E988627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SimSun" w:eastAsia="SimSun" w:hAnsi="SimSun" w:cs="SimSun"/>
                <w:b/>
                <w:bCs/>
              </w:rPr>
              <w:t>出发还是到达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C5F3C74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C9F0BC3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1118.7986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C93234A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186.466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BD937F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4.17084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AD018CD" w14:textId="77777777" w:rsidR="00904577" w:rsidRPr="00904577" w:rsidRDefault="00904577" w:rsidP="00904577">
            <w:pPr>
              <w:rPr>
                <w:rFonts w:ascii="Times New Roman" w:eastAsia="Times New Roman" w:hAnsi="Times New Roman" w:cs="Times New Roman"/>
              </w:rPr>
            </w:pPr>
            <w:r w:rsidRPr="00904577">
              <w:rPr>
                <w:rFonts w:ascii="Times New Roman" w:eastAsia="Times New Roman" w:hAnsi="Times New Roman" w:cs="Times New Roman"/>
              </w:rPr>
              <w:t>0.0030221</w:t>
            </w:r>
          </w:p>
        </w:tc>
      </w:tr>
    </w:tbl>
    <w:p w14:paraId="79B8F713" w14:textId="4CB4DC9C" w:rsidR="00904577" w:rsidRDefault="00904577" w:rsidP="00904577">
      <w:pPr>
        <w:spacing w:before="180"/>
      </w:pPr>
    </w:p>
    <w:p w14:paraId="51803AAA" w14:textId="3F577E79" w:rsidR="0002297B" w:rsidRDefault="0002297B" w:rsidP="00904577">
      <w:pPr>
        <w:spacing w:before="180"/>
      </w:pPr>
    </w:p>
    <w:p w14:paraId="1A9BC552" w14:textId="64ED9AB3" w:rsidR="0002297B" w:rsidRDefault="0002297B" w:rsidP="00904577">
      <w:pPr>
        <w:spacing w:before="180"/>
      </w:pPr>
    </w:p>
    <w:p w14:paraId="0A54C2E9" w14:textId="70C61E1D" w:rsidR="0002297B" w:rsidRDefault="0002297B" w:rsidP="00904577">
      <w:pPr>
        <w:spacing w:before="180"/>
      </w:pPr>
    </w:p>
    <w:p w14:paraId="7B7E2496" w14:textId="314E779E" w:rsidR="0002297B" w:rsidRDefault="0002297B" w:rsidP="00904577">
      <w:pPr>
        <w:spacing w:before="180"/>
      </w:pPr>
    </w:p>
    <w:p w14:paraId="2A4FBC3F" w14:textId="4FF57A2D" w:rsidR="0002297B" w:rsidRDefault="0002297B" w:rsidP="00904577">
      <w:pPr>
        <w:spacing w:before="180"/>
      </w:pPr>
    </w:p>
    <w:p w14:paraId="175D0085" w14:textId="65E99E91" w:rsidR="0002297B" w:rsidRDefault="0002297B" w:rsidP="00904577">
      <w:pPr>
        <w:spacing w:before="180"/>
      </w:pPr>
    </w:p>
    <w:p w14:paraId="4E751FFA" w14:textId="7E58AAF5" w:rsidR="0002297B" w:rsidRDefault="0002297B" w:rsidP="00904577">
      <w:pPr>
        <w:spacing w:before="180"/>
      </w:pPr>
    </w:p>
    <w:p w14:paraId="2AA383D9" w14:textId="5E05E5A3" w:rsidR="0002297B" w:rsidRDefault="0002297B" w:rsidP="00904577">
      <w:pPr>
        <w:spacing w:before="180"/>
      </w:pPr>
    </w:p>
    <w:p w14:paraId="234774D6" w14:textId="0759E853" w:rsidR="0002297B" w:rsidRDefault="0002297B" w:rsidP="00904577">
      <w:pPr>
        <w:spacing w:before="180"/>
      </w:pPr>
    </w:p>
    <w:p w14:paraId="1F325C92" w14:textId="6A160B27" w:rsidR="0002297B" w:rsidRDefault="0002297B" w:rsidP="00904577">
      <w:pPr>
        <w:spacing w:before="180"/>
      </w:pPr>
    </w:p>
    <w:p w14:paraId="5DF79296" w14:textId="77777777" w:rsidR="0002297B" w:rsidRPr="0002297B" w:rsidRDefault="0002297B" w:rsidP="0002297B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02297B">
        <w:rPr>
          <w:rFonts w:ascii="SimSun" w:eastAsia="SimSun" w:hAnsi="SimSun" w:cs="SimSun" w:hint="eastAsia"/>
          <w:b/>
          <w:bCs/>
          <w:u w:val="single"/>
        </w:rPr>
        <w:lastRenderedPageBreak/>
        <w:t>趋势线模</w:t>
      </w:r>
      <w:r w:rsidRPr="0002297B">
        <w:rPr>
          <w:rFonts w:ascii="SimSun" w:eastAsia="SimSun" w:hAnsi="SimSun" w:cs="SimSun"/>
          <w:b/>
          <w:bCs/>
          <w:u w:val="single"/>
        </w:rPr>
        <w:t>型</w:t>
      </w:r>
    </w:p>
    <w:p w14:paraId="7DBF75DB" w14:textId="77777777" w:rsidR="0002297B" w:rsidRPr="0002297B" w:rsidRDefault="0002297B" w:rsidP="0002297B">
      <w:pPr>
        <w:spacing w:before="180" w:after="180"/>
        <w:ind w:left="105"/>
        <w:rPr>
          <w:rFonts w:ascii="Times New Roman" w:eastAsia="Times New Roman" w:hAnsi="Times New Roman" w:cs="Times New Roman"/>
        </w:rPr>
      </w:pPr>
      <w:r w:rsidRPr="0002297B">
        <w:rPr>
          <w:rFonts w:ascii="SimSun" w:eastAsia="SimSun" w:hAnsi="SimSun" w:cs="SimSun" w:hint="eastAsia"/>
        </w:rPr>
        <w:t>针对</w:t>
      </w:r>
      <w:r w:rsidRPr="0002297B">
        <w:rPr>
          <w:rFonts w:ascii="Times New Roman" w:eastAsia="Times New Roman" w:hAnsi="Times New Roman" w:cs="Times New Roman"/>
        </w:rPr>
        <w:t xml:space="preserve"> </w:t>
      </w:r>
      <w:r w:rsidRPr="0002297B">
        <w:rPr>
          <w:rFonts w:ascii="SimSun" w:eastAsia="SimSun" w:hAnsi="SimSun" w:cs="SimSun" w:hint="eastAsia"/>
        </w:rPr>
        <w:t>空载出租车数量</w:t>
      </w:r>
      <w:r w:rsidRPr="0002297B">
        <w:rPr>
          <w:rFonts w:ascii="Times New Roman" w:eastAsia="Times New Roman" w:hAnsi="Times New Roman" w:cs="Times New Roman"/>
        </w:rPr>
        <w:t xml:space="preserve"> (</w:t>
      </w:r>
      <w:r w:rsidRPr="0002297B">
        <w:rPr>
          <w:rFonts w:ascii="SimSun" w:eastAsia="SimSun" w:hAnsi="SimSun" w:cs="SimSun" w:hint="eastAsia"/>
        </w:rPr>
        <w:t>给定</w:t>
      </w:r>
      <w:r w:rsidRPr="0002297B">
        <w:rPr>
          <w:rFonts w:ascii="Times New Roman" w:eastAsia="Times New Roman" w:hAnsi="Times New Roman" w:cs="Times New Roman"/>
        </w:rPr>
        <w:t xml:space="preserve"> </w:t>
      </w:r>
      <w:r w:rsidRPr="0002297B">
        <w:rPr>
          <w:rFonts w:ascii="SimSun" w:eastAsia="SimSun" w:hAnsi="SimSun" w:cs="SimSun" w:hint="eastAsia"/>
        </w:rPr>
        <w:t>时间</w:t>
      </w:r>
      <w:r w:rsidRPr="0002297B">
        <w:rPr>
          <w:rFonts w:ascii="Times New Roman" w:eastAsia="Times New Roman" w:hAnsi="Times New Roman" w:cs="Times New Roman"/>
        </w:rPr>
        <w:t xml:space="preserve">) </w:t>
      </w:r>
      <w:r w:rsidRPr="0002297B">
        <w:rPr>
          <w:rFonts w:ascii="SimSun" w:eastAsia="SimSun" w:hAnsi="SimSun" w:cs="SimSun" w:hint="eastAsia"/>
        </w:rPr>
        <w:t>计算了</w:t>
      </w:r>
      <w:r w:rsidRPr="0002297B">
        <w:rPr>
          <w:rFonts w:ascii="Times New Roman" w:eastAsia="Times New Roman" w:hAnsi="Times New Roman" w:cs="Times New Roman"/>
        </w:rPr>
        <w:t xml:space="preserve"> 5 </w:t>
      </w:r>
      <w:r w:rsidRPr="0002297B">
        <w:rPr>
          <w:rFonts w:ascii="SimSun" w:eastAsia="SimSun" w:hAnsi="SimSun" w:cs="SimSun" w:hint="eastAsia"/>
        </w:rPr>
        <w:t>度的多项式趋势模型。</w:t>
      </w:r>
      <w:r w:rsidRPr="0002297B">
        <w:rPr>
          <w:rFonts w:ascii="Times New Roman" w:eastAsia="Times New Roman" w:hAnsi="Times New Roman" w:cs="Times New Roman"/>
        </w:rPr>
        <w:t xml:space="preserve"> </w:t>
      </w:r>
      <w:r w:rsidRPr="0002297B">
        <w:rPr>
          <w:rFonts w:ascii="SimSun" w:eastAsia="SimSun" w:hAnsi="SimSun" w:cs="SimSun" w:hint="eastAsia"/>
        </w:rPr>
        <w:t>模型可能在</w:t>
      </w:r>
      <w:r w:rsidRPr="0002297B">
        <w:rPr>
          <w:rFonts w:ascii="Times New Roman" w:eastAsia="Times New Roman" w:hAnsi="Times New Roman" w:cs="Times New Roman"/>
        </w:rPr>
        <w:t xml:space="preserve"> p &lt;= 0.05 </w:t>
      </w:r>
      <w:r w:rsidRPr="0002297B">
        <w:rPr>
          <w:rFonts w:ascii="SimSun" w:eastAsia="SimSun" w:hAnsi="SimSun" w:cs="SimSun" w:hint="eastAsia"/>
        </w:rPr>
        <w:t>时有意义</w:t>
      </w:r>
      <w:r w:rsidRPr="0002297B">
        <w:rPr>
          <w:rFonts w:ascii="SimSun" w:eastAsia="SimSun" w:hAnsi="SimSun" w:cs="SimSun"/>
        </w:rPr>
        <w:t>。</w:t>
      </w:r>
    </w:p>
    <w:p w14:paraId="35194BF2" w14:textId="77777777" w:rsidR="0002297B" w:rsidRPr="0002297B" w:rsidRDefault="0002297B" w:rsidP="0002297B">
      <w:pPr>
        <w:ind w:left="105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2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5488"/>
      </w:tblGrid>
      <w:tr w:rsidR="0002297B" w:rsidRPr="0002297B" w14:paraId="56ECAEF5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6834048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模型公式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445DAEF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 xml:space="preserve">( </w:t>
            </w:r>
            <w:r w:rsidRPr="0002297B">
              <w:rPr>
                <w:rFonts w:ascii="SimSun" w:eastAsia="SimSun" w:hAnsi="SimSun" w:cs="SimSun"/>
              </w:rPr>
              <w:t>时间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^5 + </w:t>
            </w:r>
            <w:r w:rsidRPr="0002297B">
              <w:rPr>
                <w:rFonts w:ascii="SimSun" w:eastAsia="SimSun" w:hAnsi="SimSun" w:cs="SimSun"/>
              </w:rPr>
              <w:t>时间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^4 + </w:t>
            </w:r>
            <w:r w:rsidRPr="0002297B">
              <w:rPr>
                <w:rFonts w:ascii="SimSun" w:eastAsia="SimSun" w:hAnsi="SimSun" w:cs="SimSun"/>
              </w:rPr>
              <w:t>时间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^3 + </w:t>
            </w:r>
            <w:r w:rsidRPr="0002297B">
              <w:rPr>
                <w:rFonts w:ascii="SimSun" w:eastAsia="SimSun" w:hAnsi="SimSun" w:cs="SimSun"/>
              </w:rPr>
              <w:t>时间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^2 + </w:t>
            </w:r>
            <w:r w:rsidRPr="0002297B">
              <w:rPr>
                <w:rFonts w:ascii="SimSun" w:eastAsia="SimSun" w:hAnsi="SimSun" w:cs="SimSun"/>
              </w:rPr>
              <w:t>时间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 + </w:t>
            </w:r>
            <w:r w:rsidRPr="0002297B">
              <w:rPr>
                <w:rFonts w:ascii="SimSun" w:eastAsia="SimSun" w:hAnsi="SimSun" w:cs="SimSun"/>
              </w:rPr>
              <w:t>截距</w:t>
            </w:r>
            <w:r w:rsidRPr="0002297B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02297B" w:rsidRPr="0002297B" w14:paraId="11793F3C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100C651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已建模的观察值数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5C4FF0C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02297B" w:rsidRPr="0002297B" w14:paraId="711ED6A0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37BAC66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已筛选的观察值数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A91A975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02297B" w:rsidRPr="0002297B" w14:paraId="25E1896D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71CB242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模型自由度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2EF6AD0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2297B" w:rsidRPr="0002297B" w14:paraId="0C4ECE17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861E899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残差自由度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3F2512CB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02297B" w:rsidRPr="0002297B" w14:paraId="0490357A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64501C0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SSE (</w:t>
            </w:r>
            <w:r w:rsidRPr="0002297B">
              <w:rPr>
                <w:rFonts w:ascii="SimSun" w:eastAsia="SimSun" w:hAnsi="SimSun" w:cs="SimSun"/>
                <w:b/>
                <w:bCs/>
              </w:rPr>
              <w:t>误差平方和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606101D5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33402.1</w:t>
            </w:r>
          </w:p>
        </w:tc>
      </w:tr>
      <w:tr w:rsidR="0002297B" w:rsidRPr="0002297B" w14:paraId="2B7E2ACE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B604EC8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MSE (</w:t>
            </w:r>
            <w:r w:rsidRPr="0002297B">
              <w:rPr>
                <w:rFonts w:ascii="SimSun" w:eastAsia="SimSun" w:hAnsi="SimSun" w:cs="SimSun"/>
                <w:b/>
                <w:bCs/>
              </w:rPr>
              <w:t>均方误差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8BB10BF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1855.67</w:t>
            </w:r>
          </w:p>
        </w:tc>
      </w:tr>
      <w:tr w:rsidR="0002297B" w:rsidRPr="0002297B" w14:paraId="30A0C769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23CFC40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 w:rsidRPr="0002297B">
              <w:rPr>
                <w:rFonts w:ascii="SimSun" w:eastAsia="SimSun" w:hAnsi="SimSun" w:cs="SimSun"/>
                <w:b/>
                <w:bCs/>
              </w:rPr>
              <w:t>平方值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18A5EDCE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0.969156</w:t>
            </w:r>
          </w:p>
        </w:tc>
      </w:tr>
      <w:tr w:rsidR="0002297B" w:rsidRPr="0002297B" w14:paraId="16E09034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30EDD3D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SimSun" w:eastAsia="SimSun" w:hAnsi="SimSun" w:cs="SimSun"/>
                <w:b/>
                <w:bCs/>
              </w:rPr>
              <w:t>标准误差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0C4A3BB0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43.0775</w:t>
            </w:r>
          </w:p>
        </w:tc>
      </w:tr>
      <w:tr w:rsidR="0002297B" w:rsidRPr="0002297B" w14:paraId="02AA3CFC" w14:textId="77777777" w:rsidTr="0002297B">
        <w:trPr>
          <w:tblCellSpacing w:w="2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4008D662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r w:rsidRPr="0002297B">
              <w:rPr>
                <w:rFonts w:ascii="SimSun" w:eastAsia="SimSun" w:hAnsi="SimSun" w:cs="SimSun"/>
                <w:b/>
                <w:bCs/>
              </w:rPr>
              <w:t>值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02297B">
              <w:rPr>
                <w:rFonts w:ascii="SimSun" w:eastAsia="SimSun" w:hAnsi="SimSun" w:cs="SimSun"/>
                <w:b/>
                <w:bCs/>
              </w:rPr>
              <w:t>显著性</w:t>
            </w:r>
            <w:r w:rsidRPr="0002297B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E154FFC" w14:textId="77777777" w:rsidR="0002297B" w:rsidRPr="0002297B" w:rsidRDefault="0002297B" w:rsidP="0002297B">
            <w:pPr>
              <w:rPr>
                <w:rFonts w:ascii="Times New Roman" w:eastAsia="Times New Roman" w:hAnsi="Times New Roman" w:cs="Times New Roman"/>
              </w:rPr>
            </w:pPr>
            <w:r w:rsidRPr="0002297B">
              <w:rPr>
                <w:rFonts w:ascii="Times New Roman" w:eastAsia="Times New Roman" w:hAnsi="Times New Roman" w:cs="Times New Roman"/>
              </w:rPr>
              <w:t>&lt; 0.0001</w:t>
            </w:r>
          </w:p>
        </w:tc>
      </w:tr>
    </w:tbl>
    <w:p w14:paraId="6AB6C742" w14:textId="77777777" w:rsidR="0002297B" w:rsidRDefault="0002297B" w:rsidP="0002297B">
      <w:pPr>
        <w:spacing w:before="180"/>
        <w:rPr>
          <w:rFonts w:hint="eastAsia"/>
        </w:rPr>
      </w:pPr>
      <w:bookmarkStart w:id="0" w:name="_GoBack"/>
      <w:bookmarkEnd w:id="0"/>
    </w:p>
    <w:sectPr w:rsidR="0002297B" w:rsidSect="00181C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77"/>
    <w:rsid w:val="0002297B"/>
    <w:rsid w:val="00031031"/>
    <w:rsid w:val="00036C36"/>
    <w:rsid w:val="000429A3"/>
    <w:rsid w:val="001148F1"/>
    <w:rsid w:val="00126AB1"/>
    <w:rsid w:val="001476F8"/>
    <w:rsid w:val="00181CB4"/>
    <w:rsid w:val="001A2AC0"/>
    <w:rsid w:val="001C21F2"/>
    <w:rsid w:val="001C4334"/>
    <w:rsid w:val="001E5123"/>
    <w:rsid w:val="001F1777"/>
    <w:rsid w:val="001F1941"/>
    <w:rsid w:val="00267C0C"/>
    <w:rsid w:val="00282E7D"/>
    <w:rsid w:val="002E7463"/>
    <w:rsid w:val="003D18E6"/>
    <w:rsid w:val="00405D13"/>
    <w:rsid w:val="00410B3C"/>
    <w:rsid w:val="004120A5"/>
    <w:rsid w:val="004D46A7"/>
    <w:rsid w:val="004E1800"/>
    <w:rsid w:val="00546ADC"/>
    <w:rsid w:val="005572CB"/>
    <w:rsid w:val="005851E7"/>
    <w:rsid w:val="005D1084"/>
    <w:rsid w:val="00640131"/>
    <w:rsid w:val="006B4F10"/>
    <w:rsid w:val="006E1627"/>
    <w:rsid w:val="007034C2"/>
    <w:rsid w:val="00727736"/>
    <w:rsid w:val="00797A16"/>
    <w:rsid w:val="007E33C4"/>
    <w:rsid w:val="00831F75"/>
    <w:rsid w:val="0084294B"/>
    <w:rsid w:val="008E379C"/>
    <w:rsid w:val="008F07BD"/>
    <w:rsid w:val="00904577"/>
    <w:rsid w:val="00914133"/>
    <w:rsid w:val="009666A9"/>
    <w:rsid w:val="00977B5D"/>
    <w:rsid w:val="00982C22"/>
    <w:rsid w:val="00A02238"/>
    <w:rsid w:val="00A14696"/>
    <w:rsid w:val="00A20120"/>
    <w:rsid w:val="00A65FDC"/>
    <w:rsid w:val="00A806B7"/>
    <w:rsid w:val="00AB0F9B"/>
    <w:rsid w:val="00AC3EF5"/>
    <w:rsid w:val="00AD63F5"/>
    <w:rsid w:val="00B200A1"/>
    <w:rsid w:val="00B52377"/>
    <w:rsid w:val="00BB5B0B"/>
    <w:rsid w:val="00BB75CE"/>
    <w:rsid w:val="00BC6E6C"/>
    <w:rsid w:val="00BD3690"/>
    <w:rsid w:val="00BF77AA"/>
    <w:rsid w:val="00C56091"/>
    <w:rsid w:val="00CD0C99"/>
    <w:rsid w:val="00D245A7"/>
    <w:rsid w:val="00D32D56"/>
    <w:rsid w:val="00D921F9"/>
    <w:rsid w:val="00DB5835"/>
    <w:rsid w:val="00DE2805"/>
    <w:rsid w:val="00E4218A"/>
    <w:rsid w:val="00ED1CA0"/>
    <w:rsid w:val="00F26807"/>
    <w:rsid w:val="00F37AC5"/>
    <w:rsid w:val="00F72AE1"/>
    <w:rsid w:val="00F860AA"/>
    <w:rsid w:val="00FA4EF9"/>
    <w:rsid w:val="00FD14F6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AC772"/>
  <w15:chartTrackingRefBased/>
  <w15:docId w15:val="{E29878EA-FEE8-F24F-B9A6-3B6A4A99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5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902</Characters>
  <Application>Microsoft Office Word</Application>
  <DocSecurity>0</DocSecurity>
  <Lines>7</Lines>
  <Paragraphs>2</Paragraphs>
  <ScaleCrop>false</ScaleCrop>
  <Company>Shanghai University of Finance and Economics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轶 韩</dc:creator>
  <cp:keywords/>
  <dc:description/>
  <cp:lastModifiedBy>轶 韩</cp:lastModifiedBy>
  <cp:revision>2</cp:revision>
  <dcterms:created xsi:type="dcterms:W3CDTF">2019-09-15T01:11:00Z</dcterms:created>
  <dcterms:modified xsi:type="dcterms:W3CDTF">2019-09-15T04:58:00Z</dcterms:modified>
</cp:coreProperties>
</file>