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803E4" w14:textId="653D8608" w:rsidR="00C05B44" w:rsidRPr="00C05B44" w:rsidRDefault="00C05B44" w:rsidP="00C05B44">
      <w:pPr>
        <w:jc w:val="center"/>
        <w:rPr>
          <w:rFonts w:ascii="TH SarabunPSK" w:hAnsi="TH SarabunPSK" w:cs="TH SarabunPSK" w:hint="cs"/>
          <w:sz w:val="36"/>
          <w:szCs w:val="36"/>
        </w:rPr>
      </w:pPr>
      <w:r w:rsidRPr="00C05B44">
        <w:rPr>
          <w:rFonts w:ascii="TH SarabunPSK" w:hAnsi="TH SarabunPSK" w:cs="TH SarabunPSK" w:hint="cs"/>
          <w:color w:val="000000"/>
          <w:sz w:val="36"/>
          <w:szCs w:val="36"/>
          <w:bdr w:val="none" w:sz="0" w:space="0" w:color="auto" w:frame="1"/>
        </w:rPr>
        <w:fldChar w:fldCharType="begin"/>
      </w:r>
      <w:r w:rsidRPr="00C05B44">
        <w:rPr>
          <w:rFonts w:ascii="TH SarabunPSK" w:hAnsi="TH SarabunPSK" w:cs="TH SarabunPSK" w:hint="cs"/>
          <w:color w:val="000000"/>
          <w:sz w:val="36"/>
          <w:szCs w:val="36"/>
          <w:bdr w:val="none" w:sz="0" w:space="0" w:color="auto" w:frame="1"/>
        </w:rPr>
        <w:instrText xml:space="preserve"> INCLUDEPICTURE "https://lh3.googleusercontent.com/aLwCtKGqVBXRVlIfj7h1nEMYHAksc2IivwAHYxZGVws8SN1bI3avkS_afdtl0tVGPAdUsJ4TtVO0aUQDKVsCPDnt1aUGrGQKMgKhMzT_6VSsXmYXFButBNXlMKfj1IsRn-9SWyc_fst6hW8PCtL-_A" \* MERGEFORMATINET </w:instrText>
      </w:r>
      <w:r w:rsidRPr="00C05B44">
        <w:rPr>
          <w:rFonts w:ascii="TH SarabunPSK" w:hAnsi="TH SarabunPSK" w:cs="TH SarabunPSK" w:hint="cs"/>
          <w:color w:val="000000"/>
          <w:sz w:val="36"/>
          <w:szCs w:val="36"/>
          <w:bdr w:val="none" w:sz="0" w:space="0" w:color="auto" w:frame="1"/>
        </w:rPr>
        <w:fldChar w:fldCharType="separate"/>
      </w:r>
      <w:r w:rsidRPr="00C05B44">
        <w:rPr>
          <w:rFonts w:ascii="TH SarabunPSK" w:hAnsi="TH SarabunPSK" w:cs="TH SarabunPSK" w:hint="cs"/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 wp14:anchorId="315D74D6" wp14:editId="58558E36">
            <wp:extent cx="1384300" cy="182880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5B44">
        <w:rPr>
          <w:rFonts w:ascii="TH SarabunPSK" w:hAnsi="TH SarabunPSK" w:cs="TH SarabunPSK" w:hint="cs"/>
          <w:color w:val="000000"/>
          <w:sz w:val="36"/>
          <w:szCs w:val="36"/>
          <w:bdr w:val="none" w:sz="0" w:space="0" w:color="auto" w:frame="1"/>
        </w:rPr>
        <w:fldChar w:fldCharType="end"/>
      </w:r>
    </w:p>
    <w:p w14:paraId="709A2CF9" w14:textId="44F95508" w:rsidR="00C05B44" w:rsidRPr="00C05B44" w:rsidRDefault="00C05B44" w:rsidP="00C05B44">
      <w:pPr>
        <w:jc w:val="center"/>
        <w:rPr>
          <w:rFonts w:ascii="TH SarabunPSK" w:hAnsi="TH SarabunPSK" w:cs="TH SarabunPSK" w:hint="cs"/>
          <w:sz w:val="36"/>
          <w:szCs w:val="36"/>
        </w:rPr>
      </w:pPr>
      <w:r w:rsidRPr="00C05B44">
        <w:rPr>
          <w:rFonts w:ascii="TH SarabunPSK" w:hAnsi="TH SarabunPSK" w:cs="TH SarabunPSK" w:hint="cs"/>
          <w:color w:val="000000"/>
          <w:sz w:val="36"/>
          <w:szCs w:val="36"/>
          <w:cs/>
        </w:rPr>
        <w:t xml:space="preserve">รายงานความก้าวหน้า </w:t>
      </w:r>
      <w:r w:rsidRPr="00C05B44">
        <w:rPr>
          <w:rFonts w:ascii="TH SarabunPSK" w:hAnsi="TH SarabunPSK" w:cs="TH SarabunPSK" w:hint="cs"/>
          <w:color w:val="000000"/>
          <w:sz w:val="36"/>
          <w:szCs w:val="36"/>
        </w:rPr>
        <w:t>24</w:t>
      </w:r>
      <w:r>
        <w:rPr>
          <w:rFonts w:ascii="TH SarabunPSK" w:hAnsi="TH SarabunPSK" w:cs="TH SarabunPSK"/>
          <w:color w:val="000000"/>
          <w:sz w:val="36"/>
          <w:szCs w:val="36"/>
        </w:rPr>
        <w:t>0</w:t>
      </w:r>
      <w:r w:rsidRPr="00C05B44">
        <w:rPr>
          <w:rFonts w:ascii="TH SarabunPSK" w:hAnsi="TH SarabunPSK" w:cs="TH SarabunPSK" w:hint="cs"/>
          <w:color w:val="000000"/>
          <w:sz w:val="36"/>
          <w:szCs w:val="36"/>
        </w:rPr>
        <w:t xml:space="preserve">-401 </w:t>
      </w:r>
      <w:r w:rsidRPr="00C05B44">
        <w:rPr>
          <w:rFonts w:ascii="TH SarabunPSK" w:hAnsi="TH SarabunPSK" w:cs="TH SarabunPSK" w:hint="cs"/>
          <w:color w:val="000000"/>
          <w:sz w:val="36"/>
          <w:szCs w:val="36"/>
          <w:cs/>
        </w:rPr>
        <w:t xml:space="preserve">โครงงานวิศวกรรมคอมพิวเตอร์ </w:t>
      </w:r>
      <w:r w:rsidRPr="00C05B44">
        <w:rPr>
          <w:rFonts w:ascii="TH SarabunPSK" w:hAnsi="TH SarabunPSK" w:cs="TH SarabunPSK" w:hint="cs"/>
          <w:color w:val="000000"/>
          <w:sz w:val="36"/>
          <w:szCs w:val="36"/>
        </w:rPr>
        <w:t xml:space="preserve">1 </w:t>
      </w:r>
      <w:r w:rsidRPr="00C05B44">
        <w:rPr>
          <w:rFonts w:ascii="TH SarabunPSK" w:hAnsi="TH SarabunPSK" w:cs="TH SarabunPSK" w:hint="cs"/>
          <w:color w:val="000000"/>
          <w:sz w:val="36"/>
          <w:szCs w:val="36"/>
          <w:cs/>
        </w:rPr>
        <w:t xml:space="preserve">ครั้งที่ </w:t>
      </w:r>
      <w:r w:rsidRPr="00C05B44">
        <w:rPr>
          <w:rFonts w:ascii="TH SarabunPSK" w:hAnsi="TH SarabunPSK" w:cs="TH SarabunPSK" w:hint="cs"/>
          <w:color w:val="000000"/>
          <w:sz w:val="36"/>
          <w:szCs w:val="36"/>
        </w:rPr>
        <w:t>1/2564</w:t>
      </w:r>
    </w:p>
    <w:p w14:paraId="2DBB511A" w14:textId="77777777" w:rsidR="00C05B44" w:rsidRDefault="00C05B44" w:rsidP="00C05B44">
      <w:pPr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sz w:val="32"/>
          <w:szCs w:val="32"/>
          <w:cs/>
        </w:rPr>
        <w:t>การประยุกต์ใช้การประมวลผลภาษาธรรมชาติเพื่อการวิเคราะห์ข่าวตลาด</w:t>
      </w:r>
      <w:r w:rsidRPr="009B7457">
        <w:rPr>
          <w:rFonts w:ascii="TH SarabunPSK" w:hAnsi="TH SarabunPSK" w:cs="TH SarabunPSK"/>
          <w:sz w:val="32"/>
          <w:szCs w:val="32"/>
        </w:rPr>
        <w:t xml:space="preserve"> </w:t>
      </w:r>
      <w:r w:rsidRPr="003E0998">
        <w:rPr>
          <w:rFonts w:ascii="TH SarabunPSK" w:hAnsi="TH SarabunPSK" w:cs="TH SarabunPSK"/>
          <w:sz w:val="32"/>
          <w:szCs w:val="32"/>
        </w:rPr>
        <w:t>forex gold spot</w:t>
      </w:r>
    </w:p>
    <w:p w14:paraId="0A1F8F78" w14:textId="77777777" w:rsidR="00C05B44" w:rsidRPr="00163B97" w:rsidRDefault="00C05B44" w:rsidP="00C05B44">
      <w:pPr>
        <w:jc w:val="center"/>
        <w:rPr>
          <w:rFonts w:ascii="TH SarabunPSK" w:hAnsi="TH SarabunPSK" w:cs="TH SarabunPSK"/>
          <w:sz w:val="32"/>
          <w:szCs w:val="32"/>
        </w:rPr>
      </w:pPr>
      <w:r w:rsidRPr="003E0998">
        <w:rPr>
          <w:rFonts w:ascii="TH SarabunPSK" w:hAnsi="TH SarabunPSK" w:cs="TH SarabunPSK"/>
          <w:sz w:val="32"/>
          <w:szCs w:val="32"/>
        </w:rPr>
        <w:t>An Application of Natural Language Processing on forex gold spot News Analysis</w:t>
      </w:r>
    </w:p>
    <w:p w14:paraId="3A9D9CA6" w14:textId="77777777" w:rsidR="00C05B44" w:rsidRPr="00C05B44" w:rsidRDefault="00C05B44" w:rsidP="00C05B44">
      <w:pPr>
        <w:spacing w:after="240"/>
        <w:rPr>
          <w:rFonts w:ascii="TH SarabunPSK" w:hAnsi="TH SarabunPSK" w:cs="TH SarabunPSK" w:hint="cs"/>
          <w:sz w:val="36"/>
          <w:szCs w:val="36"/>
        </w:rPr>
      </w:pPr>
      <w:r w:rsidRPr="00C05B44">
        <w:rPr>
          <w:rFonts w:ascii="TH SarabunPSK" w:hAnsi="TH SarabunPSK" w:cs="TH SarabunPSK" w:hint="cs"/>
          <w:sz w:val="36"/>
          <w:szCs w:val="36"/>
        </w:rPr>
        <w:br/>
      </w:r>
      <w:r w:rsidRPr="00C05B44">
        <w:rPr>
          <w:rFonts w:ascii="TH SarabunPSK" w:hAnsi="TH SarabunPSK" w:cs="TH SarabunPSK" w:hint="cs"/>
          <w:sz w:val="36"/>
          <w:szCs w:val="36"/>
        </w:rPr>
        <w:br/>
      </w:r>
    </w:p>
    <w:p w14:paraId="793539D4" w14:textId="2362A9E4" w:rsidR="00C05B44" w:rsidRDefault="00C05B44" w:rsidP="00C05B44">
      <w:pPr>
        <w:jc w:val="center"/>
        <w:rPr>
          <w:rFonts w:ascii="TH SarabunPSK" w:hAnsi="TH SarabunPSK" w:cs="TH SarabunPSK"/>
          <w:color w:val="000000"/>
          <w:sz w:val="36"/>
          <w:szCs w:val="36"/>
        </w:rPr>
      </w:pPr>
      <w:r w:rsidRPr="00163B97">
        <w:rPr>
          <w:rFonts w:ascii="TH SarabunPSK" w:hAnsi="TH SarabunPSK" w:cs="TH SarabunPSK" w:hint="cs"/>
          <w:sz w:val="32"/>
          <w:szCs w:val="32"/>
          <w:cs/>
        </w:rPr>
        <w:t>นายชวลชัย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อภิชาตฐิติวรณ์</w:t>
      </w:r>
    </w:p>
    <w:p w14:paraId="5925ECE8" w14:textId="022C4C35" w:rsidR="00C05B44" w:rsidRPr="00C05B44" w:rsidRDefault="00C05B44" w:rsidP="00C05B44">
      <w:pPr>
        <w:jc w:val="center"/>
        <w:rPr>
          <w:rFonts w:ascii="TH SarabunPSK" w:hAnsi="TH SarabunPSK" w:cs="TH SarabunPSK" w:hint="cs"/>
          <w:sz w:val="36"/>
          <w:szCs w:val="36"/>
        </w:rPr>
      </w:pPr>
      <w:r w:rsidRPr="00C05B44">
        <w:rPr>
          <w:rFonts w:ascii="TH SarabunPSK" w:hAnsi="TH SarabunPSK" w:cs="TH SarabunPSK" w:hint="cs"/>
          <w:color w:val="000000"/>
          <w:sz w:val="36"/>
          <w:szCs w:val="36"/>
          <w:cs/>
        </w:rPr>
        <w:t xml:space="preserve">รหัสนักศึกษา </w:t>
      </w:r>
      <w:r w:rsidRPr="00C05B44">
        <w:rPr>
          <w:rFonts w:ascii="TH SarabunPSK" w:hAnsi="TH SarabunPSK" w:cs="TH SarabunPSK" w:hint="cs"/>
          <w:color w:val="000000"/>
          <w:sz w:val="36"/>
          <w:szCs w:val="36"/>
        </w:rPr>
        <w:t>6</w:t>
      </w:r>
      <w:r>
        <w:rPr>
          <w:rFonts w:ascii="TH SarabunPSK" w:hAnsi="TH SarabunPSK" w:cs="TH SarabunPSK"/>
          <w:color w:val="000000"/>
          <w:sz w:val="36"/>
          <w:szCs w:val="36"/>
        </w:rPr>
        <w:t>2</w:t>
      </w:r>
      <w:r w:rsidRPr="00C05B44">
        <w:rPr>
          <w:rFonts w:ascii="TH SarabunPSK" w:hAnsi="TH SarabunPSK" w:cs="TH SarabunPSK" w:hint="cs"/>
          <w:color w:val="000000"/>
          <w:sz w:val="36"/>
          <w:szCs w:val="36"/>
        </w:rPr>
        <w:t>10110</w:t>
      </w:r>
      <w:r>
        <w:rPr>
          <w:rFonts w:ascii="TH SarabunPSK" w:hAnsi="TH SarabunPSK" w:cs="TH SarabunPSK"/>
          <w:color w:val="000000"/>
          <w:sz w:val="36"/>
          <w:szCs w:val="36"/>
        </w:rPr>
        <w:t>646</w:t>
      </w:r>
    </w:p>
    <w:p w14:paraId="1EFE5F4B" w14:textId="77777777" w:rsidR="00C05B44" w:rsidRPr="00C05B44" w:rsidRDefault="00C05B44" w:rsidP="00C05B44">
      <w:pPr>
        <w:spacing w:after="240"/>
        <w:rPr>
          <w:rFonts w:ascii="TH SarabunPSK" w:hAnsi="TH SarabunPSK" w:cs="TH SarabunPSK" w:hint="cs"/>
          <w:sz w:val="36"/>
          <w:szCs w:val="36"/>
        </w:rPr>
      </w:pPr>
    </w:p>
    <w:p w14:paraId="1F9A8003" w14:textId="77777777" w:rsidR="00C05B44" w:rsidRPr="00C05B44" w:rsidRDefault="00C05B44" w:rsidP="00C05B44">
      <w:pPr>
        <w:jc w:val="center"/>
        <w:rPr>
          <w:rFonts w:ascii="TH SarabunPSK" w:hAnsi="TH SarabunPSK" w:cs="TH SarabunPSK" w:hint="cs"/>
          <w:sz w:val="36"/>
          <w:szCs w:val="36"/>
        </w:rPr>
      </w:pPr>
      <w:r w:rsidRPr="00C05B44">
        <w:rPr>
          <w:rFonts w:ascii="TH SarabunPSK" w:hAnsi="TH SarabunPSK" w:cs="TH SarabunPSK" w:hint="cs"/>
          <w:color w:val="000000"/>
          <w:sz w:val="36"/>
          <w:szCs w:val="36"/>
          <w:cs/>
        </w:rPr>
        <w:t>อาจารย์ที่ปรึกษาโครงงาน</w:t>
      </w:r>
    </w:p>
    <w:p w14:paraId="052DBCAC" w14:textId="77777777" w:rsidR="00C05B44" w:rsidRPr="00C05B44" w:rsidRDefault="00C05B44" w:rsidP="00C05B44">
      <w:pPr>
        <w:jc w:val="center"/>
        <w:rPr>
          <w:rFonts w:ascii="TH SarabunPSK" w:hAnsi="TH SarabunPSK" w:cs="TH SarabunPSK" w:hint="cs"/>
          <w:sz w:val="36"/>
          <w:szCs w:val="36"/>
        </w:rPr>
      </w:pPr>
      <w:r w:rsidRPr="00C05B44">
        <w:rPr>
          <w:rFonts w:ascii="TH SarabunPSK" w:hAnsi="TH SarabunPSK" w:cs="TH SarabunPSK" w:hint="cs"/>
          <w:color w:val="000000"/>
          <w:sz w:val="36"/>
          <w:szCs w:val="36"/>
        </w:rPr>
        <w:t>.......................................</w:t>
      </w:r>
    </w:p>
    <w:p w14:paraId="46ABD432" w14:textId="058315ED" w:rsidR="00C05B44" w:rsidRPr="00C05B44" w:rsidRDefault="00C05B44" w:rsidP="00C05B44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C05B44">
        <w:rPr>
          <w:rFonts w:ascii="TH SarabunPSK" w:hAnsi="TH SarabunPSK" w:cs="TH SarabunPSK" w:hint="cs"/>
          <w:color w:val="000000"/>
          <w:sz w:val="36"/>
          <w:szCs w:val="36"/>
        </w:rPr>
        <w:t>(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รศ</w:t>
      </w:r>
      <w:r w:rsidRPr="00163B97">
        <w:rPr>
          <w:rFonts w:ascii="TH SarabunPSK" w:hAnsi="TH SarabunPSK" w:cs="TH SarabunPSK" w:hint="cs"/>
          <w:sz w:val="32"/>
          <w:szCs w:val="32"/>
        </w:rPr>
        <w:t>.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ดร</w:t>
      </w:r>
      <w:r w:rsidRPr="00163B97">
        <w:rPr>
          <w:rFonts w:ascii="TH SarabunPSK" w:hAnsi="TH SarabunPSK" w:cs="TH SarabunPSK" w:hint="cs"/>
          <w:sz w:val="32"/>
          <w:szCs w:val="32"/>
        </w:rPr>
        <w:t>.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มนตรี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กาญจนะเดชะ</w:t>
      </w:r>
      <w:r w:rsidRPr="00C05B44">
        <w:rPr>
          <w:rFonts w:ascii="TH SarabunPSK" w:hAnsi="TH SarabunPSK" w:cs="TH SarabunPSK" w:hint="cs"/>
          <w:color w:val="000000"/>
          <w:sz w:val="36"/>
          <w:szCs w:val="36"/>
          <w:cs/>
        </w:rPr>
        <w:t>)</w:t>
      </w:r>
    </w:p>
    <w:p w14:paraId="48F86778" w14:textId="77777777" w:rsidR="00C05B44" w:rsidRPr="00C05B44" w:rsidRDefault="00C05B44" w:rsidP="00C05B44">
      <w:pPr>
        <w:spacing w:after="240"/>
        <w:rPr>
          <w:rFonts w:ascii="TH SarabunPSK" w:hAnsi="TH SarabunPSK" w:cs="TH SarabunPSK" w:hint="cs"/>
          <w:sz w:val="36"/>
          <w:szCs w:val="36"/>
        </w:rPr>
      </w:pPr>
      <w:r w:rsidRPr="00C05B44">
        <w:rPr>
          <w:rFonts w:ascii="TH SarabunPSK" w:hAnsi="TH SarabunPSK" w:cs="TH SarabunPSK" w:hint="cs"/>
          <w:sz w:val="36"/>
          <w:szCs w:val="36"/>
        </w:rPr>
        <w:br/>
      </w:r>
      <w:r w:rsidRPr="00C05B44">
        <w:rPr>
          <w:rFonts w:ascii="TH SarabunPSK" w:hAnsi="TH SarabunPSK" w:cs="TH SarabunPSK" w:hint="cs"/>
          <w:sz w:val="36"/>
          <w:szCs w:val="36"/>
        </w:rPr>
        <w:br/>
      </w:r>
    </w:p>
    <w:p w14:paraId="7CA6303F" w14:textId="77777777" w:rsidR="00C05B44" w:rsidRPr="00C05B44" w:rsidRDefault="00C05B44" w:rsidP="00C05B44">
      <w:pPr>
        <w:jc w:val="center"/>
        <w:rPr>
          <w:rFonts w:ascii="TH SarabunPSK" w:hAnsi="TH SarabunPSK" w:cs="TH SarabunPSK" w:hint="cs"/>
          <w:sz w:val="36"/>
          <w:szCs w:val="36"/>
        </w:rPr>
      </w:pPr>
      <w:r w:rsidRPr="00C05B44">
        <w:rPr>
          <w:rFonts w:ascii="TH SarabunPSK" w:hAnsi="TH SarabunPSK" w:cs="TH SarabunPSK" w:hint="cs"/>
          <w:color w:val="000000"/>
          <w:sz w:val="36"/>
          <w:szCs w:val="36"/>
          <w:cs/>
        </w:rPr>
        <w:t>รายงานความก้าวหน้าโครงงานวิศวกรรมคอมพิวเตอร์นี้เป็นส่วนหนึ่งของการศึกษา</w:t>
      </w:r>
    </w:p>
    <w:p w14:paraId="0E95CFEF" w14:textId="77777777" w:rsidR="00C05B44" w:rsidRPr="00C05B44" w:rsidRDefault="00C05B44" w:rsidP="00C05B44">
      <w:pPr>
        <w:jc w:val="center"/>
        <w:rPr>
          <w:rFonts w:ascii="TH SarabunPSK" w:hAnsi="TH SarabunPSK" w:cs="TH SarabunPSK" w:hint="cs"/>
          <w:sz w:val="36"/>
          <w:szCs w:val="36"/>
        </w:rPr>
      </w:pPr>
      <w:r w:rsidRPr="00C05B44">
        <w:rPr>
          <w:rFonts w:ascii="TH SarabunPSK" w:hAnsi="TH SarabunPSK" w:cs="TH SarabunPSK" w:hint="cs"/>
          <w:color w:val="000000"/>
          <w:sz w:val="36"/>
          <w:szCs w:val="36"/>
          <w:cs/>
        </w:rPr>
        <w:t>ตามหลักสูตรปริญญาวิศวกรรมศาสตร์บัณฑิต สาขาวิชาวิศวกรรมคอมพิวเตอร์</w:t>
      </w:r>
      <w:r w:rsidRPr="00C05B44">
        <w:rPr>
          <w:rFonts w:ascii="TH SarabunPSK" w:hAnsi="TH SarabunPSK" w:cs="TH SarabunPSK" w:hint="cs"/>
          <w:color w:val="000000"/>
          <w:sz w:val="36"/>
          <w:szCs w:val="36"/>
        </w:rPr>
        <w:t> </w:t>
      </w:r>
    </w:p>
    <w:p w14:paraId="2456BECB" w14:textId="77777777" w:rsidR="00C05B44" w:rsidRPr="00C05B44" w:rsidRDefault="00C05B44" w:rsidP="00C05B44">
      <w:pPr>
        <w:jc w:val="center"/>
        <w:rPr>
          <w:rFonts w:ascii="TH SarabunPSK" w:hAnsi="TH SarabunPSK" w:cs="TH SarabunPSK" w:hint="cs"/>
          <w:sz w:val="36"/>
          <w:szCs w:val="36"/>
        </w:rPr>
      </w:pPr>
      <w:r w:rsidRPr="00C05B44">
        <w:rPr>
          <w:rFonts w:ascii="TH SarabunPSK" w:hAnsi="TH SarabunPSK" w:cs="TH SarabunPSK" w:hint="cs"/>
          <w:color w:val="000000"/>
          <w:sz w:val="36"/>
          <w:szCs w:val="36"/>
          <w:cs/>
        </w:rPr>
        <w:t>คณะวิศวกรรมศาสตร์ มหาวิทยาลัยสงขลานครินทร์</w:t>
      </w:r>
    </w:p>
    <w:p w14:paraId="2EE249B7" w14:textId="78B6D1CB" w:rsidR="00C05B44" w:rsidRDefault="00C05B44" w:rsidP="00C05B44">
      <w:pPr>
        <w:jc w:val="center"/>
        <w:rPr>
          <w:rFonts w:ascii="TH SarabunPSK" w:hAnsi="TH SarabunPSK" w:cs="TH SarabunPSK"/>
          <w:sz w:val="36"/>
          <w:szCs w:val="36"/>
        </w:rPr>
      </w:pPr>
    </w:p>
    <w:p w14:paraId="189B435F" w14:textId="17745946" w:rsidR="00BA25BA" w:rsidRDefault="00BA25BA" w:rsidP="00C05B44">
      <w:pPr>
        <w:jc w:val="center"/>
        <w:rPr>
          <w:rFonts w:ascii="TH SarabunPSK" w:hAnsi="TH SarabunPSK" w:cs="TH SarabunPSK"/>
          <w:sz w:val="36"/>
          <w:szCs w:val="36"/>
        </w:rPr>
      </w:pPr>
    </w:p>
    <w:p w14:paraId="65918A06" w14:textId="1B68FFD8" w:rsidR="00BA25BA" w:rsidRDefault="00BA25BA" w:rsidP="00C05B44">
      <w:pPr>
        <w:jc w:val="center"/>
        <w:rPr>
          <w:rFonts w:ascii="TH SarabunPSK" w:hAnsi="TH SarabunPSK" w:cs="TH SarabunPSK"/>
          <w:sz w:val="36"/>
          <w:szCs w:val="36"/>
        </w:rPr>
      </w:pPr>
    </w:p>
    <w:p w14:paraId="262BB805" w14:textId="763F5448" w:rsidR="00BA25BA" w:rsidRDefault="00BA25BA" w:rsidP="00C05B44">
      <w:pPr>
        <w:jc w:val="center"/>
        <w:rPr>
          <w:rFonts w:ascii="TH SarabunPSK" w:hAnsi="TH SarabunPSK" w:cs="TH SarabunPSK"/>
          <w:sz w:val="36"/>
          <w:szCs w:val="36"/>
        </w:rPr>
      </w:pPr>
    </w:p>
    <w:p w14:paraId="76913E65" w14:textId="476F9359" w:rsidR="00BA25BA" w:rsidRDefault="00BA25BA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BA25BA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 xml:space="preserve">บทที่ </w:t>
      </w:r>
      <w:r w:rsidRPr="00BA25BA">
        <w:rPr>
          <w:rFonts w:ascii="TH SarabunPSK" w:hAnsi="TH SarabunPSK" w:cs="TH SarabunPSK"/>
          <w:b/>
          <w:bCs/>
          <w:sz w:val="36"/>
          <w:szCs w:val="36"/>
        </w:rPr>
        <w:t>1</w:t>
      </w:r>
    </w:p>
    <w:p w14:paraId="1E748EDB" w14:textId="349CE1D2" w:rsidR="00BA25BA" w:rsidRDefault="00BA25BA" w:rsidP="00BA25BA">
      <w:pPr>
        <w:pStyle w:val="a4"/>
        <w:numPr>
          <w:ilvl w:val="1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E72DA5">
        <w:rPr>
          <w:rFonts w:ascii="TH SarabunPSK" w:hAnsi="TH SarabunPSK" w:cs="TH SarabunPSK"/>
          <w:b/>
          <w:bCs/>
          <w:sz w:val="36"/>
          <w:szCs w:val="36"/>
        </w:rPr>
        <w:t>ท</w:t>
      </w:r>
      <w:r w:rsidRPr="00E72DA5">
        <w:rPr>
          <w:rFonts w:ascii="TH SarabunPSK" w:hAnsi="TH SarabunPSK" w:cs="TH SarabunPSK" w:hint="cs"/>
          <w:b/>
          <w:bCs/>
          <w:sz w:val="36"/>
          <w:szCs w:val="36"/>
          <w:cs/>
        </w:rPr>
        <w:t>ี่มาและความสำคัญ</w:t>
      </w:r>
    </w:p>
    <w:p w14:paraId="0F1FB0F9" w14:textId="35408A71" w:rsidR="00E72DA5" w:rsidRPr="00AB2D58" w:rsidRDefault="00AB2D58" w:rsidP="00AB2D58">
      <w:pPr>
        <w:tabs>
          <w:tab w:val="left" w:pos="142"/>
          <w:tab w:val="left" w:pos="709"/>
          <w:tab w:val="left" w:pos="1701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>ในปัจจุบันสังคมมีการลงทุนในส่วนของหุ้น  เทรดหุ้น</w:t>
      </w:r>
      <w:r w:rsidR="00E72DA5" w:rsidRPr="00AB2D58">
        <w:rPr>
          <w:rFonts w:ascii="TH SarabunPSK" w:hAnsi="TH SarabunPSK" w:cs="TH SarabunPSK"/>
          <w:sz w:val="32"/>
          <w:szCs w:val="32"/>
        </w:rPr>
        <w:t xml:space="preserve"> forex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 xml:space="preserve"> หรือ </w:t>
      </w:r>
      <w:r w:rsidR="00E72DA5" w:rsidRPr="00AB2D58">
        <w:rPr>
          <w:rFonts w:ascii="TH SarabunPSK" w:hAnsi="TH SarabunPSK" w:cs="TH SarabunPSK" w:hint="cs"/>
          <w:sz w:val="32"/>
          <w:szCs w:val="32"/>
        </w:rPr>
        <w:t xml:space="preserve">cryptocurrency 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 xml:space="preserve">มากขึ้นและมีอาชีพเกิดขึ้นมากมายในวงการของการเล่นหุ้น หรือ </w:t>
      </w:r>
      <w:r w:rsidR="00E72DA5" w:rsidRPr="00AB2D58">
        <w:rPr>
          <w:rFonts w:ascii="TH SarabunPSK" w:hAnsi="TH SarabunPSK" w:cs="TH SarabunPSK" w:hint="cs"/>
          <w:sz w:val="32"/>
          <w:szCs w:val="32"/>
        </w:rPr>
        <w:t xml:space="preserve">Stock 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 xml:space="preserve">และมีการใช้ </w:t>
      </w:r>
      <w:r w:rsidR="00E72DA5" w:rsidRPr="00AB2D58">
        <w:rPr>
          <w:rFonts w:ascii="TH SarabunPSK" w:hAnsi="TH SarabunPSK" w:cs="TH SarabunPSK" w:hint="cs"/>
          <w:sz w:val="32"/>
          <w:szCs w:val="32"/>
        </w:rPr>
        <w:t xml:space="preserve">AI 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 xml:space="preserve">ต่าง ๆ เพื่อวิเคราะห์หาแนวโน้มหรือคาดการณ์ล่วงหน้าของกราฟหุ้น ซึ่งบางครั้งย่อมเกิดปัญหา </w:t>
      </w:r>
      <w:r w:rsidR="00E72DA5" w:rsidRPr="00AB2D58">
        <w:rPr>
          <w:rFonts w:ascii="TH SarabunPSK" w:hAnsi="TH SarabunPSK" w:cs="TH SarabunPSK" w:hint="cs"/>
          <w:sz w:val="32"/>
          <w:szCs w:val="32"/>
        </w:rPr>
        <w:t xml:space="preserve">AI 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 xml:space="preserve">วิเคราะห์ได้แค่ทฤษฎีของกราฟและเครื่องมือต่าง ๆ ที่ใช้กัน และการวิเคราะห์ข่าวนั้นย่อมคาดการณ์ได้ยากเพราะข่าวสารที่มากมายย่อมส่งผลกระทบต่อหุ้นนั้น ๆ </w:t>
      </w:r>
    </w:p>
    <w:p w14:paraId="4DD4FDF9" w14:textId="77777777" w:rsidR="00E72DA5" w:rsidRPr="00E72DA5" w:rsidRDefault="00E72DA5" w:rsidP="00E72DA5">
      <w:pPr>
        <w:pStyle w:val="a4"/>
        <w:ind w:left="360"/>
        <w:jc w:val="thaiDistribute"/>
        <w:rPr>
          <w:rFonts w:ascii="TH SarabunPSK" w:hAnsi="TH SarabunPSK" w:cs="TH SarabunPSK"/>
          <w:sz w:val="32"/>
          <w:szCs w:val="32"/>
        </w:rPr>
      </w:pPr>
    </w:p>
    <w:p w14:paraId="7F2023AA" w14:textId="15CB11AB" w:rsidR="00E72DA5" w:rsidRPr="00AB2D58" w:rsidRDefault="00E72DA5" w:rsidP="00AB2D5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B2D58">
        <w:rPr>
          <w:rFonts w:ascii="TH SarabunPSK" w:hAnsi="TH SarabunPSK" w:cs="TH SarabunPSK" w:hint="cs"/>
          <w:sz w:val="32"/>
          <w:szCs w:val="32"/>
          <w:cs/>
        </w:rPr>
        <w:t>ดังนั้นการลงทุนในส่วนของหุ้น</w:t>
      </w:r>
      <w:r w:rsidRPr="00AB2D5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AB2D58">
        <w:rPr>
          <w:rFonts w:ascii="TH SarabunPSK" w:hAnsi="TH SarabunPSK" w:cs="TH SarabunPSK" w:hint="cs"/>
          <w:sz w:val="32"/>
          <w:szCs w:val="32"/>
          <w:cs/>
        </w:rPr>
        <w:t>เทรดหุ้น หรือ</w:t>
      </w:r>
      <w:r w:rsidRPr="00AB2D5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AB2D58">
        <w:rPr>
          <w:rFonts w:ascii="TH SarabunPSK" w:hAnsi="TH SarabunPSK" w:cs="TH SarabunPSK" w:hint="cs"/>
          <w:sz w:val="32"/>
          <w:szCs w:val="32"/>
        </w:rPr>
        <w:t>cryptocurrency</w:t>
      </w:r>
      <w:r w:rsidRPr="00AB2D58">
        <w:rPr>
          <w:rFonts w:ascii="TH SarabunPSK" w:hAnsi="TH SarabunPSK" w:cs="TH SarabunPSK" w:hint="cs"/>
          <w:sz w:val="32"/>
          <w:szCs w:val="32"/>
          <w:cs/>
        </w:rPr>
        <w:t xml:space="preserve"> ควรต้องมีการใช้เครื่องมือวิเคราะห์ข่าวเข้ามาเป็นส่วนหนึ่งของการคาดการณ์จากการเกร็งกำไร หรือ ลงทุน ซึ่งเห็นได้ชัดว่า </w:t>
      </w:r>
      <w:r w:rsidRPr="00AB2D58">
        <w:rPr>
          <w:rFonts w:ascii="TH SarabunPSK" w:hAnsi="TH SarabunPSK" w:cs="TH SarabunPSK" w:hint="cs"/>
          <w:sz w:val="32"/>
          <w:szCs w:val="32"/>
        </w:rPr>
        <w:t xml:space="preserve">AI </w:t>
      </w:r>
      <w:r w:rsidRPr="00AB2D58">
        <w:rPr>
          <w:rFonts w:ascii="TH SarabunPSK" w:hAnsi="TH SarabunPSK" w:cs="TH SarabunPSK" w:hint="cs"/>
          <w:sz w:val="32"/>
          <w:szCs w:val="32"/>
          <w:cs/>
        </w:rPr>
        <w:t xml:space="preserve">ที่มีอยู่แล้วเช่น </w:t>
      </w:r>
      <w:r w:rsidRPr="00AB2D58">
        <w:rPr>
          <w:rFonts w:ascii="TH SarabunPSK" w:hAnsi="TH SarabunPSK" w:cs="TH SarabunPSK" w:hint="cs"/>
          <w:sz w:val="32"/>
          <w:szCs w:val="32"/>
        </w:rPr>
        <w:t xml:space="preserve">EA </w:t>
      </w:r>
      <w:r w:rsidRPr="00AB2D58">
        <w:rPr>
          <w:rFonts w:ascii="TH SarabunPSK" w:hAnsi="TH SarabunPSK" w:cs="TH SarabunPSK" w:hint="cs"/>
          <w:sz w:val="32"/>
          <w:szCs w:val="32"/>
          <w:cs/>
        </w:rPr>
        <w:t xml:space="preserve">เป็นตัวช่วยให้เราไม่ต้องมาเทรดเองโดยเป็นการเซทค่าจาก เครื่องมือต่าง ๆตามเทคนิคคออยู่ของเราเอง ซึ่งในบางครั้งเรื่องของเทคนิคก็ผิดพลาดเพราะบางหลักทรัพย์มีความผันผวนสูง ทำให้เทคนิคที่เราเซทไว้อาจะเกิดการผิดพลาดได้สูง และส่งผลให้เราขาดทุน </w:t>
      </w:r>
    </w:p>
    <w:p w14:paraId="0F052FFD" w14:textId="77777777" w:rsidR="00E72DA5" w:rsidRPr="00E72DA5" w:rsidRDefault="00E72DA5" w:rsidP="00E72DA5">
      <w:pPr>
        <w:pStyle w:val="a4"/>
        <w:ind w:left="360"/>
        <w:jc w:val="thaiDistribute"/>
        <w:rPr>
          <w:rFonts w:ascii="TH SarabunPSK" w:hAnsi="TH SarabunPSK" w:cs="TH SarabunPSK"/>
          <w:sz w:val="32"/>
          <w:szCs w:val="32"/>
        </w:rPr>
      </w:pPr>
    </w:p>
    <w:p w14:paraId="550EC0DF" w14:textId="629DF9E0" w:rsidR="00E72DA5" w:rsidRPr="00AB2D58" w:rsidRDefault="00AB2D58" w:rsidP="00AB2D58">
      <w:pPr>
        <w:tabs>
          <w:tab w:val="left" w:pos="851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 xml:space="preserve">ในการทำ </w:t>
      </w:r>
      <w:r w:rsidR="00E72DA5" w:rsidRPr="00AB2D58">
        <w:rPr>
          <w:rFonts w:ascii="TH SarabunPSK" w:hAnsi="TH SarabunPSK" w:cs="TH SarabunPSK" w:hint="cs"/>
          <w:sz w:val="32"/>
          <w:szCs w:val="32"/>
        </w:rPr>
        <w:t xml:space="preserve">AI 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>วิเคราะห์ข่าวหุ้นได้มีการนำ</w:t>
      </w:r>
      <w:r w:rsidR="00E72DA5" w:rsidRPr="00AB2D58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</w:rPr>
        <w:t xml:space="preserve"> Machine Learning</w:t>
      </w:r>
      <w:r w:rsidR="00E72DA5" w:rsidRPr="00AB2D58">
        <w:rPr>
          <w:rFonts w:ascii="TH SarabunPSK" w:hAnsi="TH SarabunPSK" w:cs="TH SarabunPSK" w:hint="cs"/>
          <w:sz w:val="32"/>
          <w:szCs w:val="32"/>
        </w:rPr>
        <w:t xml:space="preserve"> NLP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 xml:space="preserve"> มาวิเคราะห์ ซึ่งเป็นตัวช่วยทำให้คอมพิวเตอร์วิเคราะห์ข่าวสารหรือข้อความได้อย่างง่ายดาย</w:t>
      </w:r>
      <w:r w:rsidR="00E72DA5" w:rsidRPr="00AB2D58">
        <w:rPr>
          <w:rFonts w:ascii="TH SarabunPSK" w:hAnsi="TH SarabunPSK" w:cs="TH SarabunPSK" w:hint="cs"/>
          <w:sz w:val="32"/>
          <w:szCs w:val="32"/>
        </w:rPr>
        <w:t xml:space="preserve"> NLP </w:t>
      </w:r>
      <w:r w:rsidR="00E72DA5" w:rsidRPr="00AB2D58">
        <w:rPr>
          <w:rFonts w:ascii="TH SarabunPSK" w:hAnsi="TH SarabunPSK" w:cs="TH SarabunPSK" w:hint="cs"/>
          <w:color w:val="292929"/>
          <w:spacing w:val="-1"/>
          <w:sz w:val="32"/>
          <w:szCs w:val="32"/>
          <w:shd w:val="clear" w:color="auto" w:fill="FFFFFF"/>
          <w:cs/>
        </w:rPr>
        <w:t>เป็นสาขาหนึ่งในการเรียนรู้ของเครื่องด้วยความสามารถของคอมพิวเตอร์ในการทำความเข้าใจ วิเคราะห์ จัดการ และสร้างภาษามนุษย์ได้</w:t>
      </w:r>
      <w:r w:rsidR="00E72DA5" w:rsidRPr="00AB2D58">
        <w:rPr>
          <w:rFonts w:ascii="TH SarabunPSK" w:hAnsi="TH SarabunPSK" w:cs="TH SarabunPSK" w:hint="cs"/>
        </w:rPr>
        <w:t xml:space="preserve"> 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 xml:space="preserve">ในปัจจุบัน เทคโนโลยี </w:t>
      </w:r>
      <w:r w:rsidR="00E72DA5" w:rsidRPr="00AB2D58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</w:rPr>
        <w:t xml:space="preserve">Machine Learning NLP </w:t>
      </w:r>
      <w:r w:rsidR="00E72DA5" w:rsidRPr="00AB2D58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  <w:cs/>
        </w:rPr>
        <w:t>เป็นที่นิยม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 xml:space="preserve">ในการเอามาทำ </w:t>
      </w:r>
      <w:r w:rsidR="00E72DA5" w:rsidRPr="00AB2D58">
        <w:rPr>
          <w:rFonts w:ascii="TH SarabunPSK" w:hAnsi="TH SarabunPSK" w:cs="TH SarabunPSK" w:hint="cs"/>
          <w:sz w:val="32"/>
          <w:szCs w:val="32"/>
        </w:rPr>
        <w:t xml:space="preserve">AI 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>เช่น การดึงข้อมูล การแปลภาษา การทำให้ข้อความง่ายขึ้น การวิเคราะห์ให้ความรู้สึกของผู้ใช้ การสรุปข้อความ ตัวกรองสแปม คาดการณ์ผลการค้นหาของผู้ใช้ แก้ไขขำผิดอัตโนมัติ เป็นต้น</w:t>
      </w:r>
      <w:r w:rsidR="00E72DA5" w:rsidRPr="00AB2D58">
        <w:rPr>
          <w:rFonts w:ascii="TH SarabunPSK" w:hAnsi="TH SarabunPSK" w:cs="TH SarabunPSK" w:hint="cs"/>
          <w:sz w:val="32"/>
          <w:szCs w:val="32"/>
        </w:rPr>
        <w:t xml:space="preserve"> </w:t>
      </w:r>
      <w:r w:rsidR="00E72DA5" w:rsidRPr="00AB2D58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</w:rPr>
        <w:t xml:space="preserve">Natural Language Processing(NLP) for Machine Learning </w:t>
      </w:r>
      <w:r w:rsidR="00E72DA5" w:rsidRPr="00AB2D58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  <w:cs/>
        </w:rPr>
        <w:t xml:space="preserve">หรือการประมวลผลภาษาธรรมชาติด้วย </w:t>
      </w:r>
      <w:r w:rsidR="00E72DA5" w:rsidRPr="00AB2D58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</w:rPr>
        <w:t>Python</w:t>
      </w:r>
      <w:r w:rsidR="00E72DA5" w:rsidRPr="00AB2D58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  <w:cs/>
        </w:rPr>
        <w:t xml:space="preserve"> ซึงภาษา</w:t>
      </w:r>
      <w:r w:rsidR="00E72DA5" w:rsidRPr="00AB2D58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</w:rPr>
        <w:t xml:space="preserve"> Python </w:t>
      </w:r>
      <w:r w:rsidR="00E72DA5" w:rsidRPr="00AB2D58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  <w:cs/>
        </w:rPr>
        <w:t>เป็นภาษาที่รวดเร็วและในการทำ</w:t>
      </w:r>
      <w:r w:rsidR="00E72DA5" w:rsidRPr="00AB2D58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</w:rPr>
        <w:t xml:space="preserve"> NLP </w:t>
      </w:r>
      <w:r w:rsidR="00E72DA5" w:rsidRPr="00AB2D58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  <w:cs/>
        </w:rPr>
        <w:t xml:space="preserve">จะใช้ </w:t>
      </w:r>
      <w:r w:rsidR="00E72DA5" w:rsidRPr="00AB2D58">
        <w:rPr>
          <w:rStyle w:val="a6"/>
          <w:rFonts w:ascii="TH SarabunPSK" w:hAnsi="TH SarabunPSK" w:cs="TH SarabunPSK" w:hint="cs"/>
          <w:b w:val="0"/>
          <w:bCs w:val="0"/>
          <w:color w:val="292929"/>
          <w:spacing w:val="-1"/>
          <w:sz w:val="32"/>
          <w:szCs w:val="32"/>
          <w:shd w:val="clear" w:color="auto" w:fill="FFFFFF"/>
        </w:rPr>
        <w:t>Natural Language Toolkit</w:t>
      </w:r>
      <w:r w:rsidR="00E72DA5" w:rsidRPr="00AB2D58">
        <w:rPr>
          <w:rFonts w:ascii="TH SarabunPSK" w:hAnsi="TH SarabunPSK" w:cs="TH SarabunPSK" w:hint="cs"/>
          <w:cs/>
        </w:rPr>
        <w:t xml:space="preserve"> 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>(</w:t>
      </w:r>
      <w:r w:rsidR="00E72DA5" w:rsidRPr="00AB2D58">
        <w:rPr>
          <w:rFonts w:ascii="TH SarabunPSK" w:hAnsi="TH SarabunPSK" w:cs="TH SarabunPSK" w:hint="cs"/>
          <w:sz w:val="32"/>
          <w:szCs w:val="32"/>
        </w:rPr>
        <w:t>NLTK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>)</w:t>
      </w:r>
      <w:r w:rsidR="00E72DA5" w:rsidRPr="00AB2D58">
        <w:rPr>
          <w:rFonts w:ascii="TH SarabunPSK" w:hAnsi="TH SarabunPSK" w:cs="TH SarabunPSK" w:hint="cs"/>
          <w:cs/>
        </w:rPr>
        <w:t xml:space="preserve"> 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="00E72DA5" w:rsidRPr="00AB2D58">
        <w:rPr>
          <w:rFonts w:ascii="TH SarabunPSK" w:hAnsi="TH SarabunPSK" w:cs="TH SarabunPSK" w:hint="cs"/>
          <w:sz w:val="32"/>
          <w:szCs w:val="32"/>
        </w:rPr>
        <w:t xml:space="preserve">Library Opensource 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 xml:space="preserve">ยอดนิยมใน </w:t>
      </w:r>
      <w:r w:rsidR="00E72DA5" w:rsidRPr="00AB2D58">
        <w:rPr>
          <w:rFonts w:ascii="TH SarabunPSK" w:hAnsi="TH SarabunPSK" w:cs="TH SarabunPSK" w:hint="cs"/>
          <w:sz w:val="32"/>
          <w:szCs w:val="32"/>
        </w:rPr>
        <w:t>Python</w:t>
      </w:r>
      <w:r w:rsidR="00E72DA5" w:rsidRPr="00AB2D58">
        <w:rPr>
          <w:rFonts w:ascii="TH SarabunPSK" w:hAnsi="TH SarabunPSK" w:cs="TH SarabunPSK" w:hint="cs"/>
        </w:rPr>
        <w:t xml:space="preserve"> </w:t>
      </w:r>
    </w:p>
    <w:p w14:paraId="0190126E" w14:textId="77777777" w:rsidR="00E72DA5" w:rsidRPr="00E72DA5" w:rsidRDefault="00E72DA5" w:rsidP="00E72DA5">
      <w:pPr>
        <w:pStyle w:val="a4"/>
        <w:rPr>
          <w:rFonts w:ascii="TH SarabunPSK" w:hAnsi="TH SarabunPSK" w:cs="TH SarabunPSK"/>
          <w:b/>
          <w:bCs/>
          <w:sz w:val="36"/>
          <w:szCs w:val="36"/>
        </w:rPr>
      </w:pPr>
    </w:p>
    <w:p w14:paraId="41824E8D" w14:textId="6A002F3D" w:rsidR="00BA25BA" w:rsidRPr="00E72DA5" w:rsidRDefault="00BA25BA" w:rsidP="00BA25BA">
      <w:pPr>
        <w:pStyle w:val="a4"/>
        <w:numPr>
          <w:ilvl w:val="1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E72DA5">
        <w:rPr>
          <w:rFonts w:ascii="TH SarabunPSK" w:hAnsi="TH SarabunPSK" w:cs="TH SarabunPSK" w:hint="cs"/>
          <w:b/>
          <w:bCs/>
          <w:sz w:val="36"/>
          <w:szCs w:val="36"/>
          <w:cs/>
        </w:rPr>
        <w:t>วัตถุประสงค์ของโครงงาน</w:t>
      </w:r>
    </w:p>
    <w:p w14:paraId="3743D4BB" w14:textId="24D1641D" w:rsidR="00E72DA5" w:rsidRPr="00163B97" w:rsidRDefault="00E72DA5" w:rsidP="00E72DA5">
      <w:pPr>
        <w:pStyle w:val="a4"/>
        <w:numPr>
          <w:ilvl w:val="0"/>
          <w:numId w:val="6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พัฒนาระบบที่ใช้หลักการของ </w:t>
      </w:r>
      <w:r w:rsidRPr="00163B97">
        <w:rPr>
          <w:rFonts w:ascii="TH SarabunPSK" w:hAnsi="TH SarabunPSK" w:cs="TH SarabunPSK" w:hint="cs"/>
          <w:sz w:val="32"/>
          <w:szCs w:val="32"/>
        </w:rPr>
        <w:t>NLP</w:t>
      </w:r>
    </w:p>
    <w:p w14:paraId="4044DBAE" w14:textId="64695206" w:rsidR="00E72DA5" w:rsidRPr="00030624" w:rsidRDefault="00E72DA5" w:rsidP="00E72DA5">
      <w:pPr>
        <w:pStyle w:val="a4"/>
        <w:numPr>
          <w:ilvl w:val="0"/>
          <w:numId w:val="6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sz w:val="32"/>
          <w:szCs w:val="32"/>
          <w:cs/>
        </w:rPr>
        <w:t>วิเคราะห์ข่าวต่าง ๆ ที่เกี่ยวกับตลาด</w:t>
      </w:r>
      <w:r>
        <w:rPr>
          <w:rFonts w:ascii="TH SarabunPSK" w:hAnsi="TH SarabunPSK" w:cs="TH SarabunPSK"/>
          <w:sz w:val="32"/>
          <w:szCs w:val="32"/>
        </w:rPr>
        <w:t xml:space="preserve"> forex gold spot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ซึ่งเป็นข่าวที่อยู่ในรูปแบบออนไลน์ เพื่อใช้เป็น</w:t>
      </w:r>
      <w:r w:rsidRPr="00030624">
        <w:rPr>
          <w:rFonts w:ascii="TH SarabunPSK" w:hAnsi="TH SarabunPSK" w:cs="TH SarabunPSK" w:hint="cs"/>
          <w:sz w:val="32"/>
          <w:szCs w:val="32"/>
          <w:cs/>
        </w:rPr>
        <w:t xml:space="preserve">ข้อมูลสำหรับระบบ </w:t>
      </w:r>
      <w:r w:rsidRPr="00030624">
        <w:rPr>
          <w:rFonts w:ascii="TH SarabunPSK" w:hAnsi="TH SarabunPSK" w:cs="TH SarabunPSK" w:hint="cs"/>
          <w:sz w:val="32"/>
          <w:szCs w:val="32"/>
        </w:rPr>
        <w:t>Robot Trader</w:t>
      </w:r>
    </w:p>
    <w:p w14:paraId="24212A2D" w14:textId="77777777" w:rsidR="00E72DA5" w:rsidRDefault="00E72DA5" w:rsidP="00E72DA5">
      <w:pPr>
        <w:pStyle w:val="a4"/>
        <w:rPr>
          <w:rFonts w:ascii="TH SarabunPSK" w:hAnsi="TH SarabunPSK" w:cs="TH SarabunPSK"/>
          <w:b/>
          <w:bCs/>
          <w:sz w:val="32"/>
          <w:szCs w:val="32"/>
        </w:rPr>
      </w:pPr>
    </w:p>
    <w:p w14:paraId="42B05E4C" w14:textId="343119DC" w:rsidR="00BA25BA" w:rsidRPr="00E72DA5" w:rsidRDefault="00BA25BA" w:rsidP="00BA25BA">
      <w:pPr>
        <w:pStyle w:val="a4"/>
        <w:numPr>
          <w:ilvl w:val="1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E72DA5">
        <w:rPr>
          <w:rFonts w:ascii="TH SarabunPSK" w:hAnsi="TH SarabunPSK" w:cs="TH SarabunPSK" w:hint="cs"/>
          <w:b/>
          <w:bCs/>
          <w:sz w:val="36"/>
          <w:szCs w:val="36"/>
          <w:cs/>
        </w:rPr>
        <w:t>ขอบเขตโครงงาน</w:t>
      </w:r>
    </w:p>
    <w:p w14:paraId="25362249" w14:textId="76865CE9" w:rsidR="00E72DA5" w:rsidRPr="008C563F" w:rsidRDefault="00E72DA5" w:rsidP="00E72DA5">
      <w:pPr>
        <w:pStyle w:val="a4"/>
        <w:numPr>
          <w:ilvl w:val="0"/>
          <w:numId w:val="4"/>
        </w:num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8C563F"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 w:rsidRPr="008C563F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</w:rPr>
        <w:t>Machine Learning AI</w:t>
      </w:r>
      <w:r w:rsidRPr="008C563F">
        <w:rPr>
          <w:rFonts w:ascii="TH SarabunPSK" w:hAnsi="TH SarabunPSK" w:cs="TH SarabunPSK" w:hint="cs"/>
          <w:sz w:val="32"/>
          <w:szCs w:val="32"/>
          <w:cs/>
        </w:rPr>
        <w:t xml:space="preserve"> วิเคราะห์ข่าว โดยใช้ </w:t>
      </w:r>
      <w:r w:rsidRPr="008C563F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</w:rPr>
        <w:t>Language Processing(NLP)</w:t>
      </w:r>
    </w:p>
    <w:p w14:paraId="28CE184C" w14:textId="3E3ADD5F" w:rsidR="00E72DA5" w:rsidRDefault="00E72DA5" w:rsidP="00E72DA5">
      <w:pPr>
        <w:pStyle w:val="a4"/>
        <w:numPr>
          <w:ilvl w:val="0"/>
          <w:numId w:val="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3951CE">
        <w:rPr>
          <w:rFonts w:ascii="TH SarabunPSK" w:hAnsi="TH SarabunPSK" w:cs="TH SarabunPSK" w:hint="cs"/>
          <w:sz w:val="32"/>
          <w:szCs w:val="32"/>
          <w:cs/>
        </w:rPr>
        <w:t>เฉพาะ</w:t>
      </w:r>
      <w:r w:rsidRPr="00292443">
        <w:rPr>
          <w:rFonts w:ascii="TH SarabunPSK" w:hAnsi="TH SarabunPSK" w:cs="TH SarabunPSK"/>
          <w:sz w:val="32"/>
          <w:szCs w:val="32"/>
        </w:rPr>
        <w:t xml:space="preserve"> </w:t>
      </w:r>
      <w:r w:rsidRPr="003E0998">
        <w:rPr>
          <w:rFonts w:ascii="TH SarabunPSK" w:hAnsi="TH SarabunPSK" w:cs="TH SarabunPSK"/>
          <w:sz w:val="32"/>
          <w:szCs w:val="32"/>
        </w:rPr>
        <w:t>forex gold spot</w:t>
      </w:r>
    </w:p>
    <w:p w14:paraId="0586E3EB" w14:textId="5CC0A5DF" w:rsidR="00E72DA5" w:rsidRDefault="00E72DA5" w:rsidP="00E72DA5">
      <w:pPr>
        <w:pStyle w:val="a4"/>
        <w:numPr>
          <w:ilvl w:val="0"/>
          <w:numId w:val="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3951CE">
        <w:rPr>
          <w:rFonts w:ascii="TH SarabunPSK" w:hAnsi="TH SarabunPSK" w:cs="TH SarabunPSK" w:hint="cs"/>
          <w:sz w:val="32"/>
          <w:szCs w:val="32"/>
          <w:cs/>
        </w:rPr>
        <w:t xml:space="preserve">วิเคราะห์แนวโน้มขึ้นหรือลง แสดงเป็น </w:t>
      </w:r>
      <w:r w:rsidRPr="003951CE">
        <w:rPr>
          <w:rFonts w:ascii="TH SarabunPSK" w:hAnsi="TH SarabunPSK" w:cs="TH SarabunPSK" w:hint="cs"/>
          <w:sz w:val="32"/>
          <w:szCs w:val="32"/>
        </w:rPr>
        <w:t xml:space="preserve">1 0 </w:t>
      </w:r>
      <w:r w:rsidRPr="003951C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3951CE">
        <w:rPr>
          <w:rFonts w:ascii="TH SarabunPSK" w:hAnsi="TH SarabunPSK" w:cs="TH SarabunPSK" w:hint="cs"/>
          <w:sz w:val="32"/>
          <w:szCs w:val="32"/>
        </w:rPr>
        <w:t>-1</w:t>
      </w:r>
    </w:p>
    <w:p w14:paraId="22E26CB7" w14:textId="15B5540D" w:rsidR="00E72DA5" w:rsidRDefault="00E72DA5" w:rsidP="00E72DA5">
      <w:pPr>
        <w:pStyle w:val="a4"/>
        <w:numPr>
          <w:ilvl w:val="0"/>
          <w:numId w:val="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3951CE">
        <w:rPr>
          <w:rFonts w:ascii="TH SarabunPSK" w:hAnsi="TH SarabunPSK" w:cs="TH SarabunPSK" w:hint="cs"/>
          <w:sz w:val="32"/>
          <w:szCs w:val="32"/>
          <w:cs/>
        </w:rPr>
        <w:lastRenderedPageBreak/>
        <w:t>วิเคราห์เฉพาะข่าวสำคัญที่อยู่ในตารางปฏิทิน</w:t>
      </w:r>
    </w:p>
    <w:p w14:paraId="637160C0" w14:textId="6465BEE8" w:rsidR="00E72DA5" w:rsidRDefault="00E72DA5" w:rsidP="00E72DA5">
      <w:pPr>
        <w:pStyle w:val="a4"/>
        <w:numPr>
          <w:ilvl w:val="0"/>
          <w:numId w:val="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3951CE">
        <w:rPr>
          <w:rFonts w:ascii="TH SarabunPSK" w:hAnsi="TH SarabunPSK" w:cs="TH SarabunPSK" w:hint="cs"/>
          <w:sz w:val="32"/>
          <w:szCs w:val="32"/>
          <w:cs/>
        </w:rPr>
        <w:t xml:space="preserve">วิเคราห์เฉพาะตลาดอเมริกา ช่วงเวลา </w:t>
      </w:r>
      <w:r w:rsidRPr="003951CE">
        <w:rPr>
          <w:rFonts w:ascii="TH SarabunPSK" w:hAnsi="TH SarabunPSK" w:cs="TH SarabunPSK" w:hint="cs"/>
          <w:sz w:val="32"/>
          <w:szCs w:val="32"/>
        </w:rPr>
        <w:t xml:space="preserve">7.00 pm – 3.00 am </w:t>
      </w:r>
      <w:r w:rsidRPr="003951CE">
        <w:rPr>
          <w:rFonts w:ascii="TH SarabunPSK" w:hAnsi="TH SarabunPSK" w:cs="TH SarabunPSK" w:hint="cs"/>
          <w:sz w:val="32"/>
          <w:szCs w:val="32"/>
          <w:cs/>
        </w:rPr>
        <w:t>ตามเวลาประเทศไทย</w:t>
      </w:r>
    </w:p>
    <w:p w14:paraId="0F998F67" w14:textId="3B5A1270" w:rsidR="00E72DA5" w:rsidRPr="003951CE" w:rsidRDefault="00E72DA5" w:rsidP="00E72DA5">
      <w:pPr>
        <w:pStyle w:val="a4"/>
        <w:numPr>
          <w:ilvl w:val="0"/>
          <w:numId w:val="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3951CE">
        <w:rPr>
          <w:rFonts w:ascii="TH SarabunPSK" w:hAnsi="TH SarabunPSK" w:cs="TH SarabunPSK" w:hint="cs"/>
          <w:sz w:val="32"/>
          <w:szCs w:val="32"/>
          <w:cs/>
        </w:rPr>
        <w:t>จัดทำให้แสดงข้อมูลบนเว็บไซต์</w:t>
      </w:r>
    </w:p>
    <w:p w14:paraId="5AB9CE8F" w14:textId="77777777" w:rsidR="00E72DA5" w:rsidRPr="00E72DA5" w:rsidRDefault="00E72DA5" w:rsidP="00E72DA5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17FE5CAB" w14:textId="6C41EE13" w:rsidR="00BA25BA" w:rsidRPr="00E72DA5" w:rsidRDefault="00BA25BA" w:rsidP="00BA25BA">
      <w:pPr>
        <w:pStyle w:val="a4"/>
        <w:numPr>
          <w:ilvl w:val="1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E72DA5">
        <w:rPr>
          <w:rFonts w:ascii="TH SarabunPSK" w:hAnsi="TH SarabunPSK" w:cs="TH SarabunPSK" w:hint="cs"/>
          <w:b/>
          <w:bCs/>
          <w:sz w:val="36"/>
          <w:szCs w:val="36"/>
          <w:cs/>
        </w:rPr>
        <w:t>แผนการดำเนินงาน</w:t>
      </w:r>
    </w:p>
    <w:tbl>
      <w:tblPr>
        <w:tblpPr w:leftFromText="180" w:rightFromText="180" w:vertAnchor="text" w:horzAnchor="margin" w:tblpXSpec="center" w:tblpY="364"/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20"/>
        <w:gridCol w:w="371"/>
        <w:gridCol w:w="377"/>
        <w:gridCol w:w="374"/>
        <w:gridCol w:w="376"/>
        <w:gridCol w:w="375"/>
        <w:gridCol w:w="378"/>
        <w:gridCol w:w="375"/>
        <w:gridCol w:w="413"/>
        <w:gridCol w:w="287"/>
        <w:gridCol w:w="422"/>
        <w:gridCol w:w="287"/>
        <w:gridCol w:w="425"/>
        <w:gridCol w:w="283"/>
        <w:gridCol w:w="429"/>
        <w:gridCol w:w="425"/>
        <w:gridCol w:w="283"/>
        <w:gridCol w:w="284"/>
        <w:gridCol w:w="425"/>
      </w:tblGrid>
      <w:tr w:rsidR="00E72DA5" w:rsidRPr="00CE2E41" w14:paraId="5E01FE88" w14:textId="77777777" w:rsidTr="00D771B2">
        <w:trPr>
          <w:trHeight w:val="380"/>
        </w:trPr>
        <w:tc>
          <w:tcPr>
            <w:tcW w:w="2620" w:type="dxa"/>
            <w:vMerge w:val="restart"/>
            <w:tcBorders>
              <w:tl2br w:val="single" w:sz="4" w:space="0" w:color="auto"/>
            </w:tcBorders>
          </w:tcPr>
          <w:p w14:paraId="03BA07A7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CE2E41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                                          เวลา</w:t>
            </w:r>
          </w:p>
          <w:p w14:paraId="12C44286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0E38D2A5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34F5ADC1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CE2E41">
              <w:rPr>
                <w:rFonts w:asciiTheme="majorBidi" w:hAnsiTheme="majorBidi" w:cstheme="majorBidi"/>
                <w:sz w:val="32"/>
                <w:szCs w:val="32"/>
                <w:cs/>
              </w:rPr>
              <w:t>กิจกรรม</w:t>
            </w:r>
          </w:p>
        </w:tc>
        <w:tc>
          <w:tcPr>
            <w:tcW w:w="3748" w:type="dxa"/>
            <w:gridSpan w:val="10"/>
          </w:tcPr>
          <w:p w14:paraId="5017863A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CE2E41">
              <w:rPr>
                <w:rFonts w:asciiTheme="majorBidi" w:hAnsiTheme="majorBidi" w:cstheme="majorBidi"/>
                <w:sz w:val="32"/>
                <w:szCs w:val="32"/>
              </w:rPr>
              <w:t>PROJECT 1</w:t>
            </w:r>
          </w:p>
        </w:tc>
        <w:tc>
          <w:tcPr>
            <w:tcW w:w="2841" w:type="dxa"/>
            <w:gridSpan w:val="8"/>
          </w:tcPr>
          <w:p w14:paraId="318532FE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CE2E41">
              <w:rPr>
                <w:rFonts w:asciiTheme="majorBidi" w:hAnsiTheme="majorBidi" w:cstheme="majorBidi"/>
                <w:sz w:val="32"/>
                <w:szCs w:val="32"/>
              </w:rPr>
              <w:t>PROJECT 2</w:t>
            </w:r>
          </w:p>
        </w:tc>
      </w:tr>
      <w:tr w:rsidR="00E72DA5" w:rsidRPr="00CE2E41" w14:paraId="2BFFB37D" w14:textId="77777777" w:rsidTr="00D771B2">
        <w:trPr>
          <w:trHeight w:val="558"/>
        </w:trPr>
        <w:tc>
          <w:tcPr>
            <w:tcW w:w="2620" w:type="dxa"/>
            <w:vMerge/>
            <w:tcBorders>
              <w:tl2br w:val="single" w:sz="4" w:space="0" w:color="auto"/>
            </w:tcBorders>
          </w:tcPr>
          <w:p w14:paraId="0D8E9375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48" w:type="dxa"/>
            <w:gridSpan w:val="2"/>
          </w:tcPr>
          <w:p w14:paraId="31BBA022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</w:p>
          <w:p w14:paraId="05FB0DC6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 w:hint="cs"/>
                <w:cs/>
              </w:rPr>
              <w:t>มิ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 w:hint="cs"/>
                <w:cs/>
              </w:rPr>
              <w:t>ย</w:t>
            </w:r>
            <w:r>
              <w:rPr>
                <w:rFonts w:asciiTheme="majorBidi" w:hAnsiTheme="majorBidi" w:cstheme="majorBidi"/>
              </w:rPr>
              <w:t>. 65</w:t>
            </w:r>
          </w:p>
        </w:tc>
        <w:tc>
          <w:tcPr>
            <w:tcW w:w="750" w:type="dxa"/>
            <w:gridSpan w:val="2"/>
          </w:tcPr>
          <w:p w14:paraId="0B4C1B1B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</w:p>
          <w:p w14:paraId="01B89ACD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 w:hint="cs"/>
                <w:cs/>
              </w:rPr>
              <w:t>ก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 w:hint="cs"/>
                <w:cs/>
              </w:rPr>
              <w:t>ค</w:t>
            </w:r>
            <w:r>
              <w:rPr>
                <w:rFonts w:asciiTheme="majorBidi" w:hAnsiTheme="majorBidi" w:cstheme="majorBidi"/>
              </w:rPr>
              <w:t>. 65</w:t>
            </w:r>
          </w:p>
        </w:tc>
        <w:tc>
          <w:tcPr>
            <w:tcW w:w="753" w:type="dxa"/>
            <w:gridSpan w:val="2"/>
          </w:tcPr>
          <w:p w14:paraId="22176299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</w:p>
          <w:p w14:paraId="762E3CEE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 w:hint="cs"/>
                <w:cs/>
              </w:rPr>
              <w:t>ส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 w:hint="cs"/>
                <w:cs/>
              </w:rPr>
              <w:t>ค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 w:hint="cs"/>
                <w:cs/>
              </w:rPr>
              <w:t xml:space="preserve"> </w:t>
            </w:r>
            <w:r>
              <w:rPr>
                <w:rFonts w:asciiTheme="majorBidi" w:hAnsiTheme="majorBidi" w:cstheme="majorBidi"/>
              </w:rPr>
              <w:t>65</w:t>
            </w:r>
          </w:p>
        </w:tc>
        <w:tc>
          <w:tcPr>
            <w:tcW w:w="788" w:type="dxa"/>
            <w:gridSpan w:val="2"/>
          </w:tcPr>
          <w:p w14:paraId="66E473E4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</w:p>
          <w:p w14:paraId="653ECE5D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 w:hint="cs"/>
                <w:cs/>
              </w:rPr>
              <w:t>ก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 w:hint="cs"/>
                <w:cs/>
              </w:rPr>
              <w:t>ย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 w:hint="cs"/>
                <w:cs/>
              </w:rPr>
              <w:t xml:space="preserve"> </w:t>
            </w:r>
            <w:r>
              <w:rPr>
                <w:rFonts w:asciiTheme="majorBidi" w:hAnsiTheme="majorBidi" w:cstheme="majorBidi"/>
              </w:rPr>
              <w:t>65</w:t>
            </w:r>
          </w:p>
        </w:tc>
        <w:tc>
          <w:tcPr>
            <w:tcW w:w="709" w:type="dxa"/>
            <w:gridSpan w:val="2"/>
          </w:tcPr>
          <w:p w14:paraId="357FAC23" w14:textId="77777777" w:rsidR="00E72DA5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</w:p>
          <w:p w14:paraId="7DFB9932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 w:hint="cs"/>
                <w:cs/>
              </w:rPr>
              <w:t>ต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 w:hint="cs"/>
                <w:cs/>
              </w:rPr>
              <w:t>ค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 w:hint="cs"/>
                <w:cs/>
              </w:rPr>
              <w:t xml:space="preserve"> </w:t>
            </w:r>
            <w:r>
              <w:rPr>
                <w:rFonts w:asciiTheme="majorBidi" w:hAnsiTheme="majorBidi" w:cstheme="majorBidi"/>
              </w:rPr>
              <w:t>65</w:t>
            </w:r>
          </w:p>
        </w:tc>
        <w:tc>
          <w:tcPr>
            <w:tcW w:w="712" w:type="dxa"/>
            <w:gridSpan w:val="2"/>
          </w:tcPr>
          <w:p w14:paraId="3831153E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</w:p>
          <w:p w14:paraId="4E08AB96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 w:hint="cs"/>
                <w:cs/>
              </w:rPr>
              <w:t>ธ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 w:hint="cs"/>
                <w:cs/>
              </w:rPr>
              <w:t>ค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 w:hint="cs"/>
                <w:cs/>
              </w:rPr>
              <w:t xml:space="preserve"> </w:t>
            </w:r>
            <w:r>
              <w:rPr>
                <w:rFonts w:asciiTheme="majorBidi" w:hAnsiTheme="majorBidi" w:cstheme="majorBidi"/>
              </w:rPr>
              <w:t>65</w:t>
            </w:r>
          </w:p>
        </w:tc>
        <w:tc>
          <w:tcPr>
            <w:tcW w:w="712" w:type="dxa"/>
            <w:gridSpan w:val="2"/>
          </w:tcPr>
          <w:p w14:paraId="3DAB7EF2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</w:p>
          <w:p w14:paraId="7731E181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 w:hint="cs"/>
                <w:cs/>
              </w:rPr>
              <w:t>ม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 w:hint="cs"/>
                <w:cs/>
              </w:rPr>
              <w:t>ค</w:t>
            </w:r>
            <w:r>
              <w:rPr>
                <w:rFonts w:asciiTheme="majorBidi" w:hAnsiTheme="majorBidi" w:cstheme="majorBidi"/>
              </w:rPr>
              <w:t>. 66</w:t>
            </w:r>
          </w:p>
        </w:tc>
        <w:tc>
          <w:tcPr>
            <w:tcW w:w="708" w:type="dxa"/>
            <w:gridSpan w:val="2"/>
          </w:tcPr>
          <w:p w14:paraId="4FA4F8AA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</w:p>
          <w:p w14:paraId="06E473B1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 w:hint="cs"/>
                <w:cs/>
              </w:rPr>
              <w:t>ก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 w:hint="cs"/>
                <w:cs/>
              </w:rPr>
              <w:t>พ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 w:hint="cs"/>
                <w:cs/>
              </w:rPr>
              <w:t xml:space="preserve"> </w:t>
            </w:r>
            <w:r>
              <w:rPr>
                <w:rFonts w:asciiTheme="majorBidi" w:hAnsiTheme="majorBidi" w:cstheme="majorBidi"/>
              </w:rPr>
              <w:t>66</w:t>
            </w:r>
          </w:p>
        </w:tc>
        <w:tc>
          <w:tcPr>
            <w:tcW w:w="709" w:type="dxa"/>
            <w:gridSpan w:val="2"/>
          </w:tcPr>
          <w:p w14:paraId="0537104A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</w:p>
          <w:p w14:paraId="2C78A932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 w:hint="cs"/>
                <w:cs/>
              </w:rPr>
              <w:t>มี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 w:hint="cs"/>
                <w:cs/>
              </w:rPr>
              <w:t>ค</w:t>
            </w:r>
            <w:r>
              <w:rPr>
                <w:rFonts w:asciiTheme="majorBidi" w:hAnsiTheme="majorBidi" w:cstheme="majorBidi"/>
              </w:rPr>
              <w:t>. 66</w:t>
            </w:r>
          </w:p>
        </w:tc>
      </w:tr>
      <w:tr w:rsidR="00E72DA5" w:rsidRPr="00CE2E41" w14:paraId="6F18B4AA" w14:textId="77777777" w:rsidTr="00D771B2">
        <w:trPr>
          <w:trHeight w:val="598"/>
        </w:trPr>
        <w:tc>
          <w:tcPr>
            <w:tcW w:w="2620" w:type="dxa"/>
          </w:tcPr>
          <w:p w14:paraId="0B959177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03FA278C" w14:textId="77777777" w:rsidR="00E72DA5" w:rsidRPr="005C11BB" w:rsidRDefault="00E72DA5" w:rsidP="00D771B2">
            <w:pPr>
              <w:pStyle w:val="a4"/>
              <w:numPr>
                <w:ilvl w:val="0"/>
                <w:numId w:val="2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292929"/>
                <w:spacing w:val="-3"/>
                <w:kern w:val="36"/>
                <w:sz w:val="32"/>
                <w:szCs w:val="32"/>
                <w:cs/>
              </w:rPr>
              <w:t>พัฒนา</w:t>
            </w:r>
            <w:r w:rsidRPr="005C11BB">
              <w:rPr>
                <w:rFonts w:asciiTheme="majorBidi" w:hAnsiTheme="majorBidi" w:cstheme="majorBidi"/>
                <w:color w:val="292929"/>
                <w:spacing w:val="-3"/>
                <w:kern w:val="36"/>
                <w:sz w:val="32"/>
                <w:szCs w:val="32"/>
                <w:cs/>
              </w:rPr>
              <w:t>อัลกอริทึม</w:t>
            </w:r>
          </w:p>
          <w:p w14:paraId="2ECBEADF" w14:textId="77777777" w:rsidR="00E72DA5" w:rsidRPr="008A7834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1" w:type="dxa"/>
            <w:shd w:val="clear" w:color="auto" w:fill="000000" w:themeFill="text1"/>
          </w:tcPr>
          <w:p w14:paraId="5FFE2BA6" w14:textId="77777777" w:rsidR="00E72DA5" w:rsidRPr="00CE2E41" w:rsidRDefault="00E72DA5" w:rsidP="00D771B2">
            <w:pPr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</w:p>
        </w:tc>
        <w:tc>
          <w:tcPr>
            <w:tcW w:w="377" w:type="dxa"/>
            <w:shd w:val="clear" w:color="auto" w:fill="000000" w:themeFill="text1"/>
          </w:tcPr>
          <w:p w14:paraId="34DD79D0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4" w:type="dxa"/>
          </w:tcPr>
          <w:p w14:paraId="2F96F9B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6" w:type="dxa"/>
            <w:shd w:val="clear" w:color="auto" w:fill="auto"/>
          </w:tcPr>
          <w:p w14:paraId="4DF73441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auto"/>
          </w:tcPr>
          <w:p w14:paraId="1F9C79BB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8" w:type="dxa"/>
            <w:shd w:val="clear" w:color="auto" w:fill="auto"/>
          </w:tcPr>
          <w:p w14:paraId="50F6C5C9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auto"/>
          </w:tcPr>
          <w:p w14:paraId="260E9B78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13" w:type="dxa"/>
            <w:shd w:val="clear" w:color="auto" w:fill="auto"/>
          </w:tcPr>
          <w:p w14:paraId="196F1034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auto"/>
          </w:tcPr>
          <w:p w14:paraId="54CD6AE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2" w:type="dxa"/>
            <w:shd w:val="clear" w:color="auto" w:fill="auto"/>
          </w:tcPr>
          <w:p w14:paraId="678B6C8C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auto"/>
          </w:tcPr>
          <w:p w14:paraId="6AD01305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auto"/>
          </w:tcPr>
          <w:p w14:paraId="4B7690B1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auto"/>
          </w:tcPr>
          <w:p w14:paraId="1E99A31B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9" w:type="dxa"/>
            <w:shd w:val="clear" w:color="auto" w:fill="auto"/>
          </w:tcPr>
          <w:p w14:paraId="0712FD42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auto"/>
          </w:tcPr>
          <w:p w14:paraId="7E8A7429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auto"/>
          </w:tcPr>
          <w:p w14:paraId="20974906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4" w:type="dxa"/>
            <w:shd w:val="clear" w:color="auto" w:fill="auto"/>
          </w:tcPr>
          <w:p w14:paraId="66D93608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auto"/>
          </w:tcPr>
          <w:p w14:paraId="35FABC5B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E72DA5" w:rsidRPr="00CE2E41" w14:paraId="1871D666" w14:textId="77777777" w:rsidTr="00D771B2">
        <w:trPr>
          <w:trHeight w:val="637"/>
        </w:trPr>
        <w:tc>
          <w:tcPr>
            <w:tcW w:w="2620" w:type="dxa"/>
          </w:tcPr>
          <w:p w14:paraId="21D7D426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6FF268FA" w14:textId="77777777" w:rsidR="00E72DA5" w:rsidRPr="00CE2E41" w:rsidRDefault="00E72DA5" w:rsidP="00D771B2">
            <w:pPr>
              <w:pStyle w:val="a4"/>
              <w:numPr>
                <w:ilvl w:val="0"/>
                <w:numId w:val="2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พัฒนา</w:t>
            </w:r>
            <w:r w:rsidRPr="00CE2E41">
              <w:rPr>
                <w:rFonts w:asciiTheme="majorBidi" w:hAnsiTheme="majorBidi" w:cstheme="majorBidi"/>
                <w:sz w:val="32"/>
                <w:szCs w:val="32"/>
                <w:cs/>
              </w:rPr>
              <w:t>เขียนโปรแกรม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ด้วย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Python</w:t>
            </w:r>
          </w:p>
          <w:p w14:paraId="41B24158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1" w:type="dxa"/>
          </w:tcPr>
          <w:p w14:paraId="6E81B6F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7" w:type="dxa"/>
            <w:shd w:val="clear" w:color="auto" w:fill="000000" w:themeFill="text1"/>
          </w:tcPr>
          <w:p w14:paraId="015608F1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4" w:type="dxa"/>
            <w:shd w:val="clear" w:color="auto" w:fill="000000" w:themeFill="text1"/>
          </w:tcPr>
          <w:p w14:paraId="5CA1B0EF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6" w:type="dxa"/>
            <w:shd w:val="clear" w:color="auto" w:fill="000000" w:themeFill="text1"/>
          </w:tcPr>
          <w:p w14:paraId="420DA12F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000000" w:themeFill="text1"/>
          </w:tcPr>
          <w:p w14:paraId="1FED5DA5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8" w:type="dxa"/>
            <w:shd w:val="clear" w:color="auto" w:fill="000000" w:themeFill="text1"/>
          </w:tcPr>
          <w:p w14:paraId="702E470C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auto"/>
          </w:tcPr>
          <w:p w14:paraId="3A689BD5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13" w:type="dxa"/>
            <w:shd w:val="clear" w:color="auto" w:fill="auto"/>
          </w:tcPr>
          <w:p w14:paraId="5A2F199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auto"/>
          </w:tcPr>
          <w:p w14:paraId="5BF670B4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2" w:type="dxa"/>
            <w:shd w:val="clear" w:color="auto" w:fill="auto"/>
          </w:tcPr>
          <w:p w14:paraId="184E8CF9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auto"/>
          </w:tcPr>
          <w:p w14:paraId="1882EF4C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auto"/>
          </w:tcPr>
          <w:p w14:paraId="7222EAFB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auto"/>
          </w:tcPr>
          <w:p w14:paraId="409D9E1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9" w:type="dxa"/>
            <w:shd w:val="clear" w:color="auto" w:fill="auto"/>
          </w:tcPr>
          <w:p w14:paraId="79C78CFB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auto"/>
          </w:tcPr>
          <w:p w14:paraId="77788034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auto"/>
          </w:tcPr>
          <w:p w14:paraId="64DB3104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4" w:type="dxa"/>
            <w:shd w:val="clear" w:color="auto" w:fill="auto"/>
          </w:tcPr>
          <w:p w14:paraId="47F45679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auto"/>
          </w:tcPr>
          <w:p w14:paraId="03A628A4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E72DA5" w:rsidRPr="00CE2E41" w14:paraId="03223B73" w14:textId="77777777" w:rsidTr="00D771B2">
        <w:trPr>
          <w:trHeight w:val="610"/>
        </w:trPr>
        <w:tc>
          <w:tcPr>
            <w:tcW w:w="2620" w:type="dxa"/>
          </w:tcPr>
          <w:p w14:paraId="623AD115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0573FE28" w14:textId="77777777" w:rsidR="00E72DA5" w:rsidRPr="00CE2E41" w:rsidRDefault="00E72DA5" w:rsidP="00D771B2">
            <w:pPr>
              <w:pStyle w:val="a4"/>
              <w:numPr>
                <w:ilvl w:val="0"/>
                <w:numId w:val="2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CE2E41">
              <w:rPr>
                <w:rFonts w:asciiTheme="majorBidi" w:hAnsiTheme="majorBidi" w:cstheme="majorBidi"/>
                <w:sz w:val="32"/>
                <w:szCs w:val="32"/>
                <w:cs/>
              </w:rPr>
              <w:t>เทรนสมองกล</w:t>
            </w:r>
          </w:p>
          <w:p w14:paraId="4DE9EABF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1" w:type="dxa"/>
          </w:tcPr>
          <w:p w14:paraId="21DF6D4B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7" w:type="dxa"/>
          </w:tcPr>
          <w:p w14:paraId="137089C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4" w:type="dxa"/>
          </w:tcPr>
          <w:p w14:paraId="5F632FBF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6" w:type="dxa"/>
            <w:shd w:val="clear" w:color="auto" w:fill="auto"/>
          </w:tcPr>
          <w:p w14:paraId="7B2BAE04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auto"/>
          </w:tcPr>
          <w:p w14:paraId="55BFC46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8" w:type="dxa"/>
            <w:shd w:val="clear" w:color="auto" w:fill="auto"/>
          </w:tcPr>
          <w:p w14:paraId="38DF052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000000" w:themeFill="text1"/>
          </w:tcPr>
          <w:p w14:paraId="5ED6740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13" w:type="dxa"/>
            <w:shd w:val="clear" w:color="auto" w:fill="000000" w:themeFill="text1"/>
          </w:tcPr>
          <w:p w14:paraId="642EF55B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000000" w:themeFill="text1"/>
          </w:tcPr>
          <w:p w14:paraId="78878DB4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2" w:type="dxa"/>
            <w:shd w:val="clear" w:color="auto" w:fill="000000" w:themeFill="text1"/>
          </w:tcPr>
          <w:p w14:paraId="035436F1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000000" w:themeFill="text1"/>
          </w:tcPr>
          <w:p w14:paraId="50CC7B77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4FA95BC0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2F31A539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9" w:type="dxa"/>
            <w:shd w:val="clear" w:color="auto" w:fill="000000" w:themeFill="text1"/>
          </w:tcPr>
          <w:p w14:paraId="1E9C58B2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auto"/>
          </w:tcPr>
          <w:p w14:paraId="6F036819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auto"/>
          </w:tcPr>
          <w:p w14:paraId="70BD7333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4" w:type="dxa"/>
            <w:shd w:val="clear" w:color="auto" w:fill="auto"/>
          </w:tcPr>
          <w:p w14:paraId="2EF96FE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auto"/>
          </w:tcPr>
          <w:p w14:paraId="3247AF70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E72DA5" w:rsidRPr="00CE2E41" w14:paraId="237A1AF0" w14:textId="77777777" w:rsidTr="00D771B2">
        <w:trPr>
          <w:trHeight w:val="1105"/>
        </w:trPr>
        <w:tc>
          <w:tcPr>
            <w:tcW w:w="2620" w:type="dxa"/>
          </w:tcPr>
          <w:p w14:paraId="534F637F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27A8EC3D" w14:textId="77777777" w:rsidR="00E72DA5" w:rsidRPr="00F07326" w:rsidRDefault="00E72DA5" w:rsidP="00D771B2">
            <w:pPr>
              <w:pStyle w:val="a4"/>
              <w:numPr>
                <w:ilvl w:val="0"/>
                <w:numId w:val="2"/>
              </w:num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CE2E41">
              <w:rPr>
                <w:rFonts w:asciiTheme="majorBidi" w:hAnsiTheme="majorBidi" w:cstheme="majorBidi"/>
                <w:sz w:val="32"/>
                <w:szCs w:val="32"/>
                <w:cs/>
              </w:rPr>
              <w:t>ทดสอบระบบ</w:t>
            </w:r>
          </w:p>
        </w:tc>
        <w:tc>
          <w:tcPr>
            <w:tcW w:w="371" w:type="dxa"/>
          </w:tcPr>
          <w:p w14:paraId="167B9643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7" w:type="dxa"/>
          </w:tcPr>
          <w:p w14:paraId="1E40415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4" w:type="dxa"/>
          </w:tcPr>
          <w:p w14:paraId="22184908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6" w:type="dxa"/>
            <w:shd w:val="clear" w:color="auto" w:fill="auto"/>
          </w:tcPr>
          <w:p w14:paraId="18B66CE2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auto"/>
          </w:tcPr>
          <w:p w14:paraId="297BDDB0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8" w:type="dxa"/>
            <w:shd w:val="clear" w:color="auto" w:fill="auto"/>
          </w:tcPr>
          <w:p w14:paraId="0FF47CA3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000000" w:themeFill="text1"/>
          </w:tcPr>
          <w:p w14:paraId="315E2892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13" w:type="dxa"/>
            <w:shd w:val="clear" w:color="auto" w:fill="000000" w:themeFill="text1"/>
          </w:tcPr>
          <w:p w14:paraId="04473B17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000000" w:themeFill="text1"/>
          </w:tcPr>
          <w:p w14:paraId="3BB290DC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2" w:type="dxa"/>
            <w:shd w:val="clear" w:color="auto" w:fill="000000" w:themeFill="text1"/>
          </w:tcPr>
          <w:p w14:paraId="4C6C27E8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000000" w:themeFill="text1"/>
          </w:tcPr>
          <w:p w14:paraId="6C43BCE8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7DB2F103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54D4ED1C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9" w:type="dxa"/>
            <w:shd w:val="clear" w:color="auto" w:fill="000000" w:themeFill="text1"/>
          </w:tcPr>
          <w:p w14:paraId="0799301B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auto"/>
          </w:tcPr>
          <w:p w14:paraId="1AD722A0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auto"/>
          </w:tcPr>
          <w:p w14:paraId="4A580B0C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4" w:type="dxa"/>
            <w:shd w:val="clear" w:color="auto" w:fill="auto"/>
          </w:tcPr>
          <w:p w14:paraId="2EACAAAB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auto"/>
          </w:tcPr>
          <w:p w14:paraId="311C3DC2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E72DA5" w:rsidRPr="00CE2E41" w14:paraId="4B462D86" w14:textId="77777777" w:rsidTr="00D771B2">
        <w:trPr>
          <w:trHeight w:val="1516"/>
        </w:trPr>
        <w:tc>
          <w:tcPr>
            <w:tcW w:w="2620" w:type="dxa"/>
          </w:tcPr>
          <w:p w14:paraId="1E682C67" w14:textId="77777777" w:rsidR="00E72DA5" w:rsidRDefault="00E72DA5" w:rsidP="00D771B2">
            <w:pPr>
              <w:pStyle w:val="a4"/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1D7C1C46" w14:textId="77777777" w:rsidR="00E72DA5" w:rsidRPr="00F07326" w:rsidRDefault="00E72DA5" w:rsidP="00D771B2">
            <w:pPr>
              <w:pStyle w:val="a4"/>
              <w:numPr>
                <w:ilvl w:val="0"/>
                <w:numId w:val="2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ทดล</w:t>
            </w:r>
            <w:r w:rsidRPr="008A7834">
              <w:rPr>
                <w:rFonts w:asciiTheme="majorBidi" w:hAnsiTheme="majorBidi" w:cstheme="majorBidi" w:hint="cs"/>
                <w:sz w:val="32"/>
                <w:szCs w:val="32"/>
                <w:cs/>
              </w:rPr>
              <w:t>องนำไปใช้จริง กับบัญชี</w:t>
            </w:r>
            <w:r w:rsidRPr="008A7834">
              <w:rPr>
                <w:rFonts w:asciiTheme="majorBidi" w:hAnsiTheme="majorBidi" w:cstheme="majorBidi"/>
                <w:sz w:val="32"/>
                <w:szCs w:val="32"/>
              </w:rPr>
              <w:t xml:space="preserve"> Forex demo</w:t>
            </w:r>
          </w:p>
        </w:tc>
        <w:tc>
          <w:tcPr>
            <w:tcW w:w="371" w:type="dxa"/>
          </w:tcPr>
          <w:p w14:paraId="3D556D64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7" w:type="dxa"/>
          </w:tcPr>
          <w:p w14:paraId="11526581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4" w:type="dxa"/>
          </w:tcPr>
          <w:p w14:paraId="210CC6F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6" w:type="dxa"/>
            <w:shd w:val="clear" w:color="auto" w:fill="auto"/>
          </w:tcPr>
          <w:p w14:paraId="023A38BE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auto"/>
          </w:tcPr>
          <w:p w14:paraId="0E9F9549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8" w:type="dxa"/>
            <w:shd w:val="clear" w:color="auto" w:fill="auto"/>
          </w:tcPr>
          <w:p w14:paraId="1B2ED735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auto"/>
          </w:tcPr>
          <w:p w14:paraId="6F02D3E2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13" w:type="dxa"/>
            <w:shd w:val="clear" w:color="auto" w:fill="auto"/>
          </w:tcPr>
          <w:p w14:paraId="5A8777D1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auto"/>
          </w:tcPr>
          <w:p w14:paraId="1A0C6A5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2" w:type="dxa"/>
            <w:shd w:val="clear" w:color="auto" w:fill="auto"/>
          </w:tcPr>
          <w:p w14:paraId="695938A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000000" w:themeFill="text1"/>
          </w:tcPr>
          <w:p w14:paraId="1EDFCB85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0A8F672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3A75726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9" w:type="dxa"/>
            <w:shd w:val="clear" w:color="auto" w:fill="000000" w:themeFill="text1"/>
          </w:tcPr>
          <w:p w14:paraId="46B393F8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724058CC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299B83CB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14:paraId="4E1BDBFC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1DD33933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E72DA5" w:rsidRPr="00CE2E41" w14:paraId="71357EB6" w14:textId="77777777" w:rsidTr="00D771B2">
        <w:trPr>
          <w:trHeight w:val="1126"/>
        </w:trPr>
        <w:tc>
          <w:tcPr>
            <w:tcW w:w="2620" w:type="dxa"/>
          </w:tcPr>
          <w:p w14:paraId="5E4D38E8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538D0435" w14:textId="77777777" w:rsidR="00E72DA5" w:rsidRDefault="00E72DA5" w:rsidP="00D771B2">
            <w:pPr>
              <w:pStyle w:val="a4"/>
              <w:numPr>
                <w:ilvl w:val="0"/>
                <w:numId w:val="2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CE2E41">
              <w:rPr>
                <w:rFonts w:asciiTheme="majorBidi" w:hAnsiTheme="majorBidi" w:cstheme="majorBidi"/>
                <w:sz w:val="32"/>
                <w:szCs w:val="32"/>
                <w:cs/>
              </w:rPr>
              <w:t>ปรับปรุงแก้ไขอุปกรณ์ให้สมบูรณ์</w:t>
            </w:r>
          </w:p>
          <w:p w14:paraId="63E73C9E" w14:textId="77777777" w:rsidR="00E72DA5" w:rsidRPr="00CE2E41" w:rsidRDefault="00E72DA5" w:rsidP="00D771B2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</w:rPr>
            </w:pPr>
          </w:p>
        </w:tc>
        <w:tc>
          <w:tcPr>
            <w:tcW w:w="371" w:type="dxa"/>
          </w:tcPr>
          <w:p w14:paraId="390D71A9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7" w:type="dxa"/>
          </w:tcPr>
          <w:p w14:paraId="53CE2853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4" w:type="dxa"/>
          </w:tcPr>
          <w:p w14:paraId="26EDE061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6" w:type="dxa"/>
            <w:shd w:val="clear" w:color="auto" w:fill="auto"/>
          </w:tcPr>
          <w:p w14:paraId="0EC5B61E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auto"/>
          </w:tcPr>
          <w:p w14:paraId="51E85E4F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8" w:type="dxa"/>
            <w:shd w:val="clear" w:color="auto" w:fill="auto"/>
          </w:tcPr>
          <w:p w14:paraId="5A76EC7E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auto"/>
          </w:tcPr>
          <w:p w14:paraId="1F5B77E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13" w:type="dxa"/>
            <w:shd w:val="clear" w:color="auto" w:fill="auto"/>
          </w:tcPr>
          <w:p w14:paraId="13141331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auto"/>
          </w:tcPr>
          <w:p w14:paraId="043107B6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2" w:type="dxa"/>
            <w:shd w:val="clear" w:color="auto" w:fill="auto"/>
          </w:tcPr>
          <w:p w14:paraId="68017A7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000000" w:themeFill="text1"/>
          </w:tcPr>
          <w:p w14:paraId="1BC47E5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5C3008F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39D54732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9" w:type="dxa"/>
            <w:shd w:val="clear" w:color="auto" w:fill="000000" w:themeFill="text1"/>
          </w:tcPr>
          <w:p w14:paraId="461923F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4D860D5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auto"/>
          </w:tcPr>
          <w:p w14:paraId="2ABB263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4" w:type="dxa"/>
            <w:shd w:val="clear" w:color="auto" w:fill="auto"/>
          </w:tcPr>
          <w:p w14:paraId="68B6C541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auto"/>
          </w:tcPr>
          <w:p w14:paraId="46BA3950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E72DA5" w:rsidRPr="00CE2E41" w14:paraId="70919FFE" w14:textId="77777777" w:rsidTr="00D771B2">
        <w:trPr>
          <w:trHeight w:val="838"/>
        </w:trPr>
        <w:tc>
          <w:tcPr>
            <w:tcW w:w="2620" w:type="dxa"/>
          </w:tcPr>
          <w:p w14:paraId="2C4B055A" w14:textId="77777777" w:rsidR="00E72DA5" w:rsidRPr="00F07326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551923A3" w14:textId="77777777" w:rsidR="00E72DA5" w:rsidRPr="00CE2E41" w:rsidRDefault="00E72DA5" w:rsidP="00D771B2">
            <w:pPr>
              <w:pStyle w:val="a4"/>
              <w:numPr>
                <w:ilvl w:val="0"/>
                <w:numId w:val="2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จัดทำเว๊บไซต์</w:t>
            </w:r>
          </w:p>
          <w:p w14:paraId="40790B2B" w14:textId="77777777" w:rsidR="00E72DA5" w:rsidRPr="00CE2E41" w:rsidRDefault="00E72DA5" w:rsidP="00D771B2">
            <w:pPr>
              <w:pStyle w:val="a4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1" w:type="dxa"/>
          </w:tcPr>
          <w:p w14:paraId="7EAE3A1F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7" w:type="dxa"/>
          </w:tcPr>
          <w:p w14:paraId="7CF8BEBB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4" w:type="dxa"/>
          </w:tcPr>
          <w:p w14:paraId="6DB9F55B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6" w:type="dxa"/>
            <w:shd w:val="clear" w:color="auto" w:fill="auto"/>
          </w:tcPr>
          <w:p w14:paraId="120693C8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auto"/>
          </w:tcPr>
          <w:p w14:paraId="21600C8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8" w:type="dxa"/>
            <w:shd w:val="clear" w:color="auto" w:fill="auto"/>
          </w:tcPr>
          <w:p w14:paraId="7CCDDC67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auto"/>
          </w:tcPr>
          <w:p w14:paraId="008D4632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13" w:type="dxa"/>
            <w:shd w:val="clear" w:color="auto" w:fill="auto"/>
          </w:tcPr>
          <w:p w14:paraId="46CA997F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auto"/>
          </w:tcPr>
          <w:p w14:paraId="656F72DB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2" w:type="dxa"/>
            <w:shd w:val="clear" w:color="auto" w:fill="auto"/>
          </w:tcPr>
          <w:p w14:paraId="7F961911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auto"/>
          </w:tcPr>
          <w:p w14:paraId="3C4C9564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auto"/>
          </w:tcPr>
          <w:p w14:paraId="610BECA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auto"/>
          </w:tcPr>
          <w:p w14:paraId="21839067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9" w:type="dxa"/>
            <w:shd w:val="clear" w:color="auto" w:fill="auto"/>
          </w:tcPr>
          <w:p w14:paraId="4F4773F1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0337CB0F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0E759E26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14:paraId="5140C4E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auto"/>
          </w:tcPr>
          <w:p w14:paraId="3CCF1CD3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E72DA5" w:rsidRPr="00CE2E41" w14:paraId="2320C0BD" w14:textId="77777777" w:rsidTr="00D771B2">
        <w:trPr>
          <w:trHeight w:val="551"/>
        </w:trPr>
        <w:tc>
          <w:tcPr>
            <w:tcW w:w="2620" w:type="dxa"/>
          </w:tcPr>
          <w:p w14:paraId="1DB3CF35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1620E884" w14:textId="77777777" w:rsidR="00E72DA5" w:rsidRPr="00F07326" w:rsidRDefault="00E72DA5" w:rsidP="00D771B2">
            <w:pPr>
              <w:pStyle w:val="a4"/>
              <w:numPr>
                <w:ilvl w:val="0"/>
                <w:numId w:val="2"/>
              </w:num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CE2E41">
              <w:rPr>
                <w:rFonts w:asciiTheme="majorBidi" w:hAnsiTheme="majorBidi" w:cstheme="majorBidi"/>
                <w:sz w:val="32"/>
                <w:szCs w:val="32"/>
                <w:cs/>
              </w:rPr>
              <w:t>จัดทำรายงานให้สมบูรณ์</w:t>
            </w:r>
          </w:p>
        </w:tc>
        <w:tc>
          <w:tcPr>
            <w:tcW w:w="371" w:type="dxa"/>
          </w:tcPr>
          <w:p w14:paraId="0784D5A4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7" w:type="dxa"/>
          </w:tcPr>
          <w:p w14:paraId="0E04A536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4" w:type="dxa"/>
          </w:tcPr>
          <w:p w14:paraId="6342B7AC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6" w:type="dxa"/>
            <w:shd w:val="clear" w:color="auto" w:fill="auto"/>
          </w:tcPr>
          <w:p w14:paraId="118D1E06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auto"/>
          </w:tcPr>
          <w:p w14:paraId="6DC58C2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8" w:type="dxa"/>
            <w:shd w:val="clear" w:color="auto" w:fill="auto"/>
          </w:tcPr>
          <w:p w14:paraId="4E9F2C1B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auto"/>
          </w:tcPr>
          <w:p w14:paraId="4B6BE398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13" w:type="dxa"/>
            <w:shd w:val="clear" w:color="auto" w:fill="auto"/>
          </w:tcPr>
          <w:p w14:paraId="05072B9E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auto"/>
          </w:tcPr>
          <w:p w14:paraId="7F21075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2" w:type="dxa"/>
            <w:shd w:val="clear" w:color="auto" w:fill="auto"/>
          </w:tcPr>
          <w:p w14:paraId="3124791E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auto"/>
          </w:tcPr>
          <w:p w14:paraId="5F4730F7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auto"/>
          </w:tcPr>
          <w:p w14:paraId="492E4EFE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auto"/>
          </w:tcPr>
          <w:p w14:paraId="10994942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9" w:type="dxa"/>
            <w:shd w:val="clear" w:color="auto" w:fill="auto"/>
          </w:tcPr>
          <w:p w14:paraId="639C1A6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76AEC34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29875CE8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000000" w:themeFill="text1"/>
          </w:tcPr>
          <w:p w14:paraId="4903F48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37C93E2E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tcBorders>
              <w:bottom w:val="single" w:sz="4" w:space="0" w:color="auto"/>
            </w:tcBorders>
            <w:shd w:val="clear" w:color="auto" w:fill="000000" w:themeFill="text1"/>
          </w:tcPr>
          <w:p w14:paraId="3E6341B4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</w:p>
          <w:p w14:paraId="00DC6BD0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</w:tbl>
    <w:p w14:paraId="38572F30" w14:textId="77777777" w:rsidR="00E72DA5" w:rsidRPr="00E72DA5" w:rsidRDefault="00E72DA5" w:rsidP="00E72DA5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2C8DB150" w14:textId="299FCB2B" w:rsidR="00BA25BA" w:rsidRPr="00E72DA5" w:rsidRDefault="00BA25BA" w:rsidP="00BA25B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2DA734D5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2E4164E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8D045E9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06F9507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C771681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F251C34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CF82853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18C23F4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ADB66CB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5701C33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BDE33B5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F8B921B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507672F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1C47EC0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B54989B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6A61E7F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32D4C0C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1020155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C2E65EB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24202D1" w14:textId="44F9BF58" w:rsidR="00BA25BA" w:rsidRPr="00E72DA5" w:rsidRDefault="00BA25BA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E72DA5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บทที่</w:t>
      </w:r>
      <w:r w:rsidRPr="00E72DA5">
        <w:rPr>
          <w:rFonts w:ascii="TH SarabunPSK" w:hAnsi="TH SarabunPSK" w:cs="TH SarabunPSK"/>
          <w:b/>
          <w:bCs/>
          <w:sz w:val="36"/>
          <w:szCs w:val="36"/>
        </w:rPr>
        <w:t xml:space="preserve"> 2</w:t>
      </w:r>
    </w:p>
    <w:p w14:paraId="368D6B7C" w14:textId="6FCB5012" w:rsidR="00BA25BA" w:rsidRDefault="00BA25BA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E72DA5">
        <w:rPr>
          <w:rFonts w:ascii="TH SarabunPSK" w:hAnsi="TH SarabunPSK" w:cs="TH SarabunPSK" w:hint="cs"/>
          <w:b/>
          <w:bCs/>
          <w:sz w:val="36"/>
          <w:szCs w:val="36"/>
          <w:cs/>
        </w:rPr>
        <w:t>ทฤษฎีและความรู้พื้นฐาน</w:t>
      </w:r>
    </w:p>
    <w:p w14:paraId="51856C9A" w14:textId="7030F5D8" w:rsidR="00AB2D58" w:rsidRDefault="00136181" w:rsidP="00AB2D58">
      <w:pPr>
        <w:pStyle w:val="a4"/>
        <w:ind w:left="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2</w:t>
      </w:r>
      <w:r w:rsidR="00AB2D58" w:rsidRPr="00EB353C">
        <w:rPr>
          <w:rFonts w:ascii="TH SarabunPSK" w:hAnsi="TH SarabunPSK" w:cs="TH SarabunPSK"/>
          <w:b/>
          <w:bCs/>
          <w:sz w:val="36"/>
          <w:szCs w:val="36"/>
        </w:rPr>
        <w:t xml:space="preserve">.1 </w:t>
      </w:r>
      <w:r w:rsidR="00AB2D58">
        <w:rPr>
          <w:rFonts w:ascii="TH SarabunPSK" w:hAnsi="TH SarabunPSK" w:cs="TH SarabunPSK"/>
          <w:b/>
          <w:bCs/>
          <w:sz w:val="36"/>
          <w:szCs w:val="36"/>
        </w:rPr>
        <w:t xml:space="preserve">Forex gold spot </w:t>
      </w:r>
    </w:p>
    <w:p w14:paraId="06A4339B" w14:textId="77777777" w:rsidR="00AB2D58" w:rsidRDefault="00AB2D58" w:rsidP="00AB2D5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Forex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Pr="003D35AA">
        <w:rPr>
          <w:rFonts w:ascii="TH SarabunPSK" w:hAnsi="TH SarabunPSK" w:cs="TH SarabunPSK" w:hint="cs"/>
          <w:sz w:val="32"/>
          <w:szCs w:val="32"/>
          <w:cs/>
        </w:rPr>
        <w:t xml:space="preserve">ตลาดแลกเปลี่ยนเงินตราต่างประเทศ (หรือที่เรียกว่า </w:t>
      </w:r>
      <w:r w:rsidRPr="003D35AA">
        <w:rPr>
          <w:rFonts w:ascii="TH SarabunPSK" w:hAnsi="TH SarabunPSK" w:cs="TH SarabunPSK" w:hint="cs"/>
          <w:sz w:val="32"/>
          <w:szCs w:val="32"/>
        </w:rPr>
        <w:t xml:space="preserve">forex </w:t>
      </w:r>
      <w:r w:rsidRPr="003D35AA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3D35AA">
        <w:rPr>
          <w:rFonts w:ascii="TH SarabunPSK" w:hAnsi="TH SarabunPSK" w:cs="TH SarabunPSK" w:hint="cs"/>
          <w:sz w:val="32"/>
          <w:szCs w:val="32"/>
        </w:rPr>
        <w:t xml:space="preserve">FX) </w:t>
      </w:r>
      <w:r w:rsidRPr="003D35AA">
        <w:rPr>
          <w:rFonts w:ascii="TH SarabunPSK" w:hAnsi="TH SarabunPSK" w:cs="TH SarabunPSK" w:hint="cs"/>
          <w:sz w:val="32"/>
          <w:szCs w:val="32"/>
          <w:cs/>
        </w:rPr>
        <w:t>หมายถึงตลาดที่ซื้อขายกันโดยตรง (</w:t>
      </w:r>
      <w:r w:rsidRPr="003D35AA">
        <w:rPr>
          <w:rFonts w:ascii="TH SarabunPSK" w:hAnsi="TH SarabunPSK" w:cs="TH SarabunPSK" w:hint="cs"/>
          <w:sz w:val="32"/>
          <w:szCs w:val="32"/>
        </w:rPr>
        <w:t xml:space="preserve">OTC) </w:t>
      </w:r>
      <w:r w:rsidRPr="003D35AA">
        <w:rPr>
          <w:rFonts w:ascii="TH SarabunPSK" w:hAnsi="TH SarabunPSK" w:cs="TH SarabunPSK" w:hint="cs"/>
          <w:sz w:val="32"/>
          <w:szCs w:val="32"/>
          <w:cs/>
        </w:rPr>
        <w:t xml:space="preserve">ระดับโลกซึ่งเทรดเดอร์ นักลงทุน สถาบัน และธนาคารจะแลกเปลี่ยน เก็งกำไร ซื้อและขายสกุลเงินของโลกการเทรดจะทำขึ้นใน </w:t>
      </w:r>
      <w:r w:rsidRPr="003D35AA">
        <w:rPr>
          <w:rFonts w:ascii="TH SarabunPSK" w:hAnsi="TH SarabunPSK" w:cs="TH SarabunPSK" w:hint="cs"/>
          <w:sz w:val="32"/>
          <w:szCs w:val="32"/>
        </w:rPr>
        <w:t>‘</w:t>
      </w:r>
      <w:r w:rsidRPr="003D35AA">
        <w:rPr>
          <w:rFonts w:ascii="TH SarabunPSK" w:hAnsi="TH SarabunPSK" w:cs="TH SarabunPSK" w:hint="cs"/>
          <w:sz w:val="32"/>
          <w:szCs w:val="32"/>
          <w:cs/>
        </w:rPr>
        <w:t>ตลาดระหว่างธนาคาร</w:t>
      </w:r>
      <w:r w:rsidRPr="003D35AA">
        <w:rPr>
          <w:rFonts w:ascii="TH SarabunPSK" w:hAnsi="TH SarabunPSK" w:cs="TH SarabunPSK" w:hint="cs"/>
          <w:sz w:val="32"/>
          <w:szCs w:val="32"/>
        </w:rPr>
        <w:t xml:space="preserve">’ </w:t>
      </w:r>
      <w:r w:rsidRPr="003D35AA">
        <w:rPr>
          <w:rFonts w:ascii="TH SarabunPSK" w:hAnsi="TH SarabunPSK" w:cs="TH SarabunPSK" w:hint="cs"/>
          <w:sz w:val="32"/>
          <w:szCs w:val="32"/>
          <w:cs/>
        </w:rPr>
        <w:t xml:space="preserve">ซึ่งเป็นช่องทางทางออนไลน์ที่มีการเทรดสกุลเงิน </w:t>
      </w:r>
      <w:r w:rsidRPr="003D35AA">
        <w:rPr>
          <w:rFonts w:ascii="TH SarabunPSK" w:hAnsi="TH SarabunPSK" w:cs="TH SarabunPSK" w:hint="cs"/>
          <w:sz w:val="32"/>
          <w:szCs w:val="32"/>
        </w:rPr>
        <w:t xml:space="preserve">24 </w:t>
      </w:r>
      <w:r w:rsidRPr="003D35AA">
        <w:rPr>
          <w:rFonts w:ascii="TH SarabunPSK" w:hAnsi="TH SarabunPSK" w:cs="TH SarabunPSK" w:hint="cs"/>
          <w:sz w:val="32"/>
          <w:szCs w:val="32"/>
          <w:cs/>
        </w:rPr>
        <w:t xml:space="preserve">ชั่วโมงต่อวัน ห้าวันต่อสัปดาห์ </w:t>
      </w:r>
      <w:r w:rsidRPr="003D35AA">
        <w:rPr>
          <w:rFonts w:ascii="TH SarabunPSK" w:hAnsi="TH SarabunPSK" w:cs="TH SarabunPSK" w:hint="cs"/>
          <w:sz w:val="32"/>
          <w:szCs w:val="32"/>
        </w:rPr>
        <w:t xml:space="preserve">Forex </w:t>
      </w:r>
      <w:r w:rsidRPr="003D35AA">
        <w:rPr>
          <w:rFonts w:ascii="TH SarabunPSK" w:hAnsi="TH SarabunPSK" w:cs="TH SarabunPSK" w:hint="cs"/>
          <w:sz w:val="32"/>
          <w:szCs w:val="32"/>
          <w:cs/>
        </w:rPr>
        <w:t>เป็นหนึ่งในตลาดการเทรดที่ใหญ่ที่สุดโดยมีเงินหมุนเวียนทั่วโลกในแต่ละวันโดยประมาณมากกว่า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D35AA">
        <w:rPr>
          <w:rFonts w:ascii="TH SarabunPSK" w:hAnsi="TH SarabunPSK" w:cs="TH SarabunPSK" w:hint="cs"/>
          <w:sz w:val="32"/>
          <w:szCs w:val="32"/>
        </w:rPr>
        <w:t xml:space="preserve">5 </w:t>
      </w:r>
      <w:r w:rsidRPr="003D35AA">
        <w:rPr>
          <w:rFonts w:ascii="TH SarabunPSK" w:hAnsi="TH SarabunPSK" w:cs="TH SarabunPSK" w:hint="cs"/>
          <w:sz w:val="32"/>
          <w:szCs w:val="32"/>
          <w:cs/>
        </w:rPr>
        <w:t>ล้านล้านดอลลาร์สหรัฐฯ</w:t>
      </w:r>
    </w:p>
    <w:p w14:paraId="645C64BF" w14:textId="77777777" w:rsidR="00AB2D58" w:rsidRDefault="00AB2D58" w:rsidP="00AB2D58">
      <w:pPr>
        <w:rPr>
          <w:rFonts w:ascii="TH SarabunPSK" w:hAnsi="TH SarabunPSK" w:cs="TH SarabunPSK"/>
          <w:sz w:val="32"/>
          <w:szCs w:val="32"/>
        </w:rPr>
      </w:pPr>
    </w:p>
    <w:p w14:paraId="4791F05E" w14:textId="77777777" w:rsidR="00AB2D58" w:rsidRPr="00A251C5" w:rsidRDefault="00AB2D58" w:rsidP="00AB2D5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251C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Gold Spot </w:t>
      </w:r>
      <w:r w:rsidRPr="00A251C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คือตลาดสากลในการซื้อขายทองคำทั่วโลก เป็นตลาดที่มี </w:t>
      </w:r>
      <w:r w:rsidRPr="00A251C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Volume </w:t>
      </w:r>
      <w:r w:rsidRPr="00A251C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สูงมากเพราะเป็นการซื้อขายทองคำจากทั่วโลก มักเรียกกันในอีกชื่อหนึ่งว่า </w:t>
      </w:r>
      <w:r w:rsidRPr="00A251C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“</w:t>
      </w:r>
      <w:r w:rsidRPr="00A251C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การเทรดทองคำในตลาดโลก</w:t>
      </w:r>
      <w:r w:rsidRPr="00A251C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” </w:t>
      </w:r>
      <w:r w:rsidRPr="00A251C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โดยจะเป็นการซื้อขายในรูปแบบสัญญาหรือใบรับประกัน ไม่ได้มีการจัดส่งทองคำแท่งให้ผู้ซื้อ</w:t>
      </w:r>
    </w:p>
    <w:p w14:paraId="44BF1F17" w14:textId="77777777" w:rsidR="00AB2D58" w:rsidRDefault="00AB2D58" w:rsidP="00AB2D58">
      <w:pPr>
        <w:pStyle w:val="a4"/>
        <w:ind w:left="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14:paraId="73188022" w14:textId="04CA7DD1" w:rsidR="00AB2D58" w:rsidRPr="00864BB2" w:rsidRDefault="00864BB2" w:rsidP="00864BB2">
      <w:pPr>
        <w:ind w:left="720" w:firstLine="72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 xml:space="preserve">2.1.1 </w:t>
      </w:r>
      <w:r w:rsidR="00AB2D58" w:rsidRPr="00864BB2">
        <w:rPr>
          <w:rFonts w:ascii="TH SarabunPSK" w:hAnsi="TH SarabunPSK" w:cs="TH SarabunPSK" w:hint="cs"/>
          <w:b/>
          <w:bCs/>
          <w:sz w:val="36"/>
          <w:szCs w:val="36"/>
          <w:cs/>
        </w:rPr>
        <w:t>ปัจจัยที่ส่งผลกระทบต่อราคาทองคำ</w:t>
      </w:r>
    </w:p>
    <w:p w14:paraId="0DF87CD5" w14:textId="77777777" w:rsidR="00AB2D58" w:rsidRDefault="00AB2D58" w:rsidP="00AB2D58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163B97">
        <w:rPr>
          <w:rFonts w:ascii="TH SarabunPSK" w:hAnsi="TH SarabunPSK" w:cs="TH SarabunPSK" w:hint="cs"/>
          <w:sz w:val="32"/>
          <w:szCs w:val="32"/>
          <w:cs/>
        </w:rPr>
        <w:tab/>
      </w:r>
      <w:r w:rsidRPr="00163B97">
        <w:rPr>
          <w:rFonts w:ascii="TH SarabunPSK" w:hAnsi="TH SarabunPSK" w:cs="TH SarabunPSK" w:hint="cs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ในปัจจุบัน ราคาทองคำมีความผันผวนค่อนข้างต่ำในระยะยาวจึงเป็นสินทรัพย์ที่ปลอดภัยถึงแม้ว่าทองคำจะเป็นสินทรัพย์ที่ปลอดภัย แต่ก็จะมีความเสี่ยงและมีปัจจัยที่ต้องพิจารณาด้วย เช่นปัจจัยที่จะมีผลต่อทิศทางการเคลื่อนไหวของราคาทองคำและส่งผลต่อกำไรที่นักลงทุนจะได้รับ ในปัจจุบันทองคำยังได้รับความนิยมอยู่ เนื่องจากเป็นสินทรัพย์ที่มีความสามารถในการป้องกันความเสี่ยงในรูปแบบต่าง ๆได้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เช่น ความเสี่ยงจากภาวะเงินเฟ้อ ความผันผวนของอัตราแลกเปลี่ยนเงินตราต่างประเทศ ภาวะเศรษฐกิจหดตัว ไปจนถึงการเปลี่ยนแปลงทางการเมือง เพราะทองคำเป็นสิ่งที่มีคุณค่าในตัวเองอยู่ตลอดเวลา จึงทำให้การลงทุนในทองคำสามารถกระจายความเสี่ยงของพอร์ตการลงทุน และยังนำไปใช้สร้างผลกำไรหากจับจังหวะซื้อขายได้ถูกทางอย่างไรก็ตาม ทองคำก็มีความเสี่ยงจึงต้องทำการวิเคราะห์ถึงปัจจัยที่มีผลต่อทิศทางราคาทองคำ โดยหลัก ๆ แล้ว ควรพิจารณาปัจจัยใน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3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สัญญาณ ได้แก่ สัญญาณระยาว</w:t>
      </w:r>
      <w:r w:rsidRPr="00163B97">
        <w:rPr>
          <w:rFonts w:ascii="TH SarabunPSK" w:hAnsi="TH SarabunPSK" w:cs="TH SarabunPSK" w:hint="cs"/>
          <w:cs/>
        </w:rPr>
        <w:t xml:space="preserve">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สัญญาณระกลาง และสัญญาณระสั้น</w:t>
      </w:r>
      <w: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และอีกหนึ่งอย่างที่สำคัญคือข่าวสาร</w:t>
      </w:r>
    </w:p>
    <w:p w14:paraId="10D9C130" w14:textId="77777777" w:rsidR="00AB2D58" w:rsidRDefault="00AB2D58" w:rsidP="00AB2D58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0CD4FEB2" w14:textId="079BB167" w:rsidR="00AB2D58" w:rsidRPr="00C84C75" w:rsidRDefault="00AB2D58" w:rsidP="00AB2D58">
      <w:pPr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  <w:shd w:val="clear" w:color="auto" w:fill="FFFFFF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ab/>
      </w:r>
      <w:r w:rsidR="00864BB2">
        <w:rPr>
          <w:rFonts w:ascii="TH SarabunPSK" w:hAnsi="TH SarabunPSK" w:cs="TH SarabunPSK"/>
          <w:b/>
          <w:bCs/>
          <w:color w:val="000000" w:themeColor="text1"/>
          <w:sz w:val="36"/>
          <w:szCs w:val="36"/>
          <w:shd w:val="clear" w:color="auto" w:fill="FFFFFF"/>
        </w:rPr>
        <w:t>2</w:t>
      </w:r>
      <w:r w:rsidRPr="00C84C75">
        <w:rPr>
          <w:rFonts w:ascii="TH SarabunPSK" w:hAnsi="TH SarabunPSK" w:cs="TH SarabunPSK"/>
          <w:b/>
          <w:bCs/>
          <w:color w:val="000000" w:themeColor="text1"/>
          <w:sz w:val="36"/>
          <w:szCs w:val="36"/>
          <w:shd w:val="clear" w:color="auto" w:fill="FFFFFF"/>
        </w:rPr>
        <w:t xml:space="preserve">.1.1.1  </w:t>
      </w:r>
      <w:r w:rsidRPr="00C84C75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shd w:val="clear" w:color="auto" w:fill="FFFFFF"/>
          <w:cs/>
        </w:rPr>
        <w:t>สัญญาณระยะยาว</w:t>
      </w:r>
    </w:p>
    <w:p w14:paraId="623BA53D" w14:textId="77777777" w:rsidR="00AB2D58" w:rsidRDefault="00AB2D58" w:rsidP="00AB2D58">
      <w:pPr>
        <w:pStyle w:val="a3"/>
        <w:shd w:val="clear" w:color="auto" w:fill="FFFFFF"/>
        <w:spacing w:before="0" w:beforeAutospacing="0" w:after="0" w:afterAutospacing="0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นักลงทุนควรพิจารณาราคาทองคำย้อนหลังในอดีตไปประมาณ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7-10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ปี เพื่อเห็นภาพทิศทางราคาทองคำที่แม่นยำมากขึ้น ตัวอย่างเช่น สถิติราคาทองคำ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7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ปีย้อนหลัง ตั้งแต่ปี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2558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จนถึงต้นปี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2564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พบว่าราคาทองคำ (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Gold Spot)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มีระดับต่ำสุดของแต่ละปีสูงขึ้นเรื่อย ๆ (ภาษาในตลาดทองคำเรียกว่า การยกฐานราคาในระดับต่ำสุดขึ้น) ซึ่งเหตุการณ์นี้ทำให้นักวิเคราะห์ทองคำทั่วโลกประเมินว่าทิศทางราคาทองคำยังเป็นขาขึ้นในระยะยาวค่อนข้างชัดเจน</w:t>
      </w:r>
    </w:p>
    <w:p w14:paraId="253F064E" w14:textId="77777777" w:rsidR="00AB2D58" w:rsidRDefault="00AB2D58" w:rsidP="00AB2D58">
      <w:pPr>
        <w:pStyle w:val="a3"/>
        <w:shd w:val="clear" w:color="auto" w:fill="FFFFFF"/>
        <w:spacing w:before="0" w:beforeAutospacing="0" w:after="0" w:afterAutospacing="0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DE19C73" w14:textId="77777777" w:rsidR="00AB2D58" w:rsidRDefault="00AB2D58" w:rsidP="00AB2D58">
      <w:pPr>
        <w:pStyle w:val="a3"/>
        <w:shd w:val="clear" w:color="auto" w:fill="FFFFFF"/>
        <w:spacing w:before="0" w:beforeAutospacing="0" w:after="0" w:afterAutospacing="0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โดยสภาทองคำโลก ได้อธิบายถึงปัจจัยที่ทำให้ทิศทางราคาทองคำจะยังคงเป็นขาขึ้นต่อไป นั่นคือ ในช่วงวิกฤติ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COVID-19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ที่ผ่านมา ทองคำเป็นสินทรัพย์ที่มีราคาผันผวนน้อย ขณะเดียวกันก็ให้ผลตอบแทนค่อนข้างสม่ำเสมอ ประกอบกับนักลงทุนยังคงมองว่าการลงทุนในสินทรัพย์อื่นยังคงมีความเสี่ยงสูง ขณะที่ อัตราดอกเบี้ยทั่วโลกยังคงอยู่ในระดับต่ำและเศรษฐกิจโลกอยู่ในภาวะชะลอตัว จึงทำให้กระแสเงินลงทุนไหลเข้าสู่ตลาดทองคำอย่างต่อเนื่อง โดยเฉพาะความต้องการจากผู้บริโภคชาวจีนแลคำะอินเดีย ซึ่งล้วนแล้วแต่เป็นปัจจัยบวกต่อทิศทางราคาทองคำทั้งสิ้น</w:t>
      </w:r>
    </w:p>
    <w:p w14:paraId="533BD7DF" w14:textId="77777777" w:rsidR="00AB2D58" w:rsidRDefault="00AB2D58" w:rsidP="00AB2D58">
      <w:pPr>
        <w:pStyle w:val="a3"/>
        <w:shd w:val="clear" w:color="auto" w:fill="FFFFFF"/>
        <w:spacing w:before="0" w:beforeAutospacing="0" w:after="0" w:afterAutospacing="0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9D555A9" w14:textId="77777777" w:rsidR="00AB2D58" w:rsidRPr="00FC56B3" w:rsidRDefault="00AB2D58" w:rsidP="00AB2D58">
      <w:pPr>
        <w:pStyle w:val="a3"/>
        <w:shd w:val="clear" w:color="auto" w:fill="FFFFFF"/>
        <w:spacing w:before="0" w:beforeAutospacing="0" w:after="0" w:afterAutospacing="0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FC56B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สำหรับนักลงทุนที่กำลังตัดสินใจลงทุนหรือว่าถือทองคำอยู่แล้วและเน้นลงทุนระยะยาว ยังสามารถลงทุนและถือต่อไปได้ โดยพฤติกรรมการลงทุนทองคำในระยะยาวจะลงทุนตั้งแต่ </w:t>
      </w:r>
      <w:r w:rsidRPr="00FC56B3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6 </w:t>
      </w:r>
      <w:r w:rsidRPr="00FC56B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เดือนขึ้นไป (มากกว่า </w:t>
      </w:r>
      <w:r w:rsidRPr="00FC56B3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2 </w:t>
      </w:r>
      <w:r w:rsidRPr="00FC56B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ไตรมาส) หรืออาจถือข้ามปี ซึ่งกลยุทธ์ในการลงทุน ก็คือ</w:t>
      </w:r>
      <w:r w:rsidRPr="00FC56B3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FC56B3">
        <w:rPr>
          <w:rStyle w:val="a6"/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  <w:cs/>
        </w:rPr>
        <w:t>ทยอยซื้อในช่วงต้นปีหรือช่วงตรุษจีน จากนั้นให้ถือและรอจังหวะทยอยขายในช่วงปลายไตรมาส</w:t>
      </w:r>
      <w:r w:rsidRPr="00FC56B3">
        <w:rPr>
          <w:rStyle w:val="a6"/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</w:rPr>
        <w:t xml:space="preserve"> 3 </w:t>
      </w:r>
      <w:r w:rsidRPr="00FC56B3">
        <w:rPr>
          <w:rStyle w:val="a6"/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  <w:cs/>
        </w:rPr>
        <w:t>หรือ ก่อนสิ้นปี</w:t>
      </w:r>
      <w:r w:rsidRPr="00FC56B3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FC56B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นอกจากนี้ ยังมีกลุ่มนักลงทุนทองคำที่ทยอยลงทุนไปเรื่อย ๆ และถือเป็นระยะเวลาหลายปีหรือสะสมเพื่อเป็นมรดก เพราะเชื่อว่าการถือทองคำเกิน </w:t>
      </w:r>
      <w:r w:rsidRPr="00FC56B3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10 </w:t>
      </w:r>
      <w:r w:rsidRPr="00FC56B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ปี จะมีแต่กำไร</w:t>
      </w:r>
    </w:p>
    <w:p w14:paraId="48441175" w14:textId="77777777" w:rsidR="00AB2D58" w:rsidRDefault="00AB2D58" w:rsidP="00AB2D58">
      <w:pPr>
        <w:pStyle w:val="a3"/>
        <w:shd w:val="clear" w:color="auto" w:fill="FFFFFF"/>
        <w:spacing w:before="0" w:beforeAutospacing="0" w:after="0" w:afterAutospacing="0"/>
        <w:ind w:left="850"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65E7FE8" w14:textId="1CDFA489" w:rsidR="00AB2D58" w:rsidRPr="00C84C75" w:rsidRDefault="00AB2D58" w:rsidP="00AB2D58">
      <w:pPr>
        <w:pStyle w:val="a3"/>
        <w:shd w:val="clear" w:color="auto" w:fill="FFFFFF"/>
        <w:spacing w:before="0" w:beforeAutospacing="0" w:after="0" w:afterAutospacing="0"/>
        <w:ind w:left="850" w:firstLine="720"/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  <w:tab/>
      </w:r>
      <w:r w:rsidR="00864BB2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2</w:t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 xml:space="preserve">.1.1.2  </w:t>
      </w:r>
      <w:r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>สัญญาณระยะปานกลาง</w:t>
      </w:r>
    </w:p>
    <w:p w14:paraId="225DCF49" w14:textId="77777777" w:rsidR="00AB2D58" w:rsidRPr="00096281" w:rsidRDefault="00AB2D58" w:rsidP="00AB2D58">
      <w:pPr>
        <w:pStyle w:val="a4"/>
        <w:ind w:left="0" w:firstLine="1570"/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  <w:shd w:val="clear" w:color="auto" w:fill="FFFFFF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นักลงทุนควรพิจารณาราคาทองคำเป็นรายไตรมาส โดยสถิติในช่วง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3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ปีที่ผ่านมา พบว่าราคาทองคำมักปรับขึ้นสู่ระดับสูงสุดของปี ในช่วงไตรมาส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3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และราคาจะปรับลดลงเมื่อเข้าสู่ไตรมาส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4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และไตรมาส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1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ของปีถัดไป เช่น ราคาปรับขึ้นไปที่ระดับ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2,075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เหรียญสหรัฐต่อออนซ์ในช่วงเดือนสิงหาคม ปี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2563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หลังจากนั้นราคาเริ่มอ่อนตัวลง และล่าสุดไตรมาส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1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ปี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2564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ราคาทองคำอ่อนตัวลงสู่ระดับ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1,767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เหรียญสหรัฐต่อออนซ์ และปรับลดลงสู่ระดับต่ำสุดที่บริเวณ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1,676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เหรียญสหรัฐต่อออนซ์ และเมื่อเข้าสู่ไตรมาส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2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ราคาก็จะมีสัญญาณค่อย ๆ ปรับขึ้น โดยประเมินว่าในไตรมาส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3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ปีนี้ ราคาทองคำก็จะปรับขึ้นไปทำระดับสูงสุดของปีเหมือนภาพในอดีต</w:t>
      </w:r>
    </w:p>
    <w:p w14:paraId="03E5DB7F" w14:textId="77777777" w:rsidR="00AB2D58" w:rsidRPr="00163B97" w:rsidRDefault="00AB2D58" w:rsidP="00AB2D58">
      <w:pPr>
        <w:pStyle w:val="a3"/>
        <w:shd w:val="clear" w:color="auto" w:fill="FFFFFF"/>
        <w:spacing w:before="0" w:beforeAutospacing="0" w:after="0" w:afterAutospacing="0"/>
        <w:ind w:left="36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4223E8D" w14:textId="77777777" w:rsidR="00AB2D58" w:rsidRDefault="00AB2D58" w:rsidP="00AB2D58">
      <w:pPr>
        <w:pStyle w:val="a3"/>
        <w:shd w:val="clear" w:color="auto" w:fill="FFFFFF"/>
        <w:spacing w:before="0" w:beforeAutospacing="0" w:after="0" w:afterAutospacing="0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หากมองจากปัจจัยพื้นฐานจะพบว่า ช่วงต้นปีนักลงทุนเริ่มคาดการณ์ว่าเศรษฐกิจโลกจะฟื้นตัวอย่างชัดเจนหลังจากวัคซีน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COVID-19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มีประสิทธิภาพ จึงเห็นการปรับประมาณการการเติบโตทางเศรษฐกิจ ถือเป็นปัจจัยกดดันให้ราคาทองคำ ซึ่งเป็นสินทรัพย์ปลอดภัย (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Safe Haven)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อ่อนตัวลง</w:t>
      </w:r>
    </w:p>
    <w:p w14:paraId="50C66F87" w14:textId="77777777" w:rsidR="00AB2D58" w:rsidRDefault="00AB2D58" w:rsidP="00AB2D58">
      <w:pPr>
        <w:pStyle w:val="a3"/>
        <w:shd w:val="clear" w:color="auto" w:fill="FFFFFF"/>
        <w:spacing w:before="0" w:beforeAutospacing="0" w:after="0" w:afterAutospacing="0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7B172BF" w14:textId="77777777" w:rsidR="00AB2D58" w:rsidRDefault="00AB2D58" w:rsidP="00AB2D58">
      <w:pPr>
        <w:pStyle w:val="a3"/>
        <w:shd w:val="clear" w:color="auto" w:fill="FFFFFF"/>
        <w:spacing w:before="0" w:beforeAutospacing="0" w:after="0" w:afterAutospacing="0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อย่างไรก็ตาม หลังจากการแพร่ระบาด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COVID-19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รอบล่าสุด นักลงทุนประเมินว่าเศรษฐกิจโลกในปีนี้จะฟื้นตัวในลักษณะค่อยเป็นค่อยไป ประกอบกับ มาตรการผ่อนคลายทางการเงินของธนาคารกลางต่าง ๆ ทั่วโลก จะไม่เปลี่ยนแปลงในช่วงครึ่งปีหลัง จึงเริ่มเห็นการเปลี่ยนทิศทางของราคาทองคำที่มีสัญญาณฟื้นตัวขึ้น จากแนวโน้มที่จะยังคงมีเม็ดเงินถูกอัดฉีดเข้ามาเพื่อกระตุ้นเศรษฐกิจ ส่งผลผลักดันให้ราคาทองคำปรับตัวขึ้น</w:t>
      </w:r>
    </w:p>
    <w:p w14:paraId="1D8BE806" w14:textId="77777777" w:rsidR="00AB2D58" w:rsidRDefault="00AB2D58" w:rsidP="00AB2D58">
      <w:pPr>
        <w:pStyle w:val="a3"/>
        <w:shd w:val="clear" w:color="auto" w:fill="FFFFFF"/>
        <w:spacing w:before="0" w:beforeAutospacing="0" w:after="0" w:afterAutospacing="0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</w:p>
    <w:p w14:paraId="1B50F178" w14:textId="77777777" w:rsidR="00AB2D58" w:rsidRPr="007A4DAB" w:rsidRDefault="00AB2D58" w:rsidP="00AB2D58">
      <w:pPr>
        <w:pStyle w:val="a3"/>
        <w:shd w:val="clear" w:color="auto" w:fill="FFFFFF"/>
        <w:spacing w:before="0" w:beforeAutospacing="0" w:after="0" w:afterAutospacing="0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สำหรับนักลงทุนทองคำในระยะปานกลางจะเน้นลงทุนเป็นรายเดือนและไม่เกิน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3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เดือน (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1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ไตรมาส) โดยพยายามจับจังหวะการแกว่งตัวของราคาทองคำเพื่อหาจังหวะซื้อและขายเพื่อทำกำไร ซึ่งกลยุทธ์ในการลงทุน ก็คือ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163B97">
        <w:rPr>
          <w:rStyle w:val="a6"/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  <w:cs/>
        </w:rPr>
        <w:t>รอจังหวะลงทุนเมื่อเห็นราคาทองคำอ่อนตัวลง และรอขายทำกำไรเมื่อราคาเริ่มปรับขึ้น</w:t>
      </w:r>
    </w:p>
    <w:p w14:paraId="0B4C406B" w14:textId="77777777" w:rsidR="00AB2D58" w:rsidRDefault="00AB2D58" w:rsidP="00AB2D58">
      <w:pPr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  <w:shd w:val="clear" w:color="auto" w:fill="FFFFFF"/>
        </w:rPr>
      </w:pPr>
    </w:p>
    <w:p w14:paraId="075008B7" w14:textId="0C004E3F" w:rsidR="00AB2D58" w:rsidRPr="00163B97" w:rsidRDefault="00AB2D58" w:rsidP="00AB2D58">
      <w:pPr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  <w:shd w:val="clear" w:color="auto" w:fill="FFFFFF"/>
          <w:cs/>
        </w:rPr>
      </w:pP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  <w:shd w:val="clear" w:color="auto" w:fill="FFFFFF"/>
          <w:cs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  <w:shd w:val="clear" w:color="auto" w:fill="FFFFFF"/>
          <w:cs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  <w:shd w:val="clear" w:color="auto" w:fill="FFFFFF"/>
          <w:cs/>
        </w:rPr>
        <w:tab/>
      </w:r>
      <w:r w:rsidR="00864BB2">
        <w:rPr>
          <w:rFonts w:ascii="TH SarabunPSK" w:hAnsi="TH SarabunPSK" w:cs="TH SarabunPSK"/>
          <w:b/>
          <w:bCs/>
          <w:color w:val="000000" w:themeColor="text1"/>
          <w:sz w:val="36"/>
          <w:szCs w:val="36"/>
          <w:shd w:val="clear" w:color="auto" w:fill="FFFFFF"/>
        </w:rPr>
        <w:t>2</w:t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  <w:shd w:val="clear" w:color="auto" w:fill="FFFFFF"/>
        </w:rPr>
        <w:t xml:space="preserve">.1.1.3  </w:t>
      </w:r>
      <w:r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shd w:val="clear" w:color="auto" w:fill="FFFFFF"/>
          <w:cs/>
        </w:rPr>
        <w:t>สัญญาณระยะสั้น</w:t>
      </w:r>
    </w:p>
    <w:p w14:paraId="246AFEAB" w14:textId="77777777" w:rsidR="00AB2D58" w:rsidRDefault="00AB2D58" w:rsidP="00AB2D58">
      <w:pPr>
        <w:pStyle w:val="a3"/>
        <w:shd w:val="clear" w:color="auto" w:fill="FFFFFF"/>
        <w:spacing w:before="0" w:beforeAutospacing="0" w:after="0" w:afterAutospacing="0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นักลงทุนจะวิเคราะห์ราคาทองคำเป็นรายวันด้วยการพิจารณาราคาสินทรัพย์อื่น ๆ ประกอบ เพื่อดูทองคำกับสินทรัพย์อื่น ๆ ว่ามีความเคลื่อนไหวด้านราคาอย่างไร โดยจะพิจารณาใน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2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ปัจจัย ได้แก่ ปัจจัยที่ส่งผลไปในทิศทางตรงข้ามกับราคาทองคำ และปัจจัยที่ส่งผลไปในทิศทางเดียวกันกับราคาทองคำ เช่น ตลาดหุ้นสหรัฐอเมริกา อัตราผลตอบแทนพันธ์บัตรรัฐบาล และค่าเงินสกุลดอลลาร์สหรัฐ</w:t>
      </w:r>
    </w:p>
    <w:p w14:paraId="37B8A3B7" w14:textId="77777777" w:rsidR="00AB2D58" w:rsidRDefault="00AB2D58" w:rsidP="00AB2D58">
      <w:pPr>
        <w:pStyle w:val="a3"/>
        <w:shd w:val="clear" w:color="auto" w:fill="FFFFFF"/>
        <w:spacing w:before="0" w:beforeAutospacing="0" w:after="0" w:afterAutospacing="0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16D62CC" w14:textId="1539BD79" w:rsidR="00AB2D58" w:rsidRPr="00807937" w:rsidRDefault="00AB2D58" w:rsidP="00AB2D58">
      <w:pPr>
        <w:pStyle w:val="a3"/>
        <w:shd w:val="clear" w:color="auto" w:fill="FFFFFF"/>
        <w:spacing w:before="0" w:beforeAutospacing="0" w:after="0" w:afterAutospacing="0"/>
        <w:ind w:firstLine="720"/>
        <w:jc w:val="thaiDistribute"/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864BB2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2</w:t>
      </w:r>
      <w:r w:rsidRPr="00807937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.1.</w:t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1.</w:t>
      </w:r>
      <w:r w:rsidRPr="00807937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3.1</w:t>
      </w:r>
      <w:r w:rsidRPr="00807937">
        <w:rPr>
          <w:rFonts w:ascii="TH SarabunPSK" w:hAnsi="TH SarabunPSK" w:cs="TH SarabunPSK"/>
          <w:color w:val="000000" w:themeColor="text1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color w:val="000000" w:themeColor="text1"/>
          <w:sz w:val="36"/>
          <w:szCs w:val="36"/>
        </w:rPr>
        <w:t xml:space="preserve"> </w:t>
      </w:r>
      <w:r w:rsidRPr="00807937">
        <w:rPr>
          <w:rFonts w:ascii="TH SarabunPSK" w:hAnsi="TH SarabunPSK" w:cs="TH SarabunPSK"/>
          <w:color w:val="000000" w:themeColor="text1"/>
          <w:sz w:val="36"/>
          <w:szCs w:val="36"/>
          <w:cs/>
        </w:rPr>
        <w:t>ตลาดหุ้นสหรัฐอเมริกา</w:t>
      </w:r>
      <w:r w:rsidRPr="00807937">
        <w:rPr>
          <w:rStyle w:val="a6"/>
          <w:rFonts w:ascii="TH SarabunPSK" w:hAnsi="TH SarabunPSK" w:cs="TH SarabunPSK" w:hint="cs"/>
          <w:color w:val="000000" w:themeColor="text1"/>
          <w:sz w:val="36"/>
          <w:szCs w:val="36"/>
        </w:rPr>
        <w:t> </w:t>
      </w:r>
    </w:p>
    <w:p w14:paraId="1C73F23F" w14:textId="77777777" w:rsidR="00AB2D58" w:rsidRPr="00163B97" w:rsidRDefault="00AB2D58" w:rsidP="00AB2D58">
      <w:pPr>
        <w:shd w:val="clear" w:color="auto" w:fill="FFFFFF"/>
        <w:ind w:firstLine="72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หากตลาดหุ้นสหรัฐฯ ปรับขึ้น ราคาทองคำมีแนวโน้มปรับตัวลดลง เนื่องจากตลาดหุ้นเป็นสินทรัพย์เสี่ยง ขณะที่ทองคำเป็นสินทรัพย์ปลอดภัย ราคาจึงเคลื่อนไหวในทิศทางตรงกันข้าม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br/>
      </w:r>
    </w:p>
    <w:p w14:paraId="27210EF7" w14:textId="5AFAA0E3" w:rsidR="00AB2D58" w:rsidRPr="00807937" w:rsidRDefault="00AB2D58" w:rsidP="00AB2D58">
      <w:pPr>
        <w:pStyle w:val="a3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807937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ab/>
      </w:r>
      <w:r w:rsidR="00864BB2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2</w:t>
      </w:r>
      <w:r w:rsidRPr="00807937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.1.</w:t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1.</w:t>
      </w:r>
      <w:r w:rsidRPr="00807937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 xml:space="preserve">3.2 </w:t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 xml:space="preserve"> </w:t>
      </w:r>
      <w:r w:rsidRPr="00807937"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  <w:t>อัตราผลตอบแทนพันธบัตรรัฐบาล</w:t>
      </w:r>
      <w:r w:rsidRPr="00807937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 </w:t>
      </w:r>
    </w:p>
    <w:p w14:paraId="3A47D66C" w14:textId="77777777" w:rsidR="00AB2D58" w:rsidRPr="00B76291" w:rsidRDefault="00AB2D58" w:rsidP="00AB2D58">
      <w:pPr>
        <w:pStyle w:val="a3"/>
        <w:shd w:val="clear" w:color="auto" w:fill="FFFFFF"/>
        <w:spacing w:before="0" w:beforeAutospacing="0" w:after="0" w:afterAutospacing="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ab/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จะพิจารณาจากอัตราผลตอบแทนพันธบัตรรัฐบาลสหรัฐอเมริกาอายุ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10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ปี ซึ่งถือเป็นปัจจัยสำคัญที่สะท้อนภาวะเศรษฐกิจและทิศทางอัตราดอกเบี้ยในตลาดเงินและตลาดทุนของสหรัฐฯ หากอัตราผลตอบแทนพันธบัตรรัฐบาลสหรัฐอเมริกาอายุ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10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ปีปรับขึ้น ส่วนใหญ่ค่าเงินดอลลาร์จะแข็งค่าขึ้นตามไปด้วย รวมทั้งนักลงทุนประเมินว่าเศรษฐกิจสหรัฐอเมริกาจะเติบโตและอัตราดอกเบี้ยมีแนวโน้มเป็นขาขึ้น ก็จะส่งผลให้ราคาทองคำปรับลดลง เนื่องจากทองคำไม่มีผลตอบแทนอยู่ในรูปของดอกเบี้ย ดังนั้น เมื่ออัตราดอกเบี้ยปรับตัวขึ้น การลงทุนในทองคำจึงถูกลดความน่าสนใจลง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br/>
        <w:t> </w:t>
      </w:r>
    </w:p>
    <w:p w14:paraId="70F9CC04" w14:textId="77777777" w:rsidR="00AB2D58" w:rsidRDefault="00AB2D58" w:rsidP="00AB2D58">
      <w:pPr>
        <w:shd w:val="clear" w:color="auto" w:fill="FFFFFF"/>
        <w:ind w:left="720" w:firstLine="720"/>
        <w:jc w:val="thaiDistribute"/>
        <w:rPr>
          <w:rStyle w:val="a6"/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Style w:val="a6"/>
          <w:rFonts w:ascii="TH SarabunPSK" w:hAnsi="TH SarabunPSK" w:cs="TH SarabunPSK"/>
          <w:color w:val="000000" w:themeColor="text1"/>
          <w:sz w:val="32"/>
          <w:szCs w:val="32"/>
        </w:rPr>
        <w:tab/>
      </w:r>
    </w:p>
    <w:p w14:paraId="3A14AD0A" w14:textId="4B86F3A1" w:rsidR="00AB2D58" w:rsidRPr="00807937" w:rsidRDefault="00AB2D58" w:rsidP="00AB2D58">
      <w:pPr>
        <w:shd w:val="clear" w:color="auto" w:fill="FFFFFF"/>
        <w:ind w:left="720" w:firstLine="720"/>
        <w:jc w:val="thaiDistribute"/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Style w:val="a6"/>
          <w:rFonts w:ascii="TH SarabunPSK" w:hAnsi="TH SarabunPSK" w:cs="TH SarabunPSK"/>
          <w:color w:val="000000" w:themeColor="text1"/>
          <w:sz w:val="36"/>
          <w:szCs w:val="36"/>
        </w:rPr>
        <w:tab/>
      </w:r>
      <w:r>
        <w:rPr>
          <w:rStyle w:val="a6"/>
          <w:rFonts w:ascii="TH SarabunPSK" w:hAnsi="TH SarabunPSK" w:cs="TH SarabunPSK"/>
          <w:color w:val="000000" w:themeColor="text1"/>
          <w:sz w:val="36"/>
          <w:szCs w:val="36"/>
        </w:rPr>
        <w:tab/>
      </w:r>
      <w:r w:rsidR="00864BB2">
        <w:rPr>
          <w:rStyle w:val="a6"/>
          <w:rFonts w:ascii="TH SarabunPSK" w:hAnsi="TH SarabunPSK" w:cs="TH SarabunPSK"/>
          <w:color w:val="000000" w:themeColor="text1"/>
          <w:sz w:val="36"/>
          <w:szCs w:val="36"/>
        </w:rPr>
        <w:t>2</w:t>
      </w:r>
      <w:r w:rsidRPr="00807937">
        <w:rPr>
          <w:rStyle w:val="a6"/>
          <w:rFonts w:ascii="TH SarabunPSK" w:hAnsi="TH SarabunPSK" w:cs="TH SarabunPSK"/>
          <w:color w:val="000000" w:themeColor="text1"/>
          <w:sz w:val="36"/>
          <w:szCs w:val="36"/>
        </w:rPr>
        <w:t>.</w:t>
      </w:r>
      <w:r>
        <w:rPr>
          <w:rStyle w:val="a6"/>
          <w:rFonts w:ascii="TH SarabunPSK" w:hAnsi="TH SarabunPSK" w:cs="TH SarabunPSK"/>
          <w:color w:val="000000" w:themeColor="text1"/>
          <w:sz w:val="36"/>
          <w:szCs w:val="36"/>
        </w:rPr>
        <w:t>1.</w:t>
      </w:r>
      <w:r w:rsidRPr="00807937">
        <w:rPr>
          <w:rStyle w:val="a6"/>
          <w:rFonts w:ascii="TH SarabunPSK" w:hAnsi="TH SarabunPSK" w:cs="TH SarabunPSK"/>
          <w:color w:val="000000" w:themeColor="text1"/>
          <w:sz w:val="36"/>
          <w:szCs w:val="36"/>
        </w:rPr>
        <w:t>1.3.3</w:t>
      </w:r>
      <w:r w:rsidRPr="00807937">
        <w:rPr>
          <w:rStyle w:val="a6"/>
          <w:rFonts w:ascii="TH SarabunPSK" w:hAnsi="TH SarabunPSK" w:cs="TH SarabunPSK"/>
          <w:color w:val="000000" w:themeColor="text1"/>
          <w:sz w:val="36"/>
          <w:szCs w:val="36"/>
          <w:cs/>
        </w:rPr>
        <w:t xml:space="preserve"> </w:t>
      </w:r>
      <w:r>
        <w:rPr>
          <w:rStyle w:val="a6"/>
          <w:rFonts w:ascii="TH SarabunPSK" w:hAnsi="TH SarabunPSK" w:cs="TH SarabunPSK"/>
          <w:color w:val="000000" w:themeColor="text1"/>
          <w:sz w:val="36"/>
          <w:szCs w:val="36"/>
        </w:rPr>
        <w:t xml:space="preserve"> </w:t>
      </w:r>
      <w:r w:rsidRPr="00807937">
        <w:rPr>
          <w:rStyle w:val="a6"/>
          <w:rFonts w:ascii="TH SarabunPSK" w:hAnsi="TH SarabunPSK" w:cs="TH SarabunPSK"/>
          <w:color w:val="000000" w:themeColor="text1"/>
          <w:sz w:val="36"/>
          <w:szCs w:val="36"/>
          <w:cs/>
        </w:rPr>
        <w:t>ค่าเงินสกุลดอลลาร์สหรัฐ</w:t>
      </w:r>
      <w:r w:rsidRPr="00807937">
        <w:rPr>
          <w:rStyle w:val="a6"/>
          <w:rFonts w:ascii="TH SarabunPSK" w:hAnsi="TH SarabunPSK" w:cs="TH SarabunPSK" w:hint="cs"/>
          <w:color w:val="000000" w:themeColor="text1"/>
          <w:sz w:val="36"/>
          <w:szCs w:val="36"/>
        </w:rPr>
        <w:t> </w:t>
      </w:r>
    </w:p>
    <w:p w14:paraId="463F2E93" w14:textId="77777777" w:rsidR="00AB2D58" w:rsidRDefault="00AB2D58" w:rsidP="00AB2D58">
      <w:pPr>
        <w:shd w:val="clear" w:color="auto" w:fill="FFFFFF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จะมีความสัมพันธ์ในเชิงลบกับราคาทองคำโลก กล่าวคือ ถ้าค่าเงินดอลลาร์สหรัฐอ่อนลงเมื่อเทียบกับเงินสกุลสำคัญของโลก เช่น เงินยูโร เงินเยน หรือพิจารณาจาก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US Dollar Index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ก็ได้เช่นกัน ราคาทองคำโลกจะสูงขึ้น เพราะราคาทองคำซื้อขายเป็นสกุลเงินดอลลาร์สหรัฐ เมื่อค่าเงินดอลลาร์อ่อนลง ทองคำจะมีราคาถูกลงเมื่อเทียบกับเงินสกุลอื่นที่นักลงทุนถือไว้ จึงสร้างแรงซื้อเข้ามาดันให้ราคาทองคำปรับตัวเพิ่มสูงขึ้น</w:t>
      </w:r>
    </w:p>
    <w:p w14:paraId="00EAA45C" w14:textId="77777777" w:rsidR="00AB2D58" w:rsidRDefault="00AB2D58" w:rsidP="00AB2D58">
      <w:pPr>
        <w:shd w:val="clear" w:color="auto" w:fill="FFFFFF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4B00090" w14:textId="32C6053F" w:rsidR="00AB2D58" w:rsidRDefault="00AB2D58" w:rsidP="00AB2D58">
      <w:pPr>
        <w:shd w:val="clear" w:color="auto" w:fill="FFFFFF"/>
        <w:ind w:firstLine="720"/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864BB2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2</w:t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 xml:space="preserve">.1.1.4  </w:t>
      </w:r>
      <w:r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>ข่าวสาร</w:t>
      </w:r>
    </w:p>
    <w:p w14:paraId="2F12756C" w14:textId="77777777" w:rsidR="00AB2D58" w:rsidRDefault="00AB2D58" w:rsidP="00AB2D58">
      <w:pPr>
        <w:shd w:val="clear" w:color="auto" w:fill="FFFFFF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่าวสารเป็นสิ่งสำคัญอีกอย่างที่ราคาทองคำจะมีความผันผวนเนื่องจากข่าวสารจะมีทั้งข่าวดีที่ส่งผลดีกับทองคำแล้ว แต่ก็ยังมีข่าวสารที่ไม่ดีส่งผลต่อทองคำในทิศทางลงส่วนใหญ่ข่าวสารที่กระทบถึงทองคำ เช่น ข่าวสารเกี่ยวกับน้ำมัน ข่าวสารเกี่ยวกับเศษฐกิจ อัตราการว่างงาน หรือโรงงานต่าง ภาวะเงินเฟ้อ หรือ เงินฝืด และข่าวสารที่สำคัญมากสำหรับทองคำจะเป็นข่าวสารจากธนาคารโลก หรือ ธนาคารกลางต่าง ๆ</w:t>
      </w:r>
    </w:p>
    <w:p w14:paraId="722F7EC2" w14:textId="77777777" w:rsidR="00AB2D58" w:rsidRDefault="00AB2D58" w:rsidP="00AB2D58">
      <w:pPr>
        <w:shd w:val="clear" w:color="auto" w:fill="FFFFFF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74"/>
        <w:gridCol w:w="2597"/>
        <w:gridCol w:w="2559"/>
      </w:tblGrid>
      <w:tr w:rsidR="00AB2D58" w14:paraId="12F90E89" w14:textId="77777777" w:rsidTr="00D771B2">
        <w:trPr>
          <w:trHeight w:val="856"/>
        </w:trPr>
        <w:tc>
          <w:tcPr>
            <w:tcW w:w="3474" w:type="dxa"/>
          </w:tcPr>
          <w:p w14:paraId="231EC01B" w14:textId="77777777" w:rsidR="00AB2D58" w:rsidRPr="00401A7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ข่าวสาร</w:t>
            </w:r>
          </w:p>
        </w:tc>
        <w:tc>
          <w:tcPr>
            <w:tcW w:w="2597" w:type="dxa"/>
          </w:tcPr>
          <w:p w14:paraId="6DBC8760" w14:textId="77777777" w:rsidR="00AB2D58" w:rsidRPr="00401A7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ข่าวประเภท</w:t>
            </w:r>
          </w:p>
        </w:tc>
        <w:tc>
          <w:tcPr>
            <w:tcW w:w="2559" w:type="dxa"/>
          </w:tcPr>
          <w:p w14:paraId="74A25739" w14:textId="77777777" w:rsidR="00AB2D5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อ้างอิงค์</w:t>
            </w:r>
          </w:p>
        </w:tc>
      </w:tr>
      <w:tr w:rsidR="00AB2D58" w14:paraId="79C54A33" w14:textId="77777777" w:rsidTr="00D771B2">
        <w:trPr>
          <w:trHeight w:val="856"/>
        </w:trPr>
        <w:tc>
          <w:tcPr>
            <w:tcW w:w="3474" w:type="dxa"/>
          </w:tcPr>
          <w:p w14:paraId="77AF55BD" w14:textId="77777777" w:rsidR="00AB2D58" w:rsidRPr="00401A78" w:rsidRDefault="00AB2D58" w:rsidP="00AB2D58">
            <w:pPr>
              <w:pStyle w:val="a4"/>
              <w:numPr>
                <w:ilvl w:val="0"/>
                <w:numId w:val="7"/>
              </w:num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Census Bureau</w:t>
            </w:r>
          </w:p>
        </w:tc>
        <w:tc>
          <w:tcPr>
            <w:tcW w:w="2597" w:type="dxa"/>
          </w:tcPr>
          <w:p w14:paraId="1C7927CD" w14:textId="77777777" w:rsidR="00AB2D58" w:rsidRPr="00401A7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hyperlink r:id="rId6" w:history="1">
              <w:r w:rsidRPr="00401A78">
                <w:rPr>
                  <w:rStyle w:val="a5"/>
                  <w:rFonts w:ascii="TH SarabunPSK" w:hAnsi="TH SarabunPSK" w:cs="TH SarabunPSK" w:hint="cs"/>
                  <w:color w:val="000000" w:themeColor="text1"/>
                  <w:sz w:val="32"/>
                  <w:szCs w:val="32"/>
                  <w:shd w:val="clear" w:color="auto" w:fill="FFFFFF"/>
                  <w:cs/>
                </w:rPr>
                <w:t>กระทรวงพาณิชย์สหรัฐ</w:t>
              </w:r>
            </w:hyperlink>
          </w:p>
          <w:p w14:paraId="6EF8ABED" w14:textId="77777777" w:rsidR="00AB2D58" w:rsidRPr="00401A7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2559" w:type="dxa"/>
          </w:tcPr>
          <w:p w14:paraId="54E895BD" w14:textId="77777777" w:rsidR="00AB2D5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[7]</w:t>
            </w:r>
          </w:p>
        </w:tc>
      </w:tr>
      <w:tr w:rsidR="00AB2D58" w14:paraId="3FF994C5" w14:textId="77777777" w:rsidTr="00D771B2">
        <w:trPr>
          <w:trHeight w:val="856"/>
        </w:trPr>
        <w:tc>
          <w:tcPr>
            <w:tcW w:w="3474" w:type="dxa"/>
          </w:tcPr>
          <w:p w14:paraId="20BC7EDD" w14:textId="77777777" w:rsidR="00AB2D58" w:rsidRPr="00401A78" w:rsidRDefault="00AB2D58" w:rsidP="00AB2D58">
            <w:pPr>
              <w:pStyle w:val="a4"/>
              <w:numPr>
                <w:ilvl w:val="0"/>
                <w:numId w:val="7"/>
              </w:num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Us Department of labo</w:t>
            </w:r>
          </w:p>
        </w:tc>
        <w:tc>
          <w:tcPr>
            <w:tcW w:w="2597" w:type="dxa"/>
          </w:tcPr>
          <w:p w14:paraId="7A5BB355" w14:textId="77777777" w:rsidR="00AB2D58" w:rsidRPr="00401A7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shd w:val="clear" w:color="auto" w:fill="FFFFFF"/>
                <w:cs/>
              </w:rPr>
              <w:t>กระทรวงแรงงาน</w:t>
            </w:r>
          </w:p>
          <w:p w14:paraId="2AFBB5EC" w14:textId="77777777" w:rsidR="00AB2D58" w:rsidRPr="00401A7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2559" w:type="dxa"/>
          </w:tcPr>
          <w:p w14:paraId="157EE3E5" w14:textId="77777777" w:rsidR="00AB2D5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[8]</w:t>
            </w:r>
          </w:p>
        </w:tc>
      </w:tr>
      <w:tr w:rsidR="00AB2D58" w14:paraId="053093FA" w14:textId="77777777" w:rsidTr="00D771B2">
        <w:trPr>
          <w:trHeight w:val="856"/>
        </w:trPr>
        <w:tc>
          <w:tcPr>
            <w:tcW w:w="3474" w:type="dxa"/>
          </w:tcPr>
          <w:p w14:paraId="64CD1578" w14:textId="77777777" w:rsidR="00AB2D58" w:rsidRPr="00401A78" w:rsidRDefault="00AB2D58" w:rsidP="00AB2D58">
            <w:pPr>
              <w:pStyle w:val="a4"/>
              <w:numPr>
                <w:ilvl w:val="0"/>
                <w:numId w:val="7"/>
              </w:num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Energy information Administration</w:t>
            </w:r>
          </w:p>
        </w:tc>
        <w:tc>
          <w:tcPr>
            <w:tcW w:w="2597" w:type="dxa"/>
          </w:tcPr>
          <w:p w14:paraId="2ABD7682" w14:textId="77777777" w:rsidR="00AB2D58" w:rsidRPr="00401A7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shd w:val="clear" w:color="auto" w:fill="FFFFFF"/>
                <w:cs/>
              </w:rPr>
              <w:t>ข้อมูล</w:t>
            </w:r>
            <w:hyperlink r:id="rId7" w:history="1">
              <w:r w:rsidRPr="00401A78">
                <w:rPr>
                  <w:rStyle w:val="a5"/>
                  <w:rFonts w:ascii="TH SarabunPSK" w:hAnsi="TH SarabunPSK" w:cs="TH SarabunPSK" w:hint="cs"/>
                  <w:color w:val="000000" w:themeColor="text1"/>
                  <w:sz w:val="32"/>
                  <w:szCs w:val="32"/>
                  <w:shd w:val="clear" w:color="auto" w:fill="FFFFFF"/>
                  <w:cs/>
                </w:rPr>
                <w:t>ด้านพลังงาน</w:t>
              </w:r>
            </w:hyperlink>
          </w:p>
          <w:p w14:paraId="417831DE" w14:textId="77777777" w:rsidR="00AB2D58" w:rsidRPr="00401A7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2559" w:type="dxa"/>
          </w:tcPr>
          <w:p w14:paraId="3B1DE6EB" w14:textId="77777777" w:rsidR="00AB2D5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[9]</w:t>
            </w:r>
          </w:p>
        </w:tc>
      </w:tr>
      <w:tr w:rsidR="00AB2D58" w14:paraId="1C96D270" w14:textId="77777777" w:rsidTr="00D771B2">
        <w:trPr>
          <w:trHeight w:val="889"/>
        </w:trPr>
        <w:tc>
          <w:tcPr>
            <w:tcW w:w="3474" w:type="dxa"/>
          </w:tcPr>
          <w:p w14:paraId="33A97FB0" w14:textId="77777777" w:rsidR="00AB2D58" w:rsidRPr="00401A78" w:rsidRDefault="00AB2D58" w:rsidP="00AB2D58">
            <w:pPr>
              <w:pStyle w:val="a4"/>
              <w:numPr>
                <w:ilvl w:val="0"/>
                <w:numId w:val="7"/>
              </w:num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กองทุน </w:t>
            </w: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SPDR</w:t>
            </w:r>
          </w:p>
        </w:tc>
        <w:tc>
          <w:tcPr>
            <w:tcW w:w="2597" w:type="dxa"/>
          </w:tcPr>
          <w:p w14:paraId="089460AD" w14:textId="77777777" w:rsidR="00AB2D58" w:rsidRPr="00401A7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การซื้อขายทองคำของกองทุน </w:t>
            </w: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SPDR</w:t>
            </w:r>
          </w:p>
        </w:tc>
        <w:tc>
          <w:tcPr>
            <w:tcW w:w="2559" w:type="dxa"/>
          </w:tcPr>
          <w:p w14:paraId="3F4D893D" w14:textId="77777777" w:rsidR="00AB2D5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[10]</w:t>
            </w:r>
          </w:p>
        </w:tc>
      </w:tr>
      <w:tr w:rsidR="00AB2D58" w14:paraId="586C52BB" w14:textId="77777777" w:rsidTr="00D771B2">
        <w:trPr>
          <w:trHeight w:val="856"/>
        </w:trPr>
        <w:tc>
          <w:tcPr>
            <w:tcW w:w="3474" w:type="dxa"/>
          </w:tcPr>
          <w:p w14:paraId="6113CE07" w14:textId="77777777" w:rsidR="00AB2D58" w:rsidRPr="00401A78" w:rsidRDefault="00AB2D58" w:rsidP="00AB2D58">
            <w:pPr>
              <w:pStyle w:val="a4"/>
              <w:numPr>
                <w:ilvl w:val="0"/>
                <w:numId w:val="7"/>
              </w:num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Federal Reserve</w:t>
            </w:r>
          </w:p>
        </w:tc>
        <w:tc>
          <w:tcPr>
            <w:tcW w:w="2597" w:type="dxa"/>
          </w:tcPr>
          <w:p w14:paraId="4FD3DD5A" w14:textId="77777777" w:rsidR="00AB2D58" w:rsidRPr="00401A7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shd w:val="clear" w:color="auto" w:fill="FFFFFF"/>
                <w:cs/>
              </w:rPr>
              <w:t>ธนาคารกลางสหรัฐ</w:t>
            </w:r>
          </w:p>
          <w:p w14:paraId="0DDF9460" w14:textId="77777777" w:rsidR="00AB2D58" w:rsidRPr="00401A7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2559" w:type="dxa"/>
          </w:tcPr>
          <w:p w14:paraId="554BCFB6" w14:textId="77777777" w:rsidR="00AB2D5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[11]</w:t>
            </w:r>
          </w:p>
        </w:tc>
      </w:tr>
      <w:tr w:rsidR="00AB2D58" w14:paraId="2362159D" w14:textId="77777777" w:rsidTr="00D771B2">
        <w:trPr>
          <w:trHeight w:val="856"/>
        </w:trPr>
        <w:tc>
          <w:tcPr>
            <w:tcW w:w="3474" w:type="dxa"/>
          </w:tcPr>
          <w:p w14:paraId="4EAEB310" w14:textId="77777777" w:rsidR="00AB2D58" w:rsidRPr="00401A78" w:rsidRDefault="00AB2D58" w:rsidP="00AB2D58">
            <w:pPr>
              <w:pStyle w:val="a4"/>
              <w:numPr>
                <w:ilvl w:val="0"/>
                <w:numId w:val="7"/>
              </w:num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Bloomberg</w:t>
            </w:r>
          </w:p>
        </w:tc>
        <w:tc>
          <w:tcPr>
            <w:tcW w:w="2597" w:type="dxa"/>
          </w:tcPr>
          <w:p w14:paraId="1F185291" w14:textId="77777777" w:rsidR="00AB2D58" w:rsidRPr="00401A7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รายงานข่าวทั่วไปรอบโลก</w:t>
            </w:r>
          </w:p>
        </w:tc>
        <w:tc>
          <w:tcPr>
            <w:tcW w:w="2559" w:type="dxa"/>
          </w:tcPr>
          <w:p w14:paraId="032451C8" w14:textId="77777777" w:rsidR="00AB2D5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[12]</w:t>
            </w:r>
          </w:p>
        </w:tc>
      </w:tr>
      <w:tr w:rsidR="00AB2D58" w14:paraId="67B0F38B" w14:textId="77777777" w:rsidTr="00D771B2">
        <w:trPr>
          <w:trHeight w:val="856"/>
        </w:trPr>
        <w:tc>
          <w:tcPr>
            <w:tcW w:w="3474" w:type="dxa"/>
          </w:tcPr>
          <w:p w14:paraId="04E3E51C" w14:textId="77777777" w:rsidR="00AB2D58" w:rsidRPr="00401A78" w:rsidRDefault="00AB2D58" w:rsidP="00AB2D58">
            <w:pPr>
              <w:pStyle w:val="a4"/>
              <w:numPr>
                <w:ilvl w:val="0"/>
                <w:numId w:val="7"/>
              </w:num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Twitter</w:t>
            </w:r>
          </w:p>
        </w:tc>
        <w:tc>
          <w:tcPr>
            <w:tcW w:w="2597" w:type="dxa"/>
          </w:tcPr>
          <w:p w14:paraId="35D908B6" w14:textId="77777777" w:rsidR="00AB2D58" w:rsidRPr="00401A7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ข่าวทั่วไป</w:t>
            </w:r>
          </w:p>
        </w:tc>
        <w:tc>
          <w:tcPr>
            <w:tcW w:w="2559" w:type="dxa"/>
          </w:tcPr>
          <w:p w14:paraId="62300808" w14:textId="77777777" w:rsidR="00AB2D5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[13]</w:t>
            </w:r>
          </w:p>
        </w:tc>
      </w:tr>
    </w:tbl>
    <w:p w14:paraId="0A7C1722" w14:textId="77777777" w:rsidR="00AB2D58" w:rsidRDefault="00AB2D58" w:rsidP="00AB2D58">
      <w:pPr>
        <w:shd w:val="clear" w:color="auto" w:fill="FFFFFF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5901B96" w14:textId="77777777" w:rsidR="00AB2D58" w:rsidRDefault="00AB2D58" w:rsidP="00AB2D58">
      <w:pPr>
        <w:shd w:val="clear" w:color="auto" w:fill="FFFFFF"/>
        <w:ind w:firstLine="72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ร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ูปที่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แหล่งข่าวสาร</w:t>
      </w:r>
    </w:p>
    <w:p w14:paraId="147F3817" w14:textId="77777777" w:rsidR="00AB2D58" w:rsidRPr="008B3DF2" w:rsidRDefault="00AB2D58" w:rsidP="00AB2D58">
      <w:pPr>
        <w:shd w:val="clear" w:color="auto" w:fill="FFFFFF"/>
        <w:ind w:firstLine="720"/>
        <w:jc w:val="center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</w:p>
    <w:p w14:paraId="6F9781BA" w14:textId="77777777" w:rsidR="00AB2D58" w:rsidRDefault="00AB2D58" w:rsidP="00AB2D58">
      <w:pPr>
        <w:shd w:val="clear" w:color="auto" w:fill="FFFFFF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ในปัจจุบัน เทคโนโลยี </w:t>
      </w:r>
      <w:r w:rsidRPr="00163B97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</w:rPr>
        <w:t xml:space="preserve">Machine Learning NLP </w:t>
      </w:r>
      <w:r w:rsidRPr="00163B97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  <w:cs/>
        </w:rPr>
        <w:t>เป็นที่นิยม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ในการเอามาทำ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AI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เช่น การดึงข้อมูล การแปลภาษา การทำให้ข้อความง่ายขึ้น การวิเคราะห์ให้ความรู้สึกของผู้ใช้ การสรุปข้อความ ตัวกรองสแปม คาดการณ์ผลการค้นหาของผู้ใช้ แก้ไขขำผิดอัตโนมัติ เป็นต้น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</w:rPr>
        <w:t xml:space="preserve">Natural Language Processing(NLP) for Machine Learning </w:t>
      </w:r>
      <w:r w:rsidRPr="00163B97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  <w:cs/>
        </w:rPr>
        <w:t xml:space="preserve">หรือการประมวลผลภาษาธรรมชาติด้วย </w:t>
      </w:r>
      <w:r w:rsidRPr="00163B97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</w:rPr>
        <w:t>Python</w:t>
      </w:r>
      <w:r w:rsidRPr="00163B97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  <w:cs/>
        </w:rPr>
        <w:t xml:space="preserve"> ซึงภาษา</w:t>
      </w:r>
      <w:r w:rsidRPr="00163B97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</w:rPr>
        <w:t xml:space="preserve"> Python </w:t>
      </w:r>
      <w:r w:rsidRPr="00163B97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  <w:cs/>
        </w:rPr>
        <w:t>เป็นภาษาที่รวดเร็วและ</w:t>
      </w:r>
      <w:r w:rsidRPr="00163B97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  <w:cs/>
        </w:rPr>
        <w:lastRenderedPageBreak/>
        <w:t>ในการทำ</w:t>
      </w:r>
      <w:r w:rsidRPr="00163B97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</w:rPr>
        <w:t xml:space="preserve"> NLP </w:t>
      </w:r>
      <w:r w:rsidRPr="00163B97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  <w:cs/>
        </w:rPr>
        <w:t xml:space="preserve">จะใช้ </w:t>
      </w:r>
      <w:r w:rsidRPr="00163B97">
        <w:rPr>
          <w:rStyle w:val="a6"/>
          <w:rFonts w:ascii="TH SarabunPSK" w:hAnsi="TH SarabunPSK" w:cs="TH SarabunPSK" w:hint="cs"/>
          <w:b w:val="0"/>
          <w:bCs w:val="0"/>
          <w:color w:val="292929"/>
          <w:spacing w:val="-1"/>
          <w:sz w:val="32"/>
          <w:szCs w:val="32"/>
          <w:shd w:val="clear" w:color="auto" w:fill="FFFFFF"/>
        </w:rPr>
        <w:t>Natural Language Toolkit</w:t>
      </w:r>
      <w:r w:rsidRPr="00163B97">
        <w:rPr>
          <w:rFonts w:ascii="TH SarabunPSK" w:hAnsi="TH SarabunPSK" w:cs="TH SarabunPSK" w:hint="cs"/>
          <w:cs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(</w:t>
      </w:r>
      <w:r w:rsidRPr="00163B97">
        <w:rPr>
          <w:rFonts w:ascii="TH SarabunPSK" w:hAnsi="TH SarabunPSK" w:cs="TH SarabunPSK" w:hint="cs"/>
          <w:sz w:val="32"/>
          <w:szCs w:val="32"/>
        </w:rPr>
        <w:t>NLTK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)</w:t>
      </w:r>
      <w:r w:rsidRPr="00163B97">
        <w:rPr>
          <w:rFonts w:ascii="TH SarabunPSK" w:hAnsi="TH SarabunPSK" w:cs="TH SarabunPSK" w:hint="cs"/>
          <w:cs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เป็น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Library Opensource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ยอดนิยมใน </w:t>
      </w:r>
      <w:r w:rsidRPr="00163B97">
        <w:rPr>
          <w:rFonts w:ascii="TH SarabunPSK" w:hAnsi="TH SarabunPSK" w:cs="TH SarabunPSK" w:hint="cs"/>
          <w:sz w:val="32"/>
          <w:szCs w:val="32"/>
        </w:rPr>
        <w:t>Python</w:t>
      </w:r>
      <w:r w:rsidRPr="00163B97">
        <w:rPr>
          <w:rFonts w:ascii="TH SarabunPSK" w:hAnsi="TH SarabunPSK" w:cs="TH SarabunPSK" w:hint="cs"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ซึ่งมีรายละเอียดดังนี้</w:t>
      </w:r>
    </w:p>
    <w:p w14:paraId="22589F54" w14:textId="77777777" w:rsidR="00AB2D58" w:rsidRDefault="00AB2D58" w:rsidP="00AB2D58">
      <w:pPr>
        <w:shd w:val="clear" w:color="auto" w:fill="FFFFFF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CE51C94" w14:textId="144F3C7F" w:rsidR="00AB2D58" w:rsidRDefault="00864BB2" w:rsidP="00AB2D58">
      <w:pPr>
        <w:shd w:val="clear" w:color="auto" w:fill="FFFFFF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2</w:t>
      </w:r>
      <w:r w:rsidR="00AB2D58" w:rsidRPr="00163B97">
        <w:rPr>
          <w:rFonts w:ascii="TH SarabunPSK" w:hAnsi="TH SarabunPSK" w:cs="TH SarabunPSK" w:hint="cs"/>
          <w:b/>
          <w:bCs/>
          <w:sz w:val="36"/>
          <w:szCs w:val="36"/>
        </w:rPr>
        <w:t>.</w:t>
      </w:r>
      <w:r w:rsidR="00AB2D58">
        <w:rPr>
          <w:rFonts w:ascii="TH SarabunPSK" w:hAnsi="TH SarabunPSK" w:cs="TH SarabunPSK"/>
          <w:b/>
          <w:bCs/>
          <w:sz w:val="36"/>
          <w:szCs w:val="36"/>
        </w:rPr>
        <w:t xml:space="preserve">2  </w:t>
      </w:r>
      <w:r w:rsidR="00AB2D58" w:rsidRPr="00163B97">
        <w:rPr>
          <w:rFonts w:ascii="TH SarabunPSK" w:hAnsi="TH SarabunPSK" w:cs="TH SarabunPSK" w:hint="cs"/>
          <w:b/>
          <w:bCs/>
          <w:sz w:val="36"/>
          <w:szCs w:val="36"/>
        </w:rPr>
        <w:t>Processing text using NLP</w:t>
      </w:r>
    </w:p>
    <w:p w14:paraId="3C86230C" w14:textId="77777777" w:rsidR="00AB2D58" w:rsidRDefault="00AB2D58" w:rsidP="00AB2D58">
      <w:pPr>
        <w:shd w:val="clear" w:color="auto" w:fill="FFFFFF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ทั่วไปสำหรับข้อความก่อนการประมวลผลประกอบด้วย  </w:t>
      </w:r>
      <w:r w:rsidRPr="00163B97">
        <w:rPr>
          <w:rFonts w:ascii="TH SarabunPSK" w:hAnsi="TH SarabunPSK" w:cs="TH SarabunPSK" w:hint="cs"/>
          <w:sz w:val="32"/>
          <w:szCs w:val="32"/>
        </w:rPr>
        <w:t>4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อย่าง</w:t>
      </w:r>
    </w:p>
    <w:p w14:paraId="00FB4F91" w14:textId="61D2797D" w:rsidR="00AB2D58" w:rsidRPr="006076A2" w:rsidRDefault="00AB2D58" w:rsidP="00AB2D58">
      <w:pPr>
        <w:shd w:val="clear" w:color="auto" w:fill="FFFFFF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864BB2">
        <w:rPr>
          <w:rFonts w:ascii="TH SarabunPSK" w:hAnsi="TH SarabunPSK" w:cs="TH SarabunPSK"/>
          <w:sz w:val="32"/>
          <w:szCs w:val="32"/>
        </w:rPr>
        <w:t>2</w:t>
      </w:r>
      <w:r w:rsidRPr="00163B97">
        <w:rPr>
          <w:rFonts w:ascii="TH SarabunPSK" w:hAnsi="TH SarabunPSK" w:cs="TH SarabunPSK" w:hint="cs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 w:rsidRPr="00163B97">
        <w:rPr>
          <w:rFonts w:ascii="TH SarabunPSK" w:hAnsi="TH SarabunPSK" w:cs="TH SarabunPSK" w:hint="cs"/>
          <w:sz w:val="32"/>
          <w:szCs w:val="32"/>
        </w:rPr>
        <w:t>.1</w:t>
      </w:r>
      <w:r w:rsidRPr="00163B97">
        <w:rPr>
          <w:rFonts w:ascii="TH SarabunPSK" w:hAnsi="TH SarabunPSK" w:cs="TH SarabunPSK" w:hint="cs"/>
          <w:sz w:val="32"/>
          <w:szCs w:val="32"/>
        </w:rPr>
        <w:tab/>
        <w:t xml:space="preserve">Sentence segmentation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ในขั้นตอนแรกของการเตรียมประโยคข้อความจะถูกแบ่งออกเป็นประโยคข้อความที่ใช้ เช่น ภาษาอังกฤษ เครื่องหมายวรรคตอน โดยเฉพาะอักขระหยุด เครืองหมายอัศเจรีย์และเครื่องหมายคำถามสามารถใช้ระบุจุดสิ้นสุดของประโยคได้อย่างไรก็ตาม อักขระจุดยังสามารถมใช้เป็นตัวย่อของข้อความได้ เช่น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Ms.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UK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ซึ่งในกรณีนี้ อักขระหยุดไม่ได้หมายถึงจุดสิ้นสุดของประโยค ในกรณีเหล่านี้ใช้อักษรย่อเพื่อหลีกเลี่ยงการแบ่งประเภทขอบเขตประโยคที่ไม่ถูกต้อง เมื่อข้อความมีคำศัพท์เฉพาะ เราจะต้องสร้างพจนานุกรมคำย่อเพิ่มเติมเพื่อหลีกเลี่ยงการทำเครื่องหมายผิดหลักธรรมชาติ  ตัวอย่างการทำให้เป็นมาตรฐาน</w:t>
      </w:r>
    </w:p>
    <w:p w14:paraId="442816BD" w14:textId="77777777" w:rsidR="00AB2D58" w:rsidRDefault="00AB2D58" w:rsidP="00AB2D58">
      <w:pPr>
        <w:jc w:val="center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6E4F6C8" wp14:editId="68DC0689">
            <wp:extent cx="2654300" cy="1728592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24"/>
                    <a:stretch/>
                  </pic:blipFill>
                  <pic:spPr bwMode="auto">
                    <a:xfrm>
                      <a:off x="0" y="0"/>
                      <a:ext cx="2654300" cy="1728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D18D1" w14:textId="77777777" w:rsidR="00AB2D58" w:rsidRDefault="00AB2D58" w:rsidP="00AB2D58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รูปที่</w:t>
      </w:r>
      <w:r>
        <w:rPr>
          <w:rFonts w:ascii="TH SarabunPSK" w:hAnsi="TH SarabunPSK" w:cs="TH SarabunPSK"/>
          <w:sz w:val="32"/>
          <w:szCs w:val="32"/>
        </w:rPr>
        <w:t xml:space="preserve"> 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เป็นการทำ </w:t>
      </w:r>
      <w:r>
        <w:rPr>
          <w:rFonts w:ascii="TH SarabunPSK" w:hAnsi="TH SarabunPSK" w:cs="TH SarabunPSK"/>
          <w:sz w:val="32"/>
          <w:szCs w:val="32"/>
        </w:rPr>
        <w:t>Tokenization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[6]</w:t>
      </w:r>
    </w:p>
    <w:p w14:paraId="18ADEC29" w14:textId="77777777" w:rsidR="00AB2D58" w:rsidRDefault="00AB2D58" w:rsidP="00AB2D5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3499963" w14:textId="212649B0" w:rsidR="00AB2D58" w:rsidRDefault="00AB2D58" w:rsidP="00AB2D58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864BB2">
        <w:rPr>
          <w:rFonts w:ascii="TH SarabunPSK" w:hAnsi="TH SarabunPSK" w:cs="TH SarabunPSK"/>
          <w:sz w:val="32"/>
          <w:szCs w:val="32"/>
        </w:rPr>
        <w:t>2</w:t>
      </w:r>
      <w:r w:rsidRPr="00163B97">
        <w:rPr>
          <w:rFonts w:ascii="TH SarabunPSK" w:hAnsi="TH SarabunPSK" w:cs="TH SarabunPSK" w:hint="cs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 w:rsidRPr="00163B97">
        <w:rPr>
          <w:rFonts w:ascii="TH SarabunPSK" w:hAnsi="TH SarabunPSK" w:cs="TH SarabunPSK" w:hint="cs"/>
          <w:sz w:val="32"/>
          <w:szCs w:val="32"/>
        </w:rPr>
        <w:t>.2</w:t>
      </w:r>
      <w:r w:rsidRPr="00163B97">
        <w:rPr>
          <w:rFonts w:ascii="TH SarabunPSK" w:hAnsi="TH SarabunPSK" w:cs="TH SarabunPSK" w:hint="cs"/>
          <w:sz w:val="32"/>
          <w:szCs w:val="32"/>
        </w:rPr>
        <w:tab/>
        <w:t xml:space="preserve">Tokenization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คือ การแบ่งข้อความออกเป็นคำและเครื่องหมายวรรคตอนที่เป็นเครื่องหมายเช่น เดียวกับการแบ่งประโยคเครื่องหมายวรรคตอน ตัวอย่างเช่น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U.K.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ควรจะเป็นเครื่องหมายและ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don’t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ควรแบ่งออกเป็นสองเครื่องหมาย  </w:t>
      </w:r>
      <w:r w:rsidRPr="00163B97">
        <w:rPr>
          <w:rFonts w:ascii="TH SarabunPSK" w:hAnsi="TH SarabunPSK" w:cs="TH SarabunPSK" w:hint="cs"/>
          <w:sz w:val="32"/>
          <w:szCs w:val="32"/>
        </w:rPr>
        <w:t>do แ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ละ </w:t>
      </w:r>
      <w:r w:rsidRPr="00163B97">
        <w:rPr>
          <w:rFonts w:ascii="TH SarabunPSK" w:hAnsi="TH SarabunPSK" w:cs="TH SarabunPSK" w:hint="cs"/>
          <w:sz w:val="32"/>
          <w:szCs w:val="32"/>
        </w:rPr>
        <w:t>n’t</w:t>
      </w:r>
    </w:p>
    <w:p w14:paraId="198E6985" w14:textId="77777777" w:rsidR="00AB2D58" w:rsidRDefault="00AB2D58" w:rsidP="00AB2D58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14:paraId="0772E524" w14:textId="77777777" w:rsidR="00AB2D58" w:rsidRDefault="00AB2D58" w:rsidP="00AB2D58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63B97">
        <w:rPr>
          <w:rFonts w:ascii="TH SarabunPSK" w:hAnsi="TH SarabunPSK" w:cs="TH SarabunPSK" w:hint="cs"/>
          <w:sz w:val="32"/>
          <w:szCs w:val="32"/>
        </w:rPr>
        <w:t xml:space="preserve">Stemming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lemmatization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เป็นส่วนสำคัญของกระบวนการทำให้เป็นมามาตรฐาน การทำให้เป็นมาตรฐานประกอบด้วยการสกัดคำที่ต้องระบุต้นคำโดนการลบต่อท้าย เช่น </w:t>
      </w:r>
      <w:r w:rsidRPr="00163B97">
        <w:rPr>
          <w:rFonts w:ascii="TH SarabunPSK" w:hAnsi="TH SarabunPSK" w:cs="TH SarabunPSK" w:hint="cs"/>
          <w:sz w:val="32"/>
          <w:szCs w:val="32"/>
        </w:rPr>
        <w:t>-ed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-ing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ไม่จำเป็นต้องเป็นคำ ในทำนองเดียวกัน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lemmatization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เกี่ยวข้องกับการลบคำนำหน้าและส่วนต่อท้ายความแตกต่างที่สำคัญคือผลที่ได้คือภาษา ผลที่ได้นี้เรียกว่าการอ้างอิง ตัวอย่างของ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Stemming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lemmatization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ดัง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</w:rPr>
        <w:t>2</w:t>
      </w:r>
    </w:p>
    <w:p w14:paraId="5DCD570A" w14:textId="77777777" w:rsidR="00AB2D58" w:rsidRDefault="00AB2D58" w:rsidP="00AB2D58">
      <w:pPr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299106FB" w14:textId="77777777" w:rsidR="00AB2D58" w:rsidRDefault="00AB2D58" w:rsidP="00AB2D58">
      <w:pPr>
        <w:jc w:val="center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5BF3923B" wp14:editId="2A3DC0D2">
            <wp:extent cx="4277995" cy="1394691"/>
            <wp:effectExtent l="0" t="0" r="1905" b="2540"/>
            <wp:docPr id="3" name="รูปภาพ 3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 descr="รูปภาพประกอบด้วย โต๊ะ&#10;&#10;คำอธิบายที่สร้างโดยอัตโนมัติ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973"/>
                    <a:stretch/>
                  </pic:blipFill>
                  <pic:spPr bwMode="auto">
                    <a:xfrm>
                      <a:off x="0" y="0"/>
                      <a:ext cx="4321893" cy="1409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597B0" w14:textId="77777777" w:rsidR="00AB2D58" w:rsidRPr="00E02E4F" w:rsidRDefault="00AB2D58" w:rsidP="00AB2D58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รูปที่</w:t>
      </w:r>
      <w:r>
        <w:rPr>
          <w:rFonts w:ascii="TH SarabunPSK" w:hAnsi="TH SarabunPSK" w:cs="TH SarabunPSK"/>
          <w:sz w:val="32"/>
          <w:szCs w:val="32"/>
        </w:rPr>
        <w:t xml:space="preserve"> 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รูปแบบของการใช้งาน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Stemming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163B97">
        <w:rPr>
          <w:rFonts w:ascii="TH SarabunPSK" w:hAnsi="TH SarabunPSK" w:cs="TH SarabunPSK" w:hint="cs"/>
          <w:sz w:val="32"/>
          <w:szCs w:val="32"/>
        </w:rPr>
        <w:t>lemmatization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[6]</w:t>
      </w:r>
    </w:p>
    <w:p w14:paraId="2658FFE0" w14:textId="77777777" w:rsidR="00AB2D58" w:rsidRDefault="00AB2D58" w:rsidP="00AB2D58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3F5CEC0C" w14:textId="77777777" w:rsidR="00AB2D58" w:rsidRDefault="00AB2D58" w:rsidP="00AB2D58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63B97">
        <w:rPr>
          <w:rFonts w:ascii="TH SarabunPSK" w:hAnsi="TH SarabunPSK" w:cs="TH SarabunPSK" w:hint="cs"/>
          <w:sz w:val="32"/>
          <w:szCs w:val="32"/>
          <w:cs/>
        </w:rPr>
        <w:t>ทั้ง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2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เทคนิคที่กล่าวมาจะช่วยในการลดสัญญาณรบกวนในข้อความโดยแปลงคำให้อยู่ในรูปแบบพื้นฐาน เช่น การประเภทข้อความหรือการจัดกลุ่มเอกสาร ซึ่งการรักษาความหมายของคำเป็นสิ่งสำคัญ ควรใช้ </w:t>
      </w:r>
      <w:r w:rsidRPr="00163B97">
        <w:rPr>
          <w:rFonts w:ascii="TH SarabunPSK" w:hAnsi="TH SarabunPSK" w:cs="TH SarabunPSK" w:hint="cs"/>
          <w:sz w:val="32"/>
          <w:szCs w:val="32"/>
        </w:rPr>
        <w:t>lemmatization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มากกว่าการวิเคราะห์ ตัวอย่างเช่น คำนามและคำกิริยา ซึ่งทำให้สูญเสียความหมายดั้งเดิมไป เทคนิคการทำให้เป็นมาตรฐานอื่น ๆ ได้แก่ การขยายคำย่อ การลบตัวเลขและเครื่องหมายวรรคตอน การแก้ไขคำผิดพลาดทางไวยากรณ์ การดำเนินการเหล่านี้ส่วนใหญ่สามารถทำได้โดยใช้นิพจน์ทั่วไป</w:t>
      </w:r>
    </w:p>
    <w:p w14:paraId="6AD8609F" w14:textId="77777777" w:rsidR="00AB2D58" w:rsidRDefault="00AB2D58" w:rsidP="00AB2D58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14:paraId="09FFB2EB" w14:textId="094572F7" w:rsidR="00AB2D58" w:rsidRPr="00163B97" w:rsidRDefault="00AB2D58" w:rsidP="00AB2D58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864BB2">
        <w:rPr>
          <w:rFonts w:ascii="TH SarabunPSK" w:hAnsi="TH SarabunPSK" w:cs="TH SarabunPSK"/>
          <w:sz w:val="32"/>
          <w:szCs w:val="32"/>
        </w:rPr>
        <w:t>2</w:t>
      </w:r>
      <w:r w:rsidRPr="00163B97">
        <w:rPr>
          <w:rFonts w:ascii="TH SarabunPSK" w:hAnsi="TH SarabunPSK" w:cs="TH SarabunPSK" w:hint="cs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.3 Part of speech tagging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ขั้นตอนนี้จะเป็นการแบ่งเครื่องหมายเป็น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part of speech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(</w:t>
      </w:r>
      <w:r w:rsidRPr="00163B97">
        <w:rPr>
          <w:rFonts w:ascii="TH SarabunPSK" w:hAnsi="TH SarabunPSK" w:cs="TH SarabunPSK" w:hint="cs"/>
          <w:sz w:val="32"/>
          <w:szCs w:val="32"/>
        </w:rPr>
        <w:t>POS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)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หรือที่เรียกว่าคำศัพท์ หรือ หมวดหมู่คำศัพท์ คำที่ประกอบด้วยคำนาม</w:t>
      </w:r>
      <w:r w:rsidRPr="00163B97">
        <w:rPr>
          <w:rFonts w:ascii="TH SarabunPSK" w:hAnsi="TH SarabunPSK" w:cs="TH SarabunPSK" w:hint="cs"/>
          <w:sz w:val="32"/>
          <w:szCs w:val="32"/>
        </w:rPr>
        <w:t>,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คำกิริยา</w:t>
      </w:r>
      <w:r w:rsidRPr="00163B97">
        <w:rPr>
          <w:rFonts w:ascii="TH SarabunPSK" w:hAnsi="TH SarabunPSK" w:cs="TH SarabunPSK" w:hint="cs"/>
          <w:sz w:val="32"/>
          <w:szCs w:val="32"/>
        </w:rPr>
        <w:t>,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คำบุพบท</w:t>
      </w:r>
      <w:r w:rsidRPr="00163B97">
        <w:rPr>
          <w:rFonts w:ascii="TH SarabunPSK" w:hAnsi="TH SarabunPSK" w:cs="TH SarabunPSK" w:hint="cs"/>
          <w:sz w:val="32"/>
          <w:szCs w:val="32"/>
        </w:rPr>
        <w:t>,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คำกิริยาวิเศษณ์ ดังตารางต่อไปนี้จะแสดงคำและตัวอย่าง ส่วยสัญลักษณ์ จะใช้ </w:t>
      </w:r>
      <w:r w:rsidRPr="00163B97">
        <w:rPr>
          <w:rFonts w:ascii="TH SarabunPSK" w:hAnsi="TH SarabunPSK" w:cs="TH SarabunPSK" w:hint="cs"/>
          <w:sz w:val="32"/>
          <w:szCs w:val="32"/>
        </w:rPr>
        <w:t>lemmatization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ซึ่งเป็นสิ่งจำเป็นสำหรับการตั้งชื่อ บุคคล</w:t>
      </w:r>
    </w:p>
    <w:p w14:paraId="317F9E4A" w14:textId="77777777" w:rsidR="00AB2D58" w:rsidRPr="00163B97" w:rsidRDefault="00AB2D58" w:rsidP="00AB2D58">
      <w:pPr>
        <w:ind w:left="144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07E84A36" w14:textId="77777777" w:rsidR="00AB2D58" w:rsidRDefault="00AB2D58" w:rsidP="00AB2D58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E1AF489" wp14:editId="0B23E0BF">
            <wp:extent cx="4315460" cy="2272146"/>
            <wp:effectExtent l="0" t="0" r="2540" b="1270"/>
            <wp:docPr id="4" name="รูปภาพ 4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 descr="รูปภาพประกอบด้วย โต๊ะ&#10;&#10;คำอธิบายที่สร้างโดยอัตโนมัติ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99"/>
                    <a:stretch/>
                  </pic:blipFill>
                  <pic:spPr bwMode="auto">
                    <a:xfrm>
                      <a:off x="0" y="0"/>
                      <a:ext cx="4330528" cy="2280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3BE79" w14:textId="77777777" w:rsidR="00AB2D58" w:rsidRDefault="00AB2D58" w:rsidP="00AB2D58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</w:rPr>
        <w:t xml:space="preserve">4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ตัวอย่างการติดแทรกจัดกลุ่มข้อความ </w:t>
      </w:r>
      <w:r>
        <w:rPr>
          <w:rFonts w:ascii="TH SarabunPSK" w:hAnsi="TH SarabunPSK" w:cs="TH SarabunPSK"/>
          <w:sz w:val="32"/>
          <w:szCs w:val="32"/>
        </w:rPr>
        <w:t>POS-taggers [6]</w:t>
      </w:r>
    </w:p>
    <w:p w14:paraId="745F2562" w14:textId="77777777" w:rsidR="00AB2D58" w:rsidRDefault="00AB2D58" w:rsidP="00AB2D5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12A2381" w14:textId="77777777" w:rsidR="00AB2D58" w:rsidRDefault="00AB2D58" w:rsidP="00AB2D5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63B97">
        <w:rPr>
          <w:rFonts w:ascii="TH SarabunPSK" w:hAnsi="TH SarabunPSK" w:cs="TH SarabunPSK" w:hint="cs"/>
          <w:sz w:val="32"/>
          <w:szCs w:val="32"/>
        </w:rPr>
        <w:t xml:space="preserve">POS-taggers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 w:rsidRPr="00163B97">
        <w:rPr>
          <w:rFonts w:ascii="TH SarabunPSK" w:hAnsi="TH SarabunPSK" w:cs="TH SarabunPSK" w:hint="cs"/>
          <w:sz w:val="32"/>
          <w:szCs w:val="32"/>
        </w:rPr>
        <w:t>3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ประเภท ได้แก่ ตามกฎสถิติและตามการเรียนรู้เชิงลึก กฎตามเครื่องหมายขึ้นอยู่กับว่ากฎที่ชัดเจนเพื่อทำเครื่องหมาย เช่น บทความต้องตามด้วยคำนาม เพื่อกำหนดเครื่องหมาย ตามกฎสถิติใช้แบบจำลองความน่าจะเป็นในการมาร์คแต่ละคำหรือลำดับของคำ กฎตามแท๊กตาม</w:t>
      </w:r>
      <w:r w:rsidRPr="00163B97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กฎนั้นแม่นยำมาก แต่ก็ยังขึ้นอยู่กับภาษาด้วย การขยาย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tagger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เพื่อรองรับภาษาอื่น ๆ ตัวติดแท๊กภาษาอังกฤษนั้นสร้างได้ง่ายกว่าและไม่ขึ้นกับภาษา และมีการใช้วิธีผสมผสานของแบบจำลองตามกฎและแบบจะลองทางสถิติ โดยที่แบบจำลองจะได้รับการฝึกอบรมเกี่ยวกับชุดประโยคที่ติดแท็กล่วงหน้า วิธีการแบบไฮบริดและการเรียนรู้เชิงลึกจะสามารถปรับปรุงการติดแท็กได้ตามบริบท</w:t>
      </w:r>
    </w:p>
    <w:p w14:paraId="48A0CBED" w14:textId="77777777" w:rsidR="00AB2D58" w:rsidRDefault="00AB2D58" w:rsidP="00AB2D5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BBC288D" w14:textId="783B1D35" w:rsidR="00AB2D58" w:rsidRDefault="00AB2D58" w:rsidP="00AB2D5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076A2">
        <w:rPr>
          <w:rFonts w:ascii="TH SarabunPSK" w:hAnsi="TH SarabunPSK" w:cs="TH SarabunPSK" w:hint="cs"/>
          <w:sz w:val="32"/>
          <w:szCs w:val="32"/>
        </w:rPr>
        <w:tab/>
      </w:r>
      <w:r w:rsidR="00864BB2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.2.4 </w:t>
      </w:r>
      <w:r>
        <w:rPr>
          <w:rFonts w:ascii="TH SarabunPSK" w:hAnsi="TH SarabunPSK" w:cs="TH SarabunPSK"/>
          <w:sz w:val="32"/>
          <w:szCs w:val="32"/>
        </w:rPr>
        <w:tab/>
      </w:r>
      <w:r w:rsidRPr="00163B97">
        <w:rPr>
          <w:rFonts w:ascii="TH SarabunPSK" w:hAnsi="TH SarabunPSK" w:cs="TH SarabunPSK" w:hint="cs"/>
          <w:sz w:val="32"/>
          <w:szCs w:val="32"/>
        </w:rPr>
        <w:t xml:space="preserve">Named entity Recognition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คือการแบ่งกลุ่มของเครื่องหมาย การแบ่งกลุ่มหมายถึงการติดแท็ก หนึ่งในกลุ่มคำที่ใช้มากที่สุด คือกลุ่มตำนามที่ประกอบด้วยตัวกำหนด คำคุณศัพท์ และ คำนาม เช่น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a happy unicorn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ประโยค </w:t>
      </w:r>
      <w:r w:rsidRPr="00163B97">
        <w:rPr>
          <w:rFonts w:ascii="TH SarabunPSK" w:hAnsi="TH SarabunPSK" w:cs="TH SarabunPSK" w:hint="cs"/>
          <w:sz w:val="32"/>
          <w:szCs w:val="32"/>
        </w:rPr>
        <w:t>He found a happy unicorn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ประกอบด้วยสองส่วน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he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a happy unicorn </w:t>
      </w:r>
    </w:p>
    <w:p w14:paraId="5C6C8C47" w14:textId="77777777" w:rsidR="00AB2D58" w:rsidRDefault="00AB2D58" w:rsidP="00AB2D58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A71C2F8" wp14:editId="79519E26">
            <wp:extent cx="4353416" cy="969818"/>
            <wp:effectExtent l="0" t="0" r="3175" b="0"/>
            <wp:docPr id="5" name="รูปภาพ 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43"/>
                    <a:stretch/>
                  </pic:blipFill>
                  <pic:spPr bwMode="auto">
                    <a:xfrm>
                      <a:off x="0" y="0"/>
                      <a:ext cx="4353647" cy="96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E5E94" w14:textId="77777777" w:rsidR="00AB2D58" w:rsidRDefault="00AB2D58" w:rsidP="00AB2D58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</w:t>
      </w:r>
      <w:r>
        <w:rPr>
          <w:rFonts w:ascii="TH SarabunPSK" w:hAnsi="TH SarabunPSK" w:cs="TH SarabunPSK"/>
          <w:sz w:val="32"/>
          <w:szCs w:val="32"/>
        </w:rPr>
        <w:t xml:space="preserve"> 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การติดแทรกที่อ้างอิงถึงวัตถุเฉพาะ </w:t>
      </w:r>
      <w:r>
        <w:rPr>
          <w:rFonts w:ascii="TH SarabunPSK" w:hAnsi="TH SarabunPSK" w:cs="TH SarabunPSK"/>
          <w:sz w:val="32"/>
          <w:szCs w:val="32"/>
        </w:rPr>
        <w:t>Named entity [6]</w:t>
      </w:r>
    </w:p>
    <w:p w14:paraId="188F24FE" w14:textId="77777777" w:rsidR="00AB2D58" w:rsidRDefault="00AB2D58" w:rsidP="00AB2D58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468AD3DA" w14:textId="77777777" w:rsidR="00AB2D58" w:rsidRDefault="00AB2D58" w:rsidP="00AB2D5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sz w:val="32"/>
          <w:szCs w:val="32"/>
        </w:rPr>
        <w:t xml:space="preserve">Named entity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เป็นคำนามที่อ้างอิงถึงวัตถุเฉพาะ เช่น บุคคล องค์กร สถานที่ วันที่ และหน่วยทางภูมิศาสตร์เป้าหมายของขั้นตอน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Named entity Recognition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คือการระบุชื่อนิติบุคคลที่กล่าวถึงในข้อความ </w:t>
      </w:r>
    </w:p>
    <w:p w14:paraId="56EE3925" w14:textId="77777777" w:rsidR="00AB2D58" w:rsidRDefault="00AB2D58" w:rsidP="00AB2D5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C133050" w14:textId="69A4624D" w:rsidR="00AB2D58" w:rsidRDefault="00864BB2" w:rsidP="00AB2D5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2</w:t>
      </w:r>
      <w:r w:rsidR="00AB2D58" w:rsidRPr="00163B97">
        <w:rPr>
          <w:rFonts w:ascii="TH SarabunPSK" w:hAnsi="TH SarabunPSK" w:cs="TH SarabunPSK" w:hint="cs"/>
          <w:b/>
          <w:bCs/>
          <w:sz w:val="36"/>
          <w:szCs w:val="36"/>
        </w:rPr>
        <w:t>.</w:t>
      </w:r>
      <w:r w:rsidR="00AB2D58">
        <w:rPr>
          <w:rFonts w:ascii="TH SarabunPSK" w:hAnsi="TH SarabunPSK" w:cs="TH SarabunPSK"/>
          <w:b/>
          <w:bCs/>
          <w:sz w:val="36"/>
          <w:szCs w:val="36"/>
        </w:rPr>
        <w:t xml:space="preserve">3 </w:t>
      </w:r>
      <w:r w:rsidR="00AB2D58" w:rsidRPr="00163B97">
        <w:rPr>
          <w:rFonts w:ascii="TH SarabunPSK" w:hAnsi="TH SarabunPSK" w:cs="TH SarabunPSK" w:hint="cs"/>
          <w:b/>
          <w:bCs/>
          <w:sz w:val="36"/>
          <w:szCs w:val="36"/>
        </w:rPr>
        <w:t xml:space="preserve"> Machine Learning</w:t>
      </w:r>
    </w:p>
    <w:p w14:paraId="573127CE" w14:textId="77777777" w:rsidR="00AB2D58" w:rsidRDefault="00AB2D58" w:rsidP="00AB2D5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163B97">
        <w:rPr>
          <w:rFonts w:ascii="TH SarabunPSK" w:hAnsi="TH SarabunPSK" w:cs="TH SarabunPSK" w:hint="cs"/>
          <w:sz w:val="32"/>
          <w:szCs w:val="32"/>
        </w:rPr>
        <w:t xml:space="preserve">As Brink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และคนอื่น ๆ ให้คำจำกัดความไว้ว่า </w:t>
      </w:r>
      <w:r w:rsidRPr="00163B97">
        <w:rPr>
          <w:rFonts w:ascii="TH SarabunPSK" w:hAnsi="TH SarabunPSK" w:cs="TH SarabunPSK" w:hint="cs"/>
          <w:sz w:val="36"/>
          <w:szCs w:val="36"/>
        </w:rPr>
        <w:t>Machine Learning</w:t>
      </w:r>
      <w:r w:rsidRPr="00163B97">
        <w:rPr>
          <w:rFonts w:ascii="TH SarabunPSK" w:hAnsi="TH SarabunPSK" w:cs="TH SarabunPSK" w:hint="cs"/>
          <w:sz w:val="36"/>
          <w:szCs w:val="36"/>
          <w:cs/>
        </w:rPr>
        <w:t>(</w:t>
      </w:r>
      <w:r w:rsidRPr="00163B97">
        <w:rPr>
          <w:rFonts w:ascii="TH SarabunPSK" w:hAnsi="TH SarabunPSK" w:cs="TH SarabunPSK" w:hint="cs"/>
          <w:sz w:val="36"/>
          <w:szCs w:val="36"/>
        </w:rPr>
        <w:t>ML</w:t>
      </w:r>
      <w:r w:rsidRPr="00163B97">
        <w:rPr>
          <w:rFonts w:ascii="TH SarabunPSK" w:hAnsi="TH SarabunPSK" w:cs="TH SarabunPSK" w:hint="cs"/>
          <w:sz w:val="36"/>
          <w:szCs w:val="36"/>
          <w:cs/>
        </w:rPr>
        <w:t>)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คือการใช้ประโยชน์จากรูปแบบของข้อมูลในอดีตเพื่อตัดสินใจเกี่ยวกับข้อมูลใหม่ หรือเป็นทาง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Google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หัวหน้านักวิทยาศาสตร์ด้านการตัดสินใจ หรือ </w:t>
      </w:r>
      <w:r w:rsidRPr="00163B97">
        <w:rPr>
          <w:rFonts w:ascii="TH SarabunPSK" w:hAnsi="TH SarabunPSK" w:cs="TH SarabunPSK" w:hint="cs"/>
          <w:sz w:val="32"/>
          <w:szCs w:val="32"/>
        </w:rPr>
        <w:t>Cassie Kozyrkov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 ชี้ให้เห็นว่า </w:t>
      </w:r>
      <w:r w:rsidRPr="00163B97">
        <w:rPr>
          <w:rFonts w:ascii="TH SarabunPSK" w:hAnsi="TH SarabunPSK" w:cs="TH SarabunPSK" w:hint="cs"/>
          <w:sz w:val="36"/>
          <w:szCs w:val="36"/>
        </w:rPr>
        <w:t>Machine Learning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เป็นเพียงตัวติดฉลาก อธิบายไว้เกี่ยวกับบางสิ่งบางอย่างและบอกให้รู้ว่าควรได้รับฉลากอะไร การใช้เทคนิค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ML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มีประโยชน์เมื่อปัญหานั้นซับซ้อนเกินกว่าจะแก้ไขด้วยการเขียนโปรแกรม เช่น แยกแยะสายพันธุ์แมวต่าง บนรูปภาพ หรือโซลูชันจำเป็นต้องปรับเปลี่ยนเมื่อเวลาผ่านไป เช่น การจดจำข้อความที่เขียนด้วยลายมือ</w:t>
      </w:r>
    </w:p>
    <w:p w14:paraId="13D0F343" w14:textId="77777777" w:rsidR="00AB2D58" w:rsidRDefault="00AB2D58" w:rsidP="00AB2D5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2111A9E" w14:textId="77777777" w:rsidR="00AB2D58" w:rsidRDefault="00AB2D58" w:rsidP="00AB2D5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163B97">
        <w:rPr>
          <w:rFonts w:ascii="TH SarabunPSK" w:hAnsi="TH SarabunPSK" w:cs="TH SarabunPSK" w:hint="cs"/>
          <w:sz w:val="32"/>
          <w:szCs w:val="32"/>
          <w:cs/>
        </w:rPr>
        <w:t>โดยทั่วไปแล้ว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Machine Learning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จะแบ่งออกเป็น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Machine Learning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ที่จะต้องดูแล และ ไม่ต้องดูแล เราสามารถการเรียนรู้ภายใต้การดูแลเมื่อข้อมูลการฝึกอบรมในอดีตของเรามีป้ายกำกับ (เช่น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duck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no duck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ในรูปตัวอย่างด้านล่าง) ในทางกลับกันการเรียนรู้แบบไม่มีผู้ดูแลจะถูกนำมาใช้เมื่อไม่มีป้ายกำกับในข้อมูล วิธีการเรียนรู้ของเครื่องที่ไม่ได้รับการดูแลมีเป้าหมายเพื่อสรุปหรือบีบอัดข้อมูลการฝึกอบรมพร้อมป้ายกับกับ สแปม</w:t>
      </w:r>
      <w:r w:rsidRPr="00163B97">
        <w:rPr>
          <w:rFonts w:ascii="TH SarabunPSK" w:hAnsi="TH SarabunPSK" w:cs="TH SarabunPSK" w:hint="cs"/>
          <w:sz w:val="32"/>
          <w:szCs w:val="32"/>
        </w:rPr>
        <w:t>/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ไม่สแปม ในกรณีหลัง เราจะต้องตรวจหาอีเมลผิดปกติตามชุดการฝึกอบรมของอีเมล</w:t>
      </w:r>
    </w:p>
    <w:p w14:paraId="753711F6" w14:textId="77777777" w:rsidR="00AB2D58" w:rsidRDefault="00AB2D58" w:rsidP="00AB2D58">
      <w:pPr>
        <w:jc w:val="center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4B2D13F6" wp14:editId="1B639D76">
            <wp:extent cx="3999003" cy="2050472"/>
            <wp:effectExtent l="0" t="0" r="1905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39"/>
                    <a:stretch/>
                  </pic:blipFill>
                  <pic:spPr bwMode="auto">
                    <a:xfrm>
                      <a:off x="0" y="0"/>
                      <a:ext cx="4061837" cy="2082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90027" w14:textId="77777777" w:rsidR="00AB2D58" w:rsidRDefault="00AB2D58" w:rsidP="00AB2D58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ความแตกต่างระหว่างการเรียนรู้แบบมีผู้ดูแล และ ไม่มีผู้ดูแล </w:t>
      </w:r>
      <w:r>
        <w:rPr>
          <w:rFonts w:ascii="TH SarabunPSK" w:hAnsi="TH SarabunPSK" w:cs="TH SarabunPSK"/>
          <w:sz w:val="32"/>
          <w:szCs w:val="32"/>
        </w:rPr>
        <w:t>[6]</w:t>
      </w:r>
    </w:p>
    <w:p w14:paraId="4047C6B0" w14:textId="77777777" w:rsidR="00AB2D58" w:rsidRDefault="00AB2D58" w:rsidP="00AB2D58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1C9E24B5" w14:textId="01B9DCFC" w:rsidR="00AB2D58" w:rsidRDefault="00864BB2" w:rsidP="00864BB2">
      <w:pPr>
        <w:ind w:firstLine="72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2</w:t>
      </w:r>
      <w:r w:rsidR="00AB2D58" w:rsidRPr="00163B97">
        <w:rPr>
          <w:rFonts w:ascii="TH SarabunPSK" w:hAnsi="TH SarabunPSK" w:cs="TH SarabunPSK" w:hint="cs"/>
          <w:b/>
          <w:bCs/>
          <w:sz w:val="36"/>
          <w:szCs w:val="36"/>
        </w:rPr>
        <w:t>.</w:t>
      </w:r>
      <w:r w:rsidR="00AB2D58">
        <w:rPr>
          <w:rFonts w:ascii="TH SarabunPSK" w:hAnsi="TH SarabunPSK" w:cs="TH SarabunPSK"/>
          <w:b/>
          <w:bCs/>
          <w:sz w:val="36"/>
          <w:szCs w:val="36"/>
        </w:rPr>
        <w:t>4</w:t>
      </w:r>
      <w:r w:rsidR="00AB2D58" w:rsidRPr="00163B97">
        <w:rPr>
          <w:rFonts w:ascii="TH SarabunPSK" w:hAnsi="TH SarabunPSK" w:cs="TH SarabunPSK" w:hint="cs"/>
          <w:b/>
          <w:bCs/>
          <w:sz w:val="36"/>
          <w:szCs w:val="36"/>
        </w:rPr>
        <w:t xml:space="preserve"> Extracting features from text</w:t>
      </w:r>
    </w:p>
    <w:p w14:paraId="79F2F444" w14:textId="77777777" w:rsidR="00AB2D58" w:rsidRDefault="00AB2D58" w:rsidP="00AB2D58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อัลกอริทึม ของ </w:t>
      </w:r>
      <w:r w:rsidRPr="00163B97">
        <w:rPr>
          <w:rFonts w:ascii="TH SarabunPSK" w:hAnsi="TH SarabunPSK" w:cs="TH SarabunPSK" w:hint="cs"/>
          <w:sz w:val="32"/>
          <w:szCs w:val="32"/>
        </w:rPr>
        <w:t>Machine Learning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ทั้งหมดต้องการข้อมูลดิจิตอลเป็นอินพุต ซึ่งหมายความว่าข้อมูลและข้อความจะต้องถูกแปลงเป็นตัวเลข ขั้นตอนการแยกคุณลักษณะของ </w:t>
      </w:r>
      <w:r w:rsidRPr="00163B97">
        <w:rPr>
          <w:rFonts w:ascii="TH SarabunPSK" w:hAnsi="TH SarabunPSK" w:cs="TH SarabunPSK" w:hint="cs"/>
          <w:sz w:val="32"/>
          <w:szCs w:val="32"/>
        </w:rPr>
        <w:t>NLP</w:t>
      </w:r>
    </w:p>
    <w:p w14:paraId="7891BD99" w14:textId="77777777" w:rsidR="00AB2D58" w:rsidRDefault="00AB2D58" w:rsidP="00AB2D58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14:paraId="0A23A22D" w14:textId="2ECBA159" w:rsidR="00AB2D58" w:rsidRDefault="00AB2D58" w:rsidP="00AB2D58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>
        <w:rPr>
          <w:rFonts w:ascii="TH SarabunPSK" w:hAnsi="TH SarabunPSK" w:cs="TH SarabunPSK"/>
          <w:b/>
          <w:bCs/>
          <w:sz w:val="36"/>
          <w:szCs w:val="36"/>
        </w:rPr>
        <w:tab/>
      </w:r>
      <w:r w:rsidR="00864BB2">
        <w:rPr>
          <w:rFonts w:ascii="TH SarabunPSK" w:hAnsi="TH SarabunPSK" w:cs="TH SarabunPSK"/>
          <w:b/>
          <w:bCs/>
          <w:sz w:val="36"/>
          <w:szCs w:val="36"/>
        </w:rPr>
        <w:t>2</w:t>
      </w:r>
      <w:r w:rsidRPr="00163B97">
        <w:rPr>
          <w:rFonts w:ascii="TH SarabunPSK" w:hAnsi="TH SarabunPSK" w:cs="TH SarabunPSK" w:hint="cs"/>
          <w:b/>
          <w:bCs/>
          <w:sz w:val="36"/>
          <w:szCs w:val="36"/>
        </w:rPr>
        <w:t>.</w:t>
      </w:r>
      <w:r>
        <w:rPr>
          <w:rFonts w:ascii="TH SarabunPSK" w:hAnsi="TH SarabunPSK" w:cs="TH SarabunPSK"/>
          <w:b/>
          <w:bCs/>
          <w:sz w:val="36"/>
          <w:szCs w:val="36"/>
        </w:rPr>
        <w:t>4</w:t>
      </w:r>
      <w:r w:rsidRPr="00163B97">
        <w:rPr>
          <w:rFonts w:ascii="TH SarabunPSK" w:hAnsi="TH SarabunPSK" w:cs="TH SarabunPSK" w:hint="cs"/>
          <w:b/>
          <w:bCs/>
          <w:sz w:val="36"/>
          <w:szCs w:val="36"/>
        </w:rPr>
        <w:t>.1 Count-based strategies</w:t>
      </w:r>
    </w:p>
    <w:p w14:paraId="14115B1D" w14:textId="77777777" w:rsidR="00AB2D58" w:rsidRPr="00B7510C" w:rsidRDefault="00AB2D58" w:rsidP="00AB2D58">
      <w:pPr>
        <w:jc w:val="thaiDistribute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>
        <w:rPr>
          <w:rFonts w:ascii="TH SarabunPSK" w:hAnsi="TH SarabunPSK" w:cs="TH SarabunPSK"/>
          <w:b/>
          <w:bCs/>
          <w:sz w:val="36"/>
          <w:szCs w:val="36"/>
        </w:rPr>
        <w:tab/>
      </w:r>
      <w:r>
        <w:rPr>
          <w:rFonts w:ascii="TH SarabunPSK" w:hAnsi="TH SarabunPSK" w:cs="TH SarabunPSK"/>
          <w:b/>
          <w:bCs/>
          <w:sz w:val="36"/>
          <w:szCs w:val="36"/>
        </w:rPr>
        <w:tab/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เป็นวิธีที่ง่ายที่สุดในการแปลงข้อความเป็นเวกเตอร์ตัวเลขคือการใช้วิธี </w:t>
      </w:r>
      <w:r w:rsidRPr="00163B97">
        <w:rPr>
          <w:rFonts w:ascii="TH SarabunPSK" w:hAnsi="TH SarabunPSK" w:cs="TH SarabunPSK" w:hint="cs"/>
          <w:sz w:val="32"/>
          <w:szCs w:val="32"/>
        </w:rPr>
        <w:t>Bag-of-Words (BoW)</w:t>
      </w:r>
      <w:r w:rsidRPr="00163B97">
        <w:rPr>
          <w:rFonts w:ascii="TH SarabunPSK" w:hAnsi="TH SarabunPSK" w:cs="TH SarabunPSK" w:hint="cs"/>
          <w:color w:val="414141"/>
          <w:sz w:val="32"/>
          <w:szCs w:val="32"/>
          <w:shd w:val="clear" w:color="auto" w:fill="F2F6FA"/>
        </w:rPr>
        <w:t> 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หลักการของ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BoW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คือการแยกคำที่ไม่ซ้ำกันทั้งหมดจากข้อความและสร้างคลังข้อความที่เรียกว่าคำศัพท์ การใช้คำศัพท์แต่ละประโยคสามารถแสดงเวเกตอร์ประกอบด้วย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1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0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ขึ้นอยู่กับว่ามีคำศัพท์อยุ่ในประโยคหรือไม่ รูปด้านล่างแสดงตัวอย่างของเมทริกที่สร้างขึ้นโดยใช้วิธี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BOW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ในประโยคห้าประโยคที่ทำให้เป็นมาตรฐาน</w:t>
      </w:r>
    </w:p>
    <w:p w14:paraId="78E114F0" w14:textId="77777777" w:rsidR="00AB2D58" w:rsidRPr="00163B97" w:rsidRDefault="00AB2D58" w:rsidP="00AB2D58">
      <w:pPr>
        <w:jc w:val="thaiDistribute"/>
        <w:rPr>
          <w:rFonts w:ascii="TH SarabunPSK" w:hAnsi="TH SarabunPSK" w:cs="TH SarabunPSK"/>
        </w:rPr>
      </w:pPr>
    </w:p>
    <w:p w14:paraId="6DED3E3C" w14:textId="77777777" w:rsidR="00AB2D58" w:rsidRDefault="00AB2D58" w:rsidP="00AB2D58">
      <w:pPr>
        <w:pStyle w:val="a4"/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63B97"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 wp14:anchorId="579C6A38" wp14:editId="26A3C295">
            <wp:extent cx="4641215" cy="905163"/>
            <wp:effectExtent l="0" t="0" r="0" b="0"/>
            <wp:docPr id="7" name="รูปภาพ 7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099"/>
                    <a:stretch/>
                  </pic:blipFill>
                  <pic:spPr bwMode="auto">
                    <a:xfrm>
                      <a:off x="0" y="0"/>
                      <a:ext cx="4654134" cy="907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97829" w14:textId="77777777" w:rsidR="00AB2D58" w:rsidRPr="00597D2C" w:rsidRDefault="00AB2D58" w:rsidP="00AB2D58">
      <w:pPr>
        <w:pStyle w:val="a4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597D2C">
        <w:rPr>
          <w:rFonts w:ascii="TH SarabunPSK" w:hAnsi="TH SarabunPSK" w:cs="TH SarabunPSK" w:hint="cs"/>
          <w:sz w:val="32"/>
          <w:szCs w:val="32"/>
          <w:cs/>
        </w:rPr>
        <w:t>รูปที่</w:t>
      </w:r>
      <w:r w:rsidRPr="00597D2C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7</w:t>
      </w:r>
      <w:r w:rsidRPr="00597D2C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เป็นขั้นตอนการเคลียข้อความ ตัดอักขระออก </w:t>
      </w:r>
      <w:r w:rsidRPr="00163B97">
        <w:rPr>
          <w:rFonts w:ascii="TH SarabunPSK" w:hAnsi="TH SarabunPSK" w:cs="TH SarabunPSK" w:hint="cs"/>
          <w:sz w:val="32"/>
          <w:szCs w:val="32"/>
        </w:rPr>
        <w:t>Sentence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[6]</w:t>
      </w:r>
    </w:p>
    <w:p w14:paraId="6C039A2E" w14:textId="77777777" w:rsidR="00AB2D58" w:rsidRPr="00163B97" w:rsidRDefault="00AB2D58" w:rsidP="00AB2D58">
      <w:pPr>
        <w:pStyle w:val="a4"/>
        <w:ind w:left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13EB605" w14:textId="77777777" w:rsidR="00AB2D58" w:rsidRPr="00163B97" w:rsidRDefault="00AB2D58" w:rsidP="00AB2D58">
      <w:pPr>
        <w:pStyle w:val="a4"/>
        <w:ind w:left="14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DD9B974" w14:textId="77777777" w:rsidR="00AB2D58" w:rsidRDefault="00AB2D58" w:rsidP="00AB2D58">
      <w:pPr>
        <w:pStyle w:val="a4"/>
        <w:ind w:left="0" w:firstLine="851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63B97">
        <w:rPr>
          <w:rFonts w:ascii="TH SarabunPSK" w:hAnsi="TH SarabunPSK" w:cs="TH SarabunPSK" w:hint="cs"/>
          <w:b/>
          <w:bCs/>
          <w:noProof/>
          <w:color w:val="292929"/>
          <w:spacing w:val="-3"/>
          <w:kern w:val="36"/>
          <w:sz w:val="32"/>
          <w:szCs w:val="32"/>
          <w:lang w:val="th-TH"/>
        </w:rPr>
        <w:drawing>
          <wp:inline distT="0" distB="0" distL="0" distR="0" wp14:anchorId="736C989B" wp14:editId="28276147">
            <wp:extent cx="4577899" cy="1025236"/>
            <wp:effectExtent l="0" t="0" r="0" b="3810"/>
            <wp:docPr id="8" name="รูปภาพ 8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 descr="รูปภาพประกอบด้วย โต๊ะ&#10;&#10;คำอธิบายที่สร้างโดยอัตโนมัติ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34"/>
                    <a:stretch/>
                  </pic:blipFill>
                  <pic:spPr bwMode="auto">
                    <a:xfrm>
                      <a:off x="0" y="0"/>
                      <a:ext cx="4595034" cy="1029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C7699" w14:textId="77777777" w:rsidR="00AB2D58" w:rsidRPr="00597D2C" w:rsidRDefault="00AB2D58" w:rsidP="00AB2D58">
      <w:pPr>
        <w:pStyle w:val="a4"/>
        <w:ind w:left="0" w:firstLine="851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รูปที่</w:t>
      </w:r>
      <w:r>
        <w:rPr>
          <w:rFonts w:ascii="TH SarabunPSK" w:hAnsi="TH SarabunPSK" w:cs="TH SarabunPSK"/>
          <w:sz w:val="32"/>
          <w:szCs w:val="32"/>
        </w:rPr>
        <w:t xml:space="preserve"> 8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เป็นสร้างครังคำศัพท์เพื่อแยกว่าคำศัพท์ตัวไหนมีการใช้บ่อย หลักการของ </w:t>
      </w:r>
      <w:r>
        <w:rPr>
          <w:rFonts w:ascii="TH SarabunPSK" w:hAnsi="TH SarabunPSK" w:cs="TH SarabunPSK"/>
          <w:sz w:val="32"/>
          <w:szCs w:val="32"/>
        </w:rPr>
        <w:t>BoW [6]</w:t>
      </w:r>
    </w:p>
    <w:p w14:paraId="474EB528" w14:textId="77777777" w:rsidR="00AB2D58" w:rsidRDefault="00AB2D58" w:rsidP="00AB2D58">
      <w:pPr>
        <w:pStyle w:val="a4"/>
        <w:ind w:left="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</w:p>
    <w:p w14:paraId="318896C0" w14:textId="77777777" w:rsidR="00AB2D58" w:rsidRPr="00163B97" w:rsidRDefault="00AB2D58" w:rsidP="00AB2D58">
      <w:pPr>
        <w:pStyle w:val="a4"/>
        <w:ind w:left="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จะสามารถจัดกลุ่มแท๊กเข้าด้วยกันเพื่อเพิ่มบริบทเพิ่มเติมไปยังคำศัพท์ วิธีนี้เรียกว่า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N-gram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วิธี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N-gram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คือลำดับของเครื่องหมาย </w:t>
      </w:r>
      <w:r w:rsidRPr="00163B97">
        <w:rPr>
          <w:rFonts w:ascii="TH SarabunPSK" w:hAnsi="TH SarabunPSK" w:cs="TH SarabunPSK" w:hint="cs"/>
          <w:sz w:val="32"/>
          <w:szCs w:val="32"/>
        </w:rPr>
        <w:t>N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เช่น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2-gram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คำลำดับของคำสองคำ ในขณะที่ 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trigram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คือลำดับของสามเมื่อเลือกคำศัพท์แล้ว ไม่ว่าจะเป็น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1-, 2-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3- gram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จะต้องนับจำนวน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gram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เราสามารถใช้วิธ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BoW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ได้ ข้อเสียของแนวทางนี้คือคำที่นิยมมีความสำคัญเกินไป ดังนั้น วิธีที่นิยมใช้กันมากที่สุดจึงเรียกว่า </w:t>
      </w:r>
      <w:r w:rsidRPr="00163B97">
        <w:rPr>
          <w:rFonts w:ascii="TH SarabunPSK" w:hAnsi="TH SarabunPSK" w:cs="TH SarabunPSK" w:hint="cs"/>
          <w:sz w:val="32"/>
          <w:szCs w:val="32"/>
        </w:rPr>
        <w:t>term frequency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</w:rPr>
        <w:t>- inverse document frequency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Pr="00163B97">
        <w:rPr>
          <w:rFonts w:ascii="TH SarabunPSK" w:hAnsi="TH SarabunPSK" w:cs="TH SarabunPSK" w:hint="cs"/>
          <w:sz w:val="32"/>
          <w:szCs w:val="32"/>
        </w:rPr>
        <w:t>TF-IDF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600C07B5" w14:textId="77777777" w:rsidR="00AB2D58" w:rsidRDefault="00AB2D58" w:rsidP="00AB2D58">
      <w:pPr>
        <w:pStyle w:val="a4"/>
        <w:ind w:left="0" w:firstLine="851"/>
        <w:jc w:val="center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09CBBB16" wp14:editId="67D4E9BF">
            <wp:extent cx="3531828" cy="1889090"/>
            <wp:effectExtent l="0" t="0" r="0" b="381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99"/>
                    <a:stretch/>
                  </pic:blipFill>
                  <pic:spPr bwMode="auto">
                    <a:xfrm>
                      <a:off x="0" y="0"/>
                      <a:ext cx="3551962" cy="1899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0A14A" w14:textId="77777777" w:rsidR="00AB2D58" w:rsidRPr="006D06BF" w:rsidRDefault="00AB2D58" w:rsidP="00AB2D58">
      <w:pPr>
        <w:pStyle w:val="a4"/>
        <w:ind w:left="0" w:firstLine="851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</w:rPr>
        <w:t xml:space="preserve">9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เป็นการจัดความสำคัญของคำเทียบกับความยาวประโยค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[6]</w:t>
      </w:r>
    </w:p>
    <w:p w14:paraId="6F887B5B" w14:textId="77777777" w:rsidR="00AB2D58" w:rsidRPr="00163B97" w:rsidRDefault="00AB2D58" w:rsidP="00AB2D58">
      <w:pPr>
        <w:pStyle w:val="a4"/>
        <w:ind w:left="0" w:firstLine="851"/>
        <w:jc w:val="center"/>
        <w:rPr>
          <w:rFonts w:ascii="TH SarabunPSK" w:hAnsi="TH SarabunPSK" w:cs="TH SarabunPSK"/>
          <w:sz w:val="32"/>
          <w:szCs w:val="32"/>
        </w:rPr>
      </w:pPr>
    </w:p>
    <w:p w14:paraId="61F14C57" w14:textId="77777777" w:rsidR="00AB2D58" w:rsidRDefault="00AB2D58" w:rsidP="00AB2D58">
      <w:pPr>
        <w:pStyle w:val="a4"/>
        <w:ind w:left="0"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63B97">
        <w:rPr>
          <w:rFonts w:ascii="TH SarabunPSK" w:hAnsi="TH SarabunPSK" w:cs="TH SarabunPSK" w:hint="cs"/>
          <w:sz w:val="32"/>
          <w:szCs w:val="32"/>
        </w:rPr>
        <w:t>TF-IDF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ประกอบด้วย </w:t>
      </w:r>
      <w:r w:rsidRPr="00163B97">
        <w:rPr>
          <w:rFonts w:ascii="TH SarabunPSK" w:hAnsi="TH SarabunPSK" w:cs="TH SarabunPSK" w:hint="cs"/>
          <w:sz w:val="32"/>
          <w:szCs w:val="32"/>
        </w:rPr>
        <w:t>term frequency (TF)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เป็นการจัดความสำคัญของคำเทียบกับความยาวประโยคและ </w:t>
      </w:r>
      <w:r w:rsidRPr="00163B97">
        <w:rPr>
          <w:rFonts w:ascii="TH SarabunPSK" w:hAnsi="TH SarabunPSK" w:cs="TH SarabunPSK" w:hint="cs"/>
          <w:sz w:val="32"/>
          <w:szCs w:val="32"/>
        </w:rPr>
        <w:t>inverse document frequency (IDF)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ซึ่งจัดจำนวนแถวเอกสารที่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gram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เกิดเมื่อเทียบกับจำนวนของแถวในเอสารเพื่อเน้นความหายากของคำ ตามที่คิดไว้ คำที่ปรากฎอยู่บ่อยในเอกสารแต่ไม่ค่อยปรากฎในเอกสารทั้งหมด คำหนึ่งจ</w:t>
      </w:r>
      <w:r>
        <w:rPr>
          <w:rFonts w:ascii="TH SarabunPSK" w:hAnsi="TH SarabunPSK" w:cs="TH SarabunPSK" w:hint="cs"/>
          <w:sz w:val="32"/>
          <w:szCs w:val="32"/>
          <w:cs/>
        </w:rPr>
        <w:t>ะ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มีคะแนน </w:t>
      </w:r>
      <w:r w:rsidRPr="00163B97">
        <w:rPr>
          <w:rFonts w:ascii="TH SarabunPSK" w:hAnsi="TH SarabunPSK" w:cs="TH SarabunPSK" w:hint="cs"/>
          <w:sz w:val="32"/>
          <w:szCs w:val="32"/>
        </w:rPr>
        <w:t>TF-IDF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สูงกว่า หากพบบ่อยในเอการแต่จะไม่พบพบ่อยในชุดเอกสารทั้งหมด </w:t>
      </w:r>
      <w:r>
        <w:rPr>
          <w:rFonts w:ascii="TH SarabunPSK" w:hAnsi="TH SarabunPSK" w:cs="TH SarabunPSK" w:hint="cs"/>
          <w:sz w:val="32"/>
          <w:szCs w:val="32"/>
          <w:cs/>
        </w:rPr>
        <w:t>ดังรูปที่</w:t>
      </w:r>
      <w:r>
        <w:rPr>
          <w:rFonts w:ascii="TH SarabunPSK" w:hAnsi="TH SarabunPSK" w:cs="TH SarabunPSK"/>
          <w:sz w:val="32"/>
          <w:szCs w:val="32"/>
        </w:rPr>
        <w:t xml:space="preserve"> 9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ตัวอย่างของเมทริกซ์ที่สร้างขึ้นโดยใช้วิธี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TF-RDF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ในประโยคตัวอย่างที่เห</w:t>
      </w:r>
      <w:r>
        <w:rPr>
          <w:rFonts w:ascii="TH SarabunPSK" w:hAnsi="TH SarabunPSK" w:cs="TH SarabunPSK" w:hint="cs"/>
          <w:sz w:val="32"/>
          <w:szCs w:val="32"/>
          <w:cs/>
        </w:rPr>
        <w:t>็น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ก่อนหน้านี้ สังเกตว่าคะแนนของคำว่า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fox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แตกต่างจากคะแนนที่กำหนดให้กับ </w:t>
      </w:r>
      <w:r w:rsidRPr="00163B97">
        <w:rPr>
          <w:rFonts w:ascii="TH SarabunPSK" w:hAnsi="TH SarabunPSK" w:cs="TH SarabunPSK" w:hint="cs"/>
          <w:sz w:val="32"/>
          <w:szCs w:val="32"/>
        </w:rPr>
        <w:t>rabbit</w:t>
      </w:r>
    </w:p>
    <w:p w14:paraId="010A903C" w14:textId="77777777" w:rsidR="00AB2D58" w:rsidRPr="00B7510C" w:rsidRDefault="00AB2D58" w:rsidP="00AB2D58">
      <w:pPr>
        <w:pStyle w:val="a4"/>
        <w:ind w:left="0" w:firstLine="851"/>
        <w:jc w:val="thaiDistribute"/>
        <w:rPr>
          <w:rFonts w:ascii="TH SarabunPSK" w:hAnsi="TH SarabunPSK" w:cs="TH SarabunPSK"/>
          <w:sz w:val="32"/>
          <w:szCs w:val="32"/>
        </w:rPr>
      </w:pPr>
    </w:p>
    <w:p w14:paraId="0D4BED1F" w14:textId="77777777" w:rsidR="00AB2D58" w:rsidRDefault="00AB2D58" w:rsidP="00AB2D58">
      <w:pPr>
        <w:pStyle w:val="a4"/>
        <w:ind w:left="0" w:firstLine="851"/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163B97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E182B69" wp14:editId="304651FB">
            <wp:extent cx="5190752" cy="1014884"/>
            <wp:effectExtent l="0" t="0" r="3810" b="127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574"/>
                    <a:stretch/>
                  </pic:blipFill>
                  <pic:spPr bwMode="auto">
                    <a:xfrm>
                      <a:off x="0" y="0"/>
                      <a:ext cx="5218171" cy="1020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46EE4" w14:textId="77777777" w:rsidR="00AB2D58" w:rsidRPr="006D06BF" w:rsidRDefault="00AB2D58" w:rsidP="00AB2D58">
      <w:pPr>
        <w:pStyle w:val="a4"/>
        <w:ind w:left="0" w:firstLine="851"/>
        <w:jc w:val="center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รูปที่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10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แสดงถึงความสำคัญของแต่ละประโยค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[6]</w:t>
      </w:r>
    </w:p>
    <w:p w14:paraId="54AF01BF" w14:textId="77777777" w:rsidR="00AB2D58" w:rsidRDefault="00AB2D58" w:rsidP="00AB2D58">
      <w:pPr>
        <w:pStyle w:val="a4"/>
        <w:ind w:left="0" w:firstLine="851"/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ab/>
      </w:r>
    </w:p>
    <w:p w14:paraId="58E2E792" w14:textId="092A8606" w:rsidR="00AB2D58" w:rsidRDefault="00AB2D58" w:rsidP="00AB2D58">
      <w:pPr>
        <w:pStyle w:val="a4"/>
        <w:ind w:left="0" w:firstLine="851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ab/>
      </w:r>
      <w:r w:rsidR="00864BB2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2</w:t>
      </w:r>
      <w:r w:rsidRPr="00163B97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.</w:t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4</w:t>
      </w:r>
      <w:r w:rsidRPr="00163B97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.2</w:t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 xml:space="preserve">   </w:t>
      </w:r>
      <w:r w:rsidRPr="00163B97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Advanced</w:t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 xml:space="preserve"> </w:t>
      </w:r>
      <w:r w:rsidRPr="00163B97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strategies</w:t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br/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ab/>
      </w:r>
      <w:r w:rsidRPr="00B7510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วิธีการ </w:t>
      </w:r>
      <w:r w:rsidRPr="00B7510C">
        <w:rPr>
          <w:rFonts w:ascii="TH SarabunPSK" w:hAnsi="TH SarabunPSK" w:cs="TH SarabunPSK" w:hint="cs"/>
          <w:color w:val="000000" w:themeColor="text1"/>
          <w:sz w:val="32"/>
          <w:szCs w:val="32"/>
        </w:rPr>
        <w:t>count-based</w:t>
      </w:r>
      <w:r w:rsidRPr="00B7510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แม้สว่าสามารถใช้เพื่อจัดลำดับของคำ (</w:t>
      </w:r>
      <w:r w:rsidRPr="00B7510C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N-grams </w:t>
      </w:r>
      <w:r w:rsidRPr="00B7510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Pr="00B7510C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Pr="00B7510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แต่ก็ไม่ได้จัดบริบททางความหมายของคำซึ่งเป็นแกนหลักของแอปพริเคชัน </w:t>
      </w:r>
      <w:r w:rsidRPr="00B7510C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NLP </w:t>
      </w:r>
      <w:r w:rsidRPr="00B7510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จำนวนมาก เทคนิคการฝั่งคำใช้เพื่อแก้ปัญหานี้ การใช้การฝั่งคำคำศัพท์จะถูกแปลงเป็นเวกเตอร์เพื่อให้คำที่มีบริบทคล้ายกันอยู่ใกล้กัน</w:t>
      </w:r>
    </w:p>
    <w:p w14:paraId="13DAB2D8" w14:textId="77777777" w:rsidR="00AB2D58" w:rsidRDefault="00AB2D58" w:rsidP="00AB2D58">
      <w:pPr>
        <w:pStyle w:val="a4"/>
        <w:ind w:left="0" w:firstLine="851"/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480BC409" w14:textId="77777777" w:rsidR="00AB2D58" w:rsidRDefault="00AB2D58" w:rsidP="00AB2D58">
      <w:pPr>
        <w:pStyle w:val="a4"/>
        <w:ind w:left="0" w:firstLine="851"/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lastRenderedPageBreak/>
        <w:tab/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ab/>
      </w:r>
      <w:r w:rsidRPr="00163B97">
        <w:rPr>
          <w:rFonts w:ascii="TH SarabunPSK" w:hAnsi="TH SarabunPSK" w:cs="TH SarabunPSK" w:hint="cs"/>
          <w:sz w:val="32"/>
          <w:szCs w:val="32"/>
        </w:rPr>
        <w:t xml:space="preserve">Word2Vex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เป็นเฟรมเวิร์คจาก </w:t>
      </w:r>
      <w:r w:rsidRPr="00163B97">
        <w:rPr>
          <w:rFonts w:ascii="TH SarabunPSK" w:hAnsi="TH SarabunPSK" w:cs="TH SarabunPSK" w:hint="cs"/>
          <w:sz w:val="32"/>
          <w:szCs w:val="32"/>
        </w:rPr>
        <w:t>Google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ที่ใช้โครงข่ายประสามเทียมแบบตื้นเพื่อฝึกโมเดลฝั่งคำสั่ง อัลกอรธึม โดย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Word2Vac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2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ประเภท ประเภทที่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1 Skip-gram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ซึ่งใช้เพื่อทำนายบริบทรอบ ๆ คำที่กำหนด ในขณะที่โทเดล </w:t>
      </w:r>
      <w:r w:rsidRPr="00163B97">
        <w:rPr>
          <w:rFonts w:ascii="TH SarabunPSK" w:hAnsi="TH SarabunPSK" w:cs="TH SarabunPSK" w:hint="cs"/>
          <w:sz w:val="32"/>
          <w:szCs w:val="32"/>
        </w:rPr>
        <w:t>Continuous Bag of Words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( </w:t>
      </w:r>
      <w:r w:rsidRPr="00163B97">
        <w:rPr>
          <w:rFonts w:ascii="TH SarabunPSK" w:hAnsi="TH SarabunPSK" w:cs="TH SarabunPSK" w:hint="cs"/>
          <w:sz w:val="32"/>
          <w:szCs w:val="32"/>
        </w:rPr>
        <w:t>CBOW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)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ใช้เพื่อทำนายคำถัดไปตามบริบทที่กำหนด</w:t>
      </w:r>
    </w:p>
    <w:p w14:paraId="066C769F" w14:textId="77777777" w:rsidR="00AB2D58" w:rsidRDefault="00AB2D58" w:rsidP="00AB2D58">
      <w:pPr>
        <w:pStyle w:val="a4"/>
        <w:ind w:left="0" w:firstLine="851"/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0A0F7414" w14:textId="77777777" w:rsidR="00AB2D58" w:rsidRPr="00C345D8" w:rsidRDefault="00AB2D58" w:rsidP="00AB2D58">
      <w:pPr>
        <w:pStyle w:val="a4"/>
        <w:ind w:left="0" w:firstLine="851"/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ab/>
      </w:r>
      <w:r w:rsidRPr="00163B97">
        <w:rPr>
          <w:rFonts w:ascii="TH SarabunPSK" w:hAnsi="TH SarabunPSK" w:cs="TH SarabunPSK" w:hint="cs"/>
          <w:sz w:val="32"/>
          <w:szCs w:val="32"/>
          <w:cs/>
        </w:rPr>
        <w:t>วิธีที่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2 GloVe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วิธี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Global Vector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ใช้สถิติการเกิดขึ้นร่วมเพื่อสร้างช่องว่างเวกเตอร์ วิธีนี้เป็นส่วนขยายต่อมาจาก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Word2Vec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ที่มีแนวโน้มว่าจะให้การฝั่งคำที่ดีกว่า </w:t>
      </w:r>
    </w:p>
    <w:p w14:paraId="0DE4CD3B" w14:textId="77777777" w:rsidR="00AB2D58" w:rsidRDefault="00AB2D58" w:rsidP="00AB2D58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163B97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4C3E753" wp14:editId="3A8E0629">
            <wp:extent cx="4640173" cy="2351315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รูปภาพ 1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98"/>
                    <a:stretch/>
                  </pic:blipFill>
                  <pic:spPr bwMode="auto">
                    <a:xfrm>
                      <a:off x="0" y="0"/>
                      <a:ext cx="4690143" cy="2376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1F91F" w14:textId="77777777" w:rsidR="00AB2D58" w:rsidRPr="00C345D8" w:rsidRDefault="00AB2D58" w:rsidP="00AB2D58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รูปที่</w:t>
      </w:r>
      <w:r>
        <w:rPr>
          <w:rFonts w:ascii="TH SarabunPSK" w:hAnsi="TH SarabunPSK" w:cs="TH SarabunPSK"/>
          <w:sz w:val="32"/>
          <w:szCs w:val="32"/>
        </w:rPr>
        <w:t xml:space="preserve"> 11 </w:t>
      </w:r>
      <w:r>
        <w:rPr>
          <w:rFonts w:ascii="TH SarabunPSK" w:hAnsi="TH SarabunPSK" w:cs="TH SarabunPSK" w:hint="cs"/>
          <w:sz w:val="32"/>
          <w:szCs w:val="32"/>
          <w:cs/>
        </w:rPr>
        <w:t>เป็นการแสดงบริบทที่คล้ายกันจัดอยู่ในกลุ่มเดียวกัน</w:t>
      </w:r>
      <w:r>
        <w:rPr>
          <w:rFonts w:ascii="TH SarabunPSK" w:hAnsi="TH SarabunPSK" w:cs="TH SarabunPSK"/>
          <w:sz w:val="32"/>
          <w:szCs w:val="32"/>
        </w:rPr>
        <w:t xml:space="preserve"> [6]</w:t>
      </w:r>
    </w:p>
    <w:p w14:paraId="69DEE5F0" w14:textId="77777777" w:rsidR="00AB2D58" w:rsidRDefault="00AB2D58" w:rsidP="00AB2D58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14:paraId="27281390" w14:textId="77777777" w:rsidR="00AB2D58" w:rsidRDefault="00AB2D58" w:rsidP="00AB2D58">
      <w:pPr>
        <w:jc w:val="thaiDistribute"/>
        <w:rPr>
          <w:rFonts w:ascii="TH SarabunPSK" w:hAnsi="TH SarabunPSK" w:cs="TH SarabunPSK"/>
          <w:b/>
          <w:bCs/>
          <w:color w:val="292929"/>
          <w:spacing w:val="-1"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 w:rsidRPr="00163B97">
        <w:rPr>
          <w:rFonts w:ascii="TH SarabunPSK" w:hAnsi="TH SarabunPSK" w:cs="TH SarabunPSK" w:hint="cs"/>
          <w:b/>
          <w:bCs/>
          <w:sz w:val="36"/>
          <w:szCs w:val="36"/>
        </w:rPr>
        <w:t>7.</w:t>
      </w:r>
      <w:r>
        <w:rPr>
          <w:rFonts w:ascii="TH SarabunPSK" w:hAnsi="TH SarabunPSK" w:cs="TH SarabunPSK"/>
          <w:b/>
          <w:bCs/>
          <w:sz w:val="36"/>
          <w:szCs w:val="36"/>
        </w:rPr>
        <w:t>5</w:t>
      </w:r>
      <w:r w:rsidRPr="00163B97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Pr="00163B97">
        <w:rPr>
          <w:rFonts w:ascii="TH SarabunPSK" w:hAnsi="TH SarabunPSK" w:cs="TH SarabunPSK" w:hint="cs"/>
          <w:b/>
          <w:bCs/>
          <w:color w:val="292929"/>
          <w:spacing w:val="-1"/>
          <w:sz w:val="36"/>
          <w:szCs w:val="36"/>
        </w:rPr>
        <w:t>Supervised learning on text</w:t>
      </w:r>
    </w:p>
    <w:p w14:paraId="478339F4" w14:textId="77777777" w:rsidR="00AB2D58" w:rsidRDefault="00AB2D58" w:rsidP="00AB2D58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color w:val="292929"/>
          <w:spacing w:val="-1"/>
          <w:sz w:val="36"/>
          <w:szCs w:val="36"/>
        </w:rPr>
        <w:tab/>
      </w:r>
      <w:r>
        <w:rPr>
          <w:rFonts w:ascii="TH SarabunPSK" w:hAnsi="TH SarabunPSK" w:cs="TH SarabunPSK"/>
          <w:b/>
          <w:bCs/>
          <w:color w:val="292929"/>
          <w:spacing w:val="-1"/>
          <w:sz w:val="36"/>
          <w:szCs w:val="36"/>
        </w:rPr>
        <w:tab/>
      </w:r>
      <w:r w:rsidRPr="00163B97">
        <w:rPr>
          <w:rFonts w:ascii="TH SarabunPSK" w:hAnsi="TH SarabunPSK" w:cs="TH SarabunPSK" w:hint="cs"/>
          <w:b/>
          <w:bCs/>
          <w:sz w:val="36"/>
          <w:szCs w:val="36"/>
        </w:rPr>
        <w:t>7.</w:t>
      </w:r>
      <w:r>
        <w:rPr>
          <w:rFonts w:ascii="TH SarabunPSK" w:hAnsi="TH SarabunPSK" w:cs="TH SarabunPSK"/>
          <w:b/>
          <w:bCs/>
          <w:sz w:val="36"/>
          <w:szCs w:val="36"/>
        </w:rPr>
        <w:t>5</w:t>
      </w:r>
      <w:r w:rsidRPr="00163B97">
        <w:rPr>
          <w:rFonts w:ascii="TH SarabunPSK" w:hAnsi="TH SarabunPSK" w:cs="TH SarabunPSK" w:hint="cs"/>
          <w:b/>
          <w:bCs/>
          <w:sz w:val="36"/>
          <w:szCs w:val="36"/>
        </w:rPr>
        <w:t>.1 Supervised learning</w:t>
      </w:r>
    </w:p>
    <w:p w14:paraId="105319CA" w14:textId="77777777" w:rsidR="00AB2D58" w:rsidRPr="00B7510C" w:rsidRDefault="00AB2D58" w:rsidP="00AB2D58">
      <w:pPr>
        <w:jc w:val="thaiDistribute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>
        <w:rPr>
          <w:rFonts w:ascii="TH SarabunPSK" w:hAnsi="TH SarabunPSK" w:cs="TH SarabunPSK"/>
          <w:b/>
          <w:bCs/>
          <w:sz w:val="36"/>
          <w:szCs w:val="36"/>
        </w:rPr>
        <w:tab/>
      </w:r>
      <w:r>
        <w:rPr>
          <w:rFonts w:ascii="TH SarabunPSK" w:hAnsi="TH SarabunPSK" w:cs="TH SarabunPSK"/>
          <w:b/>
          <w:bCs/>
          <w:sz w:val="36"/>
          <w:szCs w:val="36"/>
        </w:rPr>
        <w:tab/>
      </w:r>
      <w:r w:rsidRPr="00163B97">
        <w:rPr>
          <w:rFonts w:ascii="TH SarabunPSK" w:hAnsi="TH SarabunPSK" w:cs="TH SarabunPSK" w:hint="cs"/>
          <w:sz w:val="32"/>
          <w:szCs w:val="32"/>
          <w:cs/>
        </w:rPr>
        <w:t>การดูแลเครื่องการเรียนรู้งานแบ่งออกเป็นสองส่วน ตามรูปแบบของป้ายกำกับ (เรียกอีกอย่างว่าเป้าหมาย) หากเป้าหมายคือการจำแนกค่า (</w:t>
      </w:r>
      <w:r w:rsidRPr="00163B97">
        <w:rPr>
          <w:rFonts w:ascii="TH SarabunPSK" w:hAnsi="TH SarabunPSK" w:cs="TH SarabunPSK" w:hint="cs"/>
          <w:sz w:val="32"/>
          <w:szCs w:val="32"/>
        </w:rPr>
        <w:t>cat/dog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) แสดงว่าเป็นปัญหาการจัดหมวดหมู่ ในทางกลับกัน หากเป้าหมายเป็นตัวเลข (ราคาของบ้าน)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แสดงว่าปํญหาการทดถอย เมื่อต้องจัดการกับข้อความ ปัญหาที่ตามมาจะเป็นการจำแนกประเภท</w:t>
      </w:r>
    </w:p>
    <w:p w14:paraId="5F110D2F" w14:textId="77777777" w:rsidR="00AB2D58" w:rsidRDefault="00AB2D58" w:rsidP="00AB2D58">
      <w:pPr>
        <w:pStyle w:val="od"/>
        <w:shd w:val="clear" w:color="auto" w:fill="FFFFFF"/>
        <w:spacing w:before="252" w:beforeAutospacing="0" w:after="0" w:afterAutospacing="0" w:line="480" w:lineRule="atLeast"/>
        <w:ind w:firstLine="851"/>
        <w:jc w:val="center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58F36C5" wp14:editId="123528A4">
            <wp:extent cx="4489450" cy="1878965"/>
            <wp:effectExtent l="0" t="0" r="0" b="63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รูปภาพ 1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62"/>
                    <a:stretch/>
                  </pic:blipFill>
                  <pic:spPr bwMode="auto">
                    <a:xfrm>
                      <a:off x="0" y="0"/>
                      <a:ext cx="4519521" cy="1891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3A3C2" w14:textId="77777777" w:rsidR="00AB2D58" w:rsidRDefault="00AB2D58" w:rsidP="00AB2D58">
      <w:pPr>
        <w:pStyle w:val="od"/>
        <w:shd w:val="clear" w:color="auto" w:fill="FFFFFF"/>
        <w:spacing w:before="252" w:beforeAutospacing="0" w:after="0" w:afterAutospacing="0" w:line="480" w:lineRule="atLeast"/>
        <w:ind w:firstLine="851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รูปที่ </w:t>
      </w:r>
      <w:r>
        <w:rPr>
          <w:rFonts w:ascii="TH SarabunPSK" w:hAnsi="TH SarabunPSK" w:cs="TH SarabunPSK"/>
          <w:sz w:val="32"/>
          <w:szCs w:val="32"/>
        </w:rPr>
        <w:t xml:space="preserve">12 </w:t>
      </w:r>
      <w:r w:rsidRPr="00C345D8">
        <w:rPr>
          <w:rFonts w:ascii="TH SarabunPSK" w:hAnsi="TH SarabunPSK" w:cs="TH SarabunPSK"/>
          <w:sz w:val="32"/>
          <w:szCs w:val="32"/>
        </w:rPr>
        <w:t>workflow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345D8">
        <w:rPr>
          <w:rFonts w:ascii="TH SarabunPSK" w:hAnsi="TH SarabunPSK" w:cs="TH SarabunPSK"/>
          <w:sz w:val="32"/>
          <w:szCs w:val="32"/>
        </w:rPr>
        <w:t>supervised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[6]</w:t>
      </w:r>
    </w:p>
    <w:p w14:paraId="541E2197" w14:textId="77777777" w:rsidR="00AB2D58" w:rsidRDefault="00AB2D58" w:rsidP="00AB2D58">
      <w:pPr>
        <w:pStyle w:val="od"/>
        <w:shd w:val="clear" w:color="auto" w:fill="FFFFFF"/>
        <w:spacing w:before="252" w:beforeAutospacing="0" w:after="0" w:afterAutospacing="0" w:line="480" w:lineRule="atLeast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63B97">
        <w:rPr>
          <w:rFonts w:ascii="TH SarabunPSK" w:hAnsi="TH SarabunPSK" w:cs="TH SarabunPSK" w:hint="cs"/>
          <w:sz w:val="32"/>
          <w:szCs w:val="32"/>
          <w:cs/>
        </w:rPr>
        <w:t>จากรูปด้านบนแสดง</w:t>
      </w:r>
      <w:r w:rsidRPr="00C345D8">
        <w:rPr>
          <w:rFonts w:ascii="TH SarabunPSK" w:hAnsi="TH SarabunPSK" w:cs="TH SarabunPSK"/>
          <w:sz w:val="32"/>
          <w:szCs w:val="32"/>
        </w:rPr>
        <w:t xml:space="preserve"> workflow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ทั่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วไปของระบบการจัดการประเภทข้อความ เราเริ่มต้นด้วยการแบ่งข้อมูลออกเป็นชุดฝึกอบรม และชุดทดสอบ ข้อมูลชุดฝึกและข้อมูลทดสอบต้องได้รับการประมวลผลล่วงหน้าและทำให้เป็นมาตรฐาน หลังจากนั้นจึงจะสามารถดึงคุณลักษณะออก มาได้ เทคนิคการแยกคุณลักษณะยอดนิยมสำหรับข้อมูลประเภทข้อความครอบคลุมอยู่ในส่วนก่อนหน้านี้ เมื่อข้อมูลข้อความถูกแปลเป็นรูปแบบตัวเลขแล้ว สามารถใช้อัลกอริธึมการเรียนรู้ของเครื่องได้ กระบวนการนี้เรียกว่าฝึกโมเดล โมเดลเรียนรู้รูปแบจากคุณสมบัติต่าง ๆ เพื่อนทำนายฉลาก โมเดลสามารถปรับให้เหมาะสมเพื่อประสิทธิภานพที่ดีขึ้นโดยการใช้ พารามิเตอร์โมเดลผ่านกระบวนการที่เรียกว่าการปรับแต่งไฮเปอร์พารามิเตอร์ แบบจะลองผลธ์จะถูกประเมินบนข้อมูลการทดสอบที่มองไม่เห็นก่อนหน้า ประสิทธิภาพของโมเดลวัดโดยใช้เมตริกต่าง ๆ เช่นความแม่นยำ การเรียกคืนคะแนน</w:t>
      </w:r>
      <w:r w:rsidRPr="00163B97">
        <w:rPr>
          <w:rFonts w:ascii="TH SarabunPSK" w:hAnsi="TH SarabunPSK" w:cs="TH SarabunPSK" w:hint="cs"/>
          <w:sz w:val="32"/>
          <w:szCs w:val="32"/>
        </w:rPr>
        <w:t>F1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และอื่นๆ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อัลกอริธึมที่ใช้สำหรับการจัดประเภทข้อความเช่น</w:t>
      </w:r>
    </w:p>
    <w:p w14:paraId="22FB8F13" w14:textId="03DBD831" w:rsidR="00AB2D58" w:rsidRDefault="00AB2D58" w:rsidP="00AB2D58">
      <w:pPr>
        <w:pStyle w:val="od"/>
        <w:shd w:val="clear" w:color="auto" w:fill="FFFFFF"/>
        <w:spacing w:before="252" w:beforeAutospacing="0" w:after="0" w:afterAutospacing="0" w:line="480" w:lineRule="atLeast"/>
        <w:ind w:firstLine="851"/>
        <w:jc w:val="thaiDistribute"/>
        <w:rPr>
          <w:rFonts w:ascii="TH SarabunPSK" w:hAnsi="TH SarabunPSK" w:cs="TH SarabunPSK"/>
          <w:color w:val="000000" w:themeColor="text1"/>
          <w:spacing w:val="-1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864BB2">
        <w:rPr>
          <w:rFonts w:ascii="TH SarabunPSK" w:hAnsi="TH SarabunPSK" w:cs="TH SarabunPSK"/>
          <w:color w:val="000000" w:themeColor="text1"/>
          <w:sz w:val="32"/>
          <w:szCs w:val="32"/>
        </w:rPr>
        <w:t>2</w:t>
      </w:r>
      <w:r w:rsidRPr="00BE2421">
        <w:rPr>
          <w:rFonts w:ascii="TH SarabunPSK" w:hAnsi="TH SarabunPSK" w:cs="TH SarabunPSK" w:hint="cs"/>
          <w:color w:val="000000" w:themeColor="text1"/>
          <w:sz w:val="32"/>
          <w:szCs w:val="32"/>
        </w:rPr>
        <w:t>.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5</w:t>
      </w:r>
      <w:r w:rsidRPr="00BE242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.1.1 </w:t>
      </w:r>
      <w:r w:rsidRPr="00BE2421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shd w:val="clear" w:color="auto" w:fill="FFFFFF"/>
        </w:rPr>
        <w:t xml:space="preserve">Multinomial Naive Bayes </w:t>
      </w:r>
      <w:r w:rsidRPr="00BE2421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shd w:val="clear" w:color="auto" w:fill="FFFFFF"/>
          <w:cs/>
        </w:rPr>
        <w:t xml:space="preserve">อยู่ในตระกูลของอัลกอริทึม </w:t>
      </w:r>
      <w:r w:rsidRPr="00BE2421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shd w:val="clear" w:color="auto" w:fill="FFFFFF"/>
        </w:rPr>
        <w:t xml:space="preserve">Naïve Bayes </w:t>
      </w:r>
      <w:r w:rsidRPr="00BE2421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shd w:val="clear" w:color="auto" w:fill="FFFFFF"/>
          <w:cs/>
        </w:rPr>
        <w:t xml:space="preserve">ซึ่งสร้างขึ้นจากการใช้ทฤษฎี ของ </w:t>
      </w:r>
      <w:r w:rsidRPr="00BE2421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shd w:val="clear" w:color="auto" w:fill="FFFFFF"/>
        </w:rPr>
        <w:t xml:space="preserve">Bayes </w:t>
      </w:r>
      <w:r w:rsidRPr="00BE2421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shd w:val="clear" w:color="auto" w:fill="FFFFFF"/>
          <w:cs/>
        </w:rPr>
        <w:t>โดยใช้สมมติฐานที่มีป้ายกำหับต่างกันมากกว่าสองป้ายที่แตกต่างกัน</w:t>
      </w:r>
    </w:p>
    <w:p w14:paraId="27AC90FD" w14:textId="6932CB2B" w:rsidR="00AB2D58" w:rsidRDefault="00AB2D58" w:rsidP="00AB2D58">
      <w:pPr>
        <w:pStyle w:val="od"/>
        <w:shd w:val="clear" w:color="auto" w:fill="FFFFFF"/>
        <w:spacing w:before="252" w:beforeAutospacing="0" w:after="0" w:afterAutospacing="0" w:line="480" w:lineRule="atLeast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pacing w:val="-1"/>
          <w:sz w:val="32"/>
          <w:szCs w:val="32"/>
          <w:shd w:val="clear" w:color="auto" w:fill="FFFFFF"/>
        </w:rPr>
        <w:tab/>
      </w:r>
      <w:r>
        <w:rPr>
          <w:rFonts w:ascii="TH SarabunPSK" w:hAnsi="TH SarabunPSK" w:cs="TH SarabunPSK"/>
          <w:color w:val="000000" w:themeColor="text1"/>
          <w:spacing w:val="-1"/>
          <w:sz w:val="32"/>
          <w:szCs w:val="32"/>
          <w:shd w:val="clear" w:color="auto" w:fill="FFFFFF"/>
        </w:rPr>
        <w:tab/>
      </w:r>
      <w:r w:rsidR="00864BB2">
        <w:rPr>
          <w:rFonts w:ascii="TH SarabunPSK" w:hAnsi="TH SarabunPSK" w:cs="TH SarabunPSK"/>
          <w:sz w:val="32"/>
          <w:szCs w:val="32"/>
        </w:rPr>
        <w:t>2</w:t>
      </w:r>
      <w:r w:rsidRPr="00163B97">
        <w:rPr>
          <w:rFonts w:ascii="TH SarabunPSK" w:hAnsi="TH SarabunPSK" w:cs="TH SarabunPSK" w:hint="cs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5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.1.2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  <w:shd w:val="clear" w:color="auto" w:fill="FFFFFF"/>
        </w:rPr>
        <w:t>Logistic Regression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เป็นอัลกอริทึมที่ใช้ฟังก์ชัน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Simoid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เพื่อทำนายค่าการจำแนก แพคเกจซอฟแวร์ที่ได้รับความนิยม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SKLearn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จะอนุญาติให้ปรับพารามิเตอร์ของโมเดลในลักษณะที่อัลกอริทึมสามารถใช้สำหรับการจำแนกประเภทหลายป้ายกำกับได้เช่นกัน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14:paraId="2242FF85" w14:textId="61446603" w:rsidR="00AB2D58" w:rsidRDefault="00AB2D58" w:rsidP="00AB2D58">
      <w:pPr>
        <w:pStyle w:val="od"/>
        <w:shd w:val="clear" w:color="auto" w:fill="FFFFFF"/>
        <w:spacing w:before="252" w:beforeAutospacing="0" w:after="0" w:afterAutospacing="0" w:line="480" w:lineRule="atLeast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864BB2">
        <w:rPr>
          <w:rFonts w:ascii="TH SarabunPSK" w:hAnsi="TH SarabunPSK" w:cs="TH SarabunPSK"/>
          <w:sz w:val="32"/>
          <w:szCs w:val="32"/>
        </w:rPr>
        <w:t>2</w:t>
      </w:r>
      <w:r w:rsidRPr="00163B97">
        <w:rPr>
          <w:rFonts w:ascii="TH SarabunPSK" w:hAnsi="TH SarabunPSK" w:cs="TH SarabunPSK" w:hint="cs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5</w:t>
      </w:r>
      <w:r w:rsidRPr="00163B97">
        <w:rPr>
          <w:rFonts w:ascii="TH SarabunPSK" w:hAnsi="TH SarabunPSK" w:cs="TH SarabunPSK" w:hint="cs"/>
          <w:sz w:val="32"/>
          <w:szCs w:val="32"/>
        </w:rPr>
        <w:t>.1.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3 </w:t>
      </w:r>
      <w:hyperlink r:id="rId19" w:history="1">
        <w:r w:rsidRPr="00163B97">
          <w:rPr>
            <w:rFonts w:ascii="TH SarabunPSK" w:hAnsi="TH SarabunPSK" w:cs="TH SarabunPSK" w:hint="cs"/>
            <w:color w:val="000000" w:themeColor="text1"/>
            <w:spacing w:val="-1"/>
            <w:sz w:val="32"/>
            <w:szCs w:val="32"/>
            <w:shd w:val="clear" w:color="auto" w:fill="FFFFFF"/>
          </w:rPr>
          <w:t>Support Vector Machines</w:t>
        </w:r>
      </w:hyperlink>
      <w:r w:rsidRPr="00163B97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shd w:val="clear" w:color="auto" w:fill="FFFFFF"/>
        </w:rPr>
        <w:t> (SVM)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อัลกอริธึมที่ใช้เส้นหรือไฮเปอร์เพลน (ในกรณีที่มีคุณสมบัติมากกว่าสองอย่าง จึงสร้างพื้นที่หลายมิติ) เพื่อแยกคลาส</w:t>
      </w:r>
    </w:p>
    <w:p w14:paraId="7F516156" w14:textId="646B3ECC" w:rsidR="00AB2D58" w:rsidRDefault="00AB2D58" w:rsidP="00AB2D58">
      <w:pPr>
        <w:pStyle w:val="od"/>
        <w:shd w:val="clear" w:color="auto" w:fill="FFFFFF"/>
        <w:spacing w:before="252" w:beforeAutospacing="0" w:after="0" w:afterAutospacing="0" w:line="480" w:lineRule="atLeast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864BB2">
        <w:rPr>
          <w:rFonts w:ascii="TH SarabunPSK" w:hAnsi="TH SarabunPSK" w:cs="TH SarabunPSK"/>
          <w:sz w:val="32"/>
          <w:szCs w:val="32"/>
        </w:rPr>
        <w:t>2</w:t>
      </w:r>
      <w:r w:rsidRPr="00163B97">
        <w:rPr>
          <w:rFonts w:ascii="TH SarabunPSK" w:hAnsi="TH SarabunPSK" w:cs="TH SarabunPSK" w:hint="cs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5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.1.4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  <w:shd w:val="clear" w:color="auto" w:fill="FFFFFF"/>
        </w:rPr>
        <w:t xml:space="preserve">Random </w:t>
      </w:r>
      <w:r w:rsidRPr="00163B97">
        <w:rPr>
          <w:rFonts w:ascii="TH SarabunPSK" w:hAnsi="TH SarabunPSK" w:cs="TH SarabunPSK" w:hint="cs"/>
          <w:sz w:val="32"/>
          <w:szCs w:val="32"/>
        </w:rPr>
        <w:t>Forest 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การบูรณาการวิธีการฝึกต้นไม้ตัดสินใจหลายขนานในเซตย่อยข้อมูลที่แตกต่างกัน</w:t>
      </w:r>
    </w:p>
    <w:p w14:paraId="70102024" w14:textId="36AF9C76" w:rsidR="00AB2D58" w:rsidRPr="00163B97" w:rsidRDefault="00AB2D58" w:rsidP="00AB2D58">
      <w:pPr>
        <w:pStyle w:val="od"/>
        <w:shd w:val="clear" w:color="auto" w:fill="FFFFFF"/>
        <w:spacing w:before="252" w:beforeAutospacing="0" w:after="0" w:afterAutospacing="0" w:line="480" w:lineRule="atLeast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864BB2">
        <w:rPr>
          <w:rFonts w:ascii="TH SarabunPSK" w:hAnsi="TH SarabunPSK" w:cs="TH SarabunPSK"/>
          <w:sz w:val="32"/>
          <w:szCs w:val="32"/>
        </w:rPr>
        <w:t>2</w:t>
      </w:r>
      <w:r w:rsidRPr="00163B97">
        <w:rPr>
          <w:rFonts w:ascii="TH SarabunPSK" w:hAnsi="TH SarabunPSK" w:cs="TH SarabunPSK" w:hint="cs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5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.1.5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  <w:shd w:val="clear" w:color="auto" w:fill="FFFFFF"/>
        </w:rPr>
        <w:t>Gradient Boosting Machine (GBM)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ชุดของวิธีการแบบบูรณาการที่ใช้ในการฝึกชุดของผู้เรียนที่อ่อนแอเช่นต้นไม้การตัดสินใจที่จะได้รับผลลัพธ์ที่ถูกต้อง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XGboost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เป็นหนึ่งในการใช้งานที่นิยมมากที่สุดของชุดนี้</w:t>
      </w:r>
    </w:p>
    <w:p w14:paraId="35AE07AE" w14:textId="77777777" w:rsidR="00AB2D58" w:rsidRDefault="00AB2D58" w:rsidP="00AB2D5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sz w:val="32"/>
          <w:szCs w:val="32"/>
        </w:rPr>
        <w:tab/>
      </w:r>
      <w:r w:rsidRPr="00163B97">
        <w:rPr>
          <w:rFonts w:ascii="TH SarabunPSK" w:hAnsi="TH SarabunPSK" w:cs="TH SarabunPSK" w:hint="cs"/>
          <w:sz w:val="32"/>
          <w:szCs w:val="32"/>
        </w:rPr>
        <w:tab/>
      </w:r>
    </w:p>
    <w:p w14:paraId="706968C3" w14:textId="77777777" w:rsidR="00AB2D58" w:rsidRPr="00BE2421" w:rsidRDefault="00AB2D58" w:rsidP="00AB2D58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  <w:shd w:val="clear" w:color="auto" w:fill="FFFFFF"/>
        </w:rPr>
        <w:t xml:space="preserve">Random </w:t>
      </w:r>
      <w:r w:rsidRPr="00163B97">
        <w:rPr>
          <w:rFonts w:ascii="TH SarabunPSK" w:hAnsi="TH SarabunPSK" w:cs="TH SarabunPSK" w:hint="cs"/>
          <w:sz w:val="32"/>
          <w:szCs w:val="32"/>
        </w:rPr>
        <w:t>Forest 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  <w:shd w:val="clear" w:color="auto" w:fill="FFFFFF"/>
        </w:rPr>
        <w:t xml:space="preserve">Random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Forest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เป็นอัลกอริทึมการจัดหมวดหมู่เป็นวิธีการแบบบูรณาการซึ่งใช้ขั้นตอนวิธีการพยากรณ์หลายเพื่อให้บรรลุทั่วไปดีกว่า ผลของวิธีการตั้งค่ามักจะ</w:t>
      </w:r>
      <w:r w:rsidRPr="00163B97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เฉลี่ยมากกว่ารุ่นเดียวและมีประสิทธิภาพมากขึ้นในชุดข้อมูลที่มีขนาดใหญ่กว่า อย่างไรก็ตามเป็น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sarkar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ได้พิสูจน์แล้วว่าใน วิธีการบูรณาการไม่จําเป็นต้องจัดการกับข้อมูลข้อความดีกว่า</w:t>
      </w:r>
      <w:r w:rsidRPr="00163B97">
        <w:rPr>
          <w:rFonts w:ascii="TH SarabunPSK" w:hAnsi="TH SarabunPSK" w:cs="TH SarabunPSK" w:hint="cs"/>
        </w:rPr>
        <w:t xml:space="preserve"> </w:t>
      </w:r>
    </w:p>
    <w:p w14:paraId="65CBABA9" w14:textId="77777777" w:rsidR="00AB2D58" w:rsidRPr="00AB2D58" w:rsidRDefault="00AB2D58" w:rsidP="00AB2D58">
      <w:pPr>
        <w:rPr>
          <w:rFonts w:ascii="TH SarabunPSK" w:hAnsi="TH SarabunPSK" w:cs="TH SarabunPSK" w:hint="cs"/>
          <w:sz w:val="32"/>
          <w:szCs w:val="32"/>
        </w:rPr>
      </w:pPr>
    </w:p>
    <w:p w14:paraId="3501678E" w14:textId="01098097" w:rsidR="00BA25BA" w:rsidRDefault="00BA25BA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496D42E" w14:textId="0956D2D0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2E23C4B" w14:textId="1C2FF512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6D9759F" w14:textId="0F825CE9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7330BC6" w14:textId="1C575617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D8E7BCF" w14:textId="3E308AAB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7448D1F" w14:textId="4BE6D7A5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1EBB8AB" w14:textId="7B186F41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371099F" w14:textId="528B0016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98F386A" w14:textId="46740DFA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D4916FE" w14:textId="2804130C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F5B881B" w14:textId="358137FF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94DF05A" w14:textId="7E0A87CE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508E53D" w14:textId="714F5BA7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C7C17AC" w14:textId="0FA4DAA8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2652936" w14:textId="3DEACFB7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42F63D0" w14:textId="59151594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8E9A1B7" w14:textId="55ED9FE1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81B4FA3" w14:textId="6ACACBF8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0FFEC4C" w14:textId="7518D52E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4B7410B" w14:textId="154727A1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5C7FCCA" w14:textId="4439BF27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66718FA" w14:textId="6C36188B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25871B9" w14:textId="460FAF55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2C623B9" w14:textId="665553DC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27F0F16" w14:textId="77777777" w:rsidR="00AE6424" w:rsidRPr="00E72DA5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6157437" w14:textId="4BCAB678" w:rsidR="00BA25BA" w:rsidRPr="00E72DA5" w:rsidRDefault="00BA25BA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E72DA5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บทที่</w:t>
      </w:r>
      <w:r w:rsidRPr="00E72DA5">
        <w:rPr>
          <w:rFonts w:ascii="TH SarabunPSK" w:hAnsi="TH SarabunPSK" w:cs="TH SarabunPSK"/>
          <w:b/>
          <w:bCs/>
          <w:sz w:val="36"/>
          <w:szCs w:val="36"/>
        </w:rPr>
        <w:t xml:space="preserve"> 3</w:t>
      </w:r>
    </w:p>
    <w:p w14:paraId="3AC6FD8C" w14:textId="39B03943" w:rsidR="00E72DA5" w:rsidRDefault="00E72DA5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E72DA5">
        <w:rPr>
          <w:rFonts w:ascii="TH SarabunPSK" w:hAnsi="TH SarabunPSK" w:cs="TH SarabunPSK" w:hint="cs"/>
          <w:b/>
          <w:bCs/>
          <w:sz w:val="36"/>
          <w:szCs w:val="36"/>
          <w:cs/>
        </w:rPr>
        <w:t>รายละเอียดการดำเนินงาน</w:t>
      </w:r>
    </w:p>
    <w:p w14:paraId="421C0900" w14:textId="77777777" w:rsidR="00864BB2" w:rsidRDefault="00864BB2" w:rsidP="00864BB2">
      <w:pPr>
        <w:pStyle w:val="a4"/>
        <w:numPr>
          <w:ilvl w:val="0"/>
          <w:numId w:val="9"/>
        </w:numPr>
        <w:ind w:left="284" w:hanging="284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BE2421">
        <w:rPr>
          <w:rFonts w:ascii="TH SarabunPSK" w:hAnsi="TH SarabunPSK" w:cs="TH SarabunPSK" w:hint="cs"/>
          <w:b/>
          <w:bCs/>
          <w:sz w:val="36"/>
          <w:szCs w:val="36"/>
          <w:cs/>
        </w:rPr>
        <w:t>ขั้นตอนและวิธีการดำเนินงาน</w:t>
      </w:r>
    </w:p>
    <w:p w14:paraId="48920F07" w14:textId="77777777" w:rsidR="00864BB2" w:rsidRPr="00BE2421" w:rsidRDefault="00864BB2" w:rsidP="00864BB2">
      <w:pPr>
        <w:pStyle w:val="a4"/>
        <w:numPr>
          <w:ilvl w:val="1"/>
          <w:numId w:val="10"/>
        </w:numPr>
        <w:ind w:left="1134" w:hanging="408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Pr="00BE2421">
        <w:rPr>
          <w:rFonts w:ascii="TH SarabunPSK" w:hAnsi="TH SarabunPSK" w:cs="TH SarabunPSK" w:hint="cs"/>
          <w:b/>
          <w:bCs/>
          <w:sz w:val="36"/>
          <w:szCs w:val="36"/>
          <w:cs/>
        </w:rPr>
        <w:t>ขั้นตอนการทำงานของระบบ</w:t>
      </w:r>
    </w:p>
    <w:p w14:paraId="26576B11" w14:textId="77777777" w:rsidR="00864BB2" w:rsidRPr="00163B97" w:rsidRDefault="00864BB2" w:rsidP="00864BB2">
      <w:pPr>
        <w:ind w:left="144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14:paraId="02B337C2" w14:textId="77777777" w:rsidR="00864BB2" w:rsidRDefault="00864BB2" w:rsidP="00864BB2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163B97">
        <w:rPr>
          <w:rFonts w:ascii="TH SarabunPSK" w:hAnsi="TH SarabunPSK" w:cs="TH SarabunPSK" w:hint="cs"/>
          <w:noProof/>
          <w:color w:val="19161D"/>
          <w:sz w:val="26"/>
          <w:szCs w:val="26"/>
        </w:rPr>
        <w:drawing>
          <wp:inline distT="0" distB="0" distL="0" distR="0" wp14:anchorId="7CC93832" wp14:editId="4E7DE0DB">
            <wp:extent cx="3999019" cy="3197975"/>
            <wp:effectExtent l="0" t="0" r="1905" b="254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รูปภาพ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927" cy="320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B304" w14:textId="77777777" w:rsidR="00864BB2" w:rsidRDefault="00864BB2" w:rsidP="00864BB2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</w:t>
      </w:r>
      <w:r>
        <w:rPr>
          <w:rFonts w:asciiTheme="majorBidi" w:hAnsiTheme="majorBidi" w:cstheme="majorBidi"/>
          <w:sz w:val="32"/>
          <w:szCs w:val="32"/>
        </w:rPr>
        <w:t xml:space="preserve"> 13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เป็นการแสดงขั้นตอนการทำงานของ </w:t>
      </w:r>
      <w:r>
        <w:rPr>
          <w:rFonts w:asciiTheme="majorBidi" w:hAnsiTheme="majorBidi" w:cstheme="majorBidi"/>
          <w:sz w:val="32"/>
          <w:szCs w:val="32"/>
        </w:rPr>
        <w:t>NLP</w:t>
      </w:r>
    </w:p>
    <w:p w14:paraId="21D67A5F" w14:textId="77777777" w:rsidR="00864BB2" w:rsidRPr="00C345D8" w:rsidRDefault="00864BB2" w:rsidP="00864BB2">
      <w:pPr>
        <w:jc w:val="center"/>
        <w:rPr>
          <w:rFonts w:asciiTheme="majorBidi" w:hAnsiTheme="majorBidi" w:cstheme="majorBidi"/>
          <w:sz w:val="32"/>
          <w:szCs w:val="32"/>
          <w:cs/>
        </w:rPr>
      </w:pPr>
    </w:p>
    <w:p w14:paraId="3C2157CB" w14:textId="77777777" w:rsidR="00864BB2" w:rsidRDefault="00864BB2" w:rsidP="00864BB2">
      <w:pPr>
        <w:pStyle w:val="a4"/>
        <w:numPr>
          <w:ilvl w:val="2"/>
          <w:numId w:val="10"/>
        </w:num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3951CE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Pr="003951CE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ขั้นตอน </w:t>
      </w:r>
      <w:r w:rsidRPr="003951CE">
        <w:rPr>
          <w:rFonts w:ascii="TH SarabunPSK" w:hAnsi="TH SarabunPSK" w:cs="TH SarabunPSK" w:hint="cs"/>
          <w:b/>
          <w:bCs/>
          <w:sz w:val="36"/>
          <w:szCs w:val="36"/>
        </w:rPr>
        <w:t xml:space="preserve">INPUT </w:t>
      </w:r>
      <w:r w:rsidRPr="003951CE">
        <w:rPr>
          <w:rFonts w:ascii="TH SarabunPSK" w:hAnsi="TH SarabunPSK" w:cs="TH SarabunPSK" w:hint="cs"/>
          <w:b/>
          <w:bCs/>
          <w:sz w:val="36"/>
          <w:szCs w:val="36"/>
          <w:cs/>
        </w:rPr>
        <w:t>(แหล่งข้อมูลข่าวสาร)</w:t>
      </w:r>
    </w:p>
    <w:p w14:paraId="6631D2F2" w14:textId="77777777" w:rsidR="00864BB2" w:rsidRDefault="00864BB2" w:rsidP="00864BB2">
      <w:pPr>
        <w:pStyle w:val="a4"/>
        <w:numPr>
          <w:ilvl w:val="3"/>
          <w:numId w:val="10"/>
        </w:numPr>
        <w:ind w:left="2977" w:hanging="799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ดังรูปที่ </w:t>
      </w:r>
      <w:r>
        <w:rPr>
          <w:rFonts w:ascii="TH SarabunPSK" w:hAnsi="TH SarabunPSK" w:cs="TH SarabunPSK"/>
          <w:sz w:val="32"/>
          <w:szCs w:val="32"/>
        </w:rPr>
        <w:t>1</w:t>
      </w:r>
    </w:p>
    <w:p w14:paraId="207683B4" w14:textId="77777777" w:rsidR="00864BB2" w:rsidRPr="003951CE" w:rsidRDefault="00864BB2" w:rsidP="00864BB2">
      <w:pPr>
        <w:pStyle w:val="a4"/>
        <w:ind w:left="2977"/>
        <w:jc w:val="thaiDistribute"/>
        <w:rPr>
          <w:rFonts w:ascii="TH SarabunPSK" w:hAnsi="TH SarabunPSK" w:cs="TH SarabunPSK"/>
          <w:sz w:val="36"/>
          <w:szCs w:val="36"/>
        </w:rPr>
      </w:pPr>
    </w:p>
    <w:p w14:paraId="7DA7588B" w14:textId="77777777" w:rsidR="00864BB2" w:rsidRDefault="00864BB2" w:rsidP="00864BB2">
      <w:pPr>
        <w:pStyle w:val="a4"/>
        <w:numPr>
          <w:ilvl w:val="2"/>
          <w:numId w:val="10"/>
        </w:num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163B97">
        <w:rPr>
          <w:rFonts w:ascii="TH SarabunPSK" w:hAnsi="TH SarabunPSK" w:cs="TH SarabunPSK" w:hint="cs"/>
          <w:b/>
          <w:bCs/>
          <w:sz w:val="36"/>
          <w:szCs w:val="36"/>
          <w:cs/>
        </w:rPr>
        <w:t>ขั้นตอน</w:t>
      </w:r>
      <w:r w:rsidRPr="00163B97">
        <w:rPr>
          <w:rFonts w:ascii="TH SarabunPSK" w:hAnsi="TH SarabunPSK" w:cs="TH SarabunPSK" w:hint="cs"/>
          <w:b/>
          <w:bCs/>
          <w:sz w:val="36"/>
          <w:szCs w:val="36"/>
        </w:rPr>
        <w:t xml:space="preserve"> Processing</w:t>
      </w:r>
    </w:p>
    <w:p w14:paraId="17FCC9A1" w14:textId="77777777" w:rsidR="00864BB2" w:rsidRPr="003951CE" w:rsidRDefault="00864BB2" w:rsidP="00864BB2">
      <w:pPr>
        <w:pStyle w:val="a4"/>
        <w:numPr>
          <w:ilvl w:val="3"/>
          <w:numId w:val="10"/>
        </w:numPr>
        <w:ind w:left="2977" w:hanging="799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3951C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การแยกตัวย่อและคำจำกัดความ</w:t>
      </w:r>
    </w:p>
    <w:p w14:paraId="57CFE626" w14:textId="77777777" w:rsidR="00864BB2" w:rsidRDefault="00864BB2" w:rsidP="00864BB2">
      <w:pPr>
        <w:pStyle w:val="a4"/>
        <w:numPr>
          <w:ilvl w:val="3"/>
          <w:numId w:val="10"/>
        </w:numPr>
        <w:shd w:val="clear" w:color="auto" w:fill="FFFFFF"/>
        <w:ind w:left="2977" w:hanging="799"/>
        <w:jc w:val="thaiDistribute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แยกหน่วยงาน (เช่น คน บริษัท ผลิตภัณฑ์ จำนวนเงิน สถานที่ ฯลฯ)</w:t>
      </w:r>
    </w:p>
    <w:p w14:paraId="5DBD36A4" w14:textId="77777777" w:rsidR="00864BB2" w:rsidRPr="003951CE" w:rsidRDefault="00864BB2" w:rsidP="00864BB2">
      <w:pPr>
        <w:pStyle w:val="a4"/>
        <w:numPr>
          <w:ilvl w:val="3"/>
          <w:numId w:val="10"/>
        </w:numPr>
        <w:shd w:val="clear" w:color="auto" w:fill="FFFFFF"/>
        <w:ind w:left="2977" w:hanging="799"/>
        <w:jc w:val="thaiDistribute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3951C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ดึงข้อมูลอ้างอิงไปยังเอกสารอื่น ๆ</w:t>
      </w:r>
    </w:p>
    <w:p w14:paraId="3EE60E91" w14:textId="77777777" w:rsidR="00864BB2" w:rsidRDefault="00864BB2" w:rsidP="00864BB2">
      <w:pPr>
        <w:pStyle w:val="a4"/>
        <w:numPr>
          <w:ilvl w:val="3"/>
          <w:numId w:val="10"/>
        </w:numPr>
        <w:shd w:val="clear" w:color="auto" w:fill="FFFFFF"/>
        <w:ind w:left="2977" w:hanging="796"/>
        <w:jc w:val="thaiDistribute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การแยกอารมณ์ความรู้สึก (ข่าวเชิงบวก/เชิงลบและการอ้างอิง)</w:t>
      </w:r>
    </w:p>
    <w:p w14:paraId="1AC9941D" w14:textId="77777777" w:rsidR="00864BB2" w:rsidRPr="003951CE" w:rsidRDefault="00864BB2" w:rsidP="00864BB2">
      <w:pPr>
        <w:pStyle w:val="a4"/>
        <w:numPr>
          <w:ilvl w:val="3"/>
          <w:numId w:val="10"/>
        </w:numPr>
        <w:shd w:val="clear" w:color="auto" w:fill="FFFFFF"/>
        <w:ind w:left="2977" w:hanging="799"/>
        <w:jc w:val="thaiDistribute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3951C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ดึงคำพูดจากบุคคลที่มีการอ้างอิงถึงผู้เขียน</w:t>
      </w:r>
    </w:p>
    <w:p w14:paraId="4243E24B" w14:textId="77777777" w:rsidR="00864BB2" w:rsidRDefault="00864BB2" w:rsidP="00864BB2">
      <w:pPr>
        <w:pStyle w:val="a4"/>
        <w:numPr>
          <w:ilvl w:val="3"/>
          <w:numId w:val="10"/>
        </w:numPr>
        <w:shd w:val="clear" w:color="auto" w:fill="FFFFFF"/>
        <w:ind w:left="2977" w:hanging="709"/>
        <w:jc w:val="thaiDistribute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สกัดเงื่อนไขสัญญา</w:t>
      </w:r>
    </w:p>
    <w:p w14:paraId="414D3535" w14:textId="77777777" w:rsidR="00864BB2" w:rsidRDefault="00864BB2" w:rsidP="00864BB2">
      <w:pPr>
        <w:pStyle w:val="a4"/>
        <w:shd w:val="clear" w:color="auto" w:fill="FFFFFF"/>
        <w:ind w:left="3258"/>
        <w:jc w:val="thaiDistribute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9FF038D" w14:textId="77777777" w:rsidR="00864BB2" w:rsidRDefault="00864BB2" w:rsidP="00864BB2">
      <w:pPr>
        <w:pStyle w:val="a4"/>
        <w:numPr>
          <w:ilvl w:val="2"/>
          <w:numId w:val="10"/>
        </w:numPr>
        <w:shd w:val="clear" w:color="auto" w:fill="FFFFFF"/>
        <w:jc w:val="thaiDistribute"/>
        <w:textAlignment w:val="baseline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5C11BB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 xml:space="preserve">ขั้นตอน </w:t>
      </w:r>
      <w:r w:rsidRPr="005C11BB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Ou</w:t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t</w:t>
      </w:r>
      <w:r w:rsidRPr="005C11BB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put</w:t>
      </w:r>
    </w:p>
    <w:p w14:paraId="57381522" w14:textId="77777777" w:rsidR="00864BB2" w:rsidRPr="005C11BB" w:rsidRDefault="00864BB2" w:rsidP="00864BB2">
      <w:pPr>
        <w:pStyle w:val="a4"/>
        <w:shd w:val="clear" w:color="auto" w:fill="FFFFFF"/>
        <w:ind w:left="2172"/>
        <w:jc w:val="thaiDistribute"/>
        <w:textAlignment w:val="baseline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5C11BB"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 xml:space="preserve"> 9.3.1.1  </w:t>
      </w:r>
      <w:r w:rsidRPr="005C11BB">
        <w:rPr>
          <w:rFonts w:ascii="TH SarabunPSK" w:hAnsi="TH SarabunPSK" w:cs="TH SarabunPSK" w:hint="cs"/>
          <w:sz w:val="36"/>
          <w:szCs w:val="36"/>
          <w:cs/>
        </w:rPr>
        <w:t>สรุปข้อความ</w:t>
      </w:r>
    </w:p>
    <w:p w14:paraId="1D8F9C2F" w14:textId="77777777" w:rsidR="00864BB2" w:rsidRPr="00163B97" w:rsidRDefault="00864BB2" w:rsidP="00864BB2">
      <w:pPr>
        <w:pStyle w:val="a4"/>
        <w:ind w:left="2268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2"/>
          <w:szCs w:val="32"/>
        </w:rPr>
        <w:t xml:space="preserve">9.3.1.2  </w:t>
      </w:r>
      <w:r w:rsidRPr="00163B97">
        <w:rPr>
          <w:rFonts w:ascii="TH SarabunPSK" w:hAnsi="TH SarabunPSK" w:cs="TH SarabunPSK" w:hint="cs"/>
          <w:sz w:val="36"/>
          <w:szCs w:val="36"/>
          <w:cs/>
        </w:rPr>
        <w:t>คาดการ์ณล่วงหน้า</w:t>
      </w:r>
    </w:p>
    <w:p w14:paraId="296780F5" w14:textId="77777777" w:rsidR="00864BB2" w:rsidRPr="00163B97" w:rsidRDefault="00864BB2" w:rsidP="00864BB2">
      <w:pPr>
        <w:pStyle w:val="a4"/>
        <w:ind w:left="2268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2"/>
          <w:szCs w:val="32"/>
        </w:rPr>
        <w:t xml:space="preserve">9.3.1.3  </w:t>
      </w:r>
      <w:r w:rsidRPr="00163B97">
        <w:rPr>
          <w:rFonts w:ascii="TH SarabunPSK" w:hAnsi="TH SarabunPSK" w:cs="TH SarabunPSK" w:hint="cs"/>
          <w:sz w:val="36"/>
          <w:szCs w:val="36"/>
          <w:cs/>
        </w:rPr>
        <w:t>แสดงทิศทางแนวโน้มราคาขึ้นหรือลง</w:t>
      </w:r>
    </w:p>
    <w:p w14:paraId="02CAEE3B" w14:textId="77777777" w:rsidR="00864BB2" w:rsidRPr="00C47748" w:rsidRDefault="00864BB2" w:rsidP="00864BB2">
      <w:pPr>
        <w:pStyle w:val="a4"/>
        <w:ind w:left="2268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2"/>
          <w:szCs w:val="32"/>
        </w:rPr>
        <w:t xml:space="preserve">9.3.1.3  </w:t>
      </w:r>
      <w:r w:rsidRPr="00163B97">
        <w:rPr>
          <w:rFonts w:ascii="TH SarabunPSK" w:hAnsi="TH SarabunPSK" w:cs="TH SarabunPSK" w:hint="cs"/>
          <w:sz w:val="36"/>
          <w:szCs w:val="36"/>
          <w:cs/>
        </w:rPr>
        <w:t>แสดงขึ้นบนเว็บไซต์</w:t>
      </w:r>
    </w:p>
    <w:p w14:paraId="3E21FBE4" w14:textId="77777777" w:rsidR="00864BB2" w:rsidRPr="003951CE" w:rsidRDefault="00864BB2" w:rsidP="00864BB2">
      <w:pPr>
        <w:shd w:val="clear" w:color="auto" w:fill="FFFFFF"/>
        <w:jc w:val="thaiDistribute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8C924FC" w14:textId="77777777" w:rsidR="00864BB2" w:rsidRPr="007415C9" w:rsidRDefault="00864BB2" w:rsidP="00864BB2">
      <w:pPr>
        <w:pStyle w:val="a4"/>
        <w:numPr>
          <w:ilvl w:val="1"/>
          <w:numId w:val="10"/>
        </w:numPr>
        <w:ind w:left="1276" w:hanging="425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Pr="007415C9">
        <w:rPr>
          <w:rFonts w:ascii="TH SarabunPSK" w:hAnsi="TH SarabunPSK" w:cs="TH SarabunPSK" w:hint="cs"/>
          <w:b/>
          <w:bCs/>
          <w:sz w:val="36"/>
          <w:szCs w:val="36"/>
          <w:cs/>
        </w:rPr>
        <w:t>ขั้นตอนการดำเนินงาน</w:t>
      </w:r>
    </w:p>
    <w:p w14:paraId="179CA926" w14:textId="77777777" w:rsidR="00864BB2" w:rsidRPr="00163B97" w:rsidRDefault="00864BB2" w:rsidP="00864BB2">
      <w:pPr>
        <w:pStyle w:val="a4"/>
        <w:numPr>
          <w:ilvl w:val="2"/>
          <w:numId w:val="1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  <w:cs/>
        </w:rPr>
        <w:t>พัฒนาอัลกอริทึม</w:t>
      </w:r>
    </w:p>
    <w:p w14:paraId="7011C2DC" w14:textId="77777777" w:rsidR="00864BB2" w:rsidRPr="00163B97" w:rsidRDefault="00864BB2" w:rsidP="00864BB2">
      <w:pPr>
        <w:pStyle w:val="a4"/>
        <w:numPr>
          <w:ilvl w:val="2"/>
          <w:numId w:val="1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sz w:val="32"/>
          <w:szCs w:val="32"/>
          <w:cs/>
        </w:rPr>
        <w:t>พัฒนาเขียนโปรแกรม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 </w:t>
      </w:r>
      <w:r>
        <w:rPr>
          <w:rFonts w:ascii="TH SarabunPSK" w:hAnsi="TH SarabunPSK" w:cs="TH SarabunPSK"/>
          <w:sz w:val="32"/>
          <w:szCs w:val="32"/>
        </w:rPr>
        <w:t>Python</w:t>
      </w:r>
    </w:p>
    <w:p w14:paraId="746D6AA1" w14:textId="77777777" w:rsidR="00864BB2" w:rsidRPr="00163B97" w:rsidRDefault="00864BB2" w:rsidP="00864BB2">
      <w:pPr>
        <w:pStyle w:val="a4"/>
        <w:numPr>
          <w:ilvl w:val="2"/>
          <w:numId w:val="1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sz w:val="32"/>
          <w:szCs w:val="32"/>
          <w:cs/>
        </w:rPr>
        <w:t>เทรนสมองกล</w:t>
      </w:r>
    </w:p>
    <w:p w14:paraId="24A0944E" w14:textId="77777777" w:rsidR="00864BB2" w:rsidRPr="00163B97" w:rsidRDefault="00864BB2" w:rsidP="00864BB2">
      <w:pPr>
        <w:pStyle w:val="a4"/>
        <w:numPr>
          <w:ilvl w:val="2"/>
          <w:numId w:val="1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sz w:val="32"/>
          <w:szCs w:val="32"/>
          <w:cs/>
        </w:rPr>
        <w:t>ทดสอบระบบ</w:t>
      </w:r>
    </w:p>
    <w:p w14:paraId="3F664AE1" w14:textId="77777777" w:rsidR="00864BB2" w:rsidRPr="00163B97" w:rsidRDefault="00864BB2" w:rsidP="00864BB2">
      <w:pPr>
        <w:pStyle w:val="a4"/>
        <w:numPr>
          <w:ilvl w:val="2"/>
          <w:numId w:val="1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sz w:val="32"/>
          <w:szCs w:val="32"/>
          <w:cs/>
        </w:rPr>
        <w:t>ทดลองนำไปใช้จริง กับบัญชี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Forex demo</w:t>
      </w:r>
    </w:p>
    <w:p w14:paraId="52536BB6" w14:textId="77777777" w:rsidR="00864BB2" w:rsidRPr="00163B97" w:rsidRDefault="00864BB2" w:rsidP="00864BB2">
      <w:pPr>
        <w:pStyle w:val="a4"/>
        <w:numPr>
          <w:ilvl w:val="2"/>
          <w:numId w:val="1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sz w:val="32"/>
          <w:szCs w:val="32"/>
          <w:cs/>
        </w:rPr>
        <w:t>ปรับปรุงแก้ไขอุปกรณ์ให้สมบูรณ์</w:t>
      </w:r>
    </w:p>
    <w:p w14:paraId="6557F404" w14:textId="77777777" w:rsidR="00864BB2" w:rsidRPr="00163B97" w:rsidRDefault="00864BB2" w:rsidP="00864BB2">
      <w:pPr>
        <w:pStyle w:val="a4"/>
        <w:numPr>
          <w:ilvl w:val="2"/>
          <w:numId w:val="1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sz w:val="32"/>
          <w:szCs w:val="32"/>
          <w:cs/>
        </w:rPr>
        <w:t>จัดทำเว็บไซต์</w:t>
      </w:r>
    </w:p>
    <w:p w14:paraId="7A39218E" w14:textId="77777777" w:rsidR="00864BB2" w:rsidRDefault="00864BB2" w:rsidP="00864BB2">
      <w:pPr>
        <w:pStyle w:val="a4"/>
        <w:numPr>
          <w:ilvl w:val="2"/>
          <w:numId w:val="1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sz w:val="32"/>
          <w:szCs w:val="32"/>
          <w:cs/>
        </w:rPr>
        <w:t>จัดทำรายงานให้สมบูรณ์</w:t>
      </w:r>
    </w:p>
    <w:p w14:paraId="38918805" w14:textId="77777777" w:rsidR="00864BB2" w:rsidRPr="00E72DA5" w:rsidRDefault="00864BB2" w:rsidP="00864BB2">
      <w:pPr>
        <w:rPr>
          <w:rFonts w:ascii="TH SarabunPSK" w:hAnsi="TH SarabunPSK" w:cs="TH SarabunPSK" w:hint="cs"/>
          <w:b/>
          <w:bCs/>
          <w:sz w:val="36"/>
          <w:szCs w:val="36"/>
        </w:rPr>
      </w:pPr>
    </w:p>
    <w:p w14:paraId="2C32399B" w14:textId="15C2D7B6" w:rsidR="00E72DA5" w:rsidRDefault="00E72DA5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EDA3137" w14:textId="439EEB7D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2BCF273" w14:textId="65AE1006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1A9A5BF" w14:textId="44487BFC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BC94618" w14:textId="6392CE80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208DECB" w14:textId="7957C080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680D587" w14:textId="078C6C98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12EC0D0" w14:textId="69A7AAE0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0533FDF" w14:textId="74C62873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10AA6D4" w14:textId="40AF1850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844944D" w14:textId="19F9FC48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6501360" w14:textId="69040CB5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B687CDB" w14:textId="528AB61F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E79B7ED" w14:textId="0E91D1D2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B2B2D26" w14:textId="77777777" w:rsidR="001317E3" w:rsidRPr="00E72DA5" w:rsidRDefault="001317E3" w:rsidP="00BA25BA">
      <w:pPr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</w:p>
    <w:p w14:paraId="1D456F89" w14:textId="484D8A0E" w:rsidR="00E72DA5" w:rsidRPr="00E72DA5" w:rsidRDefault="00E72DA5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E72DA5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บทที่</w:t>
      </w:r>
      <w:r w:rsidRPr="00E72DA5">
        <w:rPr>
          <w:rFonts w:ascii="TH SarabunPSK" w:hAnsi="TH SarabunPSK" w:cs="TH SarabunPSK"/>
          <w:b/>
          <w:bCs/>
          <w:sz w:val="36"/>
          <w:szCs w:val="36"/>
        </w:rPr>
        <w:t xml:space="preserve"> 4</w:t>
      </w:r>
    </w:p>
    <w:p w14:paraId="61B603D7" w14:textId="24DD63AD" w:rsidR="00E72DA5" w:rsidRPr="00E72DA5" w:rsidRDefault="00E72DA5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E72DA5">
        <w:rPr>
          <w:rFonts w:ascii="TH SarabunPSK" w:hAnsi="TH SarabunPSK" w:cs="TH SarabunPSK" w:hint="cs"/>
          <w:b/>
          <w:bCs/>
          <w:sz w:val="36"/>
          <w:szCs w:val="36"/>
          <w:cs/>
        </w:rPr>
        <w:t>ความก้าวหน้าการดำเนินงาน</w:t>
      </w:r>
    </w:p>
    <w:p w14:paraId="542A5BD0" w14:textId="77777777" w:rsidR="001317E3" w:rsidRDefault="001317E3" w:rsidP="001317E3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9741F35" w14:textId="56DE23E5" w:rsidR="001317E3" w:rsidRPr="001317E3" w:rsidRDefault="001317E3" w:rsidP="001317E3">
      <w:pPr>
        <w:rPr>
          <w:rFonts w:asciiTheme="majorBidi" w:hAnsiTheme="majorBidi" w:cstheme="majorBidi" w:hint="cs"/>
          <w:b/>
          <w:bCs/>
          <w:color w:val="000000" w:themeColor="text1"/>
          <w:sz w:val="36"/>
          <w:szCs w:val="36"/>
        </w:rPr>
      </w:pPr>
      <w:r w:rsidRPr="001317E3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 xml:space="preserve">อาทิตย์ที่ </w:t>
      </w:r>
      <w:r w:rsidRPr="001317E3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 xml:space="preserve">1 </w:t>
      </w:r>
      <w:r w:rsidRPr="001317E3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 xml:space="preserve">วันที่ </w:t>
      </w:r>
      <w:r w:rsidRPr="001317E3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 xml:space="preserve">27 </w:t>
      </w:r>
      <w:r w:rsidRPr="001317E3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 xml:space="preserve">มิถุนายน </w:t>
      </w:r>
      <w:r w:rsidRPr="001317E3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 xml:space="preserve">2565 – 1 </w:t>
      </w:r>
      <w:r w:rsidRPr="001317E3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 xml:space="preserve">กรกฎาคม </w:t>
      </w:r>
      <w:r w:rsidRPr="001317E3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2565</w:t>
      </w:r>
    </w:p>
    <w:p w14:paraId="7042CB42" w14:textId="77777777" w:rsidR="001317E3" w:rsidRPr="001317E3" w:rsidRDefault="001317E3" w:rsidP="001317E3">
      <w:pPr>
        <w:pStyle w:val="1"/>
        <w:shd w:val="clear" w:color="auto" w:fill="FFFFFF"/>
        <w:spacing w:before="0" w:beforeAutospacing="0" w:after="150" w:afterAutospacing="0"/>
        <w:rPr>
          <w:rFonts w:asciiTheme="majorBidi" w:hAnsiTheme="majorBidi" w:cstheme="majorBidi"/>
          <w:b w:val="0"/>
          <w:bCs w:val="0"/>
          <w:color w:val="000000" w:themeColor="text1"/>
          <w:sz w:val="32"/>
          <w:szCs w:val="32"/>
        </w:rPr>
      </w:pPr>
      <w:r w:rsidRPr="001317E3">
        <w:rPr>
          <w:rFonts w:asciiTheme="majorBidi" w:hAnsiTheme="majorBidi" w:cstheme="majorBidi"/>
          <w:b w:val="0"/>
          <w:bCs w:val="0"/>
          <w:color w:val="000000" w:themeColor="text1"/>
          <w:sz w:val="32"/>
          <w:szCs w:val="32"/>
          <w:cs/>
        </w:rPr>
        <w:t>ศึกษาค้นคว้าเกี่ยวกับ</w:t>
      </w:r>
      <w:r w:rsidRPr="001317E3">
        <w:rPr>
          <w:rFonts w:asciiTheme="majorBidi" w:hAnsiTheme="majorBidi" w:cstheme="majorBidi"/>
          <w:b w:val="0"/>
          <w:bCs w:val="0"/>
          <w:color w:val="000000" w:themeColor="text1"/>
          <w:sz w:val="32"/>
          <w:szCs w:val="32"/>
        </w:rPr>
        <w:t xml:space="preserve"> Library </w:t>
      </w:r>
      <w:r w:rsidRPr="001317E3">
        <w:rPr>
          <w:rFonts w:asciiTheme="majorBidi" w:hAnsiTheme="majorBidi" w:cstheme="majorBidi"/>
          <w:b w:val="0"/>
          <w:bCs w:val="0"/>
          <w:color w:val="000000" w:themeColor="text1"/>
          <w:sz w:val="32"/>
          <w:szCs w:val="32"/>
          <w:cs/>
        </w:rPr>
        <w:t>ที่จะใช้งาน ได้ทำการเสนออาจารย์ที่ปรึกศาได้ทราบในสิ่งที่จะเอามาใช้งาน</w:t>
      </w:r>
      <w:r w:rsidRPr="001317E3">
        <w:rPr>
          <w:rFonts w:asciiTheme="majorBidi" w:hAnsiTheme="majorBidi" w:cstheme="majorBidi"/>
          <w:b w:val="0"/>
          <w:bCs w:val="0"/>
          <w:color w:val="000000" w:themeColor="text1"/>
          <w:sz w:val="32"/>
          <w:szCs w:val="32"/>
        </w:rPr>
        <w:t xml:space="preserve"> Library </w:t>
      </w:r>
      <w:r w:rsidRPr="001317E3">
        <w:rPr>
          <w:rFonts w:asciiTheme="majorBidi" w:hAnsiTheme="majorBidi" w:cstheme="majorBidi"/>
          <w:b w:val="0"/>
          <w:bCs w:val="0"/>
          <w:color w:val="000000" w:themeColor="text1"/>
          <w:sz w:val="32"/>
          <w:szCs w:val="32"/>
          <w:cs/>
        </w:rPr>
        <w:t xml:space="preserve">ที่จะนำเอามาใช้งานได้แก่ </w:t>
      </w:r>
    </w:p>
    <w:p w14:paraId="4D7C8355" w14:textId="77777777" w:rsidR="001317E3" w:rsidRPr="001317E3" w:rsidRDefault="001317E3" w:rsidP="001317E3">
      <w:pPr>
        <w:pStyle w:val="1"/>
        <w:numPr>
          <w:ilvl w:val="0"/>
          <w:numId w:val="12"/>
        </w:numPr>
        <w:shd w:val="clear" w:color="auto" w:fill="FFFFFF"/>
        <w:spacing w:before="0" w:beforeAutospacing="0" w:after="150" w:afterAutospacing="0"/>
        <w:ind w:left="360"/>
        <w:rPr>
          <w:rFonts w:asciiTheme="majorBidi" w:hAnsiTheme="majorBidi" w:cstheme="majorBidi"/>
          <w:b w:val="0"/>
          <w:bCs w:val="0"/>
          <w:color w:val="000000" w:themeColor="text1"/>
          <w:sz w:val="32"/>
          <w:szCs w:val="32"/>
        </w:rPr>
      </w:pPr>
      <w:r w:rsidRPr="001317E3">
        <w:rPr>
          <w:rFonts w:asciiTheme="majorBidi" w:hAnsiTheme="majorBidi" w:cstheme="majorBidi"/>
          <w:b w:val="0"/>
          <w:bCs w:val="0"/>
          <w:color w:val="000000" w:themeColor="text1"/>
          <w:sz w:val="32"/>
          <w:szCs w:val="32"/>
        </w:rPr>
        <w:t xml:space="preserve">NLTK </w:t>
      </w:r>
      <w:r w:rsidRPr="001317E3">
        <w:rPr>
          <w:rFonts w:asciiTheme="majorBidi" w:hAnsiTheme="majorBidi" w:cstheme="majorBidi"/>
          <w:b w:val="0"/>
          <w:bCs w:val="0"/>
          <w:color w:val="000000" w:themeColor="text1"/>
          <w:sz w:val="32"/>
          <w:szCs w:val="32"/>
          <w:shd w:val="clear" w:color="auto" w:fill="FFFFFF"/>
        </w:rPr>
        <w:t>Natural Language Toolkit</w:t>
      </w:r>
    </w:p>
    <w:p w14:paraId="3CC7447F" w14:textId="77777777" w:rsidR="001317E3" w:rsidRPr="001317E3" w:rsidRDefault="001317E3" w:rsidP="001317E3">
      <w:pPr>
        <w:ind w:left="360"/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</w:pPr>
      <w:r w:rsidRPr="001317E3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อินเทอร์เฟซที่ใช้งาน</w:t>
      </w:r>
    </w:p>
    <w:p w14:paraId="439B9633" w14:textId="77777777" w:rsidR="001317E3" w:rsidRPr="001317E3" w:rsidRDefault="001317E3" w:rsidP="001317E3">
      <w:pPr>
        <w:ind w:left="720"/>
        <w:textAlignment w:val="baseline"/>
        <w:rPr>
          <w:rFonts w:asciiTheme="majorBidi" w:hAnsiTheme="majorBidi" w:cstheme="majorBidi"/>
          <w:color w:val="000000" w:themeColor="text1"/>
          <w:spacing w:val="3"/>
          <w:sz w:val="32"/>
          <w:szCs w:val="32"/>
        </w:rPr>
      </w:pPr>
      <w:r w:rsidRPr="001317E3">
        <w:rPr>
          <w:rFonts w:asciiTheme="majorBidi" w:hAnsiTheme="majorBidi" w:cstheme="majorBidi"/>
          <w:color w:val="000000" w:themeColor="text1"/>
          <w:spacing w:val="3"/>
          <w:sz w:val="32"/>
          <w:szCs w:val="32"/>
        </w:rPr>
        <w:t>Tokenisation </w:t>
      </w:r>
    </w:p>
    <w:p w14:paraId="42DE091B" w14:textId="77777777" w:rsidR="001317E3" w:rsidRPr="001317E3" w:rsidRDefault="001317E3" w:rsidP="001317E3">
      <w:pPr>
        <w:ind w:left="720"/>
        <w:textAlignment w:val="baseline"/>
        <w:rPr>
          <w:rFonts w:asciiTheme="majorBidi" w:hAnsiTheme="majorBidi" w:cstheme="majorBidi"/>
          <w:color w:val="000000" w:themeColor="text1"/>
          <w:spacing w:val="3"/>
          <w:sz w:val="32"/>
          <w:szCs w:val="32"/>
        </w:rPr>
      </w:pPr>
      <w:r w:rsidRPr="001317E3">
        <w:rPr>
          <w:rFonts w:asciiTheme="majorBidi" w:hAnsiTheme="majorBidi" w:cstheme="majorBidi"/>
          <w:color w:val="000000" w:themeColor="text1"/>
          <w:spacing w:val="3"/>
          <w:sz w:val="32"/>
          <w:szCs w:val="32"/>
        </w:rPr>
        <w:t>Stemming </w:t>
      </w:r>
    </w:p>
    <w:p w14:paraId="5B101DD5" w14:textId="77777777" w:rsidR="001317E3" w:rsidRPr="001317E3" w:rsidRDefault="001317E3" w:rsidP="001317E3">
      <w:pPr>
        <w:ind w:left="720"/>
        <w:textAlignment w:val="baseline"/>
        <w:rPr>
          <w:rFonts w:asciiTheme="majorBidi" w:hAnsiTheme="majorBidi" w:cstheme="majorBidi"/>
          <w:color w:val="000000" w:themeColor="text1"/>
          <w:spacing w:val="3"/>
          <w:sz w:val="32"/>
          <w:szCs w:val="32"/>
        </w:rPr>
      </w:pPr>
      <w:r w:rsidRPr="001317E3">
        <w:rPr>
          <w:rFonts w:asciiTheme="majorBidi" w:hAnsiTheme="majorBidi" w:cstheme="majorBidi"/>
          <w:color w:val="000000" w:themeColor="text1"/>
          <w:spacing w:val="3"/>
          <w:sz w:val="32"/>
          <w:szCs w:val="32"/>
        </w:rPr>
        <w:t>Tagging </w:t>
      </w:r>
    </w:p>
    <w:p w14:paraId="14556A18" w14:textId="77777777" w:rsidR="001317E3" w:rsidRPr="001317E3" w:rsidRDefault="001317E3" w:rsidP="001317E3">
      <w:pPr>
        <w:ind w:left="720"/>
        <w:textAlignment w:val="baseline"/>
        <w:rPr>
          <w:rFonts w:asciiTheme="majorBidi" w:hAnsiTheme="majorBidi" w:cstheme="majorBidi"/>
          <w:color w:val="000000" w:themeColor="text1"/>
          <w:spacing w:val="3"/>
          <w:sz w:val="32"/>
          <w:szCs w:val="32"/>
        </w:rPr>
      </w:pPr>
      <w:r w:rsidRPr="001317E3">
        <w:rPr>
          <w:rFonts w:asciiTheme="majorBidi" w:hAnsiTheme="majorBidi" w:cstheme="majorBidi"/>
          <w:color w:val="000000" w:themeColor="text1"/>
          <w:spacing w:val="3"/>
          <w:sz w:val="32"/>
          <w:szCs w:val="32"/>
        </w:rPr>
        <w:t>Parsing </w:t>
      </w:r>
    </w:p>
    <w:p w14:paraId="2BD3DBE8" w14:textId="77777777" w:rsidR="001317E3" w:rsidRPr="001317E3" w:rsidRDefault="001317E3" w:rsidP="001317E3">
      <w:pPr>
        <w:ind w:left="720"/>
        <w:textAlignment w:val="baseline"/>
        <w:rPr>
          <w:rFonts w:asciiTheme="majorBidi" w:hAnsiTheme="majorBidi" w:cstheme="majorBidi"/>
          <w:color w:val="000000" w:themeColor="text1"/>
          <w:spacing w:val="3"/>
          <w:sz w:val="32"/>
          <w:szCs w:val="32"/>
        </w:rPr>
      </w:pPr>
      <w:r w:rsidRPr="001317E3">
        <w:rPr>
          <w:rFonts w:asciiTheme="majorBidi" w:hAnsiTheme="majorBidi" w:cstheme="majorBidi"/>
          <w:color w:val="000000" w:themeColor="text1"/>
          <w:spacing w:val="3"/>
          <w:sz w:val="32"/>
          <w:szCs w:val="32"/>
        </w:rPr>
        <w:t>Semantic reasoning </w:t>
      </w:r>
    </w:p>
    <w:p w14:paraId="79A82E2B" w14:textId="77777777" w:rsidR="001317E3" w:rsidRPr="001317E3" w:rsidRDefault="001317E3" w:rsidP="001317E3">
      <w:pPr>
        <w:ind w:left="720"/>
        <w:textAlignment w:val="baseline"/>
        <w:rPr>
          <w:rFonts w:asciiTheme="majorBidi" w:hAnsiTheme="majorBidi" w:cstheme="majorBidi"/>
          <w:color w:val="000000" w:themeColor="text1"/>
          <w:spacing w:val="3"/>
          <w:sz w:val="32"/>
          <w:szCs w:val="32"/>
        </w:rPr>
      </w:pPr>
      <w:r w:rsidRPr="001317E3">
        <w:rPr>
          <w:rFonts w:asciiTheme="majorBidi" w:hAnsiTheme="majorBidi" w:cstheme="majorBidi"/>
          <w:color w:val="000000" w:themeColor="text1"/>
          <w:spacing w:val="3"/>
          <w:sz w:val="32"/>
          <w:szCs w:val="32"/>
        </w:rPr>
        <w:t>Wrappers for industrial-strength NLP libraries </w:t>
      </w:r>
    </w:p>
    <w:p w14:paraId="44000E20" w14:textId="77777777" w:rsidR="001317E3" w:rsidRPr="001317E3" w:rsidRDefault="001317E3" w:rsidP="001317E3">
      <w:pPr>
        <w:ind w:left="720"/>
        <w:textAlignment w:val="baseline"/>
        <w:rPr>
          <w:rFonts w:asciiTheme="majorBidi" w:hAnsiTheme="majorBidi" w:cstheme="majorBidi"/>
          <w:color w:val="000000" w:themeColor="text1"/>
          <w:spacing w:val="3"/>
          <w:sz w:val="32"/>
          <w:szCs w:val="32"/>
        </w:rPr>
      </w:pPr>
      <w:r w:rsidRPr="001317E3">
        <w:rPr>
          <w:rFonts w:asciiTheme="majorBidi" w:hAnsiTheme="majorBidi" w:cstheme="majorBidi"/>
          <w:color w:val="000000" w:themeColor="text1"/>
          <w:spacing w:val="3"/>
          <w:sz w:val="32"/>
          <w:szCs w:val="32"/>
        </w:rPr>
        <w:t>WordNet </w:t>
      </w:r>
    </w:p>
    <w:p w14:paraId="512AA7AF" w14:textId="77777777" w:rsidR="001317E3" w:rsidRPr="001317E3" w:rsidRDefault="001317E3" w:rsidP="001317E3">
      <w:pPr>
        <w:pStyle w:val="1"/>
        <w:shd w:val="clear" w:color="auto" w:fill="FFFFFF"/>
        <w:spacing w:before="0" w:beforeAutospacing="0" w:after="150" w:afterAutospacing="0"/>
        <w:ind w:left="360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6C6FB80B" w14:textId="77777777" w:rsidR="001317E3" w:rsidRPr="001317E3" w:rsidRDefault="001317E3" w:rsidP="001317E3">
      <w:pPr>
        <w:pStyle w:val="1"/>
        <w:numPr>
          <w:ilvl w:val="0"/>
          <w:numId w:val="12"/>
        </w:numPr>
        <w:shd w:val="clear" w:color="auto" w:fill="FFFFFF"/>
        <w:spacing w:before="0" w:beforeAutospacing="0" w:after="150" w:afterAutospacing="0"/>
        <w:ind w:left="360"/>
        <w:rPr>
          <w:rFonts w:asciiTheme="majorBidi" w:hAnsiTheme="majorBidi" w:cstheme="majorBidi"/>
          <w:b w:val="0"/>
          <w:bCs w:val="0"/>
          <w:color w:val="000000" w:themeColor="text1"/>
          <w:sz w:val="32"/>
          <w:szCs w:val="32"/>
        </w:rPr>
      </w:pPr>
      <w:r w:rsidRPr="001317E3">
        <w:rPr>
          <w:rFonts w:asciiTheme="majorBidi" w:hAnsiTheme="majorBidi" w:cstheme="majorBidi"/>
          <w:b w:val="0"/>
          <w:bCs w:val="0"/>
          <w:color w:val="000000" w:themeColor="text1"/>
          <w:sz w:val="32"/>
          <w:szCs w:val="32"/>
        </w:rPr>
        <w:t>TextBlob</w:t>
      </w:r>
      <w:r w:rsidRPr="001317E3">
        <w:rPr>
          <w:rFonts w:asciiTheme="majorBidi" w:hAnsiTheme="majorBidi" w:cstheme="majorBidi"/>
          <w:b w:val="0"/>
          <w:bCs w:val="0"/>
          <w:color w:val="000000" w:themeColor="text1"/>
          <w:sz w:val="32"/>
          <w:szCs w:val="32"/>
          <w:cs/>
        </w:rPr>
        <w:t xml:space="preserve"> ศึกเป็ร </w:t>
      </w:r>
      <w:r w:rsidRPr="001317E3">
        <w:rPr>
          <w:rFonts w:asciiTheme="majorBidi" w:hAnsiTheme="majorBidi" w:cstheme="majorBidi"/>
          <w:b w:val="0"/>
          <w:bCs w:val="0"/>
          <w:color w:val="000000" w:themeColor="text1"/>
          <w:sz w:val="32"/>
          <w:szCs w:val="32"/>
        </w:rPr>
        <w:t xml:space="preserve">Library </w:t>
      </w:r>
      <w:r w:rsidRPr="001317E3">
        <w:rPr>
          <w:rFonts w:asciiTheme="majorBidi" w:hAnsiTheme="majorBidi" w:cstheme="majorBidi"/>
          <w:b w:val="0"/>
          <w:bCs w:val="0"/>
          <w:color w:val="000000" w:themeColor="text1"/>
          <w:sz w:val="32"/>
          <w:szCs w:val="32"/>
          <w:cs/>
        </w:rPr>
        <w:t xml:space="preserve">ของภาษา </w:t>
      </w:r>
      <w:r w:rsidRPr="001317E3">
        <w:rPr>
          <w:rFonts w:asciiTheme="majorBidi" w:hAnsiTheme="majorBidi" w:cstheme="majorBidi"/>
          <w:b w:val="0"/>
          <w:bCs w:val="0"/>
          <w:color w:val="000000" w:themeColor="text1"/>
          <w:sz w:val="32"/>
          <w:szCs w:val="32"/>
        </w:rPr>
        <w:t xml:space="preserve">Python </w:t>
      </w:r>
    </w:p>
    <w:p w14:paraId="14F4652D" w14:textId="77777777" w:rsidR="001317E3" w:rsidRPr="001317E3" w:rsidRDefault="001317E3" w:rsidP="001317E3">
      <w:pPr>
        <w:pStyle w:val="1"/>
        <w:shd w:val="clear" w:color="auto" w:fill="FFFFFF"/>
        <w:spacing w:before="0" w:beforeAutospacing="0" w:after="150" w:afterAutospacing="0"/>
        <w:ind w:left="360"/>
        <w:rPr>
          <w:rFonts w:asciiTheme="majorBidi" w:hAnsiTheme="majorBidi" w:cstheme="majorBidi"/>
          <w:b w:val="0"/>
          <w:bCs w:val="0"/>
          <w:color w:val="000000" w:themeColor="text1"/>
          <w:sz w:val="32"/>
          <w:szCs w:val="32"/>
        </w:rPr>
      </w:pPr>
      <w:r w:rsidRPr="001317E3">
        <w:rPr>
          <w:rFonts w:asciiTheme="majorBidi" w:hAnsiTheme="majorBidi" w:cstheme="majorBidi"/>
          <w:b w:val="0"/>
          <w:bCs w:val="0"/>
          <w:color w:val="000000" w:themeColor="text1"/>
          <w:sz w:val="32"/>
          <w:szCs w:val="32"/>
          <w:cs/>
        </w:rPr>
        <w:t>อินเทอร์เฟซที่ใช้งาน</w:t>
      </w:r>
    </w:p>
    <w:p w14:paraId="7EDA2777" w14:textId="77777777" w:rsidR="001317E3" w:rsidRPr="001317E3" w:rsidRDefault="001317E3" w:rsidP="001317E3">
      <w:pPr>
        <w:ind w:firstLine="720"/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</w:pPr>
      <w:r w:rsidRPr="001317E3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T</w:t>
      </w:r>
      <w:r w:rsidRPr="00014886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agging</w:t>
      </w:r>
    </w:p>
    <w:p w14:paraId="1229024F" w14:textId="77777777" w:rsidR="001317E3" w:rsidRPr="001317E3" w:rsidRDefault="001317E3" w:rsidP="001317E3">
      <w:pPr>
        <w:ind w:left="720"/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</w:pPr>
      <w:r w:rsidRPr="00014886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 noun phrase extraction</w:t>
      </w:r>
    </w:p>
    <w:p w14:paraId="4A4A50C3" w14:textId="77777777" w:rsidR="001317E3" w:rsidRPr="001317E3" w:rsidRDefault="001317E3" w:rsidP="001317E3">
      <w:pPr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</w:pPr>
      <w:r w:rsidRPr="00014886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ab/>
      </w:r>
      <w:r w:rsidRPr="00014886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sentiment analysis</w:t>
      </w:r>
    </w:p>
    <w:p w14:paraId="20092E4C" w14:textId="77777777" w:rsidR="001317E3" w:rsidRPr="001317E3" w:rsidRDefault="001317E3" w:rsidP="001317E3">
      <w:pPr>
        <w:ind w:firstLine="720"/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</w:pPr>
      <w:r w:rsidRPr="00014886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 classification</w:t>
      </w:r>
    </w:p>
    <w:p w14:paraId="1B41CAD7" w14:textId="77777777" w:rsidR="001317E3" w:rsidRPr="001317E3" w:rsidRDefault="001317E3" w:rsidP="001317E3">
      <w:pPr>
        <w:ind w:firstLine="720"/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</w:pPr>
      <w:r w:rsidRPr="00014886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language translation</w:t>
      </w:r>
    </w:p>
    <w:p w14:paraId="460F5A8B" w14:textId="77777777" w:rsidR="001317E3" w:rsidRPr="001317E3" w:rsidRDefault="001317E3" w:rsidP="001317E3">
      <w:pPr>
        <w:ind w:firstLine="720"/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</w:pPr>
      <w:r w:rsidRPr="00014886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 word inflection, parsing </w:t>
      </w:r>
    </w:p>
    <w:p w14:paraId="5611686D" w14:textId="77777777" w:rsidR="001317E3" w:rsidRPr="001317E3" w:rsidRDefault="001317E3" w:rsidP="001317E3">
      <w:pPr>
        <w:ind w:firstLine="720"/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</w:pPr>
      <w:r w:rsidRPr="00014886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n-grams</w:t>
      </w:r>
    </w:p>
    <w:p w14:paraId="74E006F2" w14:textId="77777777" w:rsidR="001317E3" w:rsidRPr="001317E3" w:rsidRDefault="001317E3" w:rsidP="001317E3">
      <w:pPr>
        <w:ind w:firstLine="720"/>
        <w:rPr>
          <w:rFonts w:asciiTheme="majorBidi" w:hAnsiTheme="majorBidi" w:cstheme="majorBidi" w:hint="cs"/>
          <w:color w:val="000000" w:themeColor="text1"/>
          <w:sz w:val="32"/>
          <w:szCs w:val="32"/>
        </w:rPr>
      </w:pPr>
      <w:r w:rsidRPr="00014886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WordNet integration.</w:t>
      </w:r>
    </w:p>
    <w:p w14:paraId="51775A97" w14:textId="2313FAC2" w:rsidR="001317E3" w:rsidRDefault="001317E3" w:rsidP="001317E3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5087B3E6" w14:textId="010D6D14" w:rsidR="001317E3" w:rsidRDefault="001317E3" w:rsidP="001317E3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7B1E48AB" w14:textId="77777777" w:rsidR="001317E3" w:rsidRPr="001317E3" w:rsidRDefault="001317E3" w:rsidP="001317E3">
      <w:pPr>
        <w:rPr>
          <w:rFonts w:asciiTheme="majorBidi" w:hAnsiTheme="majorBidi" w:cstheme="majorBidi" w:hint="cs"/>
          <w:color w:val="000000" w:themeColor="text1"/>
          <w:sz w:val="32"/>
          <w:szCs w:val="32"/>
        </w:rPr>
      </w:pPr>
    </w:p>
    <w:p w14:paraId="6ADB2340" w14:textId="77777777" w:rsidR="001317E3" w:rsidRPr="001317E3" w:rsidRDefault="001317E3" w:rsidP="001317E3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73E44AA1" w14:textId="77777777" w:rsidR="001317E3" w:rsidRPr="001317E3" w:rsidRDefault="001317E3" w:rsidP="001317E3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1317E3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 xml:space="preserve">อาทิตย์ที่ 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2 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วันที่ 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4 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มิถุนายน 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2565 – 8 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กรกฎาคม 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</w:rPr>
        <w:t>2565</w:t>
      </w:r>
    </w:p>
    <w:p w14:paraId="180FF069" w14:textId="77777777" w:rsidR="001317E3" w:rsidRPr="001317E3" w:rsidRDefault="001317E3" w:rsidP="001317E3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3686B19B" w14:textId="77777777" w:rsidR="001317E3" w:rsidRPr="001317E3" w:rsidRDefault="001317E3" w:rsidP="001317E3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1317E3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ได้ทำการทดลองและศึกษาวิธีใช้งานของ 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</w:rPr>
        <w:t>Library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Natural Language Toolkit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(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NLTK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  <w:cs/>
        </w:rPr>
        <w:t>)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เป็นชุดโปรแกรมสำหรับ การประมวลผลภาษาธรรมชาติ (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NLP) 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สำหรับภาษาอังกฤษ โดยเขียนในภาษา 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python</w:t>
      </w:r>
    </w:p>
    <w:p w14:paraId="68584965" w14:textId="77777777" w:rsidR="001317E3" w:rsidRDefault="001317E3" w:rsidP="001317E3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1E04897A" w14:textId="77777777" w:rsidR="001317E3" w:rsidRDefault="001317E3" w:rsidP="001317E3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2F1AC25F" w14:textId="77777777" w:rsidR="001317E3" w:rsidRDefault="001317E3" w:rsidP="001317E3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309F8111" w14:textId="77777777" w:rsidR="001317E3" w:rsidRDefault="001317E3" w:rsidP="001317E3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722738BF" w14:textId="77777777" w:rsidR="001317E3" w:rsidRDefault="001317E3" w:rsidP="001317E3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65B8F3D7" w14:textId="77777777" w:rsidR="001317E3" w:rsidRDefault="001317E3" w:rsidP="001317E3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036F7413" w14:textId="77777777" w:rsidR="001317E3" w:rsidRDefault="001317E3" w:rsidP="001317E3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65C49EC5" w14:textId="77777777" w:rsidR="001317E3" w:rsidRDefault="001317E3" w:rsidP="001317E3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430BC94D" w14:textId="77777777" w:rsidR="001317E3" w:rsidRDefault="001317E3" w:rsidP="001317E3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363671BB" w14:textId="77777777" w:rsidR="001317E3" w:rsidRDefault="001317E3" w:rsidP="001317E3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61B5D5D8" w14:textId="77777777" w:rsidR="001317E3" w:rsidRDefault="001317E3" w:rsidP="001317E3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17D9A12E" w14:textId="77777777" w:rsidR="001317E3" w:rsidRDefault="001317E3" w:rsidP="001317E3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13090FCB" w14:textId="77777777" w:rsidR="001317E3" w:rsidRDefault="001317E3" w:rsidP="001317E3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5DAFAD6B" w14:textId="77777777" w:rsidR="001317E3" w:rsidRDefault="001317E3" w:rsidP="001317E3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379CD76F" w14:textId="77777777" w:rsidR="001317E3" w:rsidRDefault="001317E3" w:rsidP="001317E3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170196F1" w14:textId="77777777" w:rsidR="001317E3" w:rsidRDefault="001317E3" w:rsidP="001317E3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33085852" w14:textId="77777777" w:rsidR="001317E3" w:rsidRPr="001317E3" w:rsidRDefault="001317E3" w:rsidP="001317E3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6231012D" w14:textId="77777777" w:rsidR="001317E3" w:rsidRPr="001317E3" w:rsidRDefault="001317E3" w:rsidP="001317E3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0D070ED1" w14:textId="77777777" w:rsidR="001317E3" w:rsidRPr="001317E3" w:rsidRDefault="001317E3" w:rsidP="001317E3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62D017E1" w14:textId="77777777" w:rsidR="001317E3" w:rsidRPr="001317E3" w:rsidRDefault="001317E3" w:rsidP="001317E3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6430F62B" w14:textId="77777777" w:rsidR="001317E3" w:rsidRPr="001317E3" w:rsidRDefault="001317E3" w:rsidP="001317E3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4560AAE2" w14:textId="77777777" w:rsidR="001317E3" w:rsidRPr="001317E3" w:rsidRDefault="001317E3" w:rsidP="001317E3">
      <w:pPr>
        <w:rPr>
          <w:rFonts w:asciiTheme="majorBidi" w:hAnsiTheme="majorBidi" w:cstheme="majorBidi" w:hint="cs"/>
          <w:color w:val="000000" w:themeColor="text1"/>
          <w:sz w:val="32"/>
          <w:szCs w:val="32"/>
        </w:rPr>
      </w:pPr>
    </w:p>
    <w:p w14:paraId="28888315" w14:textId="53D6AEFF" w:rsidR="001317E3" w:rsidRDefault="001317E3" w:rsidP="001317E3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6E046126" w14:textId="390FD9F4" w:rsidR="001317E3" w:rsidRDefault="001317E3" w:rsidP="001317E3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302935E4" w14:textId="380533E9" w:rsidR="001317E3" w:rsidRDefault="001317E3" w:rsidP="001317E3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3AA54172" w14:textId="77777777" w:rsidR="001317E3" w:rsidRPr="001317E3" w:rsidRDefault="001317E3" w:rsidP="001317E3">
      <w:pPr>
        <w:rPr>
          <w:rFonts w:asciiTheme="majorBidi" w:hAnsiTheme="majorBidi" w:cstheme="majorBidi" w:hint="cs"/>
          <w:color w:val="000000" w:themeColor="text1"/>
          <w:sz w:val="32"/>
          <w:szCs w:val="32"/>
        </w:rPr>
      </w:pPr>
    </w:p>
    <w:p w14:paraId="18199473" w14:textId="77777777" w:rsidR="001317E3" w:rsidRPr="001317E3" w:rsidRDefault="001317E3" w:rsidP="001317E3">
      <w:pPr>
        <w:pStyle w:val="a8"/>
        <w:rPr>
          <w:rFonts w:asciiTheme="majorBidi" w:hAnsiTheme="majorBidi" w:cstheme="majorBidi"/>
          <w:sz w:val="32"/>
          <w:szCs w:val="32"/>
        </w:rPr>
      </w:pPr>
      <w:r w:rsidRPr="001317E3">
        <w:rPr>
          <w:rFonts w:asciiTheme="majorBidi" w:hAnsiTheme="majorBidi" w:cstheme="majorBidi"/>
          <w:sz w:val="32"/>
          <w:szCs w:val="32"/>
          <w:cs/>
        </w:rPr>
        <w:lastRenderedPageBreak/>
        <w:t xml:space="preserve">อาทิตย์ที่ </w:t>
      </w:r>
      <w:r w:rsidRPr="001317E3">
        <w:rPr>
          <w:rFonts w:asciiTheme="majorBidi" w:hAnsiTheme="majorBidi" w:cstheme="majorBidi"/>
          <w:sz w:val="32"/>
          <w:szCs w:val="32"/>
        </w:rPr>
        <w:t xml:space="preserve">3 </w:t>
      </w:r>
      <w:r w:rsidRPr="001317E3">
        <w:rPr>
          <w:rFonts w:asciiTheme="majorBidi" w:hAnsiTheme="majorBidi" w:cstheme="majorBidi"/>
          <w:sz w:val="32"/>
          <w:szCs w:val="32"/>
          <w:cs/>
        </w:rPr>
        <w:t xml:space="preserve">วันที่ </w:t>
      </w:r>
      <w:r w:rsidRPr="001317E3">
        <w:rPr>
          <w:rFonts w:asciiTheme="majorBidi" w:hAnsiTheme="majorBidi" w:cstheme="majorBidi"/>
          <w:sz w:val="32"/>
          <w:szCs w:val="32"/>
        </w:rPr>
        <w:t xml:space="preserve">11 </w:t>
      </w:r>
      <w:r w:rsidRPr="001317E3">
        <w:rPr>
          <w:rFonts w:asciiTheme="majorBidi" w:hAnsiTheme="majorBidi" w:cstheme="majorBidi"/>
          <w:sz w:val="32"/>
          <w:szCs w:val="32"/>
          <w:cs/>
        </w:rPr>
        <w:t xml:space="preserve">มิถุนายน </w:t>
      </w:r>
      <w:r w:rsidRPr="001317E3">
        <w:rPr>
          <w:rFonts w:asciiTheme="majorBidi" w:hAnsiTheme="majorBidi" w:cstheme="majorBidi"/>
          <w:sz w:val="32"/>
          <w:szCs w:val="32"/>
        </w:rPr>
        <w:t xml:space="preserve">2565 – 15 </w:t>
      </w:r>
      <w:r w:rsidRPr="001317E3">
        <w:rPr>
          <w:rFonts w:asciiTheme="majorBidi" w:hAnsiTheme="majorBidi" w:cstheme="majorBidi"/>
          <w:sz w:val="32"/>
          <w:szCs w:val="32"/>
          <w:cs/>
        </w:rPr>
        <w:t xml:space="preserve">กรกฎาคม </w:t>
      </w:r>
      <w:r w:rsidRPr="001317E3">
        <w:rPr>
          <w:rFonts w:asciiTheme="majorBidi" w:hAnsiTheme="majorBidi" w:cstheme="majorBidi"/>
          <w:sz w:val="32"/>
          <w:szCs w:val="32"/>
        </w:rPr>
        <w:t>2565</w:t>
      </w:r>
    </w:p>
    <w:p w14:paraId="2860AEC2" w14:textId="77777777" w:rsidR="001317E3" w:rsidRPr="001317E3" w:rsidRDefault="001317E3" w:rsidP="001317E3">
      <w:pPr>
        <w:pStyle w:val="a8"/>
        <w:rPr>
          <w:rFonts w:asciiTheme="majorBidi" w:hAnsiTheme="majorBidi" w:cstheme="majorBidi"/>
          <w:sz w:val="32"/>
          <w:szCs w:val="32"/>
        </w:rPr>
      </w:pPr>
    </w:p>
    <w:p w14:paraId="201D1E0C" w14:textId="77777777" w:rsidR="001317E3" w:rsidRPr="001317E3" w:rsidRDefault="001317E3" w:rsidP="001317E3">
      <w:pPr>
        <w:pStyle w:val="a8"/>
        <w:rPr>
          <w:rFonts w:asciiTheme="majorBidi" w:hAnsiTheme="majorBidi" w:cstheme="majorBidi"/>
          <w:sz w:val="32"/>
          <w:szCs w:val="32"/>
        </w:rPr>
      </w:pPr>
      <w:r w:rsidRPr="001317E3">
        <w:rPr>
          <w:rFonts w:asciiTheme="majorBidi" w:hAnsiTheme="majorBidi" w:cstheme="majorBidi"/>
          <w:sz w:val="32"/>
          <w:szCs w:val="32"/>
          <w:cs/>
        </w:rPr>
        <w:t xml:space="preserve">ได้ทำการศึกษาและทดลอง ของ </w:t>
      </w:r>
      <w:r w:rsidRPr="001317E3">
        <w:rPr>
          <w:rFonts w:asciiTheme="majorBidi" w:hAnsiTheme="majorBidi" w:cstheme="majorBidi"/>
          <w:sz w:val="32"/>
          <w:szCs w:val="32"/>
        </w:rPr>
        <w:t>Library</w:t>
      </w:r>
      <w:r w:rsidRPr="001317E3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1317E3">
        <w:rPr>
          <w:rFonts w:asciiTheme="majorBidi" w:hAnsiTheme="majorBidi" w:cstheme="majorBidi"/>
          <w:sz w:val="32"/>
          <w:szCs w:val="32"/>
          <w:shd w:val="clear" w:color="auto" w:fill="FFFFFF"/>
        </w:rPr>
        <w:t>Natural Language Toolkit</w:t>
      </w:r>
      <w:r w:rsidRPr="001317E3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1317E3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(</w:t>
      </w:r>
      <w:r w:rsidRPr="001317E3">
        <w:rPr>
          <w:rFonts w:asciiTheme="majorBidi" w:hAnsiTheme="majorBidi" w:cstheme="majorBidi"/>
          <w:sz w:val="32"/>
          <w:szCs w:val="32"/>
          <w:shd w:val="clear" w:color="auto" w:fill="FFFFFF"/>
        </w:rPr>
        <w:t>NLTK</w:t>
      </w:r>
      <w:r w:rsidRPr="001317E3">
        <w:rPr>
          <w:rFonts w:asciiTheme="majorBidi" w:hAnsiTheme="majorBidi" w:cstheme="majorBidi"/>
          <w:sz w:val="32"/>
          <w:szCs w:val="32"/>
          <w:cs/>
        </w:rPr>
        <w:t>)</w:t>
      </w:r>
      <w:r w:rsidRPr="001317E3">
        <w:rPr>
          <w:rFonts w:asciiTheme="majorBidi" w:hAnsiTheme="majorBidi" w:cstheme="majorBidi"/>
          <w:sz w:val="32"/>
          <w:szCs w:val="32"/>
        </w:rPr>
        <w:t xml:space="preserve"> </w:t>
      </w:r>
      <w:r w:rsidRPr="001317E3">
        <w:rPr>
          <w:rFonts w:asciiTheme="majorBidi" w:hAnsiTheme="majorBidi" w:cstheme="majorBidi"/>
          <w:sz w:val="32"/>
          <w:szCs w:val="32"/>
          <w:cs/>
        </w:rPr>
        <w:t>ในหัวข้อ</w:t>
      </w:r>
    </w:p>
    <w:p w14:paraId="18167679" w14:textId="77777777" w:rsidR="001317E3" w:rsidRPr="001317E3" w:rsidRDefault="001317E3" w:rsidP="001317E3">
      <w:pPr>
        <w:pStyle w:val="a8"/>
        <w:rPr>
          <w:rFonts w:asciiTheme="majorBidi" w:hAnsiTheme="majorBidi" w:cstheme="majorBidi"/>
          <w:sz w:val="32"/>
          <w:szCs w:val="32"/>
        </w:rPr>
      </w:pPr>
      <w:r w:rsidRPr="001317E3">
        <w:rPr>
          <w:rFonts w:asciiTheme="majorBidi" w:hAnsiTheme="majorBidi" w:cstheme="majorBidi"/>
          <w:sz w:val="32"/>
          <w:szCs w:val="32"/>
        </w:rPr>
        <w:t>Tokenizing Words and Sentences with NLTK</w:t>
      </w:r>
    </w:p>
    <w:p w14:paraId="30CBB7B4" w14:textId="77777777" w:rsidR="001317E3" w:rsidRPr="001317E3" w:rsidRDefault="001317E3" w:rsidP="001317E3">
      <w:pPr>
        <w:pStyle w:val="a8"/>
        <w:rPr>
          <w:rFonts w:asciiTheme="majorBidi" w:hAnsiTheme="majorBidi" w:cstheme="majorBidi"/>
          <w:sz w:val="32"/>
          <w:szCs w:val="32"/>
        </w:rPr>
      </w:pPr>
      <w:r w:rsidRPr="001317E3">
        <w:rPr>
          <w:rFonts w:asciiTheme="majorBidi" w:hAnsiTheme="majorBidi" w:cstheme="majorBidi"/>
          <w:sz w:val="32"/>
          <w:szCs w:val="32"/>
        </w:rPr>
        <w:t xml:space="preserve">Sentences _Tokenizing – </w:t>
      </w:r>
      <w:r w:rsidRPr="001317E3">
        <w:rPr>
          <w:rFonts w:asciiTheme="majorBidi" w:hAnsiTheme="majorBidi" w:cstheme="majorBidi"/>
          <w:sz w:val="32"/>
          <w:szCs w:val="32"/>
          <w:cs/>
        </w:rPr>
        <w:t>การแยกประโยคและคำออกจากเนื้อความของข้อความ</w:t>
      </w:r>
    </w:p>
    <w:p w14:paraId="125353A1" w14:textId="77777777" w:rsidR="001317E3" w:rsidRPr="001317E3" w:rsidRDefault="001317E3" w:rsidP="001317E3">
      <w:pPr>
        <w:pStyle w:val="a8"/>
        <w:rPr>
          <w:rFonts w:asciiTheme="majorBidi" w:hAnsiTheme="majorBidi" w:cstheme="majorBidi"/>
          <w:sz w:val="32"/>
          <w:szCs w:val="32"/>
          <w:cs/>
        </w:rPr>
      </w:pPr>
      <w:r w:rsidRPr="001317E3">
        <w:rPr>
          <w:rFonts w:asciiTheme="majorBidi" w:hAnsiTheme="majorBidi" w:cstheme="majorBidi"/>
          <w:sz w:val="32"/>
          <w:szCs w:val="32"/>
        </w:rPr>
        <w:t xml:space="preserve">Words_ Tokenizing </w:t>
      </w:r>
      <w:r w:rsidRPr="001317E3">
        <w:rPr>
          <w:rFonts w:asciiTheme="majorBidi" w:hAnsiTheme="majorBidi" w:cstheme="majorBidi"/>
          <w:sz w:val="32"/>
          <w:szCs w:val="32"/>
          <w:cs/>
        </w:rPr>
        <w:t>เป็นการแยกคำออกมาจากประโยค</w:t>
      </w:r>
    </w:p>
    <w:p w14:paraId="21BBF5CC" w14:textId="77777777" w:rsidR="001317E3" w:rsidRPr="001317E3" w:rsidRDefault="001317E3" w:rsidP="001317E3">
      <w:pPr>
        <w:pStyle w:val="a8"/>
        <w:rPr>
          <w:rFonts w:asciiTheme="majorBidi" w:hAnsiTheme="majorBidi" w:cstheme="majorBidi"/>
          <w:sz w:val="32"/>
          <w:szCs w:val="32"/>
        </w:rPr>
      </w:pPr>
      <w:r w:rsidRPr="001317E3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E7D4E60" wp14:editId="783478A3">
            <wp:extent cx="4017350" cy="1843548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913" cy="185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5053" w14:textId="77777777" w:rsidR="001317E3" w:rsidRPr="001317E3" w:rsidRDefault="001317E3" w:rsidP="001317E3">
      <w:pPr>
        <w:pStyle w:val="a8"/>
        <w:rPr>
          <w:rFonts w:asciiTheme="majorBidi" w:hAnsiTheme="majorBidi" w:cstheme="majorBidi"/>
          <w:sz w:val="32"/>
          <w:szCs w:val="32"/>
        </w:rPr>
      </w:pPr>
    </w:p>
    <w:p w14:paraId="73036959" w14:textId="77777777" w:rsidR="001317E3" w:rsidRPr="001317E3" w:rsidRDefault="001317E3" w:rsidP="001317E3">
      <w:pPr>
        <w:pStyle w:val="a8"/>
        <w:rPr>
          <w:rFonts w:asciiTheme="majorBidi" w:hAnsiTheme="majorBidi" w:cstheme="majorBidi"/>
          <w:sz w:val="32"/>
          <w:szCs w:val="32"/>
        </w:rPr>
      </w:pPr>
      <w:r w:rsidRPr="001317E3">
        <w:rPr>
          <w:rFonts w:asciiTheme="majorBidi" w:hAnsiTheme="majorBidi" w:cstheme="majorBidi"/>
          <w:sz w:val="32"/>
          <w:szCs w:val="32"/>
        </w:rPr>
        <w:t>Stop words with NLTK</w:t>
      </w:r>
    </w:p>
    <w:p w14:paraId="64ED7C6E" w14:textId="77777777" w:rsidR="001317E3" w:rsidRPr="001317E3" w:rsidRDefault="001317E3" w:rsidP="001317E3">
      <w:pPr>
        <w:pStyle w:val="a8"/>
        <w:rPr>
          <w:rFonts w:asciiTheme="majorBidi" w:hAnsiTheme="majorBidi" w:cstheme="majorBidi"/>
          <w:sz w:val="32"/>
          <w:szCs w:val="32"/>
        </w:rPr>
      </w:pPr>
      <w:r w:rsidRPr="001317E3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004F529" wp14:editId="293DE7C2">
            <wp:extent cx="3992137" cy="2857213"/>
            <wp:effectExtent l="0" t="0" r="0" b="63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215" cy="287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86F8" w14:textId="77777777" w:rsidR="001317E3" w:rsidRPr="001317E3" w:rsidRDefault="001317E3" w:rsidP="001317E3">
      <w:pPr>
        <w:pStyle w:val="a8"/>
        <w:rPr>
          <w:rFonts w:asciiTheme="majorBidi" w:hAnsiTheme="majorBidi" w:cstheme="majorBidi"/>
          <w:sz w:val="32"/>
          <w:szCs w:val="32"/>
        </w:rPr>
      </w:pPr>
      <w:r w:rsidRPr="001317E3">
        <w:rPr>
          <w:rFonts w:asciiTheme="majorBidi" w:hAnsiTheme="majorBidi" w:cstheme="majorBidi"/>
          <w:sz w:val="32"/>
          <w:szCs w:val="32"/>
          <w:cs/>
        </w:rPr>
        <w:t xml:space="preserve">เป็นการใช้ คำหยุด โดยอ้างอิงค์จากคลังข้อมูลของภาษาอังกฤษ </w:t>
      </w:r>
    </w:p>
    <w:p w14:paraId="6C0586FF" w14:textId="77777777" w:rsidR="001317E3" w:rsidRPr="001317E3" w:rsidRDefault="001317E3" w:rsidP="001317E3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1317E3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>คำหยุด คือ คำที่เป็นคำวลีหรือเป็นคำที่เสริมทำให้ประโยคดีขึ้น แต่ในเชิงคอมพิวเตอร์ คำหยุด คือคำที่ไม่มีความหมาย เหตุผลที่ต้องลบคำหยุดเนื่องจากประโยคที่ยาวขึ้นจะกินทรัพยากรและเวลาในการประมวลผล</w:t>
      </w:r>
    </w:p>
    <w:p w14:paraId="2B18D99A" w14:textId="77777777" w:rsidR="001317E3" w:rsidRPr="001317E3" w:rsidRDefault="001317E3" w:rsidP="001317E3">
      <w:pPr>
        <w:ind w:left="360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7360B140" w14:textId="77777777" w:rsidR="001317E3" w:rsidRPr="001317E3" w:rsidRDefault="001317E3" w:rsidP="001317E3">
      <w:pPr>
        <w:ind w:left="360"/>
        <w:rPr>
          <w:rFonts w:asciiTheme="majorBidi" w:hAnsiTheme="majorBidi" w:cstheme="majorBidi" w:hint="cs"/>
          <w:color w:val="000000" w:themeColor="text1"/>
          <w:sz w:val="32"/>
          <w:szCs w:val="32"/>
        </w:rPr>
      </w:pPr>
    </w:p>
    <w:p w14:paraId="5F7CC8F4" w14:textId="77777777" w:rsidR="001317E3" w:rsidRPr="001317E3" w:rsidRDefault="001317E3" w:rsidP="001317E3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1317E3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อาทิตย์ที่ 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4 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วันที่ 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18 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มิถุนายน 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2565 – 22 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กรกฎาคม 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</w:rPr>
        <w:t>2565</w:t>
      </w:r>
    </w:p>
    <w:p w14:paraId="51361746" w14:textId="77777777" w:rsidR="001317E3" w:rsidRPr="001317E3" w:rsidRDefault="001317E3" w:rsidP="001317E3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1317E3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ได้ทำการศึกษาและทดลอง ของ 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</w:rPr>
        <w:t>Library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Natural Language Toolkit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(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NLTK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  <w:cs/>
        </w:rPr>
        <w:t>)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ในหัวข้อ</w:t>
      </w:r>
    </w:p>
    <w:p w14:paraId="2327C215" w14:textId="77777777" w:rsidR="001317E3" w:rsidRPr="001317E3" w:rsidRDefault="001317E3" w:rsidP="001317E3">
      <w:pPr>
        <w:pStyle w:val="active"/>
        <w:numPr>
          <w:ilvl w:val="0"/>
          <w:numId w:val="11"/>
        </w:numPr>
        <w:shd w:val="clear" w:color="auto" w:fill="FFFFFF"/>
        <w:spacing w:before="240" w:beforeAutospacing="0" w:after="240" w:afterAutospacing="0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1317E3">
        <w:rPr>
          <w:rFonts w:asciiTheme="majorBidi" w:hAnsiTheme="majorBidi" w:cstheme="majorBidi"/>
          <w:color w:val="000000" w:themeColor="text1"/>
          <w:sz w:val="32"/>
          <w:szCs w:val="32"/>
        </w:rPr>
        <w:lastRenderedPageBreak/>
        <w:t>Stemming words with NLTK</w:t>
      </w:r>
    </w:p>
    <w:p w14:paraId="474D5773" w14:textId="77777777" w:rsidR="001317E3" w:rsidRPr="001317E3" w:rsidRDefault="001317E3" w:rsidP="001317E3">
      <w:pPr>
        <w:pStyle w:val="active"/>
        <w:shd w:val="clear" w:color="auto" w:fill="FFFFFF"/>
        <w:spacing w:before="240" w:beforeAutospacing="0" w:after="240" w:afterAutospacing="0"/>
        <w:ind w:left="720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1317E3">
        <w:rPr>
          <w:rFonts w:asciiTheme="majorBidi" w:hAnsiTheme="majorBidi" w:cstheme="majorBidi"/>
          <w:noProof/>
          <w:color w:val="000000" w:themeColor="text1"/>
          <w:sz w:val="32"/>
          <w:szCs w:val="32"/>
        </w:rPr>
        <w:drawing>
          <wp:inline distT="0" distB="0" distL="0" distR="0" wp14:anchorId="46F0CA5A" wp14:editId="56268A66">
            <wp:extent cx="4022113" cy="3251200"/>
            <wp:effectExtent l="0" t="0" r="3810" b="0"/>
            <wp:docPr id="17" name="รูปภาพ 17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รูปภาพ 17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699" cy="326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BCFA" w14:textId="4BE878E1" w:rsidR="001317E3" w:rsidRDefault="001317E3" w:rsidP="001317E3">
      <w:pPr>
        <w:pStyle w:val="active"/>
        <w:numPr>
          <w:ilvl w:val="0"/>
          <w:numId w:val="11"/>
        </w:numPr>
        <w:shd w:val="clear" w:color="auto" w:fill="FFFFFF"/>
        <w:spacing w:before="240" w:beforeAutospacing="0" w:after="240" w:afterAutospacing="0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1317E3">
        <w:rPr>
          <w:rFonts w:asciiTheme="majorBidi" w:hAnsiTheme="majorBidi" w:cstheme="majorBidi"/>
          <w:color w:val="000000" w:themeColor="text1"/>
          <w:sz w:val="32"/>
          <w:szCs w:val="32"/>
        </w:rPr>
        <w:t>Part of Speech Tagging with NLTK</w:t>
      </w:r>
    </w:p>
    <w:p w14:paraId="30722F7F" w14:textId="2794FA39" w:rsidR="0071403C" w:rsidRPr="001317E3" w:rsidRDefault="0071403C" w:rsidP="0071403C">
      <w:pPr>
        <w:pStyle w:val="active"/>
        <w:shd w:val="clear" w:color="auto" w:fill="FFFFFF"/>
        <w:spacing w:before="240" w:beforeAutospacing="0" w:after="240" w:afterAutospacing="0"/>
        <w:ind w:left="720"/>
        <w:rPr>
          <w:rFonts w:asciiTheme="majorBidi" w:hAnsiTheme="majorBidi" w:cstheme="majorBidi"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noProof/>
          <w:color w:val="000000" w:themeColor="text1"/>
          <w:sz w:val="36"/>
          <w:szCs w:val="36"/>
        </w:rPr>
        <w:drawing>
          <wp:inline distT="0" distB="0" distL="0" distR="0" wp14:anchorId="19502371" wp14:editId="326C6B83">
            <wp:extent cx="3990885" cy="3100387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200" cy="310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B9BB" w14:textId="77777777" w:rsidR="001317E3" w:rsidRPr="001317E3" w:rsidRDefault="001317E3" w:rsidP="001317E3">
      <w:pPr>
        <w:pStyle w:val="active"/>
        <w:shd w:val="clear" w:color="auto" w:fill="FFFFFF"/>
        <w:spacing w:before="240" w:beforeAutospacing="0" w:after="240" w:afterAutospacing="0"/>
        <w:ind w:left="720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26281EF7" w14:textId="77777777" w:rsidR="001317E3" w:rsidRPr="001317E3" w:rsidRDefault="001317E3" w:rsidP="001317E3">
      <w:pPr>
        <w:pStyle w:val="active"/>
        <w:shd w:val="clear" w:color="auto" w:fill="FFFFFF"/>
        <w:spacing w:before="240" w:beforeAutospacing="0" w:after="240" w:afterAutospacing="0"/>
        <w:ind w:left="720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5DCDCEE2" w14:textId="77777777" w:rsidR="001317E3" w:rsidRPr="001317E3" w:rsidRDefault="001317E3" w:rsidP="0071403C">
      <w:pPr>
        <w:pStyle w:val="active"/>
        <w:shd w:val="clear" w:color="auto" w:fill="FFFFFF"/>
        <w:spacing w:before="240" w:beforeAutospacing="0" w:after="240" w:afterAutospacing="0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3B86A7B7" w14:textId="77777777" w:rsidR="001317E3" w:rsidRPr="001317E3" w:rsidRDefault="001317E3" w:rsidP="001317E3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1317E3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 xml:space="preserve">อาทิตย์ที่ 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5 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วันที่ 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25 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มิถุนายน 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2565 – 29 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กรกฎาคม 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</w:rPr>
        <w:t>2565</w:t>
      </w:r>
    </w:p>
    <w:p w14:paraId="37DCFBBC" w14:textId="77777777" w:rsidR="001317E3" w:rsidRPr="001317E3" w:rsidRDefault="001317E3" w:rsidP="001317E3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1317E3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ได้ทำการศึกษาและทดลอง ของ 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</w:rPr>
        <w:t>Library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Natural Language Toolkit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(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NLTK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  <w:cs/>
        </w:rPr>
        <w:t>)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Pr="001317E3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ในหัวข้อ</w:t>
      </w:r>
    </w:p>
    <w:p w14:paraId="68DBEFD2" w14:textId="2F4C6EA6" w:rsidR="00EA35C9" w:rsidRDefault="001317E3" w:rsidP="00EA35C9">
      <w:pPr>
        <w:numPr>
          <w:ilvl w:val="0"/>
          <w:numId w:val="11"/>
        </w:numPr>
        <w:shd w:val="clear" w:color="auto" w:fill="FFFFFF"/>
        <w:ind w:right="360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1317E3">
        <w:rPr>
          <w:rFonts w:asciiTheme="majorBidi" w:hAnsiTheme="majorBidi" w:cstheme="majorBidi"/>
          <w:color w:val="000000" w:themeColor="text1"/>
          <w:sz w:val="32"/>
          <w:szCs w:val="32"/>
        </w:rPr>
        <w:t>Named Entity Recognition with NLTK</w:t>
      </w:r>
    </w:p>
    <w:p w14:paraId="6CDB2F86" w14:textId="77777777" w:rsidR="00EA35C9" w:rsidRDefault="00EA35C9" w:rsidP="00EA35C9">
      <w:pPr>
        <w:shd w:val="clear" w:color="auto" w:fill="FFFFFF"/>
        <w:ind w:left="720" w:right="360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3999DEFD" w14:textId="77777777" w:rsidR="00EA35C9" w:rsidRDefault="00EA35C9" w:rsidP="00EA35C9">
      <w:pPr>
        <w:shd w:val="clear" w:color="auto" w:fill="FFFFFF"/>
        <w:ind w:left="720" w:right="360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070F3ADB" w14:textId="5F0C5AB0" w:rsidR="00EA35C9" w:rsidRDefault="00EA35C9" w:rsidP="00EA35C9">
      <w:pPr>
        <w:shd w:val="clear" w:color="auto" w:fill="FFFFFF"/>
        <w:ind w:left="720" w:right="360"/>
        <w:rPr>
          <w:rFonts w:asciiTheme="majorBidi" w:hAnsiTheme="majorBidi" w:cstheme="majorBidi"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noProof/>
          <w:color w:val="000000" w:themeColor="text1"/>
          <w:sz w:val="32"/>
          <w:szCs w:val="32"/>
        </w:rPr>
        <w:drawing>
          <wp:inline distT="0" distB="0" distL="0" distR="0" wp14:anchorId="41B08645" wp14:editId="2B6DD335">
            <wp:extent cx="5731510" cy="2250440"/>
            <wp:effectExtent l="0" t="0" r="0" b="0"/>
            <wp:docPr id="21" name="รูปภาพ 2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รูปภาพ 21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5397" w14:textId="1BB9CB48" w:rsidR="00EA35C9" w:rsidRDefault="00EA35C9" w:rsidP="00EA35C9">
      <w:pPr>
        <w:shd w:val="clear" w:color="auto" w:fill="FFFFFF"/>
        <w:ind w:left="720" w:right="360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41B853B6" w14:textId="77777777" w:rsidR="00EA35C9" w:rsidRPr="00EA35C9" w:rsidRDefault="00EA35C9" w:rsidP="00EA35C9">
      <w:pPr>
        <w:shd w:val="clear" w:color="auto" w:fill="FFFFFF"/>
        <w:ind w:left="720" w:right="360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56E10F0F" w14:textId="31AA2F0E" w:rsidR="001317E3" w:rsidRDefault="00EA35C9" w:rsidP="00EA35C9">
      <w:pPr>
        <w:shd w:val="clear" w:color="auto" w:fill="FFFFFF"/>
        <w:ind w:right="360"/>
        <w:rPr>
          <w:rFonts w:asciiTheme="majorBidi" w:hAnsiTheme="majorBidi" w:cstheme="majorBidi"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noProof/>
          <w:color w:val="000000" w:themeColor="text1"/>
          <w:sz w:val="32"/>
          <w:szCs w:val="32"/>
        </w:rPr>
        <w:drawing>
          <wp:inline distT="0" distB="0" distL="0" distR="0" wp14:anchorId="2A13D274" wp14:editId="19A45032">
            <wp:extent cx="5731510" cy="3121025"/>
            <wp:effectExtent l="0" t="0" r="0" b="317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รูปภาพ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C1D5" w14:textId="02F41394" w:rsidR="00EA35C9" w:rsidRDefault="006B1681" w:rsidP="00EA35C9">
      <w:pPr>
        <w:shd w:val="clear" w:color="auto" w:fill="FFFFFF"/>
        <w:ind w:right="360"/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</w:pPr>
      <w:r>
        <w:rPr>
          <w:rFonts w:asciiTheme="majorBidi" w:hAnsiTheme="majorBidi" w:cstheme="majorBidi"/>
          <w:color w:val="000000" w:themeColor="text1"/>
          <w:sz w:val="32"/>
          <w:szCs w:val="32"/>
        </w:rPr>
        <w:t>s</w:t>
      </w:r>
    </w:p>
    <w:p w14:paraId="69B37D98" w14:textId="0F0859FC" w:rsidR="00EA35C9" w:rsidRDefault="00EA35C9" w:rsidP="00EA35C9">
      <w:pPr>
        <w:shd w:val="clear" w:color="auto" w:fill="FFFFFF"/>
        <w:ind w:right="360"/>
        <w:rPr>
          <w:rFonts w:asciiTheme="majorBidi" w:hAnsiTheme="majorBidi" w:cstheme="majorBidi"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4E70C906" wp14:editId="171FA2D7">
            <wp:extent cx="5731510" cy="2688590"/>
            <wp:effectExtent l="0" t="0" r="0" b="381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รูปภาพ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6147" w14:textId="77777777" w:rsidR="00EA35C9" w:rsidRDefault="00EA35C9" w:rsidP="00EA35C9">
      <w:pPr>
        <w:shd w:val="clear" w:color="auto" w:fill="FFFFFF"/>
        <w:ind w:right="360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146084E5" w14:textId="77777777" w:rsidR="00EA35C9" w:rsidRPr="001317E3" w:rsidRDefault="00EA35C9" w:rsidP="00EA35C9">
      <w:pPr>
        <w:shd w:val="clear" w:color="auto" w:fill="FFFFFF"/>
        <w:ind w:left="720" w:right="360"/>
        <w:rPr>
          <w:rFonts w:asciiTheme="majorBidi" w:hAnsiTheme="majorBidi" w:cstheme="majorBidi" w:hint="cs"/>
          <w:color w:val="000000" w:themeColor="text1"/>
          <w:sz w:val="32"/>
          <w:szCs w:val="32"/>
        </w:rPr>
      </w:pPr>
    </w:p>
    <w:p w14:paraId="130B8E64" w14:textId="57703CB1" w:rsidR="001317E3" w:rsidRDefault="001317E3" w:rsidP="001317E3">
      <w:pPr>
        <w:numPr>
          <w:ilvl w:val="0"/>
          <w:numId w:val="11"/>
        </w:numPr>
        <w:shd w:val="clear" w:color="auto" w:fill="FFFFFF"/>
        <w:ind w:right="360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1317E3">
        <w:rPr>
          <w:rFonts w:asciiTheme="majorBidi" w:hAnsiTheme="majorBidi" w:cstheme="majorBidi"/>
          <w:color w:val="000000" w:themeColor="text1"/>
          <w:sz w:val="32"/>
          <w:szCs w:val="32"/>
        </w:rPr>
        <w:t>Lemmatizing with NLTK</w:t>
      </w:r>
    </w:p>
    <w:p w14:paraId="07D52866" w14:textId="31C1FFDF" w:rsidR="00EA35C9" w:rsidRDefault="00EA35C9" w:rsidP="00EA35C9">
      <w:pPr>
        <w:shd w:val="clear" w:color="auto" w:fill="FFFFFF"/>
        <w:ind w:right="360"/>
        <w:rPr>
          <w:rFonts w:asciiTheme="majorBidi" w:hAnsiTheme="majorBidi" w:cstheme="majorBidi"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noProof/>
          <w:color w:val="000000" w:themeColor="text1"/>
          <w:sz w:val="32"/>
          <w:szCs w:val="32"/>
        </w:rPr>
        <w:drawing>
          <wp:inline distT="0" distB="0" distL="0" distR="0" wp14:anchorId="2AA4F0D4" wp14:editId="298D6E02">
            <wp:extent cx="5731510" cy="2913380"/>
            <wp:effectExtent l="0" t="0" r="0" b="0"/>
            <wp:docPr id="22" name="รูปภาพ 2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รูปภาพ 22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C9E0" w14:textId="602A9B99" w:rsidR="00EA35C9" w:rsidRDefault="00EA35C9" w:rsidP="00EA35C9">
      <w:pPr>
        <w:shd w:val="clear" w:color="auto" w:fill="FFFFFF"/>
        <w:ind w:right="360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5DA014EC" w14:textId="77777777" w:rsidR="00EA35C9" w:rsidRPr="001317E3" w:rsidRDefault="00EA35C9" w:rsidP="00EA35C9">
      <w:pPr>
        <w:shd w:val="clear" w:color="auto" w:fill="FFFFFF"/>
        <w:ind w:right="360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3D6240EF" w14:textId="45A9FAB1" w:rsidR="001317E3" w:rsidRDefault="001317E3" w:rsidP="001317E3">
      <w:pPr>
        <w:numPr>
          <w:ilvl w:val="0"/>
          <w:numId w:val="11"/>
        </w:numPr>
        <w:shd w:val="clear" w:color="auto" w:fill="FFFFFF"/>
        <w:ind w:right="360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1317E3">
        <w:rPr>
          <w:rFonts w:asciiTheme="majorBidi" w:hAnsiTheme="majorBidi" w:cstheme="majorBidi"/>
          <w:color w:val="000000" w:themeColor="text1"/>
          <w:sz w:val="32"/>
          <w:szCs w:val="32"/>
        </w:rPr>
        <w:t>Wordnet with NLTK</w:t>
      </w:r>
    </w:p>
    <w:p w14:paraId="25032089" w14:textId="0B07B6A8" w:rsidR="00727B28" w:rsidRDefault="00727B28" w:rsidP="00727B28">
      <w:pPr>
        <w:shd w:val="clear" w:color="auto" w:fill="FFFFFF"/>
        <w:ind w:right="360"/>
        <w:rPr>
          <w:rFonts w:asciiTheme="majorBidi" w:hAnsiTheme="majorBidi" w:cstheme="majorBidi"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41F70660" wp14:editId="5498BA93">
            <wp:extent cx="5731510" cy="3615055"/>
            <wp:effectExtent l="0" t="0" r="0" b="4445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รูปภาพ 2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0A63" w14:textId="79116DE6" w:rsidR="00727B28" w:rsidRDefault="00727B28" w:rsidP="00727B28">
      <w:pPr>
        <w:shd w:val="clear" w:color="auto" w:fill="FFFFFF"/>
        <w:ind w:right="360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2CB20D03" w14:textId="77777777" w:rsidR="00727B28" w:rsidRPr="001317E3" w:rsidRDefault="00727B28" w:rsidP="00727B28">
      <w:pPr>
        <w:shd w:val="clear" w:color="auto" w:fill="FFFFFF"/>
        <w:ind w:right="360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7D61E9E9" w14:textId="77777777" w:rsidR="001317E3" w:rsidRPr="00014886" w:rsidRDefault="001317E3" w:rsidP="001317E3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30578EB9" w14:textId="77777777" w:rsidR="001317E3" w:rsidRPr="00014886" w:rsidRDefault="001317E3" w:rsidP="001317E3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2A0B2B72" w14:textId="77777777" w:rsidR="001317E3" w:rsidRPr="00014886" w:rsidRDefault="001317E3" w:rsidP="001317E3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098E7EE5" w14:textId="77777777" w:rsidR="001317E3" w:rsidRPr="00014886" w:rsidRDefault="001317E3" w:rsidP="001317E3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3AA6DFCC" w14:textId="77777777" w:rsidR="001317E3" w:rsidRPr="00014886" w:rsidRDefault="001317E3" w:rsidP="001317E3">
      <w:pPr>
        <w:jc w:val="center"/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2EE46F53" w14:textId="77777777" w:rsidR="001317E3" w:rsidRPr="00014886" w:rsidRDefault="001317E3" w:rsidP="001317E3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0C8F914E" w14:textId="77777777" w:rsidR="001317E3" w:rsidRPr="00014886" w:rsidRDefault="001317E3" w:rsidP="001317E3">
      <w:pPr>
        <w:rPr>
          <w:rFonts w:asciiTheme="majorBidi" w:hAnsiTheme="majorBidi" w:cstheme="majorBidi"/>
          <w:color w:val="000000" w:themeColor="text1"/>
          <w:sz w:val="36"/>
          <w:szCs w:val="36"/>
          <w:cs/>
        </w:rPr>
      </w:pPr>
    </w:p>
    <w:p w14:paraId="7AC6221E" w14:textId="77777777" w:rsidR="001317E3" w:rsidRPr="00014886" w:rsidRDefault="001317E3" w:rsidP="001317E3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1E17CF5D" w14:textId="77777777" w:rsidR="001317E3" w:rsidRPr="00014886" w:rsidRDefault="001317E3" w:rsidP="001317E3">
      <w:pPr>
        <w:rPr>
          <w:rFonts w:asciiTheme="majorBidi" w:hAnsiTheme="majorBidi" w:cstheme="majorBidi"/>
          <w:color w:val="000000" w:themeColor="text1"/>
          <w:sz w:val="36"/>
          <w:szCs w:val="36"/>
          <w:cs/>
        </w:rPr>
      </w:pPr>
    </w:p>
    <w:p w14:paraId="127ADD02" w14:textId="77777777" w:rsidR="001317E3" w:rsidRPr="00014886" w:rsidRDefault="001317E3" w:rsidP="001317E3">
      <w:pPr>
        <w:rPr>
          <w:rFonts w:asciiTheme="majorBidi" w:hAnsiTheme="majorBidi" w:cstheme="majorBidi"/>
          <w:color w:val="000000" w:themeColor="text1"/>
          <w:sz w:val="36"/>
          <w:szCs w:val="36"/>
          <w:cs/>
        </w:rPr>
      </w:pPr>
    </w:p>
    <w:p w14:paraId="65003506" w14:textId="53FF0E94" w:rsidR="001317E3" w:rsidRPr="001317E3" w:rsidRDefault="001317E3" w:rsidP="001317E3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ADF3714" w14:textId="6050E902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B07DD8D" w14:textId="17CB2C50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86FB47A" w14:textId="206BAE19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E02BFA2" w14:textId="2A7E9FCA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6C4DE79" w14:textId="5997BCD8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D349219" w14:textId="54D58493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E4BDDC9" w14:textId="5F882E73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ABF3155" w14:textId="73D47DB7" w:rsidR="001317E3" w:rsidRDefault="001317E3" w:rsidP="00BA25BA">
      <w:pPr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</w:p>
    <w:p w14:paraId="39E7CEA4" w14:textId="0CEF387B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056846D" w14:textId="222316DA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7306716" w14:textId="77777777" w:rsidR="001317E3" w:rsidRPr="00E72DA5" w:rsidRDefault="001317E3" w:rsidP="00BA25BA">
      <w:pPr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</w:p>
    <w:p w14:paraId="4A1B7442" w14:textId="3D8516B6" w:rsidR="00E72DA5" w:rsidRPr="00E72DA5" w:rsidRDefault="00E72DA5" w:rsidP="00BA25BA">
      <w:pPr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  <w:r w:rsidRPr="00E72DA5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บทที่ </w:t>
      </w:r>
      <w:r w:rsidRPr="00E72DA5">
        <w:rPr>
          <w:rFonts w:ascii="TH SarabunPSK" w:hAnsi="TH SarabunPSK" w:cs="TH SarabunPSK"/>
          <w:b/>
          <w:bCs/>
          <w:sz w:val="36"/>
          <w:szCs w:val="36"/>
        </w:rPr>
        <w:t>5</w:t>
      </w:r>
    </w:p>
    <w:p w14:paraId="0778F48B" w14:textId="35C5151E" w:rsidR="00E72DA5" w:rsidRPr="00E72DA5" w:rsidRDefault="00E72DA5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E72DA5">
        <w:rPr>
          <w:rFonts w:ascii="TH SarabunPSK" w:hAnsi="TH SarabunPSK" w:cs="TH SarabunPSK" w:hint="cs"/>
          <w:b/>
          <w:bCs/>
          <w:sz w:val="36"/>
          <w:szCs w:val="36"/>
          <w:cs/>
        </w:rPr>
        <w:t>สรุป</w:t>
      </w:r>
    </w:p>
    <w:p w14:paraId="64C7E0EF" w14:textId="630D2423" w:rsidR="00E72DA5" w:rsidRPr="00E72DA5" w:rsidRDefault="00E72DA5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A304176" w14:textId="784C112C" w:rsidR="00E72DA5" w:rsidRDefault="00E72DA5" w:rsidP="00BA25B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93BC5DD" w14:textId="252272F3" w:rsidR="00E72DA5" w:rsidRDefault="00E72DA5" w:rsidP="00BA25B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5A08894" w14:textId="6AA4675C" w:rsidR="00E72DA5" w:rsidRDefault="00E72DA5" w:rsidP="00BA25B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01E2D35" w14:textId="60B91C99" w:rsidR="00E72DA5" w:rsidRDefault="00E72DA5" w:rsidP="00BA25B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88B0B53" w14:textId="493E3EA7" w:rsidR="00E72DA5" w:rsidRDefault="00E72DA5" w:rsidP="00BA25B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3F65BCA" w14:textId="4D2C4D64" w:rsidR="00E72DA5" w:rsidRDefault="00E72DA5" w:rsidP="00BA25B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7A1DCA8" w14:textId="579ADF03" w:rsidR="00E72DA5" w:rsidRDefault="00E72DA5" w:rsidP="00BA25B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B6A68F4" w14:textId="6C4943F0" w:rsidR="00E72DA5" w:rsidRDefault="00E72DA5" w:rsidP="00BA25B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D822B2E" w14:textId="05BF851E" w:rsidR="00E72DA5" w:rsidRDefault="00E72DA5" w:rsidP="00AE6424">
      <w:pPr>
        <w:rPr>
          <w:rFonts w:ascii="TH SarabunPSK" w:hAnsi="TH SarabunPSK" w:cs="TH SarabunPSK" w:hint="cs"/>
          <w:b/>
          <w:bCs/>
          <w:sz w:val="32"/>
          <w:szCs w:val="32"/>
          <w:cs/>
        </w:rPr>
      </w:pPr>
    </w:p>
    <w:p w14:paraId="1F6277B0" w14:textId="333D55C0" w:rsidR="00E72DA5" w:rsidRDefault="00E72DA5" w:rsidP="00BA25B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บรรณานุกรม</w:t>
      </w:r>
    </w:p>
    <w:p w14:paraId="11441AE1" w14:textId="77777777" w:rsidR="00E72DA5" w:rsidRPr="00163B97" w:rsidRDefault="00E72DA5" w:rsidP="00E72DA5">
      <w:pPr>
        <w:pStyle w:val="a4"/>
        <w:shd w:val="clear" w:color="auto" w:fill="FFFFFF"/>
        <w:spacing w:before="374" w:line="420" w:lineRule="atLeast"/>
        <w:ind w:firstLine="720"/>
        <w:rPr>
          <w:rFonts w:ascii="TH SarabunPSK" w:hAnsi="TH SarabunPSK" w:cs="TH SarabunPSK"/>
          <w:color w:val="292929"/>
          <w:spacing w:val="-1"/>
          <w:sz w:val="32"/>
          <w:szCs w:val="32"/>
        </w:rPr>
      </w:pP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[1] S. Shalev-Shwartz, S. Ben-David, </w:t>
      </w:r>
      <w:hyperlink r:id="rId30" w:tgtFrame="_blank" w:history="1">
        <w:r w:rsidRPr="00163B97">
          <w:rPr>
            <w:rFonts w:ascii="TH SarabunPSK" w:hAnsi="TH SarabunPSK" w:cs="TH SarabunPSK" w:hint="cs"/>
            <w:color w:val="0000FF"/>
            <w:spacing w:val="-1"/>
            <w:sz w:val="32"/>
            <w:szCs w:val="32"/>
            <w:u w:val="single"/>
          </w:rPr>
          <w:t>Understanding Machine Learning: From Theory to Algorithms</w:t>
        </w:r>
      </w:hyperlink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 xml:space="preserve"> (2014), Cambridge University Press ,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  <w:cs/>
        </w:rPr>
        <w:t xml:space="preserve">เข้าถึงล่าสุด 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 xml:space="preserve">15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  <w:cs/>
        </w:rPr>
        <w:t xml:space="preserve">มกราคม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2565</w:t>
      </w:r>
    </w:p>
    <w:p w14:paraId="7CC7F08B" w14:textId="77777777" w:rsidR="00E72DA5" w:rsidRPr="00163B97" w:rsidRDefault="00E72DA5" w:rsidP="00E72DA5">
      <w:pPr>
        <w:pStyle w:val="a4"/>
        <w:shd w:val="clear" w:color="auto" w:fill="FFFFFF"/>
        <w:spacing w:before="374" w:line="420" w:lineRule="atLeast"/>
        <w:rPr>
          <w:rFonts w:ascii="TH SarabunPSK" w:hAnsi="TH SarabunPSK" w:cs="TH SarabunPSK"/>
          <w:color w:val="292929"/>
          <w:spacing w:val="-1"/>
          <w:sz w:val="32"/>
          <w:szCs w:val="32"/>
        </w:rPr>
      </w:pPr>
    </w:p>
    <w:p w14:paraId="1D63F74A" w14:textId="77777777" w:rsidR="00E72DA5" w:rsidRPr="00163B97" w:rsidRDefault="00E72DA5" w:rsidP="00E72DA5">
      <w:pPr>
        <w:pStyle w:val="a4"/>
        <w:shd w:val="clear" w:color="auto" w:fill="FFFFFF"/>
        <w:spacing w:before="374" w:line="420" w:lineRule="atLeast"/>
        <w:ind w:firstLine="720"/>
        <w:rPr>
          <w:rFonts w:ascii="TH SarabunPSK" w:hAnsi="TH SarabunPSK" w:cs="TH SarabunPSK"/>
          <w:color w:val="292929"/>
          <w:spacing w:val="-1"/>
          <w:sz w:val="32"/>
          <w:szCs w:val="32"/>
        </w:rPr>
      </w:pP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[2] T. Mikolov, I. Sutskever, K. Chen, G. S Corrado, and J. Dean. </w:t>
      </w:r>
      <w:hyperlink r:id="rId31" w:tgtFrame="_blank" w:history="1">
        <w:r w:rsidRPr="00163B97">
          <w:rPr>
            <w:rFonts w:ascii="TH SarabunPSK" w:hAnsi="TH SarabunPSK" w:cs="TH SarabunPSK" w:hint="cs"/>
            <w:color w:val="0000FF"/>
            <w:spacing w:val="-1"/>
            <w:sz w:val="32"/>
            <w:szCs w:val="32"/>
            <w:u w:val="single"/>
          </w:rPr>
          <w:t>Distributed Representations of Words and Phrases and their Compositionality</w:t>
        </w:r>
      </w:hyperlink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 xml:space="preserve"> (2013), Advances in Neural Information Processing Systems 26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  <w:cs/>
        </w:rPr>
        <w:t xml:space="preserve">เข้าถึงล่าสุด 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 xml:space="preserve">15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  <w:cs/>
        </w:rPr>
        <w:t xml:space="preserve">มกราคม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2565</w:t>
      </w:r>
    </w:p>
    <w:p w14:paraId="1F128FDA" w14:textId="77777777" w:rsidR="00E72DA5" w:rsidRPr="00163B97" w:rsidRDefault="00E72DA5" w:rsidP="00E72DA5">
      <w:pPr>
        <w:pStyle w:val="a4"/>
        <w:shd w:val="clear" w:color="auto" w:fill="FFFFFF"/>
        <w:spacing w:before="374" w:line="420" w:lineRule="atLeast"/>
        <w:rPr>
          <w:rFonts w:ascii="TH SarabunPSK" w:hAnsi="TH SarabunPSK" w:cs="TH SarabunPSK"/>
          <w:color w:val="292929"/>
          <w:spacing w:val="-1"/>
          <w:sz w:val="32"/>
          <w:szCs w:val="32"/>
        </w:rPr>
      </w:pPr>
    </w:p>
    <w:p w14:paraId="262559FD" w14:textId="77777777" w:rsidR="00E72DA5" w:rsidRPr="00163B97" w:rsidRDefault="00E72DA5" w:rsidP="00E72DA5">
      <w:pPr>
        <w:pStyle w:val="a4"/>
        <w:shd w:val="clear" w:color="auto" w:fill="FFFFFF"/>
        <w:spacing w:before="374" w:line="420" w:lineRule="atLeast"/>
        <w:ind w:firstLine="720"/>
        <w:rPr>
          <w:rFonts w:ascii="TH SarabunPSK" w:hAnsi="TH SarabunPSK" w:cs="TH SarabunPSK"/>
          <w:color w:val="292929"/>
          <w:spacing w:val="-1"/>
          <w:sz w:val="32"/>
          <w:szCs w:val="32"/>
        </w:rPr>
      </w:pP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[3] J. Pennington, R. Socher, and C. D. Manning, </w:t>
      </w:r>
      <w:hyperlink r:id="rId32" w:tgtFrame="_blank" w:history="1">
        <w:r w:rsidRPr="00163B97">
          <w:rPr>
            <w:rFonts w:ascii="TH SarabunPSK" w:hAnsi="TH SarabunPSK" w:cs="TH SarabunPSK" w:hint="cs"/>
            <w:color w:val="0000FF"/>
            <w:spacing w:val="-1"/>
            <w:sz w:val="32"/>
            <w:szCs w:val="32"/>
            <w:u w:val="single"/>
          </w:rPr>
          <w:t>GloVe: Global Vectors for Word Representation</w:t>
        </w:r>
      </w:hyperlink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 xml:space="preserve"> (2014), In EMNLP.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  <w:cs/>
        </w:rPr>
        <w:t xml:space="preserve">เข้าถึงล่าสุด 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 xml:space="preserve">16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  <w:cs/>
        </w:rPr>
        <w:t xml:space="preserve">มกราคม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2565</w:t>
      </w:r>
    </w:p>
    <w:p w14:paraId="01FA16CE" w14:textId="77777777" w:rsidR="00E72DA5" w:rsidRPr="00163B97" w:rsidRDefault="00E72DA5" w:rsidP="00E72DA5">
      <w:pPr>
        <w:pStyle w:val="a4"/>
        <w:shd w:val="clear" w:color="auto" w:fill="FFFFFF"/>
        <w:spacing w:before="374" w:line="420" w:lineRule="atLeast"/>
        <w:rPr>
          <w:rFonts w:ascii="TH SarabunPSK" w:hAnsi="TH SarabunPSK" w:cs="TH SarabunPSK"/>
          <w:color w:val="292929"/>
          <w:spacing w:val="-1"/>
          <w:sz w:val="32"/>
          <w:szCs w:val="32"/>
        </w:rPr>
      </w:pPr>
    </w:p>
    <w:p w14:paraId="724992C8" w14:textId="77777777" w:rsidR="00E72DA5" w:rsidRPr="00163B97" w:rsidRDefault="00E72DA5" w:rsidP="00E72DA5">
      <w:pPr>
        <w:pStyle w:val="a4"/>
        <w:shd w:val="clear" w:color="auto" w:fill="FFFFFF"/>
        <w:spacing w:before="374" w:line="420" w:lineRule="atLeast"/>
        <w:ind w:firstLine="720"/>
        <w:rPr>
          <w:rFonts w:ascii="TH SarabunPSK" w:hAnsi="TH SarabunPSK" w:cs="TH SarabunPSK"/>
          <w:color w:val="292929"/>
          <w:spacing w:val="-1"/>
          <w:sz w:val="32"/>
          <w:szCs w:val="32"/>
        </w:rPr>
      </w:pP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lastRenderedPageBreak/>
        <w:t>[4] P. Bojanowski, E. Grave, A. Joulin, and T. Mikolov. </w:t>
      </w:r>
      <w:hyperlink r:id="rId33" w:tgtFrame="_blank" w:history="1">
        <w:r w:rsidRPr="00163B97">
          <w:rPr>
            <w:rFonts w:ascii="TH SarabunPSK" w:hAnsi="TH SarabunPSK" w:cs="TH SarabunPSK" w:hint="cs"/>
            <w:color w:val="0000FF"/>
            <w:spacing w:val="-1"/>
            <w:sz w:val="32"/>
            <w:szCs w:val="32"/>
            <w:u w:val="single"/>
          </w:rPr>
          <w:t>Enriching word vectors with subword information</w:t>
        </w:r>
      </w:hyperlink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 xml:space="preserve"> (2016), arXiv preprint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  <w:cs/>
        </w:rPr>
        <w:t xml:space="preserve">เข้าถึงล่าสุด 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 xml:space="preserve">17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  <w:cs/>
        </w:rPr>
        <w:t xml:space="preserve">มกราคม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2565</w:t>
      </w:r>
    </w:p>
    <w:p w14:paraId="0B90FA79" w14:textId="77777777" w:rsidR="00E72DA5" w:rsidRDefault="00E72DA5" w:rsidP="00E72DA5">
      <w:pPr>
        <w:pStyle w:val="1"/>
        <w:shd w:val="clear" w:color="auto" w:fill="FFFFFF"/>
        <w:spacing w:before="288" w:beforeAutospacing="0" w:after="0" w:afterAutospacing="0" w:line="420" w:lineRule="atLeast"/>
        <w:ind w:left="720" w:firstLine="720"/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</w:pPr>
      <w:r w:rsidRPr="00163B97">
        <w:rPr>
          <w:rFonts w:ascii="TH SarabunPSK" w:hAnsi="TH SarabunPSK" w:cs="TH SarabunPSK" w:hint="cs"/>
          <w:b w:val="0"/>
          <w:bCs w:val="0"/>
          <w:color w:val="292929"/>
          <w:spacing w:val="-1"/>
          <w:sz w:val="32"/>
          <w:szCs w:val="32"/>
        </w:rPr>
        <w:t xml:space="preserve">[5] </w:t>
      </w:r>
      <w:r w:rsidRPr="00163B97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</w:rPr>
        <w:t xml:space="preserve">NLP </w:t>
      </w:r>
      <w:r w:rsidRPr="00163B97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>Implementations</w:t>
      </w:r>
      <w:r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 </w:t>
      </w:r>
      <w:r w:rsidRPr="00163B97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>:</w:t>
      </w:r>
      <w:r w:rsidRPr="00163B97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</w:rPr>
        <w:t xml:space="preserve"> URL :</w:t>
      </w:r>
      <w:r w:rsidRPr="00163B97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</w:rPr>
        <w:br/>
        <w:t xml:space="preserve"> </w:t>
      </w:r>
      <w:hyperlink r:id="rId34" w:history="1">
        <w:r w:rsidRPr="00163B97">
          <w:rPr>
            <w:rStyle w:val="a5"/>
            <w:rFonts w:ascii="TH SarabunPSK" w:hAnsi="TH SarabunPSK" w:cs="TH SarabunPSK" w:hint="cs"/>
            <w:b w:val="0"/>
            <w:bCs w:val="0"/>
            <w:sz w:val="32"/>
            <w:szCs w:val="32"/>
          </w:rPr>
          <w:t>https://towardsdatascience.com/gentle-start-to-natural-language-processing-using-python-6e46c07addf3</w:t>
        </w:r>
      </w:hyperlink>
      <w:r w:rsidRPr="00163B97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b w:val="0"/>
          <w:bCs w:val="0"/>
          <w:color w:val="292929"/>
          <w:spacing w:val="-1"/>
          <w:sz w:val="32"/>
          <w:szCs w:val="32"/>
          <w:cs/>
        </w:rPr>
        <w:t xml:space="preserve">เข้าถึงล่าสุด  </w:t>
      </w:r>
      <w:r w:rsidRPr="00163B97">
        <w:rPr>
          <w:rFonts w:ascii="TH SarabunPSK" w:hAnsi="TH SarabunPSK" w:cs="TH SarabunPSK" w:hint="cs"/>
          <w:b w:val="0"/>
          <w:bCs w:val="0"/>
          <w:color w:val="292929"/>
          <w:spacing w:val="-1"/>
          <w:sz w:val="32"/>
          <w:szCs w:val="32"/>
        </w:rPr>
        <w:t>18</w:t>
      </w:r>
      <w:r>
        <w:rPr>
          <w:rFonts w:ascii="TH SarabunPSK" w:hAnsi="TH SarabunPSK" w:cs="TH SarabunPSK"/>
          <w:b w:val="0"/>
          <w:bCs w:val="0"/>
          <w:color w:val="292929"/>
          <w:spacing w:val="-1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b w:val="0"/>
          <w:bCs w:val="0"/>
          <w:color w:val="292929"/>
          <w:spacing w:val="-1"/>
          <w:sz w:val="32"/>
          <w:szCs w:val="32"/>
          <w:cs/>
        </w:rPr>
        <w:t xml:space="preserve">มกราคม </w:t>
      </w:r>
      <w:r w:rsidRPr="00163B97">
        <w:rPr>
          <w:rFonts w:ascii="TH SarabunPSK" w:hAnsi="TH SarabunPSK" w:cs="TH SarabunPSK" w:hint="cs"/>
          <w:b w:val="0"/>
          <w:bCs w:val="0"/>
          <w:color w:val="292929"/>
          <w:spacing w:val="-1"/>
          <w:sz w:val="32"/>
          <w:szCs w:val="32"/>
        </w:rPr>
        <w:t>2565</w:t>
      </w:r>
    </w:p>
    <w:p w14:paraId="53E5A915" w14:textId="77777777" w:rsidR="00E72DA5" w:rsidRDefault="00E72DA5" w:rsidP="00E72DA5">
      <w:pPr>
        <w:pStyle w:val="1"/>
        <w:shd w:val="clear" w:color="auto" w:fill="FFFFFF"/>
        <w:spacing w:before="288" w:beforeAutospacing="0" w:after="0" w:afterAutospacing="0" w:line="420" w:lineRule="atLeast"/>
        <w:ind w:left="720" w:firstLine="720"/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</w:pPr>
      <w:r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[6] </w:t>
      </w:r>
      <w:r w:rsidRPr="001F720D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>The theory you need to know before you start an NLP</w:t>
      </w:r>
      <w:r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 : URL : </w:t>
      </w:r>
      <w:hyperlink r:id="rId35" w:history="1">
        <w:r w:rsidRPr="00066791">
          <w:rPr>
            <w:rStyle w:val="a5"/>
            <w:rFonts w:ascii="TH SarabunPSK" w:hAnsi="TH SarabunPSK" w:cs="TH SarabunPSK"/>
            <w:b w:val="0"/>
            <w:bCs w:val="0"/>
            <w:sz w:val="32"/>
            <w:szCs w:val="32"/>
          </w:rPr>
          <w:t xml:space="preserve">https://towardsdatascience.com/the-theory-you-need-to-know-before-you-start-an-nlp-project-1890f5bbb793 </w:t>
        </w:r>
      </w:hyperlink>
      <w:r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 </w:t>
      </w:r>
      <w:r w:rsidRPr="00143D7B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  <w:cs/>
        </w:rPr>
        <w:t xml:space="preserve">เข้าถึงล่าสุด </w:t>
      </w: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12 </w:t>
      </w:r>
      <w:r w:rsidRPr="00143D7B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  <w:cs/>
        </w:rPr>
        <w:t xml:space="preserve">มีนาคม </w:t>
      </w: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>2565</w:t>
      </w:r>
    </w:p>
    <w:p w14:paraId="2C945C27" w14:textId="77777777" w:rsidR="00E72DA5" w:rsidRPr="00143D7B" w:rsidRDefault="00E72DA5" w:rsidP="00E72DA5">
      <w:pPr>
        <w:pStyle w:val="1"/>
        <w:shd w:val="clear" w:color="auto" w:fill="FFFFFF"/>
        <w:spacing w:before="288" w:beforeAutospacing="0" w:after="0" w:afterAutospacing="0" w:line="420" w:lineRule="atLeast"/>
        <w:ind w:left="720" w:firstLine="720"/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</w:pP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[7] </w:t>
      </w:r>
      <w:r w:rsidRPr="00143D7B">
        <w:rPr>
          <w:rFonts w:ascii="TH SarabunPSK" w:hAnsi="TH SarabunPSK" w:cs="TH SarabunPSK" w:hint="cs"/>
          <w:b w:val="0"/>
          <w:bCs w:val="0"/>
          <w:sz w:val="32"/>
          <w:szCs w:val="32"/>
        </w:rPr>
        <w:t>Us Department of labor</w:t>
      </w:r>
      <w:r w:rsidRPr="00143D7B">
        <w:rPr>
          <w:rFonts w:ascii="TH SarabunPSK" w:hAnsi="TH SarabunPSK" w:cs="TH SarabunPSK"/>
          <w:b w:val="0"/>
          <w:bCs w:val="0"/>
          <w:sz w:val="32"/>
          <w:szCs w:val="32"/>
        </w:rPr>
        <w:t xml:space="preserve"> : URL :</w:t>
      </w:r>
      <w:r w:rsidRPr="00143D7B">
        <w:rPr>
          <w:rFonts w:ascii="TH SarabunPSK" w:hAnsi="TH SarabunPSK" w:cs="TH SarabunPSK" w:hint="cs"/>
          <w:b w:val="0"/>
          <w:bCs w:val="0"/>
          <w:sz w:val="32"/>
          <w:szCs w:val="32"/>
        </w:rPr>
        <w:t xml:space="preserve"> </w:t>
      </w:r>
      <w:hyperlink r:id="rId36" w:history="1">
        <w:r w:rsidRPr="00143D7B">
          <w:rPr>
            <w:rStyle w:val="a5"/>
            <w:rFonts w:ascii="TH SarabunPSK" w:hAnsi="TH SarabunPSK" w:cs="TH SarabunPSK" w:hint="cs"/>
            <w:b w:val="0"/>
            <w:bCs w:val="0"/>
            <w:sz w:val="32"/>
            <w:szCs w:val="32"/>
          </w:rPr>
          <w:t>https://www.dol.gov/</w:t>
        </w:r>
      </w:hyperlink>
      <w:r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 </w:t>
      </w:r>
      <w:r w:rsidRPr="00143D7B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  <w:cs/>
        </w:rPr>
        <w:t xml:space="preserve">เข้าถึงล่าสุด </w:t>
      </w: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12 </w:t>
      </w:r>
      <w:r w:rsidRPr="00143D7B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  <w:cs/>
        </w:rPr>
        <w:t xml:space="preserve">มีนาคม </w:t>
      </w: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>2565</w:t>
      </w:r>
    </w:p>
    <w:p w14:paraId="52A00F9F" w14:textId="77777777" w:rsidR="00E72DA5" w:rsidRPr="00143D7B" w:rsidRDefault="00E72DA5" w:rsidP="00E72DA5">
      <w:pPr>
        <w:pStyle w:val="1"/>
        <w:shd w:val="clear" w:color="auto" w:fill="FFFFFF"/>
        <w:spacing w:before="288" w:beforeAutospacing="0" w:after="0" w:afterAutospacing="0" w:line="420" w:lineRule="atLeast"/>
        <w:ind w:left="720" w:firstLine="720"/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</w:pP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[8] </w:t>
      </w:r>
      <w:r w:rsidRPr="00143D7B">
        <w:rPr>
          <w:rFonts w:ascii="TH SarabunPSK" w:hAnsi="TH SarabunPSK" w:cs="TH SarabunPSK" w:hint="cs"/>
          <w:b w:val="0"/>
          <w:bCs w:val="0"/>
          <w:sz w:val="32"/>
          <w:szCs w:val="32"/>
        </w:rPr>
        <w:t>Energy information Administration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: URL :</w:t>
      </w:r>
      <w:r w:rsidRPr="00143D7B">
        <w:rPr>
          <w:rFonts w:ascii="TH SarabunPSK" w:hAnsi="TH SarabunPSK" w:cs="TH SarabunPSK" w:hint="cs"/>
          <w:b w:val="0"/>
          <w:bCs w:val="0"/>
          <w:sz w:val="32"/>
          <w:szCs w:val="32"/>
        </w:rPr>
        <w:t xml:space="preserve"> </w:t>
      </w:r>
      <w:hyperlink r:id="rId37" w:history="1">
        <w:r w:rsidRPr="00143D7B">
          <w:rPr>
            <w:rStyle w:val="a5"/>
            <w:rFonts w:ascii="TH SarabunPSK" w:hAnsi="TH SarabunPSK" w:cs="TH SarabunPSK" w:hint="cs"/>
            <w:b w:val="0"/>
            <w:bCs w:val="0"/>
            <w:sz w:val="32"/>
            <w:szCs w:val="32"/>
          </w:rPr>
          <w:t>https://www.eia.gov/</w:t>
        </w:r>
      </w:hyperlink>
      <w:r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 </w:t>
      </w:r>
      <w:r w:rsidRPr="00143D7B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  <w:cs/>
        </w:rPr>
        <w:t xml:space="preserve">เข้าถึงล่าสุด </w:t>
      </w: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12 </w:t>
      </w:r>
      <w:r w:rsidRPr="00143D7B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  <w:cs/>
        </w:rPr>
        <w:t xml:space="preserve">มีนาคม </w:t>
      </w: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>2565</w:t>
      </w:r>
    </w:p>
    <w:p w14:paraId="61841D3A" w14:textId="77777777" w:rsidR="00E72DA5" w:rsidRPr="00143D7B" w:rsidRDefault="00E72DA5" w:rsidP="00E72DA5">
      <w:pPr>
        <w:pStyle w:val="1"/>
        <w:shd w:val="clear" w:color="auto" w:fill="FFFFFF"/>
        <w:spacing w:before="288" w:beforeAutospacing="0" w:after="0" w:afterAutospacing="0" w:line="420" w:lineRule="atLeast"/>
        <w:ind w:left="720" w:firstLine="720"/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</w:pP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[9] </w:t>
      </w:r>
      <w:r w:rsidRPr="00143D7B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กองทุน </w:t>
      </w:r>
      <w:r w:rsidRPr="00143D7B">
        <w:rPr>
          <w:rFonts w:ascii="TH SarabunPSK" w:hAnsi="TH SarabunPSK" w:cs="TH SarabunPSK" w:hint="cs"/>
          <w:b w:val="0"/>
          <w:bCs w:val="0"/>
          <w:sz w:val="32"/>
          <w:szCs w:val="32"/>
        </w:rPr>
        <w:t>SPDR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: URL :</w:t>
      </w:r>
      <w:r w:rsidRPr="00143D7B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</w:t>
      </w:r>
      <w:hyperlink r:id="rId38" w:history="1">
        <w:r w:rsidRPr="00143D7B">
          <w:rPr>
            <w:rStyle w:val="a5"/>
            <w:rFonts w:ascii="TH SarabunPSK" w:hAnsi="TH SarabunPSK" w:cs="TH SarabunPSK" w:hint="cs"/>
            <w:b w:val="0"/>
            <w:bCs w:val="0"/>
            <w:sz w:val="32"/>
            <w:szCs w:val="32"/>
          </w:rPr>
          <w:t>https://traderider.com/forex/spdr-%E0%B8%81%E0%B8%AD%E0%B8%87%E0%B8%97%E0%B8%B8%E0%B8%99%E0%B8%97%E0%B8%AD%E0%B8%87%E0%B8%84%E0%B8%B3%E0%B9%81%E0%B8%97%E0%B9%88%E0%B8%87</w:t>
        </w:r>
      </w:hyperlink>
      <w:r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  </w:t>
      </w:r>
      <w:r w:rsidRPr="00143D7B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  <w:cs/>
        </w:rPr>
        <w:t xml:space="preserve">เข้าถึงล่าสุด </w:t>
      </w: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12 </w:t>
      </w:r>
      <w:r w:rsidRPr="00143D7B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  <w:cs/>
        </w:rPr>
        <w:t xml:space="preserve">มีนาคม </w:t>
      </w: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>2565</w:t>
      </w:r>
    </w:p>
    <w:p w14:paraId="24622B70" w14:textId="77777777" w:rsidR="00E72DA5" w:rsidRPr="00143D7B" w:rsidRDefault="00E72DA5" w:rsidP="00E72DA5">
      <w:pPr>
        <w:pStyle w:val="1"/>
        <w:shd w:val="clear" w:color="auto" w:fill="FFFFFF"/>
        <w:spacing w:before="288" w:beforeAutospacing="0" w:after="0" w:afterAutospacing="0" w:line="420" w:lineRule="atLeast"/>
        <w:ind w:left="720" w:firstLine="720"/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</w:pP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[10] </w:t>
      </w:r>
      <w:r w:rsidRPr="00143D7B">
        <w:rPr>
          <w:rFonts w:ascii="TH SarabunPSK" w:hAnsi="TH SarabunPSK" w:cs="TH SarabunPSK" w:hint="cs"/>
          <w:b w:val="0"/>
          <w:bCs w:val="0"/>
          <w:sz w:val="32"/>
          <w:szCs w:val="32"/>
        </w:rPr>
        <w:t>Federal Reserve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: URL :</w:t>
      </w:r>
      <w:r w:rsidRPr="00143D7B">
        <w:rPr>
          <w:rFonts w:ascii="TH SarabunPSK" w:hAnsi="TH SarabunPSK" w:cs="TH SarabunPSK" w:hint="cs"/>
          <w:b w:val="0"/>
          <w:bCs w:val="0"/>
          <w:sz w:val="32"/>
          <w:szCs w:val="32"/>
        </w:rPr>
        <w:t xml:space="preserve"> </w:t>
      </w:r>
      <w:hyperlink r:id="rId39" w:history="1">
        <w:r w:rsidRPr="00143D7B">
          <w:rPr>
            <w:rStyle w:val="a5"/>
            <w:rFonts w:ascii="TH SarabunPSK" w:hAnsi="TH SarabunPSK" w:cs="TH SarabunPSK" w:hint="cs"/>
            <w:b w:val="0"/>
            <w:bCs w:val="0"/>
            <w:sz w:val="32"/>
            <w:szCs w:val="32"/>
          </w:rPr>
          <w:t>https://www.federalreserve.gov/</w:t>
        </w:r>
      </w:hyperlink>
      <w:r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  </w:t>
      </w:r>
      <w:r w:rsidRPr="00143D7B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  <w:cs/>
        </w:rPr>
        <w:t xml:space="preserve">เข้าถึงล่าสุด </w:t>
      </w: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12 </w:t>
      </w:r>
      <w:r w:rsidRPr="00143D7B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  <w:cs/>
        </w:rPr>
        <w:t xml:space="preserve">มีนาคม </w:t>
      </w: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>2565</w:t>
      </w:r>
    </w:p>
    <w:p w14:paraId="65293AB5" w14:textId="77777777" w:rsidR="00E72DA5" w:rsidRPr="00143D7B" w:rsidRDefault="00E72DA5" w:rsidP="00E72DA5">
      <w:pPr>
        <w:pStyle w:val="1"/>
        <w:shd w:val="clear" w:color="auto" w:fill="FFFFFF"/>
        <w:spacing w:before="288" w:beforeAutospacing="0" w:after="0" w:afterAutospacing="0" w:line="420" w:lineRule="atLeast"/>
        <w:ind w:left="720" w:firstLine="720"/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</w:pP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[11] </w:t>
      </w:r>
      <w:r w:rsidRPr="00143D7B">
        <w:rPr>
          <w:rFonts w:ascii="TH SarabunPSK" w:hAnsi="TH SarabunPSK" w:cs="TH SarabunPSK" w:hint="cs"/>
          <w:b w:val="0"/>
          <w:bCs w:val="0"/>
          <w:sz w:val="32"/>
          <w:szCs w:val="32"/>
        </w:rPr>
        <w:t>Bloomberg</w:t>
      </w:r>
      <w:r>
        <w:rPr>
          <w:rFonts w:ascii="TH SarabunPSK" w:hAnsi="TH SarabunPSK" w:cs="TH SarabunPSK"/>
          <w:b w:val="0"/>
          <w:bCs w:val="0"/>
          <w:sz w:val="36"/>
          <w:szCs w:val="36"/>
        </w:rPr>
        <w:t xml:space="preserve"> : </w:t>
      </w:r>
      <w:r w:rsidRPr="00C47748">
        <w:rPr>
          <w:rFonts w:ascii="TH SarabunPSK" w:hAnsi="TH SarabunPSK" w:cs="TH SarabunPSK"/>
          <w:b w:val="0"/>
          <w:bCs w:val="0"/>
          <w:sz w:val="32"/>
          <w:szCs w:val="32"/>
        </w:rPr>
        <w:t>URL</w:t>
      </w:r>
      <w:r>
        <w:rPr>
          <w:rFonts w:ascii="TH SarabunPSK" w:hAnsi="TH SarabunPSK" w:cs="TH SarabunPSK"/>
          <w:b w:val="0"/>
          <w:bCs w:val="0"/>
          <w:sz w:val="36"/>
          <w:szCs w:val="36"/>
        </w:rPr>
        <w:t xml:space="preserve"> :</w:t>
      </w:r>
      <w:r w:rsidRPr="00143D7B">
        <w:rPr>
          <w:rFonts w:ascii="TH SarabunPSK" w:hAnsi="TH SarabunPSK" w:cs="TH SarabunPSK" w:hint="cs"/>
          <w:b w:val="0"/>
          <w:bCs w:val="0"/>
          <w:sz w:val="36"/>
          <w:szCs w:val="36"/>
        </w:rPr>
        <w:t xml:space="preserve"> </w:t>
      </w:r>
      <w:hyperlink r:id="rId40" w:history="1">
        <w:r w:rsidRPr="00143D7B">
          <w:rPr>
            <w:rStyle w:val="a5"/>
            <w:rFonts w:ascii="TH SarabunPSK" w:hAnsi="TH SarabunPSK" w:cs="TH SarabunPSK" w:hint="cs"/>
            <w:b w:val="0"/>
            <w:bCs w:val="0"/>
            <w:sz w:val="36"/>
            <w:szCs w:val="36"/>
          </w:rPr>
          <w:t>https://www.bloomberg.com/asia</w:t>
        </w:r>
      </w:hyperlink>
      <w:r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 </w:t>
      </w:r>
      <w:r w:rsidRPr="00143D7B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  <w:cs/>
        </w:rPr>
        <w:t xml:space="preserve">เข้าถึงล่าสุด </w:t>
      </w: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12 </w:t>
      </w:r>
      <w:r w:rsidRPr="00143D7B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  <w:cs/>
        </w:rPr>
        <w:t xml:space="preserve">มีนาคม </w:t>
      </w: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>2565</w:t>
      </w:r>
    </w:p>
    <w:p w14:paraId="79BE157B" w14:textId="77777777" w:rsidR="00E72DA5" w:rsidRPr="005C11BB" w:rsidRDefault="00E72DA5" w:rsidP="00E72DA5">
      <w:pPr>
        <w:pStyle w:val="1"/>
        <w:shd w:val="clear" w:color="auto" w:fill="FFFFFF"/>
        <w:spacing w:before="288" w:beforeAutospacing="0" w:after="0" w:afterAutospacing="0" w:line="420" w:lineRule="atLeast"/>
        <w:ind w:left="720" w:firstLine="720"/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</w:pP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[12] </w:t>
      </w:r>
      <w:r w:rsidRPr="00143D7B">
        <w:rPr>
          <w:rFonts w:ascii="TH SarabunPSK" w:hAnsi="TH SarabunPSK" w:cs="TH SarabunPSK" w:hint="cs"/>
          <w:b w:val="0"/>
          <w:bCs w:val="0"/>
          <w:sz w:val="36"/>
          <w:szCs w:val="36"/>
        </w:rPr>
        <w:t>Twitter</w:t>
      </w:r>
      <w:r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 : URL : </w:t>
      </w:r>
      <w:hyperlink r:id="rId41" w:history="1">
        <w:r w:rsidRPr="00066791">
          <w:rPr>
            <w:rStyle w:val="a5"/>
            <w:rFonts w:ascii="TH SarabunPSK" w:hAnsi="TH SarabunPSK" w:cs="TH SarabunPSK"/>
            <w:b w:val="0"/>
            <w:bCs w:val="0"/>
            <w:sz w:val="32"/>
            <w:szCs w:val="32"/>
          </w:rPr>
          <w:t>https://twitter.com/</w:t>
        </w:r>
      </w:hyperlink>
      <w:r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 </w:t>
      </w:r>
      <w:r w:rsidRPr="00143D7B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  <w:cs/>
        </w:rPr>
        <w:t xml:space="preserve">เข้าถึงล่าสุด </w:t>
      </w: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12 </w:t>
      </w:r>
      <w:r w:rsidRPr="00143D7B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  <w:cs/>
        </w:rPr>
        <w:t xml:space="preserve">มีนาคม </w:t>
      </w: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>256</w:t>
      </w:r>
      <w:r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>2</w:t>
      </w:r>
    </w:p>
    <w:p w14:paraId="530F6936" w14:textId="77777777" w:rsidR="00E72DA5" w:rsidRPr="00E72DA5" w:rsidRDefault="00E72DA5" w:rsidP="00BA25BA">
      <w:pPr>
        <w:jc w:val="center"/>
        <w:rPr>
          <w:rFonts w:ascii="TH SarabunPSK" w:hAnsi="TH SarabunPSK" w:cs="TH SarabunPSK" w:hint="cs"/>
          <w:b/>
          <w:bCs/>
          <w:sz w:val="32"/>
          <w:szCs w:val="32"/>
          <w:cs/>
        </w:rPr>
      </w:pPr>
    </w:p>
    <w:p w14:paraId="3A32AE66" w14:textId="77777777" w:rsidR="00C05B44" w:rsidRPr="00C05B44" w:rsidRDefault="00C05B44" w:rsidP="00C05B44">
      <w:pPr>
        <w:rPr>
          <w:rFonts w:ascii="TH SarabunPSK" w:hAnsi="TH SarabunPSK" w:cs="TH SarabunPSK" w:hint="cs"/>
          <w:sz w:val="36"/>
          <w:szCs w:val="36"/>
        </w:rPr>
      </w:pPr>
    </w:p>
    <w:p w14:paraId="10143109" w14:textId="77777777" w:rsidR="00C63643" w:rsidRPr="00C05B44" w:rsidRDefault="00C63643" w:rsidP="00C05B44">
      <w:pPr>
        <w:rPr>
          <w:rFonts w:ascii="TH SarabunPSK" w:hAnsi="TH SarabunPSK" w:cs="TH SarabunPSK" w:hint="cs"/>
          <w:sz w:val="36"/>
          <w:szCs w:val="36"/>
        </w:rPr>
      </w:pPr>
    </w:p>
    <w:sectPr w:rsidR="00C63643" w:rsidRPr="00C05B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30CC6"/>
    <w:multiLevelType w:val="multilevel"/>
    <w:tmpl w:val="8CBC73E2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2.1.%3"/>
      <w:lvlJc w:val="left"/>
      <w:pPr>
        <w:ind w:left="1812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58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lvlText w:val="%1.%2.%3.%4.%5"/>
      <w:lvlJc w:val="left"/>
      <w:pPr>
        <w:ind w:left="39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68" w:hanging="2160"/>
      </w:pPr>
      <w:rPr>
        <w:rFonts w:hint="default"/>
      </w:rPr>
    </w:lvl>
  </w:abstractNum>
  <w:abstractNum w:abstractNumId="1" w15:restartNumberingAfterBreak="0">
    <w:nsid w:val="0BAF5D3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08A001E"/>
    <w:multiLevelType w:val="multilevel"/>
    <w:tmpl w:val="579A0ABA"/>
    <w:lvl w:ilvl="0">
      <w:start w:val="7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23CD3481"/>
    <w:multiLevelType w:val="hybridMultilevel"/>
    <w:tmpl w:val="0D1425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816149"/>
    <w:multiLevelType w:val="multilevel"/>
    <w:tmpl w:val="81727B3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  <w:b w:val="0"/>
        <w:bCs w:val="0"/>
        <w:sz w:val="32"/>
        <w:szCs w:val="32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5" w15:restartNumberingAfterBreak="0">
    <w:nsid w:val="269B4926"/>
    <w:multiLevelType w:val="hybridMultilevel"/>
    <w:tmpl w:val="0902CD5E"/>
    <w:lvl w:ilvl="0" w:tplc="F408986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1E67E73"/>
    <w:multiLevelType w:val="multilevel"/>
    <w:tmpl w:val="BCC8CD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32EB15C8"/>
    <w:multiLevelType w:val="hybridMultilevel"/>
    <w:tmpl w:val="0436FEE8"/>
    <w:lvl w:ilvl="0" w:tplc="D5B4135C">
      <w:numFmt w:val="bullet"/>
      <w:lvlText w:val="-"/>
      <w:lvlJc w:val="left"/>
      <w:pPr>
        <w:ind w:left="720" w:hanging="360"/>
      </w:pPr>
      <w:rPr>
        <w:rFonts w:ascii="Angsana New" w:eastAsia="Times New Roman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8701A8"/>
    <w:multiLevelType w:val="hybridMultilevel"/>
    <w:tmpl w:val="C39835D0"/>
    <w:lvl w:ilvl="0" w:tplc="3C2A81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A7A7E5A"/>
    <w:multiLevelType w:val="hybridMultilevel"/>
    <w:tmpl w:val="3C2022EC"/>
    <w:lvl w:ilvl="0" w:tplc="F15AC33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C214A6"/>
    <w:multiLevelType w:val="multilevel"/>
    <w:tmpl w:val="D370FC3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36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48" w:hanging="1440"/>
      </w:pPr>
      <w:rPr>
        <w:rFonts w:hint="default"/>
      </w:rPr>
    </w:lvl>
  </w:abstractNum>
  <w:abstractNum w:abstractNumId="11" w15:restartNumberingAfterBreak="0">
    <w:nsid w:val="7BA371FF"/>
    <w:multiLevelType w:val="hybridMultilevel"/>
    <w:tmpl w:val="F9DC270C"/>
    <w:lvl w:ilvl="0" w:tplc="C58409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7505742">
    <w:abstractNumId w:val="6"/>
  </w:num>
  <w:num w:numId="2" w16cid:durableId="1010260443">
    <w:abstractNumId w:val="9"/>
  </w:num>
  <w:num w:numId="3" w16cid:durableId="860119817">
    <w:abstractNumId w:val="4"/>
  </w:num>
  <w:num w:numId="4" w16cid:durableId="1296520267">
    <w:abstractNumId w:val="5"/>
  </w:num>
  <w:num w:numId="5" w16cid:durableId="1316377977">
    <w:abstractNumId w:val="10"/>
  </w:num>
  <w:num w:numId="6" w16cid:durableId="322246537">
    <w:abstractNumId w:val="8"/>
  </w:num>
  <w:num w:numId="7" w16cid:durableId="1577009078">
    <w:abstractNumId w:val="3"/>
  </w:num>
  <w:num w:numId="8" w16cid:durableId="1829402715">
    <w:abstractNumId w:val="2"/>
  </w:num>
  <w:num w:numId="9" w16cid:durableId="517160397">
    <w:abstractNumId w:val="1"/>
  </w:num>
  <w:num w:numId="10" w16cid:durableId="720596204">
    <w:abstractNumId w:val="0"/>
  </w:num>
  <w:num w:numId="11" w16cid:durableId="1479610262">
    <w:abstractNumId w:val="7"/>
  </w:num>
  <w:num w:numId="12" w16cid:durableId="32355633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B44"/>
    <w:rsid w:val="000D13FB"/>
    <w:rsid w:val="001317E3"/>
    <w:rsid w:val="00136181"/>
    <w:rsid w:val="006B1681"/>
    <w:rsid w:val="0071403C"/>
    <w:rsid w:val="00727B28"/>
    <w:rsid w:val="00853C37"/>
    <w:rsid w:val="00864BB2"/>
    <w:rsid w:val="00AB2D58"/>
    <w:rsid w:val="00AE6424"/>
    <w:rsid w:val="00BA25BA"/>
    <w:rsid w:val="00C05B44"/>
    <w:rsid w:val="00C63643"/>
    <w:rsid w:val="00D54D52"/>
    <w:rsid w:val="00E72DA5"/>
    <w:rsid w:val="00EA3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DF8864"/>
  <w15:chartTrackingRefBased/>
  <w15:docId w15:val="{65E54D78-4F24-6C4C-8AF5-AEFB4DE99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5B44"/>
    <w:rPr>
      <w:rFonts w:ascii="Tahoma" w:eastAsia="Times New Roman" w:hAnsi="Tahoma" w:cs="Tahoma"/>
      <w:szCs w:val="24"/>
    </w:rPr>
  </w:style>
  <w:style w:type="paragraph" w:styleId="1">
    <w:name w:val="heading 1"/>
    <w:basedOn w:val="a"/>
    <w:link w:val="10"/>
    <w:uiPriority w:val="9"/>
    <w:qFormat/>
    <w:rsid w:val="00E72DA5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05B44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BA25BA"/>
    <w:pPr>
      <w:ind w:left="720"/>
      <w:contextualSpacing/>
    </w:pPr>
    <w:rPr>
      <w:rFonts w:cs="Angsana New"/>
      <w:szCs w:val="30"/>
    </w:rPr>
  </w:style>
  <w:style w:type="character" w:customStyle="1" w:styleId="10">
    <w:name w:val="หัวเรื่อง 1 อักขระ"/>
    <w:basedOn w:val="a0"/>
    <w:link w:val="1"/>
    <w:uiPriority w:val="9"/>
    <w:rsid w:val="00E72DA5"/>
    <w:rPr>
      <w:rFonts w:ascii="Tahoma" w:eastAsia="Times New Roman" w:hAnsi="Tahoma" w:cs="Tahoma"/>
      <w:b/>
      <w:bCs/>
      <w:kern w:val="36"/>
      <w:sz w:val="48"/>
      <w:szCs w:val="48"/>
    </w:rPr>
  </w:style>
  <w:style w:type="character" w:styleId="a5">
    <w:name w:val="Hyperlink"/>
    <w:basedOn w:val="a0"/>
    <w:uiPriority w:val="99"/>
    <w:unhideWhenUsed/>
    <w:rsid w:val="00E72DA5"/>
    <w:rPr>
      <w:color w:val="0000FF"/>
      <w:u w:val="single"/>
    </w:rPr>
  </w:style>
  <w:style w:type="character" w:styleId="a6">
    <w:name w:val="Strong"/>
    <w:basedOn w:val="a0"/>
    <w:uiPriority w:val="22"/>
    <w:qFormat/>
    <w:rsid w:val="00E72DA5"/>
    <w:rPr>
      <w:b/>
      <w:bCs/>
    </w:rPr>
  </w:style>
  <w:style w:type="paragraph" w:customStyle="1" w:styleId="od">
    <w:name w:val="od"/>
    <w:basedOn w:val="a"/>
    <w:rsid w:val="00AB2D58"/>
    <w:pPr>
      <w:spacing w:before="100" w:beforeAutospacing="1" w:after="100" w:afterAutospacing="1"/>
    </w:pPr>
  </w:style>
  <w:style w:type="table" w:styleId="a7">
    <w:name w:val="Table Grid"/>
    <w:basedOn w:val="a1"/>
    <w:uiPriority w:val="39"/>
    <w:rsid w:val="00AB2D58"/>
    <w:pPr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tive">
    <w:name w:val="active"/>
    <w:basedOn w:val="a"/>
    <w:rsid w:val="001317E3"/>
    <w:pPr>
      <w:spacing w:before="100" w:beforeAutospacing="1" w:after="100" w:afterAutospacing="1"/>
    </w:pPr>
  </w:style>
  <w:style w:type="paragraph" w:styleId="a8">
    <w:name w:val="No Spacing"/>
    <w:uiPriority w:val="1"/>
    <w:qFormat/>
    <w:rsid w:val="001317E3"/>
    <w:rPr>
      <w:rFonts w:ascii="Tahoma" w:eastAsia="Times New Roman" w:hAnsi="Tahoma" w:cs="Angsan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86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hyperlink" Target="https://www.federalreserve.gov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towardsdatascience.com/gentle-start-to-natural-language-processing-using-python-6e46c07addf3" TargetMode="External"/><Relationship Id="rId42" Type="http://schemas.openxmlformats.org/officeDocument/2006/relationships/fontTable" Target="fontTable.xml"/><Relationship Id="rId7" Type="http://schemas.openxmlformats.org/officeDocument/2006/relationships/hyperlink" Target="https://en.wikipedia.org/wiki/Energy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twitter.com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google.com/search?sxsrf=APq-WBuTYcIj_q67FhLhgKO6xwHQ2Wn7NQ:1647498587206&amp;q=%E0%B8%81%E0%B8%A3%E0%B8%B0%E0%B8%97%E0%B8%A3%E0%B8%A7%E0%B8%87%E0%B8%9E%E0%B8%B2%E0%B8%93%E0%B8%B4%E0%B8%8A%E0%B8%A2%E0%B9%8C%E0%B8%AA%E0%B8%AB%E0%B8%A3%E0%B8%B1%E0%B8%90&amp;stick=H4sIAAAAAAAAAOPgE-LQz9U3SCvMMlECs7LMzQ20DDLKrfST83NyUpNLMvPz9POL0hPzMqsSQZxiq4LEotS8EgVkwUWslg92ND7YsfjBjg0PdkwHM5Y_2NH-YMe8Bzs2Pdgx-cGOLQ92dD3YsejBzp4HO1Y92LEarGbjgx0TdrAyAgA0VbLshwAAAA&amp;sa=X&amp;ved=2ahUKEwjPw7vAwsz2AhWI7XMBHWmEDZcQmxMoAXoECB8QAw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s://www.aclweb.org/anthology/D14-1162" TargetMode="External"/><Relationship Id="rId37" Type="http://schemas.openxmlformats.org/officeDocument/2006/relationships/hyperlink" Target="https://www.eia.gov/" TargetMode="External"/><Relationship Id="rId40" Type="http://schemas.openxmlformats.org/officeDocument/2006/relationships/hyperlink" Target="https://www.bloomberg.com/asia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dol.gov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medium.com/machine-learning-101/chapter-2-svm-support-vector-machine-theory-f0812effc72" TargetMode="External"/><Relationship Id="rId31" Type="http://schemas.openxmlformats.org/officeDocument/2006/relationships/hyperlink" Target="https://papers.nips.cc/paper/5021-distributed-representations-of-words-and-phrases-and-their-compositionality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cs.huji.ac.il/~shais/UnderstandingMachineLearning/" TargetMode="External"/><Relationship Id="rId35" Type="http://schemas.openxmlformats.org/officeDocument/2006/relationships/hyperlink" Target="https://towardsdatascience.com/the-theory-you-need-to-know-before-you-start-an-nlp-project-1890f5bbb793%20&#3648;&#3586;&#3657;&#3634;&#3606;&#3638;&#3591;&#3621;&#3656;&#3634;&#3626;&#3640;&#3604;%2012%20&#3617;&#3637;&#3609;&#3634;&#3588;&#3617;%202565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hyperlink" Target="https://aclweb.org/anthology/Q17-1010" TargetMode="External"/><Relationship Id="rId38" Type="http://schemas.openxmlformats.org/officeDocument/2006/relationships/hyperlink" Target="https://traderider.com/forex/spdr-%E0%B8%81%E0%B8%AD%E0%B8%87%E0%B8%97%E0%B8%B8%E0%B8%99%E0%B8%97%E0%B8%AD%E0%B8%87%E0%B8%84%E0%B8%B3%E0%B9%81%E0%B8%97%E0%B9%88%E0%B8%87" TargetMode="Externa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1130</TotalTime>
  <Pages>27</Pages>
  <Words>3944</Words>
  <Characters>22484</Characters>
  <Application>Microsoft Office Word</Application>
  <DocSecurity>0</DocSecurity>
  <Lines>187</Lines>
  <Paragraphs>52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CHUALCHAI APICHATTHITIWORN (ชวลชัย อภิชาติฐิติวรณ์)</dc:creator>
  <cp:keywords/>
  <dc:description/>
  <cp:lastModifiedBy>CHUALCHAI APICHATTHITIWORN (ชวลชัย อภิชาติฐิติวรณ์)</cp:lastModifiedBy>
  <cp:revision>6</cp:revision>
  <dcterms:created xsi:type="dcterms:W3CDTF">2022-08-07T07:14:00Z</dcterms:created>
  <dcterms:modified xsi:type="dcterms:W3CDTF">2022-08-08T16:50:00Z</dcterms:modified>
</cp:coreProperties>
</file>