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0E91" w14:textId="67E9CBB0" w:rsidR="00FC5D26" w:rsidRDefault="00F90193" w:rsidP="00902EDA">
      <w:r>
        <w:rPr>
          <w:rFonts w:hint="eastAsia"/>
        </w:rPr>
        <w:t>Dual</w:t>
      </w:r>
      <w:r>
        <w:t>-</w:t>
      </w:r>
      <w:r>
        <w:rPr>
          <w:rFonts w:hint="eastAsia"/>
        </w:rPr>
        <w:t>GAN</w:t>
      </w:r>
      <w:r w:rsidR="007745F1">
        <w:rPr>
          <w:rFonts w:hint="eastAsia"/>
        </w:rPr>
        <w:t>：</w:t>
      </w:r>
      <w:r w:rsidR="00DB53AB" w:rsidRPr="00DB53AB">
        <w:rPr>
          <w:rFonts w:hint="eastAsia"/>
        </w:rPr>
        <w:t>用于远程生理测量的</w:t>
      </w:r>
      <w:r w:rsidR="008759A6">
        <w:rPr>
          <w:rFonts w:hint="eastAsia"/>
        </w:rPr>
        <w:t>联合</w:t>
      </w:r>
      <w:r w:rsidR="00DB53AB" w:rsidRPr="00DB53AB">
        <w:t>BVP和噪声建模</w:t>
      </w:r>
    </w:p>
    <w:p w14:paraId="716F0E13" w14:textId="00D53B0B" w:rsidR="00D24478" w:rsidRDefault="00D24478" w:rsidP="00902EDA"/>
    <w:p w14:paraId="4C9EF025" w14:textId="77777777" w:rsidR="00CA05AD" w:rsidRPr="007A3049" w:rsidRDefault="001733DB" w:rsidP="00902EDA">
      <w:pPr>
        <w:rPr>
          <w:b/>
          <w:bCs/>
        </w:rPr>
      </w:pPr>
      <w:r w:rsidRPr="007A3049">
        <w:rPr>
          <w:rFonts w:hint="eastAsia"/>
          <w:b/>
          <w:bCs/>
        </w:rPr>
        <w:t>摘要</w:t>
      </w:r>
      <w:r w:rsidR="00204452" w:rsidRPr="007A3049">
        <w:rPr>
          <w:rFonts w:hint="eastAsia"/>
          <w:b/>
          <w:bCs/>
        </w:rPr>
        <w:t>：</w:t>
      </w:r>
    </w:p>
    <w:p w14:paraId="3FA232FA" w14:textId="5C0FB1B7" w:rsidR="00964020" w:rsidRDefault="00EB486A" w:rsidP="00902EDA">
      <w:pPr>
        <w:ind w:firstLineChars="200" w:firstLine="420"/>
      </w:pPr>
      <w:r>
        <w:rPr>
          <w:rFonts w:hint="eastAsia"/>
        </w:rPr>
        <w:t>基于生理测量的</w:t>
      </w:r>
      <w:r w:rsidR="00204452" w:rsidRPr="00204452">
        <w:rPr>
          <w:rFonts w:hint="eastAsia"/>
        </w:rPr>
        <w:t>远程光电容积脉搏波描记法</w:t>
      </w:r>
      <w:r w:rsidR="008F247B">
        <w:rPr>
          <w:rFonts w:hint="eastAsia"/>
        </w:rPr>
        <w:t>（</w:t>
      </w:r>
      <w:r w:rsidR="00D70A06">
        <w:rPr>
          <w:rFonts w:ascii="NimbusRomNo9L-ReguItal" w:hAnsi="NimbusRomNo9L-ReguItal" w:cs="NimbusRomNo9L-ReguItal"/>
          <w:kern w:val="0"/>
          <w:sz w:val="20"/>
          <w:szCs w:val="20"/>
        </w:rPr>
        <w:t>r</w:t>
      </w:r>
      <w:r w:rsidR="00FE0D44">
        <w:rPr>
          <w:rFonts w:ascii="NimbusRomNo9L-ReguItal" w:hAnsi="NimbusRomNo9L-ReguItal" w:cs="NimbusRomNo9L-ReguItal"/>
          <w:kern w:val="0"/>
          <w:sz w:val="20"/>
          <w:szCs w:val="20"/>
        </w:rPr>
        <w:t xml:space="preserve">emote photoplethysmography, </w:t>
      </w:r>
      <w:r w:rsidR="008F247B">
        <w:rPr>
          <w:rFonts w:hint="eastAsia"/>
        </w:rPr>
        <w:t>rPPG）</w:t>
      </w:r>
      <w:r>
        <w:rPr>
          <w:rFonts w:hint="eastAsia"/>
        </w:rPr>
        <w:t>在健康监测</w:t>
      </w:r>
      <w:r w:rsidR="00120B18">
        <w:rPr>
          <w:rFonts w:hint="eastAsia"/>
        </w:rPr>
        <w:t>、情感分析等</w:t>
      </w:r>
      <w:r>
        <w:rPr>
          <w:rFonts w:hint="eastAsia"/>
        </w:rPr>
        <w:t>领域具有很</w:t>
      </w:r>
      <w:r w:rsidR="00F77C62">
        <w:rPr>
          <w:rFonts w:hint="eastAsia"/>
        </w:rPr>
        <w:t>大</w:t>
      </w:r>
      <w:r>
        <w:rPr>
          <w:rFonts w:hint="eastAsia"/>
        </w:rPr>
        <w:t>的应用价值。</w:t>
      </w:r>
      <w:r w:rsidR="00DE0109">
        <w:rPr>
          <w:rFonts w:hint="eastAsia"/>
        </w:rPr>
        <w:t>现有的方法大都关注于如何</w:t>
      </w:r>
      <w:r w:rsidR="00EA458F">
        <w:rPr>
          <w:rFonts w:hint="eastAsia"/>
        </w:rPr>
        <w:t>从人脸视频中</w:t>
      </w:r>
      <w:r w:rsidR="00DE0109">
        <w:rPr>
          <w:rFonts w:hint="eastAsia"/>
        </w:rPr>
        <w:t>加强或提取非常微弱的血容量脉冲（</w:t>
      </w:r>
      <w:r w:rsidR="00B47AF7">
        <w:rPr>
          <w:rFonts w:hint="eastAsia"/>
        </w:rPr>
        <w:t>b</w:t>
      </w:r>
      <w:r w:rsidR="00B47AF7">
        <w:t xml:space="preserve">lood volume pulse, </w:t>
      </w:r>
      <w:r w:rsidR="00DE0109">
        <w:rPr>
          <w:rFonts w:hint="eastAsia"/>
        </w:rPr>
        <w:t>BVP）信号，</w:t>
      </w:r>
      <w:r w:rsidR="00604373">
        <w:rPr>
          <w:rFonts w:hint="eastAsia"/>
        </w:rPr>
        <w:t>但很少明确地对主导面部视频内容的噪声进行建模</w:t>
      </w:r>
      <w:r w:rsidR="00914CEE">
        <w:rPr>
          <w:rFonts w:hint="eastAsia"/>
        </w:rPr>
        <w:t>。所以</w:t>
      </w:r>
      <w:r w:rsidR="00F5244E">
        <w:rPr>
          <w:rFonts w:hint="eastAsia"/>
        </w:rPr>
        <w:t>这些方法的</w:t>
      </w:r>
      <w:r w:rsidR="005376AF">
        <w:rPr>
          <w:rFonts w:hint="eastAsia"/>
        </w:rPr>
        <w:t>在</w:t>
      </w:r>
      <w:r w:rsidR="00763128">
        <w:rPr>
          <w:rFonts w:hint="eastAsia"/>
        </w:rPr>
        <w:t>一些</w:t>
      </w:r>
      <w:r w:rsidR="00CE3676" w:rsidRPr="00CE3676">
        <w:rPr>
          <w:rFonts w:hint="eastAsia"/>
        </w:rPr>
        <w:t>前所未见</w:t>
      </w:r>
      <w:r w:rsidR="00A64D50">
        <w:rPr>
          <w:rFonts w:hint="eastAsia"/>
        </w:rPr>
        <w:t>的场景中</w:t>
      </w:r>
      <w:r w:rsidR="00366B68">
        <w:rPr>
          <w:rFonts w:hint="eastAsia"/>
        </w:rPr>
        <w:t>，</w:t>
      </w:r>
      <w:r w:rsidR="00982929">
        <w:rPr>
          <w:rFonts w:hint="eastAsia"/>
        </w:rPr>
        <w:t>可能会表现出很差的泛化性能</w:t>
      </w:r>
      <w:r w:rsidR="00211962">
        <w:rPr>
          <w:rFonts w:hint="eastAsia"/>
        </w:rPr>
        <w:t>。</w:t>
      </w:r>
      <w:r w:rsidR="007603D0">
        <w:rPr>
          <w:rFonts w:hint="eastAsia"/>
        </w:rPr>
        <w:t>本文提出了一种新颖的对抗</w:t>
      </w:r>
      <w:r w:rsidR="00AC746D">
        <w:rPr>
          <w:rFonts w:hint="eastAsia"/>
        </w:rPr>
        <w:t>学习</w:t>
      </w:r>
      <w:r w:rsidR="007603D0">
        <w:rPr>
          <w:rFonts w:hint="eastAsia"/>
        </w:rPr>
        <w:t>方法，</w:t>
      </w:r>
      <w:r w:rsidR="006E68CD">
        <w:rPr>
          <w:rFonts w:hint="eastAsia"/>
        </w:rPr>
        <w:t>用于</w:t>
      </w:r>
      <w:r w:rsidR="004D14FD">
        <w:rPr>
          <w:rFonts w:hint="eastAsia"/>
        </w:rPr>
        <w:t>基于</w:t>
      </w:r>
      <w:r w:rsidR="00255598">
        <w:rPr>
          <w:rFonts w:hint="eastAsia"/>
        </w:rPr>
        <w:t>rPPG的</w:t>
      </w:r>
      <w:r w:rsidR="004D14FD">
        <w:rPr>
          <w:rFonts w:hint="eastAsia"/>
        </w:rPr>
        <w:t>生理测量，</w:t>
      </w:r>
      <w:r w:rsidR="008B713E">
        <w:rPr>
          <w:rFonts w:hint="eastAsia"/>
        </w:rPr>
        <w:t>该方法</w:t>
      </w:r>
      <w:r w:rsidR="005E1FC6">
        <w:rPr>
          <w:rFonts w:hint="eastAsia"/>
        </w:rPr>
        <w:t>使用</w:t>
      </w:r>
      <w:r w:rsidR="004B3AAF" w:rsidRPr="004B3AAF">
        <w:rPr>
          <w:rFonts w:hint="eastAsia"/>
        </w:rPr>
        <w:t>对偶学习</w:t>
      </w:r>
      <w:r w:rsidR="005E1FC6">
        <w:rPr>
          <w:rFonts w:hint="eastAsia"/>
        </w:rPr>
        <w:t>生成对抗网络</w:t>
      </w:r>
      <w:r w:rsidR="00506450">
        <w:rPr>
          <w:rFonts w:hint="eastAsia"/>
        </w:rPr>
        <w:t>（</w:t>
      </w:r>
      <w:r w:rsidR="00506450">
        <w:t>Dual Generative Adversarial Networks, Dual-GAN</w:t>
      </w:r>
      <w:r w:rsidR="00506450">
        <w:rPr>
          <w:rFonts w:hint="eastAsia"/>
        </w:rPr>
        <w:t>）</w:t>
      </w:r>
      <w:r w:rsidR="00FF51E5">
        <w:rPr>
          <w:rFonts w:hint="eastAsia"/>
        </w:rPr>
        <w:t>对BVP</w:t>
      </w:r>
      <w:r w:rsidR="00702FC4">
        <w:t>预测因子</w:t>
      </w:r>
      <w:r w:rsidR="00485A52">
        <w:rPr>
          <w:rFonts w:hint="eastAsia"/>
        </w:rPr>
        <w:t>和噪声分布进行联合建模。</w:t>
      </w:r>
      <w:r w:rsidR="00C327E7">
        <w:rPr>
          <w:rFonts w:hint="eastAsia"/>
        </w:rPr>
        <w:t>B</w:t>
      </w:r>
      <w:r w:rsidR="00C327E7">
        <w:t>VP</w:t>
      </w:r>
      <w:r w:rsidR="00C327E7">
        <w:rPr>
          <w:rFonts w:hint="eastAsia"/>
        </w:rPr>
        <w:t>-</w:t>
      </w:r>
      <w:r w:rsidR="00C327E7">
        <w:t>GAN</w:t>
      </w:r>
      <w:r w:rsidR="00C327E7">
        <w:rPr>
          <w:rFonts w:hint="eastAsia"/>
        </w:rPr>
        <w:t>旨在学习一种</w:t>
      </w:r>
      <w:r w:rsidR="004703D3">
        <w:rPr>
          <w:rFonts w:hint="eastAsia"/>
        </w:rPr>
        <w:t>从输入到真实BVP信号的</w:t>
      </w:r>
      <w:r w:rsidR="007E73B6" w:rsidRPr="004703D3">
        <w:rPr>
          <w:rFonts w:hint="eastAsia"/>
        </w:rPr>
        <w:t>抗噪声的</w:t>
      </w:r>
      <w:r w:rsidR="001742D6">
        <w:rPr>
          <w:rFonts w:hint="eastAsia"/>
        </w:rPr>
        <w:t>映射</w:t>
      </w:r>
      <w:r w:rsidR="00FD7C01">
        <w:rPr>
          <w:rFonts w:hint="eastAsia"/>
        </w:rPr>
        <w:t>，</w:t>
      </w:r>
      <w:r w:rsidR="00D11FB1">
        <w:rPr>
          <w:rFonts w:hint="eastAsia"/>
        </w:rPr>
        <w:t>No</w:t>
      </w:r>
      <w:r w:rsidR="00D11FB1">
        <w:t>ise</w:t>
      </w:r>
      <w:r w:rsidR="00D11FB1">
        <w:rPr>
          <w:rFonts w:hint="eastAsia"/>
        </w:rPr>
        <w:t>-</w:t>
      </w:r>
      <w:r w:rsidR="00D11FB1">
        <w:t>GAN</w:t>
      </w:r>
      <w:r w:rsidR="00D11FB1">
        <w:rPr>
          <w:rFonts w:hint="eastAsia"/>
        </w:rPr>
        <w:t>旨在学习噪声分布。</w:t>
      </w:r>
      <w:r w:rsidR="002A6DA2" w:rsidRPr="002A6DA2">
        <w:rPr>
          <w:rFonts w:hint="eastAsia"/>
        </w:rPr>
        <w:t>这两个</w:t>
      </w:r>
      <w:r w:rsidR="002A6DA2" w:rsidRPr="002A6DA2">
        <w:t>GAN可以</w:t>
      </w:r>
      <w:r w:rsidR="001E2E98">
        <w:rPr>
          <w:rFonts w:hint="eastAsia"/>
        </w:rPr>
        <w:t>增强</w:t>
      </w:r>
      <w:r w:rsidR="002A6DA2" w:rsidRPr="002A6DA2">
        <w:t>彼此能力</w:t>
      </w:r>
      <w:r w:rsidR="00DC3992">
        <w:rPr>
          <w:rFonts w:hint="eastAsia"/>
        </w:rPr>
        <w:t>，</w:t>
      </w:r>
      <w:r w:rsidR="00B561FE">
        <w:rPr>
          <w:rFonts w:hint="eastAsia"/>
        </w:rPr>
        <w:t>从而</w:t>
      </w:r>
      <w:r w:rsidR="00546CC3">
        <w:rPr>
          <w:rFonts w:hint="eastAsia"/>
        </w:rPr>
        <w:t>促进</w:t>
      </w:r>
      <w:r w:rsidR="00021721">
        <w:rPr>
          <w:rFonts w:hint="eastAsia"/>
        </w:rPr>
        <w:t>BVP和噪声之间的</w:t>
      </w:r>
      <w:r w:rsidR="005A3408" w:rsidRPr="005A3408">
        <w:t>特征解缠</w:t>
      </w:r>
      <w:r w:rsidR="00791F53">
        <w:rPr>
          <w:rFonts w:hint="eastAsia"/>
        </w:rPr>
        <w:t>。</w:t>
      </w:r>
      <w:r w:rsidR="00E072EE">
        <w:rPr>
          <w:rFonts w:hint="eastAsia"/>
        </w:rPr>
        <w:t>此外，我们提出了一种</w:t>
      </w:r>
      <w:r w:rsidR="007F635B">
        <w:rPr>
          <w:rFonts w:hint="eastAsia"/>
        </w:rPr>
        <w:t>名为</w:t>
      </w:r>
      <w:r w:rsidR="0044278E">
        <w:rPr>
          <w:rFonts w:hint="eastAsia"/>
        </w:rPr>
        <w:t>ROI</w:t>
      </w:r>
      <w:r w:rsidR="0044278E">
        <w:t xml:space="preserve"> </w:t>
      </w:r>
      <w:r w:rsidR="0044278E">
        <w:rPr>
          <w:rFonts w:hint="eastAsia"/>
        </w:rPr>
        <w:t>对齐融合</w:t>
      </w:r>
      <w:r w:rsidR="00D469DF">
        <w:rPr>
          <w:rFonts w:hint="eastAsia"/>
        </w:rPr>
        <w:t xml:space="preserve">（ROI </w:t>
      </w:r>
      <w:r w:rsidR="00D469DF">
        <w:t>alignment and fusion</w:t>
      </w:r>
      <w:r w:rsidR="003D593C">
        <w:t xml:space="preserve">, </w:t>
      </w:r>
      <w:r w:rsidR="00D469DF">
        <w:rPr>
          <w:rFonts w:hint="eastAsia"/>
        </w:rPr>
        <w:t>ROI</w:t>
      </w:r>
      <w:r w:rsidR="00D469DF">
        <w:t>-AF</w:t>
      </w:r>
      <w:r w:rsidR="00D469DF">
        <w:rPr>
          <w:rFonts w:hint="eastAsia"/>
        </w:rPr>
        <w:t>）</w:t>
      </w:r>
      <w:r w:rsidR="00BE7A02">
        <w:rPr>
          <w:rFonts w:hint="eastAsia"/>
        </w:rPr>
        <w:t>块</w:t>
      </w:r>
      <w:r w:rsidR="007F635B">
        <w:rPr>
          <w:rFonts w:hint="eastAsia"/>
        </w:rPr>
        <w:t>的</w:t>
      </w:r>
      <w:r w:rsidR="007F635B" w:rsidRPr="000F2A45">
        <w:rPr>
          <w:rFonts w:hint="eastAsia"/>
        </w:rPr>
        <w:t>即插即用</w:t>
      </w:r>
      <w:r w:rsidR="00D469DF">
        <w:rPr>
          <w:rFonts w:hint="eastAsia"/>
        </w:rPr>
        <w:t>模块</w:t>
      </w:r>
      <w:r w:rsidR="00A471EA">
        <w:rPr>
          <w:rFonts w:hint="eastAsia"/>
        </w:rPr>
        <w:t>，以抑制</w:t>
      </w:r>
      <w:r w:rsidR="00584F5B">
        <w:rPr>
          <w:rFonts w:hint="eastAsia"/>
        </w:rPr>
        <w:t>不同ROI之间的非一致性</w:t>
      </w:r>
      <w:r w:rsidR="003D292E">
        <w:rPr>
          <w:rFonts w:hint="eastAsia"/>
        </w:rPr>
        <w:t>，</w:t>
      </w:r>
      <w:r w:rsidR="00D61E2B">
        <w:rPr>
          <w:rFonts w:hint="eastAsia"/>
        </w:rPr>
        <w:t>同时</w:t>
      </w:r>
      <w:r w:rsidR="00572CA1">
        <w:rPr>
          <w:rFonts w:hint="eastAsia"/>
        </w:rPr>
        <w:t>，</w:t>
      </w:r>
      <w:r w:rsidR="003D292E">
        <w:rPr>
          <w:rFonts w:hint="eastAsia"/>
        </w:rPr>
        <w:t>在ROI方面</w:t>
      </w:r>
      <w:r w:rsidR="00572CA1">
        <w:rPr>
          <w:rFonts w:hint="eastAsia"/>
        </w:rPr>
        <w:t>，</w:t>
      </w:r>
      <w:r w:rsidR="00584F5B">
        <w:rPr>
          <w:rFonts w:hint="eastAsia"/>
        </w:rPr>
        <w:t>挖掘</w:t>
      </w:r>
      <w:r w:rsidR="00854F54">
        <w:rPr>
          <w:rFonts w:hint="eastAsia"/>
        </w:rPr>
        <w:t>来自于</w:t>
      </w:r>
      <w:r w:rsidR="00584F5B">
        <w:rPr>
          <w:rFonts w:hint="eastAsia"/>
        </w:rPr>
        <w:t>更广</w:t>
      </w:r>
      <w:r w:rsidR="008A79D1">
        <w:rPr>
          <w:rFonts w:hint="eastAsia"/>
        </w:rPr>
        <w:t>阔</w:t>
      </w:r>
      <w:r w:rsidR="0038533A">
        <w:rPr>
          <w:rFonts w:hint="eastAsia"/>
        </w:rPr>
        <w:t>的</w:t>
      </w:r>
      <w:r w:rsidR="00584F5B">
        <w:rPr>
          <w:rFonts w:hint="eastAsia"/>
        </w:rPr>
        <w:t>感受野的信息特征。</w:t>
      </w:r>
      <w:r w:rsidR="00AB276C" w:rsidRPr="00AB276C">
        <w:rPr>
          <w:rFonts w:hint="eastAsia"/>
        </w:rPr>
        <w:t>与最先进的方法相比</w:t>
      </w:r>
      <w:r w:rsidR="00173DA0">
        <w:rPr>
          <w:rFonts w:hint="eastAsia"/>
        </w:rPr>
        <w:t>，</w:t>
      </w:r>
      <w:r w:rsidR="001D4877">
        <w:rPr>
          <w:rFonts w:hint="eastAsia"/>
        </w:rPr>
        <w:t>我们的方法</w:t>
      </w:r>
      <w:r w:rsidR="00C25132">
        <w:rPr>
          <w:rFonts w:hint="eastAsia"/>
        </w:rPr>
        <w:t>在</w:t>
      </w:r>
      <w:r w:rsidR="00B77108">
        <w:rPr>
          <w:rFonts w:hint="eastAsia"/>
        </w:rPr>
        <w:t>基于</w:t>
      </w:r>
      <w:r w:rsidR="00C11872">
        <w:rPr>
          <w:rFonts w:hint="eastAsia"/>
        </w:rPr>
        <w:t>面部视频</w:t>
      </w:r>
      <w:r w:rsidR="00191212">
        <w:rPr>
          <w:rFonts w:hint="eastAsia"/>
        </w:rPr>
        <w:t>的</w:t>
      </w:r>
      <w:r w:rsidR="00C11872">
        <w:rPr>
          <w:rFonts w:hint="eastAsia"/>
        </w:rPr>
        <w:t>心率、心率变异性</w:t>
      </w:r>
      <w:r w:rsidR="006544A3">
        <w:rPr>
          <w:rFonts w:hint="eastAsia"/>
        </w:rPr>
        <w:t>和</w:t>
      </w:r>
      <w:r w:rsidR="00C11872">
        <w:rPr>
          <w:rFonts w:hint="eastAsia"/>
        </w:rPr>
        <w:t>呼吸频率</w:t>
      </w:r>
      <w:r w:rsidR="008C74B1" w:rsidRPr="008C74B1">
        <w:rPr>
          <w:rFonts w:hint="eastAsia"/>
        </w:rPr>
        <w:t>估计</w:t>
      </w:r>
      <w:r w:rsidR="00220CD6" w:rsidRPr="00220CD6">
        <w:rPr>
          <w:rFonts w:hint="eastAsia"/>
        </w:rPr>
        <w:t>方面取得了更好的性能</w:t>
      </w:r>
      <w:r w:rsidR="00804A2E">
        <w:rPr>
          <w:rFonts w:hint="eastAsia"/>
        </w:rPr>
        <w:t>。</w:t>
      </w:r>
    </w:p>
    <w:p w14:paraId="20AE479F" w14:textId="4AE90A48" w:rsidR="002363CC" w:rsidRDefault="002363CC" w:rsidP="00902EDA"/>
    <w:p w14:paraId="57241FFD" w14:textId="06A77540" w:rsidR="00F939F3" w:rsidRDefault="000C1B87" w:rsidP="00902EDA">
      <w:pPr>
        <w:pStyle w:val="a3"/>
        <w:numPr>
          <w:ilvl w:val="0"/>
          <w:numId w:val="3"/>
        </w:numPr>
        <w:ind w:firstLineChars="0"/>
      </w:pPr>
      <w:r>
        <w:rPr>
          <w:rFonts w:hint="eastAsia"/>
        </w:rPr>
        <w:t>介绍</w:t>
      </w:r>
    </w:p>
    <w:p w14:paraId="65320467" w14:textId="72E94686" w:rsidR="00385BD8" w:rsidRDefault="002C3E60" w:rsidP="00902EDA">
      <w:pPr>
        <w:ind w:firstLineChars="200" w:firstLine="420"/>
        <w:rPr>
          <w:rStyle w:val="rynqvb"/>
        </w:rPr>
      </w:pPr>
      <w:r>
        <w:rPr>
          <w:rFonts w:hint="eastAsia"/>
        </w:rPr>
        <w:t>如心率</w:t>
      </w:r>
      <w:r w:rsidR="00946659">
        <w:rPr>
          <w:rFonts w:hint="eastAsia"/>
        </w:rPr>
        <w:t>（</w:t>
      </w:r>
      <w:r>
        <w:t>heart rate,</w:t>
      </w:r>
      <w:r w:rsidR="00946659">
        <w:t xml:space="preserve"> </w:t>
      </w:r>
      <w:r>
        <w:t>HR</w:t>
      </w:r>
      <w:r w:rsidR="00946659">
        <w:rPr>
          <w:rFonts w:hint="eastAsia"/>
        </w:rPr>
        <w:t>）</w:t>
      </w:r>
      <w:r>
        <w:rPr>
          <w:rFonts w:hint="eastAsia"/>
        </w:rPr>
        <w:t>、</w:t>
      </w:r>
      <w:r w:rsidR="00946659">
        <w:rPr>
          <w:rFonts w:hint="eastAsia"/>
        </w:rPr>
        <w:t>呼吸频率（r</w:t>
      </w:r>
      <w:r w:rsidR="00946659">
        <w:t>espiration frequency, RF</w:t>
      </w:r>
      <w:r w:rsidR="00946659">
        <w:rPr>
          <w:rFonts w:hint="eastAsia"/>
        </w:rPr>
        <w:t>）</w:t>
      </w:r>
      <w:r w:rsidR="00B56F94">
        <w:rPr>
          <w:rFonts w:hint="eastAsia"/>
        </w:rPr>
        <w:t>和心率变异性（h</w:t>
      </w:r>
      <w:r w:rsidR="00B56F94">
        <w:t>eart rate variability, HRV</w:t>
      </w:r>
      <w:r w:rsidR="00B56F94">
        <w:rPr>
          <w:rFonts w:hint="eastAsia"/>
        </w:rPr>
        <w:t>）的生理信号</w:t>
      </w:r>
      <w:r w:rsidR="00B11D2C">
        <w:rPr>
          <w:rFonts w:hint="eastAsia"/>
        </w:rPr>
        <w:t>时人类健康状态的重要指标。</w:t>
      </w:r>
      <w:r w:rsidR="00D26EC5">
        <w:rPr>
          <w:rStyle w:val="rynqvb"/>
          <w:rFonts w:hint="eastAsia"/>
        </w:rPr>
        <w:t>传统上，这些生理信号是使用心电图 (ECG) 和</w:t>
      </w:r>
      <w:r w:rsidR="00F47A19" w:rsidRPr="00F47A19">
        <w:rPr>
          <w:rStyle w:val="rynqvb"/>
          <w:rFonts w:hint="eastAsia"/>
        </w:rPr>
        <w:t>光电容积脉搏波描记法</w:t>
      </w:r>
      <w:r w:rsidR="00D26EC5">
        <w:rPr>
          <w:rStyle w:val="rynqvb"/>
          <w:rFonts w:hint="eastAsia"/>
        </w:rPr>
        <w:t xml:space="preserve"> (PPG) 测量的；两者都是基于皮肤接触的方法，</w:t>
      </w:r>
      <w:r w:rsidR="00430E14">
        <w:rPr>
          <w:rStyle w:val="rynqvb"/>
          <w:rFonts w:hint="eastAsia"/>
        </w:rPr>
        <w:t>但</w:t>
      </w:r>
      <w:r w:rsidR="000F162D">
        <w:rPr>
          <w:rStyle w:val="rynqvb"/>
          <w:rFonts w:hint="eastAsia"/>
        </w:rPr>
        <w:t>上述</w:t>
      </w:r>
      <w:r w:rsidR="00D26EC5">
        <w:rPr>
          <w:rStyle w:val="rynqvb"/>
          <w:rFonts w:hint="eastAsia"/>
        </w:rPr>
        <w:t>侵入性</w:t>
      </w:r>
      <w:r w:rsidR="000F162D">
        <w:rPr>
          <w:rStyle w:val="rynqvb"/>
          <w:rFonts w:hint="eastAsia"/>
        </w:rPr>
        <w:t>方法</w:t>
      </w:r>
      <w:r w:rsidR="00D26EC5">
        <w:rPr>
          <w:rStyle w:val="rynqvb"/>
          <w:rFonts w:hint="eastAsia"/>
        </w:rPr>
        <w:t>可能会导致人类不适。最近，基于远程</w:t>
      </w:r>
      <w:r w:rsidR="00404E13" w:rsidRPr="00F47A19">
        <w:rPr>
          <w:rStyle w:val="rynqvb"/>
          <w:rFonts w:hint="eastAsia"/>
        </w:rPr>
        <w:t>光电容积脉搏波描记法</w:t>
      </w:r>
      <w:r w:rsidR="00D26EC5">
        <w:rPr>
          <w:rStyle w:val="rynqvb"/>
          <w:rFonts w:hint="eastAsia"/>
        </w:rPr>
        <w:t>（rPPG）的非接触式生理测量方法</w:t>
      </w:r>
      <w:r w:rsidR="00314222">
        <w:rPr>
          <w:rFonts w:ascii="NimbusRomNo9L-Regu" w:hAnsi="NimbusRomNo9L-Regu" w:cs="NimbusRomNo9L-Regu"/>
          <w:kern w:val="0"/>
          <w:sz w:val="20"/>
          <w:szCs w:val="20"/>
        </w:rPr>
        <w:t>[18, 19, 25]</w:t>
      </w:r>
      <w:r w:rsidR="006934DD">
        <w:rPr>
          <w:rStyle w:val="rynqvb"/>
          <w:rFonts w:hint="eastAsia"/>
        </w:rPr>
        <w:t>受到了</w:t>
      </w:r>
      <w:r w:rsidR="00D26EC5">
        <w:rPr>
          <w:rStyle w:val="rynqvb"/>
          <w:rFonts w:hint="eastAsia"/>
        </w:rPr>
        <w:t>越来越</w:t>
      </w:r>
      <w:r w:rsidR="006934DD">
        <w:rPr>
          <w:rStyle w:val="rynqvb"/>
          <w:rFonts w:hint="eastAsia"/>
        </w:rPr>
        <w:t>多</w:t>
      </w:r>
      <w:r w:rsidR="00D26EC5">
        <w:rPr>
          <w:rStyle w:val="rynqvb"/>
          <w:rFonts w:hint="eastAsia"/>
        </w:rPr>
        <w:t>关注，并且大多数方法</w:t>
      </w:r>
      <w:r w:rsidR="0008636E">
        <w:rPr>
          <w:rStyle w:val="rynqvb"/>
          <w:rFonts w:hint="eastAsia"/>
        </w:rPr>
        <w:t>都可以</w:t>
      </w:r>
      <w:r w:rsidR="00D26EC5">
        <w:rPr>
          <w:rStyle w:val="rynqvb"/>
          <w:rFonts w:hint="eastAsia"/>
        </w:rPr>
        <w:t>使用商品相机</w:t>
      </w:r>
      <w:r w:rsidR="007E4FDC">
        <w:rPr>
          <w:rStyle w:val="rynqvb"/>
          <w:rFonts w:hint="eastAsia"/>
        </w:rPr>
        <w:t>录制</w:t>
      </w:r>
      <w:r w:rsidR="00D26EC5">
        <w:rPr>
          <w:rStyle w:val="rynqvb"/>
          <w:rFonts w:hint="eastAsia"/>
        </w:rPr>
        <w:t>的面部视频来</w:t>
      </w:r>
      <w:r w:rsidR="00437491">
        <w:rPr>
          <w:rStyle w:val="rynqvb"/>
          <w:rFonts w:hint="eastAsia"/>
        </w:rPr>
        <w:t>进行</w:t>
      </w:r>
      <w:r w:rsidR="00D26EC5">
        <w:rPr>
          <w:rStyle w:val="rynqvb"/>
          <w:rFonts w:hint="eastAsia"/>
        </w:rPr>
        <w:t>基于rPPG的生理测量。基于rPPG的生理测量背后的原理是皮肤的光吸收随着心跳引起的周期性血容量变化而</w:t>
      </w:r>
      <w:r w:rsidR="005F586B">
        <w:rPr>
          <w:rStyle w:val="rynqvb"/>
          <w:rFonts w:hint="eastAsia"/>
        </w:rPr>
        <w:t>进行</w:t>
      </w:r>
      <w:r w:rsidR="005013F0">
        <w:rPr>
          <w:rStyle w:val="rynqvb"/>
          <w:rFonts w:hint="eastAsia"/>
        </w:rPr>
        <w:t>周期性地</w:t>
      </w:r>
      <w:r w:rsidR="00D26EC5">
        <w:rPr>
          <w:rStyle w:val="rynqvb"/>
          <w:rFonts w:hint="eastAsia"/>
        </w:rPr>
        <w:t>变化。因此，如果我们能够捕捉到周期性的肤色变化，我们就可以获得心率。然而，这种肤色变化非常微弱，易受光照、头部运动等各种噪声的影响。</w:t>
      </w:r>
    </w:p>
    <w:p w14:paraId="38D72309" w14:textId="79548A0A" w:rsidR="005B4932" w:rsidRDefault="00D955E5" w:rsidP="00902EDA">
      <w:pPr>
        <w:ind w:firstLineChars="200" w:firstLine="420"/>
      </w:pPr>
      <w:r>
        <w:rPr>
          <w:rFonts w:hint="eastAsia"/>
        </w:rPr>
        <w:t>基于</w:t>
      </w:r>
      <w:r>
        <w:t>rPPG的生理测量的早期方法通常使用 PCA 或 ICA 来分解原始时间信号 [1、20、28] 或执行颜色空间转换</w:t>
      </w:r>
      <w:r w:rsidR="00ED74EE">
        <w:rPr>
          <w:rFonts w:hint="eastAsia"/>
        </w:rPr>
        <w:t>来</w:t>
      </w:r>
      <w:r w:rsidR="00ED74EE">
        <w:t>提取 BVP 信号</w:t>
      </w:r>
      <w:r>
        <w:t>，如 CHROM [8] 和 POS [37]</w:t>
      </w:r>
      <w:r w:rsidR="00D13302">
        <w:t xml:space="preserve"> </w:t>
      </w:r>
      <w:r w:rsidR="00D13302">
        <w:rPr>
          <w:rFonts w:hint="eastAsia"/>
        </w:rPr>
        <w:t>方法</w:t>
      </w:r>
      <w:r>
        <w:t>。这些手工制作的算法通常</w:t>
      </w:r>
      <w:r w:rsidR="00037E4E">
        <w:rPr>
          <w:rFonts w:hint="eastAsia"/>
        </w:rPr>
        <w:t>是</w:t>
      </w:r>
      <w:r>
        <w:t>对背景噪声做出一定的假设，例如，运动对不同颜色通道的强度变化具有相同的影响，在此基础上，CHROM 方法可以通过计算三个通道之间的</w:t>
      </w:r>
      <w:r w:rsidR="00AE19F6">
        <w:rPr>
          <w:rFonts w:hint="eastAsia"/>
        </w:rPr>
        <w:t>比例</w:t>
      </w:r>
      <w:r>
        <w:t>来消除运动影响[8]. 然而，</w:t>
      </w:r>
      <w:r w:rsidR="00FE508E">
        <w:rPr>
          <w:rFonts w:hint="eastAsia"/>
        </w:rPr>
        <w:t>由于</w:t>
      </w:r>
      <w:r>
        <w:t>人脸不是</w:t>
      </w:r>
      <w:r w:rsidR="006C79B0">
        <w:rPr>
          <w:rFonts w:hint="eastAsia"/>
        </w:rPr>
        <w:t>一个</w:t>
      </w:r>
      <w:r>
        <w:t>理想</w:t>
      </w:r>
      <w:r w:rsidR="006C79B0">
        <w:rPr>
          <w:rFonts w:hint="eastAsia"/>
        </w:rPr>
        <w:t>的</w:t>
      </w:r>
      <w:r w:rsidR="000C5948">
        <w:rPr>
          <w:rFonts w:hint="eastAsia"/>
        </w:rPr>
        <w:t>朗伯体</w:t>
      </w:r>
      <w:r>
        <w:t>，</w:t>
      </w:r>
      <w:r w:rsidR="001510E6">
        <w:rPr>
          <w:rFonts w:hint="eastAsia"/>
        </w:rPr>
        <w:t>所以</w:t>
      </w:r>
      <w:r>
        <w:t>这种假设并不总是适用于每个面部区域。 因此，虽然手工制作的方法可能不需要训练</w:t>
      </w:r>
      <w:r>
        <w:rPr>
          <w:rFonts w:hint="eastAsia"/>
        </w:rPr>
        <w:t>并且具有相对较好的泛化能力，但生理测量精度仍有很大的提升空间。</w:t>
      </w:r>
      <w:r>
        <w:t>此外，即</w:t>
      </w:r>
      <w:r w:rsidR="002E460A">
        <w:rPr>
          <w:rFonts w:hint="eastAsia"/>
        </w:rPr>
        <w:t>便有</w:t>
      </w:r>
      <w:r>
        <w:t>大型数据集，手工制作的方法也可能无法有效地利用大型训练数据集来学习信息特征。</w:t>
      </w:r>
    </w:p>
    <w:p w14:paraId="751EF93B" w14:textId="2A35BA4A" w:rsidR="009F7F3F" w:rsidRDefault="00A95B48" w:rsidP="00E52633">
      <w:pPr>
        <w:ind w:firstLineChars="200" w:firstLine="420"/>
      </w:pPr>
      <w:r w:rsidRPr="00A95B48">
        <w:rPr>
          <w:rFonts w:hint="eastAsia"/>
        </w:rPr>
        <w:t>随着深度学习</w:t>
      </w:r>
      <w:r w:rsidRPr="00A95B48">
        <w:t xml:space="preserve"> (</w:t>
      </w:r>
      <w:r>
        <w:t xml:space="preserve">deep learning, </w:t>
      </w:r>
      <w:r w:rsidRPr="00A95B48">
        <w:t>DL) 在各种计算机视觉任务</w:t>
      </w:r>
      <w:r w:rsidR="00262389" w:rsidRPr="00A95B48">
        <w:t>[14、23、24]</w:t>
      </w:r>
      <w:r w:rsidRPr="00A95B48">
        <w:t>中的巨大成功，DL 方法也被研究用于基于 rPPG 的生理测量 [25、27]。 考虑到面部视频中 BVP 信号的 PSNR 较低，DL 方法通常在使用卷积神经网络 (</w:t>
      </w:r>
      <w:r w:rsidR="006439A0">
        <w:t xml:space="preserve">convolutional neural networks, </w:t>
      </w:r>
      <w:r w:rsidRPr="00A95B48">
        <w:t>CNN) 学习信息特征之前首先计算时空图 (</w:t>
      </w:r>
      <w:r w:rsidR="00F261AC">
        <w:t xml:space="preserve"> 时空图</w:t>
      </w:r>
      <w:r w:rsidRPr="00A95B48">
        <w:t>) [25] 或帧差 (DOF) [27] 用于生理信号。然而，大多数 DL 方法只关注</w:t>
      </w:r>
      <w:r w:rsidR="004A02A4">
        <w:rPr>
          <w:rFonts w:hint="eastAsia"/>
        </w:rPr>
        <w:t>于</w:t>
      </w:r>
      <w:r w:rsidRPr="00A95B48">
        <w:t>如何从视频中提取 BVP 信号，而忽略了主导视频内容的背景噪声的建模。</w:t>
      </w:r>
    </w:p>
    <w:p w14:paraId="4FB91691" w14:textId="53204150" w:rsidR="00E52633" w:rsidRDefault="0060242D" w:rsidP="00E52633">
      <w:pPr>
        <w:ind w:firstLineChars="200" w:firstLine="420"/>
        <w:rPr>
          <w:rStyle w:val="rynqvb"/>
        </w:rPr>
      </w:pPr>
      <w:r>
        <w:rPr>
          <w:rStyle w:val="rynqvb"/>
          <w:rFonts w:hint="eastAsia"/>
        </w:rPr>
        <w:t>一些研究表明，使用带有人工噪声的合成生理信号</w:t>
      </w:r>
      <w:r w:rsidR="00E710A4">
        <w:rPr>
          <w:rStyle w:val="rynqvb"/>
          <w:rFonts w:hint="eastAsia"/>
        </w:rPr>
        <w:t>可以</w:t>
      </w:r>
      <w:r>
        <w:rPr>
          <w:rStyle w:val="rynqvb"/>
          <w:rFonts w:hint="eastAsia"/>
        </w:rPr>
        <w:t>有益于基于 DL 的生理测量方法的训练 [21、27]。</w:t>
      </w:r>
      <w:r>
        <w:rPr>
          <w:rStyle w:val="hwtze"/>
          <w:rFonts w:hint="eastAsia"/>
        </w:rPr>
        <w:t xml:space="preserve"> </w:t>
      </w:r>
      <w:r>
        <w:rPr>
          <w:rStyle w:val="rynqvb"/>
          <w:rFonts w:hint="eastAsia"/>
        </w:rPr>
        <w:t>然而，这些合成噪声通常是通过将高斯噪声与三角函数（如正弦或余弦）或阶跃脉冲混合来编译的。显然，这种合成生理信号生成方法无法在实际场景中复制真实的噪声分布。</w:t>
      </w:r>
      <w:r>
        <w:rPr>
          <w:rStyle w:val="hwtze"/>
          <w:rFonts w:hint="eastAsia"/>
        </w:rPr>
        <w:t xml:space="preserve"> </w:t>
      </w:r>
      <w:r>
        <w:rPr>
          <w:rStyle w:val="rynqvb"/>
          <w:rFonts w:hint="eastAsia"/>
        </w:rPr>
        <w:t>因此，它们提高模型鲁棒性的有效性也受到</w:t>
      </w:r>
      <w:r w:rsidR="004F7B16">
        <w:rPr>
          <w:rStyle w:val="rynqvb"/>
          <w:rFonts w:hint="eastAsia"/>
        </w:rPr>
        <w:t>来</w:t>
      </w:r>
      <w:r>
        <w:rPr>
          <w:rStyle w:val="rynqvb"/>
          <w:rFonts w:hint="eastAsia"/>
        </w:rPr>
        <w:t>限制。</w:t>
      </w:r>
    </w:p>
    <w:p w14:paraId="17768044" w14:textId="2265F004" w:rsidR="006705AB" w:rsidRDefault="006705AB" w:rsidP="006705AB">
      <w:pPr>
        <w:ind w:firstLineChars="200" w:firstLine="420"/>
      </w:pPr>
      <w:r>
        <w:rPr>
          <w:rFonts w:hint="eastAsia"/>
        </w:rPr>
        <w:lastRenderedPageBreak/>
        <w:t>为了解决这些问题，我们提出了一种新颖的对抗学习方法，通过使用</w:t>
      </w:r>
      <w:r w:rsidR="00A92B86" w:rsidRPr="004B3AAF">
        <w:rPr>
          <w:rFonts w:hint="eastAsia"/>
        </w:rPr>
        <w:t>对偶学习</w:t>
      </w:r>
      <w:r w:rsidR="00A92B86">
        <w:rPr>
          <w:rFonts w:hint="eastAsia"/>
        </w:rPr>
        <w:t>生成对抗网络</w:t>
      </w:r>
      <w:r>
        <w:rPr>
          <w:rFonts w:hint="eastAsia"/>
        </w:rPr>
        <w:t>（</w:t>
      </w:r>
      <w:r w:rsidR="00405291">
        <w:t>Dual Generative Adversarial Networks, Dual-GAN</w:t>
      </w:r>
      <w:r>
        <w:t>）同时对 BVP 预测因子和噪声分布进行建模，以实现基于鲁棒 rPPG 的远程生理测量。如图 1 所示，我们首先从输入视频计算时空图 (</w:t>
      </w:r>
      <w:r w:rsidR="000A2AB4">
        <w:t xml:space="preserve">spatial-temporal </w:t>
      </w:r>
      <w:r w:rsidR="00BB7392">
        <w:t xml:space="preserve">map, </w:t>
      </w:r>
      <w:r w:rsidR="00F261AC">
        <w:t xml:space="preserve"> 时空图</w:t>
      </w:r>
      <w:r>
        <w:t>)，以获得 BVP 信号的初步表示。然后，我们使用一个 GAN 模型来学习从</w:t>
      </w:r>
      <w:r w:rsidR="00BC21BF">
        <w:t>时空图</w:t>
      </w:r>
      <w:r>
        <w:t xml:space="preserve">到 BVP 的映射，其中生成器（也称为 BVP 估计器）旨在生成与真实 BVP 相似的 BVP 信号，而鉴别器旨在区分生成的 BVP </w:t>
      </w:r>
      <w:r w:rsidR="00FB6513">
        <w:rPr>
          <w:rFonts w:hint="eastAsia"/>
        </w:rPr>
        <w:t>和真实的</w:t>
      </w:r>
      <w:r>
        <w:t xml:space="preserve"> BVP</w:t>
      </w:r>
      <w:r w:rsidR="00FB6513">
        <w:t xml:space="preserve"> </w:t>
      </w:r>
      <w:r w:rsidR="00FB6513">
        <w:rPr>
          <w:rFonts w:hint="eastAsia"/>
        </w:rPr>
        <w:t>信号</w:t>
      </w:r>
      <w:r>
        <w:t>。 另一个 GAN 用于对</w:t>
      </w:r>
      <w:r w:rsidR="00AA09D3">
        <w:rPr>
          <w:rFonts w:hint="eastAsia"/>
        </w:rPr>
        <w:t>关于B</w:t>
      </w:r>
      <w:r w:rsidR="00AA09D3">
        <w:t>VP</w:t>
      </w:r>
      <w:r w:rsidR="00AA09D3">
        <w:rPr>
          <w:rFonts w:hint="eastAsia"/>
        </w:rPr>
        <w:t>的</w:t>
      </w:r>
      <w:r>
        <w:t>噪声分布</w:t>
      </w:r>
      <w:r w:rsidR="00313256">
        <w:rPr>
          <w:rFonts w:hint="eastAsia"/>
        </w:rPr>
        <w:t>进行</w:t>
      </w:r>
      <w:r>
        <w:t>建模。其中生成器（包括</w:t>
      </w:r>
      <w:r w:rsidR="00B57E96">
        <w:rPr>
          <w:rFonts w:hint="eastAsia"/>
        </w:rPr>
        <w:t>一个</w:t>
      </w:r>
      <w:r>
        <w:t>无噪声</w:t>
      </w:r>
      <w:r w:rsidR="005B4336">
        <w:rPr>
          <w:rFonts w:hint="eastAsia"/>
        </w:rPr>
        <w:t>时空图</w:t>
      </w:r>
      <w:r>
        <w:t>和</w:t>
      </w:r>
      <w:r w:rsidR="00B57E96">
        <w:rPr>
          <w:rFonts w:hint="eastAsia"/>
        </w:rPr>
        <w:t>一个</w:t>
      </w:r>
      <w:r w:rsidR="00346016">
        <w:rPr>
          <w:rFonts w:hint="eastAsia"/>
        </w:rPr>
        <w:t>纯</w:t>
      </w:r>
      <w:r>
        <w:t>噪声</w:t>
      </w:r>
      <w:r w:rsidR="00232B61">
        <w:rPr>
          <w:rFonts w:hint="eastAsia"/>
        </w:rPr>
        <w:t>时空图</w:t>
      </w:r>
      <w:r>
        <w:t>生成器）旨在生成与从视频计算的</w:t>
      </w:r>
      <w:r w:rsidR="0084761C">
        <w:t>时空图</w:t>
      </w:r>
      <w:r>
        <w:t>相似的合成</w:t>
      </w:r>
      <w:r w:rsidR="006B3D50">
        <w:t>时空图</w:t>
      </w:r>
      <w:r>
        <w:t>，而鉴别器（共享）旨在区分合成</w:t>
      </w:r>
      <w:r w:rsidR="00F261AC">
        <w:t xml:space="preserve"> 时空图</w:t>
      </w:r>
      <w:r>
        <w:t>和真实 ST地图。 Dual-GAN 可以增强彼此的能力。 前者提高了后者的噪声分布学习能力，</w:t>
      </w:r>
      <w:r w:rsidR="00B66832">
        <w:rPr>
          <w:rFonts w:hint="eastAsia"/>
        </w:rPr>
        <w:t>而</w:t>
      </w:r>
      <w:r>
        <w:t>后者</w:t>
      </w:r>
      <w:r w:rsidR="00B66832">
        <w:rPr>
          <w:rFonts w:hint="eastAsia"/>
        </w:rPr>
        <w:t>则</w:t>
      </w:r>
      <w:r>
        <w:t>像在线数据增强一样，可以反过来提高前者 BVP 预测器</w:t>
      </w:r>
      <w:r w:rsidR="00BD129E">
        <w:rPr>
          <w:rFonts w:hint="eastAsia"/>
        </w:rPr>
        <w:t>的</w:t>
      </w:r>
      <w:r w:rsidR="006C19F5">
        <w:rPr>
          <w:rFonts w:hint="eastAsia"/>
        </w:rPr>
        <w:t>抗</w:t>
      </w:r>
      <w:r w:rsidR="007B139F">
        <w:rPr>
          <w:rFonts w:hint="eastAsia"/>
        </w:rPr>
        <w:t>不可见</w:t>
      </w:r>
      <w:r>
        <w:t>噪声的鲁棒性。</w:t>
      </w:r>
    </w:p>
    <w:p w14:paraId="1DFBAF35" w14:textId="1867F2BD" w:rsidR="001911B9" w:rsidRDefault="00145E35" w:rsidP="006705AB">
      <w:pPr>
        <w:ind w:firstLineChars="200" w:firstLine="420"/>
      </w:pPr>
      <w:r w:rsidRPr="00145E35">
        <w:rPr>
          <w:rFonts w:hint="eastAsia"/>
        </w:rPr>
        <w:t>此外，现有</w:t>
      </w:r>
      <w:r>
        <w:rPr>
          <w:rFonts w:hint="eastAsia"/>
        </w:rPr>
        <w:t>的</w:t>
      </w:r>
      <w:r w:rsidRPr="00145E35">
        <w:rPr>
          <w:rFonts w:hint="eastAsia"/>
        </w:rPr>
        <w:t>方法</w:t>
      </w:r>
      <w:r w:rsidRPr="00145E35">
        <w:t>在卷积过程中不加区别地处理不同 ROI（</w:t>
      </w:r>
      <w:r w:rsidR="00F261AC">
        <w:t>时空图</w:t>
      </w:r>
      <w:r w:rsidRPr="00145E35">
        <w:t>的各行）的时间信号；然而人脸并不是理想的</w:t>
      </w:r>
      <w:r w:rsidR="001E49C4">
        <w:rPr>
          <w:rFonts w:hint="eastAsia"/>
        </w:rPr>
        <w:t>朗伯体</w:t>
      </w:r>
      <w:r w:rsidRPr="00145E35">
        <w:t>，不同 ROI 的时间信号应该有不同的 BVP 和噪声分布。因此，</w:t>
      </w:r>
      <w:r w:rsidR="007F635B">
        <w:rPr>
          <w:rFonts w:hint="eastAsia"/>
        </w:rPr>
        <w:t>我们</w:t>
      </w:r>
      <w:r w:rsidR="003B46E0">
        <w:rPr>
          <w:rFonts w:hint="eastAsia"/>
        </w:rPr>
        <w:t>还</w:t>
      </w:r>
      <w:r w:rsidR="007F635B">
        <w:rPr>
          <w:rFonts w:hint="eastAsia"/>
        </w:rPr>
        <w:t>提出了一种名为ROI</w:t>
      </w:r>
      <w:r w:rsidR="007F635B">
        <w:t xml:space="preserve"> </w:t>
      </w:r>
      <w:r w:rsidR="007F635B">
        <w:rPr>
          <w:rFonts w:hint="eastAsia"/>
        </w:rPr>
        <w:t xml:space="preserve">对齐融合（ROI </w:t>
      </w:r>
      <w:r w:rsidR="007F635B">
        <w:t xml:space="preserve">alignment and fusion, </w:t>
      </w:r>
      <w:r w:rsidR="007F635B">
        <w:rPr>
          <w:rFonts w:hint="eastAsia"/>
        </w:rPr>
        <w:t>ROI</w:t>
      </w:r>
      <w:r w:rsidR="007F635B">
        <w:t>-AF</w:t>
      </w:r>
      <w:r w:rsidR="007F635B">
        <w:rPr>
          <w:rFonts w:hint="eastAsia"/>
        </w:rPr>
        <w:t>）</w:t>
      </w:r>
      <w:r w:rsidR="00483B9C">
        <w:rPr>
          <w:rFonts w:hint="eastAsia"/>
        </w:rPr>
        <w:t>块</w:t>
      </w:r>
      <w:r w:rsidR="0004094C">
        <w:rPr>
          <w:rFonts w:hint="eastAsia"/>
        </w:rPr>
        <w:t>的</w:t>
      </w:r>
      <w:r w:rsidR="007F635B" w:rsidRPr="000F2A45">
        <w:rPr>
          <w:rFonts w:hint="eastAsia"/>
        </w:rPr>
        <w:t>即插即用</w:t>
      </w:r>
      <w:r w:rsidR="007F635B">
        <w:rPr>
          <w:rFonts w:hint="eastAsia"/>
        </w:rPr>
        <w:t>模块</w:t>
      </w:r>
      <w:r w:rsidRPr="00145E35">
        <w:t>，</w:t>
      </w:r>
      <w:r w:rsidR="00541EB8">
        <w:rPr>
          <w:rStyle w:val="rynqvb"/>
          <w:rFonts w:hint="eastAsia"/>
        </w:rPr>
        <w:t>它可以</w:t>
      </w:r>
      <w:r w:rsidR="009F59BA">
        <w:rPr>
          <w:rStyle w:val="rynqvb"/>
          <w:rFonts w:hint="eastAsia"/>
        </w:rPr>
        <w:t>按</w:t>
      </w:r>
      <w:r w:rsidR="00541EB8">
        <w:rPr>
          <w:rStyle w:val="rynqvb"/>
          <w:rFonts w:hint="eastAsia"/>
        </w:rPr>
        <w:t>ROI</w:t>
      </w:r>
      <w:r w:rsidR="00FF13D6">
        <w:rPr>
          <w:rStyle w:val="rynqvb"/>
          <w:rFonts w:hint="eastAsia"/>
        </w:rPr>
        <w:t>进行</w:t>
      </w:r>
      <w:r w:rsidR="00541EB8">
        <w:rPr>
          <w:rStyle w:val="rynqvb"/>
          <w:rFonts w:hint="eastAsia"/>
        </w:rPr>
        <w:t>卷积来处理这种</w:t>
      </w:r>
      <w:r w:rsidR="006833EF">
        <w:rPr>
          <w:rStyle w:val="rynqvb"/>
          <w:rFonts w:hint="eastAsia"/>
        </w:rPr>
        <w:t>各ROI之间的</w:t>
      </w:r>
      <w:r w:rsidR="00541EB8">
        <w:rPr>
          <w:rStyle w:val="rynqvb"/>
          <w:rFonts w:hint="eastAsia"/>
        </w:rPr>
        <w:t>噪声分布不一致</w:t>
      </w:r>
      <w:r w:rsidR="00AA4095">
        <w:rPr>
          <w:rStyle w:val="rynqvb"/>
          <w:rFonts w:hint="eastAsia"/>
        </w:rPr>
        <w:t>问题</w:t>
      </w:r>
      <w:r w:rsidRPr="00145E35">
        <w:t>，并</w:t>
      </w:r>
      <w:r w:rsidR="00206194">
        <w:rPr>
          <w:rFonts w:hint="eastAsia"/>
        </w:rPr>
        <w:t>从更广的感受野融合</w:t>
      </w:r>
      <w:r w:rsidR="008F0B04">
        <w:rPr>
          <w:rFonts w:hint="eastAsia"/>
        </w:rPr>
        <w:t xml:space="preserve"> </w:t>
      </w:r>
      <w:r w:rsidR="00206194">
        <w:rPr>
          <w:rFonts w:hint="eastAsia"/>
        </w:rPr>
        <w:t>BVP</w:t>
      </w:r>
      <w:r w:rsidR="008F0B04">
        <w:t xml:space="preserve"> </w:t>
      </w:r>
      <w:r w:rsidR="00206194">
        <w:rPr>
          <w:rFonts w:hint="eastAsia"/>
        </w:rPr>
        <w:t>特征</w:t>
      </w:r>
      <w:r w:rsidRPr="00145E35">
        <w:t>。</w:t>
      </w:r>
    </w:p>
    <w:p w14:paraId="6FDAFB11" w14:textId="77777777" w:rsidR="001911B9" w:rsidRDefault="00145E35" w:rsidP="006705AB">
      <w:pPr>
        <w:ind w:firstLineChars="200" w:firstLine="420"/>
      </w:pPr>
      <w:r w:rsidRPr="00145E35">
        <w:t>这项工作的贡献如下：</w:t>
      </w:r>
    </w:p>
    <w:p w14:paraId="5EB34498" w14:textId="77777777" w:rsidR="00C57D4E" w:rsidRDefault="00145E35" w:rsidP="006705AB">
      <w:pPr>
        <w:ind w:firstLineChars="200" w:firstLine="420"/>
      </w:pPr>
      <w:r w:rsidRPr="00145E35">
        <w:t>1）我们提出了一种基于 rPPG 的生理测量的新型</w:t>
      </w:r>
      <w:r w:rsidR="001911B9">
        <w:rPr>
          <w:rFonts w:hint="eastAsia"/>
        </w:rPr>
        <w:t>对偶</w:t>
      </w:r>
      <w:r w:rsidRPr="00145E35">
        <w:t>GAN 架构，它不仅可以</w:t>
      </w:r>
      <w:r w:rsidR="00A85524">
        <w:rPr>
          <w:rFonts w:hint="eastAsia"/>
        </w:rPr>
        <w:t>对</w:t>
      </w:r>
      <w:r w:rsidRPr="00145E35">
        <w:t>BVP 预测器</w:t>
      </w:r>
      <w:r w:rsidR="00AA6126">
        <w:rPr>
          <w:rFonts w:hint="eastAsia"/>
        </w:rPr>
        <w:t>进行</w:t>
      </w:r>
      <w:r w:rsidR="00AA6126" w:rsidRPr="00145E35">
        <w:t>建模</w:t>
      </w:r>
      <w:r w:rsidRPr="00145E35">
        <w:t>，还可以通过对抗学习显式建模噪声分布，从而可以获得更稳健的</w:t>
      </w:r>
      <w:r w:rsidR="00447CF8">
        <w:rPr>
          <w:rFonts w:hint="eastAsia"/>
        </w:rPr>
        <w:t>，抗不可见噪声的</w:t>
      </w:r>
      <w:r w:rsidRPr="00145E35">
        <w:t xml:space="preserve"> BVP 表示。 </w:t>
      </w:r>
    </w:p>
    <w:p w14:paraId="6EC18B75" w14:textId="77777777" w:rsidR="002D2C57" w:rsidRDefault="00145E35" w:rsidP="006705AB">
      <w:pPr>
        <w:ind w:firstLineChars="200" w:firstLine="420"/>
      </w:pPr>
      <w:r w:rsidRPr="00145E35">
        <w:t xml:space="preserve">2) 我们提出了一个即插即用的 ROI-AF 块，它可以在传统的卷积层之后使用，以解决不同 ROI 之间的噪声和 BVP 分布不一致的问题。 </w:t>
      </w:r>
    </w:p>
    <w:p w14:paraId="7713ADD2" w14:textId="62061B7E" w:rsidR="00145E35" w:rsidRDefault="00145E35" w:rsidP="006705AB">
      <w:pPr>
        <w:ind w:firstLineChars="200" w:firstLine="420"/>
      </w:pPr>
      <w:r w:rsidRPr="00145E35">
        <w:t>3）所提出的方法在数据集内和跨数据集测试下均优于</w:t>
      </w:r>
      <w:r w:rsidR="00E61FC1" w:rsidRPr="00145E35">
        <w:t>最新方法</w:t>
      </w:r>
      <w:r w:rsidR="00E61FC1">
        <w:rPr>
          <w:rFonts w:hint="eastAsia"/>
        </w:rPr>
        <w:t>的</w:t>
      </w:r>
      <w:r w:rsidRPr="00145E35">
        <w:t xml:space="preserve"> HR、HRV 和 RF 估计，</w:t>
      </w:r>
      <w:r w:rsidR="00CF6588">
        <w:rPr>
          <w:rFonts w:hint="eastAsia"/>
        </w:rPr>
        <w:t>再次展示其再复杂场景下的鲁棒性</w:t>
      </w:r>
      <w:r w:rsidR="008A6770">
        <w:rPr>
          <w:rFonts w:hint="eastAsia"/>
        </w:rPr>
        <w:t>。</w:t>
      </w:r>
    </w:p>
    <w:p w14:paraId="3CF3871A" w14:textId="31337BDD" w:rsidR="004A5521" w:rsidRDefault="004A5521" w:rsidP="004A5521"/>
    <w:p w14:paraId="1F23AACC" w14:textId="7824B221" w:rsidR="000C1A00" w:rsidRDefault="000C1A00" w:rsidP="000C1A00">
      <w:pPr>
        <w:pStyle w:val="a3"/>
        <w:numPr>
          <w:ilvl w:val="0"/>
          <w:numId w:val="3"/>
        </w:numPr>
        <w:ind w:firstLineChars="0"/>
      </w:pPr>
      <w:r>
        <w:rPr>
          <w:rFonts w:hint="eastAsia"/>
        </w:rPr>
        <w:t>相关工作</w:t>
      </w:r>
    </w:p>
    <w:p w14:paraId="32D28138" w14:textId="41D734ED" w:rsidR="000C1A00" w:rsidRDefault="000C1A00" w:rsidP="000C1A00">
      <w:pPr>
        <w:pStyle w:val="a3"/>
        <w:numPr>
          <w:ilvl w:val="1"/>
          <w:numId w:val="3"/>
        </w:numPr>
        <w:ind w:firstLineChars="0"/>
      </w:pPr>
      <w:r>
        <w:rPr>
          <w:rFonts w:hint="eastAsia"/>
        </w:rPr>
        <w:t>远程生理测量</w:t>
      </w:r>
    </w:p>
    <w:p w14:paraId="3FE5C6A1" w14:textId="37DA32DB" w:rsidR="00D82782" w:rsidRDefault="00FC6BA4" w:rsidP="00D82782">
      <w:pPr>
        <w:ind w:firstLine="375"/>
        <w:rPr>
          <w:rFonts w:ascii="NimbusRomNo9L-Regu" w:hAnsi="NimbusRomNo9L-Regu" w:cs="NimbusRomNo9L-Regu"/>
          <w:kern w:val="0"/>
          <w:sz w:val="20"/>
          <w:szCs w:val="20"/>
        </w:rPr>
      </w:pPr>
      <w:r>
        <w:rPr>
          <w:rFonts w:hint="eastAsia"/>
        </w:rPr>
        <w:t>远程生理测量旨在从商品摄像头录制的</w:t>
      </w:r>
      <w:r w:rsidR="00975A25">
        <w:rPr>
          <w:rFonts w:hint="eastAsia"/>
        </w:rPr>
        <w:t>视频</w:t>
      </w:r>
      <w:r w:rsidR="009B0836">
        <w:rPr>
          <w:rFonts w:hint="eastAsia"/>
        </w:rPr>
        <w:t>中</w:t>
      </w:r>
      <w:r w:rsidR="008D3F66">
        <w:rPr>
          <w:rFonts w:hint="eastAsia"/>
        </w:rPr>
        <w:t>实现</w:t>
      </w:r>
      <w:r w:rsidR="009B0836">
        <w:rPr>
          <w:rFonts w:hint="eastAsia"/>
        </w:rPr>
        <w:t>HR、HRV、RF估计</w:t>
      </w:r>
      <w:r w:rsidR="00EF6AE3">
        <w:rPr>
          <w:rFonts w:hint="eastAsia"/>
        </w:rPr>
        <w:t>。</w:t>
      </w:r>
      <w:r w:rsidR="00FD6F13">
        <w:rPr>
          <w:rFonts w:hint="eastAsia"/>
        </w:rPr>
        <w:t>传统方法</w:t>
      </w:r>
      <w:r w:rsidR="00950A50">
        <w:rPr>
          <w:rFonts w:hint="eastAsia"/>
        </w:rPr>
        <w:t>主要</w:t>
      </w:r>
      <w:r w:rsidR="00FD6F13">
        <w:rPr>
          <w:rFonts w:hint="eastAsia"/>
        </w:rPr>
        <w:t>基于某一特定的皮肤反射模型</w:t>
      </w:r>
      <w:r w:rsidR="004E1483">
        <w:rPr>
          <w:rFonts w:hint="eastAsia"/>
        </w:rPr>
        <w:t>，通过进行信号分解来</w:t>
      </w:r>
      <w:r w:rsidR="0067525D">
        <w:rPr>
          <w:rFonts w:hint="eastAsia"/>
        </w:rPr>
        <w:t>获得BVP信号。</w:t>
      </w:r>
      <w:r w:rsidR="00770AF7">
        <w:rPr>
          <w:rFonts w:ascii="NimbusRomNo9L-Regu" w:hAnsi="NimbusRomNo9L-Regu" w:cs="NimbusRomNo9L-Regu"/>
          <w:kern w:val="0"/>
          <w:sz w:val="20"/>
          <w:szCs w:val="20"/>
        </w:rPr>
        <w:t xml:space="preserve">De Haan </w:t>
      </w:r>
      <w:r w:rsidR="00770AF7">
        <w:rPr>
          <w:rFonts w:ascii="NimbusRomNo9L-Regu" w:hAnsi="NimbusRomNo9L-Regu" w:cs="NimbusRomNo9L-Regu" w:hint="eastAsia"/>
          <w:kern w:val="0"/>
          <w:sz w:val="20"/>
          <w:szCs w:val="20"/>
        </w:rPr>
        <w:t>等人提出了一种基于</w:t>
      </w:r>
      <w:r w:rsidR="00AA6B35">
        <w:rPr>
          <w:rFonts w:ascii="NimbusRomNo9L-Regu" w:hAnsi="NimbusRomNo9L-Regu" w:cs="NimbusRomNo9L-Regu" w:hint="eastAsia"/>
          <w:kern w:val="0"/>
          <w:sz w:val="20"/>
          <w:szCs w:val="20"/>
        </w:rPr>
        <w:t>颜色空间投影</w:t>
      </w:r>
      <w:r w:rsidR="006E739D">
        <w:rPr>
          <w:rFonts w:ascii="NimbusRomNo9L-Regu" w:hAnsi="NimbusRomNo9L-Regu" w:cs="NimbusRomNo9L-Regu" w:hint="eastAsia"/>
          <w:kern w:val="0"/>
          <w:sz w:val="20"/>
          <w:szCs w:val="20"/>
        </w:rPr>
        <w:t>（</w:t>
      </w:r>
      <w:r w:rsidR="00AA6B35">
        <w:rPr>
          <w:rFonts w:ascii="NimbusRomNo9L-Regu" w:hAnsi="NimbusRomNo9L-Regu" w:cs="NimbusRomNo9L-Regu"/>
          <w:kern w:val="0"/>
          <w:sz w:val="20"/>
          <w:szCs w:val="20"/>
        </w:rPr>
        <w:t xml:space="preserve">color space projection, </w:t>
      </w:r>
      <w:r w:rsidR="00770AF7">
        <w:rPr>
          <w:rFonts w:ascii="NimbusRomNo9L-Regu" w:hAnsi="NimbusRomNo9L-Regu" w:cs="NimbusRomNo9L-Regu"/>
          <w:kern w:val="0"/>
          <w:sz w:val="20"/>
          <w:szCs w:val="20"/>
        </w:rPr>
        <w:t>CHROM</w:t>
      </w:r>
      <w:r w:rsidR="006E739D">
        <w:rPr>
          <w:rFonts w:ascii="NimbusRomNo9L-Regu" w:hAnsi="NimbusRomNo9L-Regu" w:cs="NimbusRomNo9L-Regu" w:hint="eastAsia"/>
          <w:kern w:val="0"/>
          <w:sz w:val="20"/>
          <w:szCs w:val="20"/>
        </w:rPr>
        <w:t>)</w:t>
      </w:r>
      <w:r w:rsidR="00E763F0">
        <w:rPr>
          <w:rFonts w:ascii="NimbusRomNo9L-Regu" w:hAnsi="NimbusRomNo9L-Regu" w:cs="NimbusRomNo9L-Regu" w:hint="eastAsia"/>
          <w:kern w:val="0"/>
          <w:sz w:val="20"/>
          <w:szCs w:val="20"/>
        </w:rPr>
        <w:t>的色度，</w:t>
      </w:r>
      <w:r w:rsidR="00D82782">
        <w:rPr>
          <w:rFonts w:ascii="NimbusRomNo9L-Regu" w:hAnsi="NimbusRomNo9L-Regu" w:cs="NimbusRomNo9L-Regu" w:hint="eastAsia"/>
          <w:kern w:val="0"/>
          <w:sz w:val="20"/>
          <w:szCs w:val="20"/>
        </w:rPr>
        <w:t>来消除头部运动对</w:t>
      </w:r>
      <w:r w:rsidR="00D82782">
        <w:rPr>
          <w:rFonts w:ascii="NimbusRomNo9L-Regu" w:hAnsi="NimbusRomNo9L-Regu" w:cs="NimbusRomNo9L-Regu" w:hint="eastAsia"/>
          <w:kern w:val="0"/>
          <w:sz w:val="20"/>
          <w:szCs w:val="20"/>
        </w:rPr>
        <w:t>HR</w:t>
      </w:r>
      <w:r w:rsidR="00D82782">
        <w:rPr>
          <w:rFonts w:ascii="NimbusRomNo9L-Regu" w:hAnsi="NimbusRomNo9L-Regu" w:cs="NimbusRomNo9L-Regu" w:hint="eastAsia"/>
          <w:kern w:val="0"/>
          <w:sz w:val="20"/>
          <w:szCs w:val="20"/>
        </w:rPr>
        <w:t>估计带来的影响。后来，</w:t>
      </w:r>
      <w:r w:rsidR="00E82EE7" w:rsidRPr="00E82EE7">
        <w:rPr>
          <w:rFonts w:ascii="NimbusRomNo9L-Regu" w:hAnsi="NimbusRomNo9L-Regu" w:cs="NimbusRomNo9L-Regu" w:hint="eastAsia"/>
          <w:kern w:val="0"/>
          <w:sz w:val="20"/>
          <w:szCs w:val="20"/>
        </w:rPr>
        <w:t>提出了</w:t>
      </w:r>
      <w:r w:rsidR="00594F54">
        <w:rPr>
          <w:rFonts w:ascii="NimbusRomNo9L-Regu" w:hAnsi="NimbusRomNo9L-Regu" w:cs="NimbusRomNo9L-Regu" w:hint="eastAsia"/>
          <w:kern w:val="0"/>
          <w:sz w:val="20"/>
          <w:szCs w:val="20"/>
        </w:rPr>
        <w:t>一种</w:t>
      </w:r>
      <w:r w:rsidR="00E82EE7" w:rsidRPr="00E82EE7">
        <w:rPr>
          <w:rFonts w:ascii="NimbusRomNo9L-Regu" w:hAnsi="NimbusRomNo9L-Regu" w:cs="NimbusRomNo9L-Regu" w:hint="eastAsia"/>
          <w:kern w:val="0"/>
          <w:sz w:val="20"/>
          <w:szCs w:val="20"/>
        </w:rPr>
        <w:t>逐像素</w:t>
      </w:r>
      <w:r w:rsidR="005A384C">
        <w:rPr>
          <w:rFonts w:ascii="NimbusRomNo9L-Regu" w:hAnsi="NimbusRomNo9L-Regu" w:cs="NimbusRomNo9L-Regu" w:hint="eastAsia"/>
          <w:kern w:val="0"/>
          <w:sz w:val="20"/>
          <w:szCs w:val="20"/>
        </w:rPr>
        <w:t>的</w:t>
      </w:r>
      <w:r w:rsidR="00E82EE7" w:rsidRPr="00E82EE7">
        <w:rPr>
          <w:rFonts w:ascii="NimbusRomNo9L-Regu" w:hAnsi="NimbusRomNo9L-Regu" w:cs="NimbusRomNo9L-Regu"/>
          <w:kern w:val="0"/>
          <w:sz w:val="20"/>
          <w:szCs w:val="20"/>
        </w:rPr>
        <w:t>CHROM</w:t>
      </w:r>
      <w:r w:rsidR="005A384C">
        <w:rPr>
          <w:rFonts w:ascii="NimbusRomNo9L-Regu" w:hAnsi="NimbusRomNo9L-Regu" w:cs="NimbusRomNo9L-Regu" w:hint="eastAsia"/>
          <w:kern w:val="0"/>
          <w:sz w:val="20"/>
          <w:szCs w:val="20"/>
        </w:rPr>
        <w:t>方法</w:t>
      </w:r>
      <w:r w:rsidR="00E82EE7" w:rsidRPr="00E82EE7">
        <w:rPr>
          <w:rFonts w:ascii="NimbusRomNo9L-Regu" w:hAnsi="NimbusRomNo9L-Regu" w:cs="NimbusRomNo9L-Regu"/>
          <w:kern w:val="0"/>
          <w:sz w:val="20"/>
          <w:szCs w:val="20"/>
        </w:rPr>
        <w:t>来进一步改进</w:t>
      </w:r>
      <w:r w:rsidR="00E82EE7" w:rsidRPr="00E82EE7">
        <w:rPr>
          <w:rFonts w:ascii="NimbusRomNo9L-Regu" w:hAnsi="NimbusRomNo9L-Regu" w:cs="NimbusRomNo9L-Regu"/>
          <w:kern w:val="0"/>
          <w:sz w:val="20"/>
          <w:szCs w:val="20"/>
        </w:rPr>
        <w:t>HR</w:t>
      </w:r>
      <w:r w:rsidR="00E82EE7" w:rsidRPr="00E82EE7">
        <w:rPr>
          <w:rFonts w:ascii="NimbusRomNo9L-Regu" w:hAnsi="NimbusRomNo9L-Regu" w:cs="NimbusRomNo9L-Regu"/>
          <w:kern w:val="0"/>
          <w:sz w:val="20"/>
          <w:szCs w:val="20"/>
        </w:rPr>
        <w:t>估计</w:t>
      </w:r>
      <w:r w:rsidR="00E82EE7" w:rsidRPr="00E82EE7">
        <w:rPr>
          <w:rFonts w:ascii="NimbusRomNo9L-Regu" w:hAnsi="NimbusRomNo9L-Regu" w:cs="NimbusRomNo9L-Regu"/>
          <w:kern w:val="0"/>
          <w:sz w:val="20"/>
          <w:szCs w:val="20"/>
        </w:rPr>
        <w:t>[38]</w:t>
      </w:r>
      <w:r w:rsidR="00E82EE7" w:rsidRPr="00E82EE7">
        <w:rPr>
          <w:rFonts w:ascii="NimbusRomNo9L-Regu" w:hAnsi="NimbusRomNo9L-Regu" w:cs="NimbusRomNo9L-Regu"/>
          <w:kern w:val="0"/>
          <w:sz w:val="20"/>
          <w:szCs w:val="20"/>
        </w:rPr>
        <w:t>。</w:t>
      </w:r>
      <w:r w:rsidR="00E82EE7" w:rsidRPr="00E82EE7">
        <w:rPr>
          <w:rFonts w:ascii="NimbusRomNo9L-Regu" w:hAnsi="NimbusRomNo9L-Regu" w:cs="NimbusRomNo9L-Regu"/>
          <w:kern w:val="0"/>
          <w:sz w:val="20"/>
          <w:szCs w:val="20"/>
        </w:rPr>
        <w:t>Wang</w:t>
      </w:r>
      <w:r w:rsidR="00E82EE7" w:rsidRPr="00E82EE7">
        <w:rPr>
          <w:rFonts w:ascii="NimbusRomNo9L-Regu" w:hAnsi="NimbusRomNo9L-Regu" w:cs="NimbusRomNo9L-Regu"/>
          <w:kern w:val="0"/>
          <w:sz w:val="20"/>
          <w:szCs w:val="20"/>
        </w:rPr>
        <w:t>等人提出了基于三个颜色通道的相关性的</w:t>
      </w:r>
      <w:r w:rsidR="00CC1AE7" w:rsidRPr="00CC1AE7">
        <w:rPr>
          <w:rFonts w:ascii="NimbusRomNo9L-Regu" w:hAnsi="NimbusRomNo9L-Regu" w:cs="NimbusRomNo9L-Regu" w:hint="eastAsia"/>
          <w:kern w:val="0"/>
          <w:sz w:val="20"/>
          <w:szCs w:val="20"/>
        </w:rPr>
        <w:t>空域子空间</w:t>
      </w:r>
      <w:r w:rsidR="00CC1AE7">
        <w:rPr>
          <w:rFonts w:ascii="NimbusRomNo9L-Regu" w:hAnsi="NimbusRomNo9L-Regu" w:cs="NimbusRomNo9L-Regu" w:hint="eastAsia"/>
          <w:kern w:val="0"/>
          <w:sz w:val="20"/>
          <w:szCs w:val="20"/>
        </w:rPr>
        <w:t>旋转</w:t>
      </w:r>
      <w:r w:rsidR="00E82EE7" w:rsidRPr="00E82EE7">
        <w:rPr>
          <w:rFonts w:ascii="NimbusRomNo9L-Regu" w:hAnsi="NimbusRomNo9L-Regu" w:cs="NimbusRomNo9L-Regu"/>
          <w:kern w:val="0"/>
          <w:sz w:val="20"/>
          <w:szCs w:val="20"/>
        </w:rPr>
        <w:t>（</w:t>
      </w:r>
      <w:r w:rsidR="00253523">
        <w:rPr>
          <w:rFonts w:ascii="NimbusRomNo9L-Regu" w:hAnsi="NimbusRomNo9L-Regu" w:cs="NimbusRomNo9L-Regu"/>
          <w:kern w:val="0"/>
          <w:sz w:val="20"/>
          <w:szCs w:val="20"/>
        </w:rPr>
        <w:t xml:space="preserve">spatial subspace rotation, </w:t>
      </w:r>
      <w:r w:rsidR="00E82EE7" w:rsidRPr="00E82EE7">
        <w:rPr>
          <w:rFonts w:ascii="NimbusRomNo9L-Regu" w:hAnsi="NimbusRomNo9L-Regu" w:cs="NimbusRomNo9L-Regu"/>
          <w:kern w:val="0"/>
          <w:sz w:val="20"/>
          <w:szCs w:val="20"/>
        </w:rPr>
        <w:t>2SR</w:t>
      </w:r>
      <w:r w:rsidR="00E82EE7" w:rsidRPr="00E82EE7">
        <w:rPr>
          <w:rFonts w:ascii="NimbusRomNo9L-Regu" w:hAnsi="NimbusRomNo9L-Regu" w:cs="NimbusRomNo9L-Regu"/>
          <w:kern w:val="0"/>
          <w:sz w:val="20"/>
          <w:szCs w:val="20"/>
        </w:rPr>
        <w:t>），以提高</w:t>
      </w:r>
      <w:r w:rsidR="00E82EE7" w:rsidRPr="00E82EE7">
        <w:rPr>
          <w:rFonts w:ascii="NimbusRomNo9L-Regu" w:hAnsi="NimbusRomNo9L-Regu" w:cs="NimbusRomNo9L-Regu"/>
          <w:kern w:val="0"/>
          <w:sz w:val="20"/>
          <w:szCs w:val="20"/>
        </w:rPr>
        <w:t>HR</w:t>
      </w:r>
      <w:r w:rsidR="00E82EE7" w:rsidRPr="00E82EE7">
        <w:rPr>
          <w:rFonts w:ascii="NimbusRomNo9L-Regu" w:hAnsi="NimbusRomNo9L-Regu" w:cs="NimbusRomNo9L-Regu"/>
          <w:kern w:val="0"/>
          <w:sz w:val="20"/>
          <w:szCs w:val="20"/>
        </w:rPr>
        <w:t>估计的鲁棒性。</w:t>
      </w:r>
      <w:r w:rsidR="00E82EE7" w:rsidRPr="00E82EE7">
        <w:rPr>
          <w:rFonts w:ascii="NimbusRomNo9L-Regu" w:hAnsi="NimbusRomNo9L-Regu" w:cs="NimbusRomNo9L-Regu"/>
          <w:kern w:val="0"/>
          <w:sz w:val="20"/>
          <w:szCs w:val="20"/>
        </w:rPr>
        <w:t>De Haan</w:t>
      </w:r>
      <w:r w:rsidR="00E82EE7" w:rsidRPr="00E82EE7">
        <w:rPr>
          <w:rFonts w:ascii="NimbusRomNo9L-Regu" w:hAnsi="NimbusRomNo9L-Regu" w:cs="NimbusRomNo9L-Regu"/>
          <w:kern w:val="0"/>
          <w:sz w:val="20"/>
          <w:szCs w:val="20"/>
        </w:rPr>
        <w:t>等人研究了不同波长下的</w:t>
      </w:r>
      <w:r w:rsidR="007B5A89">
        <w:rPr>
          <w:rFonts w:ascii="NimbusRomNo9L-Regu" w:hAnsi="NimbusRomNo9L-Regu" w:cs="NimbusRomNo9L-Regu"/>
          <w:kern w:val="0"/>
          <w:sz w:val="20"/>
          <w:szCs w:val="20"/>
        </w:rPr>
        <w:t>r</w:t>
      </w:r>
      <w:r w:rsidR="00E82EE7" w:rsidRPr="00E82EE7">
        <w:rPr>
          <w:rFonts w:ascii="NimbusRomNo9L-Regu" w:hAnsi="NimbusRomNo9L-Regu" w:cs="NimbusRomNo9L-Regu"/>
          <w:kern w:val="0"/>
          <w:sz w:val="20"/>
          <w:szCs w:val="20"/>
        </w:rPr>
        <w:t>PPG</w:t>
      </w:r>
      <w:r w:rsidR="00E82EE7" w:rsidRPr="00E82EE7">
        <w:rPr>
          <w:rFonts w:ascii="NimbusRomNo9L-Regu" w:hAnsi="NimbusRomNo9L-Regu" w:cs="NimbusRomNo9L-Regu"/>
          <w:kern w:val="0"/>
          <w:sz w:val="20"/>
          <w:szCs w:val="20"/>
        </w:rPr>
        <w:t>信号的特征，提出了一种</w:t>
      </w:r>
      <w:r w:rsidR="00090873">
        <w:rPr>
          <w:rFonts w:ascii="NimbusRomNo9L-Regu" w:hAnsi="NimbusRomNo9L-Regu" w:cs="NimbusRomNo9L-Regu" w:hint="eastAsia"/>
          <w:kern w:val="0"/>
          <w:sz w:val="20"/>
          <w:szCs w:val="20"/>
        </w:rPr>
        <w:t>B</w:t>
      </w:r>
      <w:r w:rsidR="00090873">
        <w:rPr>
          <w:rFonts w:ascii="NimbusRomNo9L-Regu" w:hAnsi="NimbusRomNo9L-Regu" w:cs="NimbusRomNo9L-Regu"/>
          <w:kern w:val="0"/>
          <w:sz w:val="20"/>
          <w:szCs w:val="20"/>
        </w:rPr>
        <w:t>VP</w:t>
      </w:r>
      <w:r w:rsidR="00E82EE7" w:rsidRPr="00E82EE7">
        <w:rPr>
          <w:rFonts w:ascii="NimbusRomNo9L-Regu" w:hAnsi="NimbusRomNo9L-Regu" w:cs="NimbusRomNo9L-Regu"/>
          <w:kern w:val="0"/>
          <w:sz w:val="20"/>
          <w:szCs w:val="20"/>
        </w:rPr>
        <w:t>矢量方法来提取脉冲信号</w:t>
      </w:r>
      <w:r w:rsidR="00E82EE7" w:rsidRPr="00E82EE7">
        <w:rPr>
          <w:rFonts w:ascii="NimbusRomNo9L-Regu" w:hAnsi="NimbusRomNo9L-Regu" w:cs="NimbusRomNo9L-Regu"/>
          <w:kern w:val="0"/>
          <w:sz w:val="20"/>
          <w:szCs w:val="20"/>
        </w:rPr>
        <w:t>[9]</w:t>
      </w:r>
      <w:r w:rsidR="00E82EE7" w:rsidRPr="00E82EE7">
        <w:rPr>
          <w:rFonts w:ascii="NimbusRomNo9L-Regu" w:hAnsi="NimbusRomNo9L-Regu" w:cs="NimbusRomNo9L-Regu"/>
          <w:kern w:val="0"/>
          <w:sz w:val="20"/>
          <w:szCs w:val="20"/>
        </w:rPr>
        <w:t>。从盲信号分离的角度出发，采用独立分量分析（</w:t>
      </w:r>
      <w:r w:rsidR="006F2986">
        <w:rPr>
          <w:rFonts w:ascii="NimbusRomNo9L-Regu" w:hAnsi="NimbusRomNo9L-Regu" w:cs="NimbusRomNo9L-Regu"/>
          <w:kern w:val="0"/>
          <w:sz w:val="20"/>
          <w:szCs w:val="20"/>
        </w:rPr>
        <w:t xml:space="preserve">Independent component analysis, </w:t>
      </w:r>
      <w:r w:rsidR="00E82EE7" w:rsidRPr="00E82EE7">
        <w:rPr>
          <w:rFonts w:ascii="NimbusRomNo9L-Regu" w:hAnsi="NimbusRomNo9L-Regu" w:cs="NimbusRomNo9L-Regu"/>
          <w:kern w:val="0"/>
          <w:sz w:val="20"/>
          <w:szCs w:val="20"/>
        </w:rPr>
        <w:t>ICA</w:t>
      </w:r>
      <w:r w:rsidR="00E82EE7" w:rsidRPr="00E82EE7">
        <w:rPr>
          <w:rFonts w:ascii="NimbusRomNo9L-Regu" w:hAnsi="NimbusRomNo9L-Regu" w:cs="NimbusRomNo9L-Regu"/>
          <w:kern w:val="0"/>
          <w:sz w:val="20"/>
          <w:szCs w:val="20"/>
        </w:rPr>
        <w:t>）将</w:t>
      </w:r>
      <w:r w:rsidR="00E82EE7" w:rsidRPr="00E82EE7">
        <w:rPr>
          <w:rFonts w:ascii="NimbusRomNo9L-Regu" w:hAnsi="NimbusRomNo9L-Regu" w:cs="NimbusRomNo9L-Regu"/>
          <w:kern w:val="0"/>
          <w:sz w:val="20"/>
          <w:szCs w:val="20"/>
        </w:rPr>
        <w:t>BVP</w:t>
      </w:r>
      <w:r w:rsidR="00E82EE7" w:rsidRPr="00E82EE7">
        <w:rPr>
          <w:rFonts w:ascii="NimbusRomNo9L-Regu" w:hAnsi="NimbusRomNo9L-Regu" w:cs="NimbusRomNo9L-Regu"/>
          <w:kern w:val="0"/>
          <w:sz w:val="20"/>
          <w:szCs w:val="20"/>
        </w:rPr>
        <w:t>信号从三个颜色通道中分离出来，用于</w:t>
      </w:r>
      <w:r w:rsidR="00E82EE7" w:rsidRPr="00E82EE7">
        <w:rPr>
          <w:rFonts w:ascii="NimbusRomNo9L-Regu" w:hAnsi="NimbusRomNo9L-Regu" w:cs="NimbusRomNo9L-Regu"/>
          <w:kern w:val="0"/>
          <w:sz w:val="20"/>
          <w:szCs w:val="20"/>
        </w:rPr>
        <w:t>HR</w:t>
      </w:r>
      <w:r w:rsidR="00E82EE7" w:rsidRPr="00E82EE7">
        <w:rPr>
          <w:rFonts w:ascii="NimbusRomNo9L-Regu" w:hAnsi="NimbusRomNo9L-Regu" w:cs="NimbusRomNo9L-Regu"/>
          <w:kern w:val="0"/>
          <w:sz w:val="20"/>
          <w:szCs w:val="20"/>
        </w:rPr>
        <w:t>估计</w:t>
      </w:r>
      <w:r w:rsidR="00E82EE7" w:rsidRPr="00E82EE7">
        <w:rPr>
          <w:rFonts w:ascii="NimbusRomNo9L-Regu" w:hAnsi="NimbusRomNo9L-Regu" w:cs="NimbusRomNo9L-Regu"/>
          <w:kern w:val="0"/>
          <w:sz w:val="20"/>
          <w:szCs w:val="20"/>
        </w:rPr>
        <w:t>[28]</w:t>
      </w:r>
      <w:r w:rsidR="00E82EE7" w:rsidRPr="00E82EE7">
        <w:rPr>
          <w:rFonts w:ascii="NimbusRomNo9L-Regu" w:hAnsi="NimbusRomNo9L-Regu" w:cs="NimbusRomNo9L-Regu"/>
          <w:kern w:val="0"/>
          <w:sz w:val="20"/>
          <w:szCs w:val="20"/>
        </w:rPr>
        <w:t>。这些方法是在特定假设下手动设计的，当图像采集条件改变时</w:t>
      </w:r>
      <w:r w:rsidR="00E54EA8">
        <w:rPr>
          <w:rFonts w:ascii="NimbusRomNo9L-Regu" w:hAnsi="NimbusRomNo9L-Regu" w:cs="NimbusRomNo9L-Regu" w:hint="eastAsia"/>
          <w:kern w:val="0"/>
          <w:sz w:val="20"/>
          <w:szCs w:val="20"/>
        </w:rPr>
        <w:t>，可能不再有效。</w:t>
      </w:r>
    </w:p>
    <w:p w14:paraId="48DDCCDB" w14:textId="237778A6" w:rsidR="001D2F10" w:rsidRDefault="003470FC" w:rsidP="003470FC">
      <w:pPr>
        <w:ind w:firstLine="375"/>
        <w:rPr>
          <w:rFonts w:ascii="NimbusRomNo9L-Regu" w:hAnsi="NimbusRomNo9L-Regu" w:cs="NimbusRomNo9L-Regu"/>
          <w:kern w:val="0"/>
          <w:sz w:val="20"/>
          <w:szCs w:val="20"/>
        </w:rPr>
      </w:pPr>
      <w:r w:rsidRPr="003470FC">
        <w:rPr>
          <w:rFonts w:ascii="NimbusRomNo9L-Regu" w:hAnsi="NimbusRomNo9L-Regu" w:cs="NimbusRomNo9L-Regu" w:hint="eastAsia"/>
          <w:kern w:val="0"/>
          <w:sz w:val="20"/>
          <w:szCs w:val="20"/>
        </w:rPr>
        <w:t>深度学习（</w:t>
      </w:r>
      <w:r>
        <w:rPr>
          <w:rFonts w:ascii="NimbusRomNo9L-Regu" w:hAnsi="NimbusRomNo9L-Regu" w:cs="NimbusRomNo9L-Regu"/>
          <w:kern w:val="0"/>
          <w:sz w:val="20"/>
          <w:szCs w:val="20"/>
        </w:rPr>
        <w:t xml:space="preserve">Deep learning, </w:t>
      </w:r>
      <w:r w:rsidRPr="003470FC">
        <w:rPr>
          <w:rFonts w:ascii="NimbusRomNo9L-Regu" w:hAnsi="NimbusRomNo9L-Regu" w:cs="NimbusRomNo9L-Regu"/>
          <w:kern w:val="0"/>
          <w:sz w:val="20"/>
          <w:szCs w:val="20"/>
        </w:rPr>
        <w:t>DL</w:t>
      </w:r>
      <w:r w:rsidRPr="003470FC">
        <w:rPr>
          <w:rFonts w:ascii="NimbusRomNo9L-Regu" w:hAnsi="NimbusRomNo9L-Regu" w:cs="NimbusRomNo9L-Regu"/>
          <w:kern w:val="0"/>
          <w:sz w:val="20"/>
          <w:szCs w:val="20"/>
        </w:rPr>
        <w:t>）模型具有强大的非线性拟合能力，已成功应用于各种计算机视觉任务。</w:t>
      </w:r>
      <w:r w:rsidRPr="003470FC">
        <w:rPr>
          <w:rFonts w:ascii="NimbusRomNo9L-Regu" w:hAnsi="NimbusRomNo9L-Regu" w:cs="NimbusRomNo9L-Regu"/>
          <w:kern w:val="0"/>
          <w:sz w:val="20"/>
          <w:szCs w:val="20"/>
        </w:rPr>
        <w:t xml:space="preserve"> </w:t>
      </w:r>
      <w:r w:rsidRPr="003470FC">
        <w:rPr>
          <w:rFonts w:ascii="NimbusRomNo9L-Regu" w:hAnsi="NimbusRomNo9L-Regu" w:cs="NimbusRomNo9L-Regu"/>
          <w:kern w:val="0"/>
          <w:sz w:val="20"/>
          <w:szCs w:val="20"/>
        </w:rPr>
        <w:t>也有人尝试研究基于</w:t>
      </w:r>
      <w:r w:rsidRPr="003470FC">
        <w:rPr>
          <w:rFonts w:ascii="NimbusRomNo9L-Regu" w:hAnsi="NimbusRomNo9L-Regu" w:cs="NimbusRomNo9L-Regu"/>
          <w:kern w:val="0"/>
          <w:sz w:val="20"/>
          <w:szCs w:val="20"/>
        </w:rPr>
        <w:t>DL</w:t>
      </w:r>
      <w:r w:rsidRPr="003470FC">
        <w:rPr>
          <w:rFonts w:ascii="NimbusRomNo9L-Regu" w:hAnsi="NimbusRomNo9L-Regu" w:cs="NimbusRomNo9L-Regu"/>
          <w:kern w:val="0"/>
          <w:sz w:val="20"/>
          <w:szCs w:val="20"/>
        </w:rPr>
        <w:t>的远程</w:t>
      </w:r>
      <w:r w:rsidRPr="003470FC">
        <w:rPr>
          <w:rFonts w:ascii="NimbusRomNo9L-Regu" w:hAnsi="NimbusRomNo9L-Regu" w:cs="NimbusRomNo9L-Regu"/>
          <w:kern w:val="0"/>
          <w:sz w:val="20"/>
          <w:szCs w:val="20"/>
        </w:rPr>
        <w:t>HR</w:t>
      </w:r>
      <w:r w:rsidRPr="003470FC">
        <w:rPr>
          <w:rFonts w:ascii="NimbusRomNo9L-Regu" w:hAnsi="NimbusRomNo9L-Regu" w:cs="NimbusRomNo9L-Regu"/>
          <w:kern w:val="0"/>
          <w:sz w:val="20"/>
          <w:szCs w:val="20"/>
        </w:rPr>
        <w:t>估计</w:t>
      </w:r>
      <w:r w:rsidRPr="003470FC">
        <w:rPr>
          <w:rFonts w:ascii="NimbusRomNo9L-Regu" w:hAnsi="NimbusRomNo9L-Regu" w:cs="NimbusRomNo9L-Regu"/>
          <w:kern w:val="0"/>
          <w:sz w:val="20"/>
          <w:szCs w:val="20"/>
        </w:rPr>
        <w:t>[6,15,21,25,32,39,42]</w:t>
      </w:r>
      <w:r w:rsidRPr="003470FC">
        <w:rPr>
          <w:rFonts w:ascii="NimbusRomNo9L-Regu" w:hAnsi="NimbusRomNo9L-Regu" w:cs="NimbusRomNo9L-Regu"/>
          <w:kern w:val="0"/>
          <w:sz w:val="20"/>
          <w:szCs w:val="20"/>
        </w:rPr>
        <w:t>。</w:t>
      </w:r>
      <w:r w:rsidRPr="003470FC">
        <w:rPr>
          <w:rFonts w:ascii="NimbusRomNo9L-Regu" w:hAnsi="NimbusRomNo9L-Regu" w:cs="NimbusRomNo9L-Regu"/>
          <w:kern w:val="0"/>
          <w:sz w:val="20"/>
          <w:szCs w:val="20"/>
        </w:rPr>
        <w:t>DeepPhys</w:t>
      </w:r>
      <w:r w:rsidRPr="003470FC">
        <w:rPr>
          <w:rFonts w:ascii="NimbusRomNo9L-Regu" w:hAnsi="NimbusRomNo9L-Regu" w:cs="NimbusRomNo9L-Regu"/>
          <w:kern w:val="0"/>
          <w:sz w:val="20"/>
          <w:szCs w:val="20"/>
        </w:rPr>
        <w:t>计算帧</w:t>
      </w:r>
      <w:r>
        <w:rPr>
          <w:rFonts w:ascii="NimbusRomNo9L-Regu" w:hAnsi="NimbusRomNo9L-Regu" w:cs="NimbusRomNo9L-Regu" w:hint="eastAsia"/>
          <w:kern w:val="0"/>
          <w:sz w:val="20"/>
          <w:szCs w:val="20"/>
        </w:rPr>
        <w:t>间</w:t>
      </w:r>
      <w:r w:rsidRPr="003470FC">
        <w:rPr>
          <w:rFonts w:ascii="NimbusRomNo9L-Regu" w:hAnsi="NimbusRomNo9L-Regu" w:cs="NimbusRomNo9L-Regu"/>
          <w:kern w:val="0"/>
          <w:sz w:val="20"/>
          <w:szCs w:val="20"/>
        </w:rPr>
        <w:t>差异并使用深度卷积网络提取生理信号。还提出了一种注意机制来减少运动的影响</w:t>
      </w:r>
      <w:r w:rsidRPr="003470FC">
        <w:rPr>
          <w:rFonts w:ascii="NimbusRomNo9L-Regu" w:hAnsi="NimbusRomNo9L-Regu" w:cs="NimbusRomNo9L-Regu"/>
          <w:kern w:val="0"/>
          <w:sz w:val="20"/>
          <w:szCs w:val="20"/>
        </w:rPr>
        <w:t xml:space="preserve"> [6]</w:t>
      </w:r>
      <w:r w:rsidRPr="003470FC">
        <w:rPr>
          <w:rFonts w:ascii="NimbusRomNo9L-Regu" w:hAnsi="NimbusRomNo9L-Regu" w:cs="NimbusRomNo9L-Regu"/>
          <w:kern w:val="0"/>
          <w:sz w:val="20"/>
          <w:szCs w:val="20"/>
        </w:rPr>
        <w:t>。</w:t>
      </w:r>
      <w:r w:rsidRPr="003470FC">
        <w:rPr>
          <w:rFonts w:ascii="NimbusRomNo9L-Regu" w:hAnsi="NimbusRomNo9L-Regu" w:cs="NimbusRomNo9L-Regu"/>
          <w:kern w:val="0"/>
          <w:sz w:val="20"/>
          <w:szCs w:val="20"/>
        </w:rPr>
        <w:t xml:space="preserve"> Wang </w:t>
      </w:r>
      <w:r w:rsidRPr="003470FC">
        <w:rPr>
          <w:rFonts w:ascii="NimbusRomNo9L-Regu" w:hAnsi="NimbusRomNo9L-Regu" w:cs="NimbusRomNo9L-Regu"/>
          <w:kern w:val="0"/>
          <w:sz w:val="20"/>
          <w:szCs w:val="20"/>
        </w:rPr>
        <w:t>等人提出了一种新颖的两步</w:t>
      </w:r>
      <w:r w:rsidRPr="003470FC">
        <w:rPr>
          <w:rFonts w:ascii="NimbusRomNo9L-Regu" w:hAnsi="NimbusRomNo9L-Regu" w:cs="NimbusRomNo9L-Regu"/>
          <w:kern w:val="0"/>
          <w:sz w:val="20"/>
          <w:szCs w:val="20"/>
        </w:rPr>
        <w:t xml:space="preserve"> CNN</w:t>
      </w:r>
      <w:r w:rsidR="00207A5A">
        <w:rPr>
          <w:rFonts w:ascii="NimbusRomNo9L-Regu" w:hAnsi="NimbusRomNo9L-Regu" w:cs="NimbusRomNo9L-Regu" w:hint="eastAsia"/>
          <w:kern w:val="0"/>
          <w:sz w:val="20"/>
          <w:szCs w:val="20"/>
        </w:rPr>
        <w:t>，</w:t>
      </w:r>
      <w:r w:rsidRPr="003470FC">
        <w:rPr>
          <w:rFonts w:ascii="NimbusRomNo9L-Regu" w:hAnsi="NimbusRomNo9L-Regu" w:cs="NimbusRomNo9L-Regu"/>
          <w:kern w:val="0"/>
          <w:sz w:val="20"/>
          <w:szCs w:val="20"/>
        </w:rPr>
        <w:t>采用低秩约束损失来</w:t>
      </w:r>
      <w:r w:rsidR="00650714">
        <w:rPr>
          <w:rFonts w:ascii="NimbusRomNo9L-Regu" w:hAnsi="NimbusRomNo9L-Regu" w:cs="NimbusRomNo9L-Regu" w:hint="eastAsia"/>
          <w:kern w:val="0"/>
          <w:sz w:val="20"/>
          <w:szCs w:val="20"/>
        </w:rPr>
        <w:t>获得</w:t>
      </w:r>
      <w:r w:rsidRPr="003470FC">
        <w:rPr>
          <w:rFonts w:ascii="NimbusRomNo9L-Regu" w:hAnsi="NimbusRomNo9L-Regu" w:cs="NimbusRomNo9L-Regu"/>
          <w:kern w:val="0"/>
          <w:sz w:val="20"/>
          <w:szCs w:val="20"/>
        </w:rPr>
        <w:t>可靠的特征</w:t>
      </w:r>
      <w:r w:rsidRPr="003470FC">
        <w:rPr>
          <w:rFonts w:ascii="NimbusRomNo9L-Regu" w:hAnsi="NimbusRomNo9L-Regu" w:cs="NimbusRomNo9L-Regu"/>
          <w:kern w:val="0"/>
          <w:sz w:val="20"/>
          <w:szCs w:val="20"/>
        </w:rPr>
        <w:t xml:space="preserve"> [39]</w:t>
      </w:r>
      <w:r w:rsidRPr="003470FC">
        <w:rPr>
          <w:rFonts w:ascii="NimbusRomNo9L-Regu" w:hAnsi="NimbusRomNo9L-Regu" w:cs="NimbusRomNo9L-Regu"/>
          <w:kern w:val="0"/>
          <w:sz w:val="20"/>
          <w:szCs w:val="20"/>
        </w:rPr>
        <w:t>。</w:t>
      </w:r>
      <w:r w:rsidRPr="003470FC">
        <w:rPr>
          <w:rFonts w:ascii="NimbusRomNo9L-Regu" w:hAnsi="NimbusRomNo9L-Regu" w:cs="NimbusRomNo9L-Regu"/>
          <w:kern w:val="0"/>
          <w:sz w:val="20"/>
          <w:szCs w:val="20"/>
        </w:rPr>
        <w:t xml:space="preserve"> </w:t>
      </w:r>
      <w:r w:rsidRPr="003470FC">
        <w:rPr>
          <w:rFonts w:ascii="NimbusRomNo9L-Regu" w:hAnsi="NimbusRomNo9L-Regu" w:cs="NimbusRomNo9L-Regu"/>
          <w:kern w:val="0"/>
          <w:sz w:val="20"/>
          <w:szCs w:val="20"/>
        </w:rPr>
        <w:t>一个</w:t>
      </w:r>
      <w:r w:rsidRPr="003470FC">
        <w:rPr>
          <w:rFonts w:ascii="NimbusRomNo9L-Regu" w:hAnsi="NimbusRomNo9L-Regu" w:cs="NimbusRomNo9L-Regu"/>
          <w:kern w:val="0"/>
          <w:sz w:val="20"/>
          <w:szCs w:val="20"/>
        </w:rPr>
        <w:t xml:space="preserve"> 3D </w:t>
      </w:r>
      <w:r w:rsidRPr="003470FC">
        <w:rPr>
          <w:rFonts w:ascii="NimbusRomNo9L-Regu" w:hAnsi="NimbusRomNo9L-Regu" w:cs="NimbusRomNo9L-Regu"/>
          <w:kern w:val="0"/>
          <w:sz w:val="20"/>
          <w:szCs w:val="20"/>
        </w:rPr>
        <w:t>卷积网络（命名为</w:t>
      </w:r>
      <w:r w:rsidRPr="003470FC">
        <w:rPr>
          <w:rFonts w:ascii="NimbusRomNo9L-Regu" w:hAnsi="NimbusRomNo9L-Regu" w:cs="NimbusRomNo9L-Regu"/>
          <w:kern w:val="0"/>
          <w:sz w:val="20"/>
          <w:szCs w:val="20"/>
        </w:rPr>
        <w:t xml:space="preserve"> Spatial-Temporal Net</w:t>
      </w:r>
      <w:r w:rsidRPr="003470FC">
        <w:rPr>
          <w:rFonts w:ascii="NimbusRomNo9L-Regu" w:hAnsi="NimbusRomNo9L-Regu" w:cs="NimbusRomNo9L-Regu"/>
          <w:kern w:val="0"/>
          <w:sz w:val="20"/>
          <w:szCs w:val="20"/>
        </w:rPr>
        <w:t>）被用来通过融合空间和时间信息直接从视频估计</w:t>
      </w:r>
      <w:r w:rsidRPr="003470FC">
        <w:rPr>
          <w:rFonts w:ascii="NimbusRomNo9L-Regu" w:hAnsi="NimbusRomNo9L-Regu" w:cs="NimbusRomNo9L-Regu"/>
          <w:kern w:val="0"/>
          <w:sz w:val="20"/>
          <w:szCs w:val="20"/>
        </w:rPr>
        <w:t xml:space="preserve"> HR [32]</w:t>
      </w:r>
      <w:r w:rsidRPr="003470FC">
        <w:rPr>
          <w:rFonts w:ascii="NimbusRomNo9L-Regu" w:hAnsi="NimbusRomNo9L-Regu" w:cs="NimbusRomNo9L-Regu"/>
          <w:kern w:val="0"/>
          <w:sz w:val="20"/>
          <w:szCs w:val="20"/>
        </w:rPr>
        <w:t>。除了</w:t>
      </w:r>
      <w:r w:rsidRPr="003470FC">
        <w:rPr>
          <w:rFonts w:ascii="NimbusRomNo9L-Regu" w:hAnsi="NimbusRomNo9L-Regu" w:cs="NimbusRomNo9L-Regu"/>
          <w:kern w:val="0"/>
          <w:sz w:val="20"/>
          <w:szCs w:val="20"/>
        </w:rPr>
        <w:t xml:space="preserve"> BVP </w:t>
      </w:r>
      <w:r w:rsidRPr="003470FC">
        <w:rPr>
          <w:rFonts w:ascii="NimbusRomNo9L-Regu" w:hAnsi="NimbusRomNo9L-Regu" w:cs="NimbusRomNo9L-Regu" w:hint="eastAsia"/>
          <w:kern w:val="0"/>
          <w:sz w:val="20"/>
          <w:szCs w:val="20"/>
        </w:rPr>
        <w:t>信号之外，人脸视频还包含许多不相关的信息，因此一些研究试图为生理信号设计有效的手工表示</w:t>
      </w:r>
      <w:r w:rsidRPr="003470FC">
        <w:rPr>
          <w:rFonts w:ascii="NimbusRomNo9L-Regu" w:hAnsi="NimbusRomNo9L-Regu" w:cs="NimbusRomNo9L-Regu"/>
          <w:kern w:val="0"/>
          <w:sz w:val="20"/>
          <w:szCs w:val="20"/>
        </w:rPr>
        <w:t xml:space="preserve"> [15, 25]</w:t>
      </w:r>
      <w:r w:rsidRPr="003470FC">
        <w:rPr>
          <w:rFonts w:ascii="NimbusRomNo9L-Regu" w:hAnsi="NimbusRomNo9L-Regu" w:cs="NimbusRomNo9L-Regu"/>
          <w:kern w:val="0"/>
          <w:sz w:val="20"/>
          <w:szCs w:val="20"/>
        </w:rPr>
        <w:t>。</w:t>
      </w:r>
      <w:r w:rsidRPr="003470FC">
        <w:rPr>
          <w:rFonts w:ascii="NimbusRomNo9L-Regu" w:hAnsi="NimbusRomNo9L-Regu" w:cs="NimbusRomNo9L-Regu"/>
          <w:kern w:val="0"/>
          <w:sz w:val="20"/>
          <w:szCs w:val="20"/>
        </w:rPr>
        <w:t xml:space="preserve"> </w:t>
      </w:r>
      <w:r w:rsidR="00A70BAD">
        <w:rPr>
          <w:rFonts w:ascii="NimbusRomNo9L-Regu" w:hAnsi="NimbusRomNo9L-Regu" w:cs="NimbusRomNo9L-Regu" w:hint="eastAsia"/>
          <w:kern w:val="0"/>
          <w:sz w:val="20"/>
          <w:szCs w:val="20"/>
        </w:rPr>
        <w:t>有研究</w:t>
      </w:r>
      <w:r w:rsidR="00622D7B">
        <w:rPr>
          <w:rFonts w:ascii="NimbusRomNo9L-Regu" w:hAnsi="NimbusRomNo9L-Regu" w:cs="NimbusRomNo9L-Regu" w:hint="eastAsia"/>
          <w:kern w:val="0"/>
          <w:sz w:val="20"/>
          <w:szCs w:val="20"/>
        </w:rPr>
        <w:t>将</w:t>
      </w:r>
      <w:r w:rsidRPr="003470FC">
        <w:rPr>
          <w:rFonts w:ascii="NimbusRomNo9L-Regu" w:hAnsi="NimbusRomNo9L-Regu" w:cs="NimbusRomNo9L-Regu"/>
          <w:kern w:val="0"/>
          <w:sz w:val="20"/>
          <w:szCs w:val="20"/>
        </w:rPr>
        <w:t>时频表示作为</w:t>
      </w:r>
      <w:r w:rsidRPr="003470FC">
        <w:rPr>
          <w:rFonts w:ascii="NimbusRomNo9L-Regu" w:hAnsi="NimbusRomNo9L-Regu" w:cs="NimbusRomNo9L-Regu"/>
          <w:kern w:val="0"/>
          <w:sz w:val="20"/>
          <w:szCs w:val="20"/>
        </w:rPr>
        <w:t xml:space="preserve"> CNN </w:t>
      </w:r>
      <w:r w:rsidRPr="003470FC">
        <w:rPr>
          <w:rFonts w:ascii="NimbusRomNo9L-Regu" w:hAnsi="NimbusRomNo9L-Regu" w:cs="NimbusRomNo9L-Regu"/>
          <w:kern w:val="0"/>
          <w:sz w:val="20"/>
          <w:szCs w:val="20"/>
        </w:rPr>
        <w:t>的输入，它直接累加从视频中提取的生理信号的频率分量</w:t>
      </w:r>
      <w:r w:rsidRPr="003470FC">
        <w:rPr>
          <w:rFonts w:ascii="NimbusRomNo9L-Regu" w:hAnsi="NimbusRomNo9L-Regu" w:cs="NimbusRomNo9L-Regu"/>
          <w:kern w:val="0"/>
          <w:sz w:val="20"/>
          <w:szCs w:val="20"/>
        </w:rPr>
        <w:t xml:space="preserve"> [15, 29]</w:t>
      </w:r>
      <w:r w:rsidRPr="003470FC">
        <w:rPr>
          <w:rFonts w:ascii="NimbusRomNo9L-Regu" w:hAnsi="NimbusRomNo9L-Regu" w:cs="NimbusRomNo9L-Regu"/>
          <w:kern w:val="0"/>
          <w:sz w:val="20"/>
          <w:szCs w:val="20"/>
        </w:rPr>
        <w:t>。</w:t>
      </w:r>
      <w:r w:rsidRPr="003470FC">
        <w:rPr>
          <w:rFonts w:ascii="NimbusRomNo9L-Regu" w:hAnsi="NimbusRomNo9L-Regu" w:cs="NimbusRomNo9L-Regu"/>
          <w:kern w:val="0"/>
          <w:sz w:val="20"/>
          <w:szCs w:val="20"/>
        </w:rPr>
        <w:t xml:space="preserve"> </w:t>
      </w:r>
      <w:r w:rsidR="00A70BAD">
        <w:rPr>
          <w:rFonts w:ascii="NimbusRomNo9L-Regu" w:hAnsi="NimbusRomNo9L-Regu" w:cs="NimbusRomNo9L-Regu" w:hint="eastAsia"/>
          <w:kern w:val="0"/>
          <w:sz w:val="20"/>
          <w:szCs w:val="20"/>
        </w:rPr>
        <w:t>有研究</w:t>
      </w:r>
      <w:r w:rsidRPr="003470FC">
        <w:rPr>
          <w:rFonts w:ascii="NimbusRomNo9L-Regu" w:hAnsi="NimbusRomNo9L-Regu" w:cs="NimbusRomNo9L-Regu"/>
          <w:kern w:val="0"/>
          <w:sz w:val="20"/>
          <w:szCs w:val="20"/>
        </w:rPr>
        <w:t>设计时空表示作为</w:t>
      </w:r>
      <w:r w:rsidRPr="003470FC">
        <w:rPr>
          <w:rFonts w:ascii="NimbusRomNo9L-Regu" w:hAnsi="NimbusRomNo9L-Regu" w:cs="NimbusRomNo9L-Regu"/>
          <w:kern w:val="0"/>
          <w:sz w:val="20"/>
          <w:szCs w:val="20"/>
        </w:rPr>
        <w:t>CNN</w:t>
      </w:r>
      <w:r w:rsidRPr="003470FC">
        <w:rPr>
          <w:rFonts w:ascii="NimbusRomNo9L-Regu" w:hAnsi="NimbusRomNo9L-Regu" w:cs="NimbusRomNo9L-Regu"/>
          <w:kern w:val="0"/>
          <w:sz w:val="20"/>
          <w:szCs w:val="20"/>
        </w:rPr>
        <w:t>的输入，它是从面部不同</w:t>
      </w:r>
      <w:r w:rsidRPr="003470FC">
        <w:rPr>
          <w:rFonts w:ascii="NimbusRomNo9L-Regu" w:hAnsi="NimbusRomNo9L-Regu" w:cs="NimbusRomNo9L-Regu"/>
          <w:kern w:val="0"/>
          <w:sz w:val="20"/>
          <w:szCs w:val="20"/>
        </w:rPr>
        <w:t xml:space="preserve"> ROI </w:t>
      </w:r>
      <w:r w:rsidRPr="003470FC">
        <w:rPr>
          <w:rFonts w:ascii="NimbusRomNo9L-Regu" w:hAnsi="NimbusRomNo9L-Regu" w:cs="NimbusRomNo9L-Regu"/>
          <w:kern w:val="0"/>
          <w:sz w:val="20"/>
          <w:szCs w:val="20"/>
        </w:rPr>
        <w:t>中提取的时间</w:t>
      </w:r>
      <w:r w:rsidRPr="003470FC">
        <w:rPr>
          <w:rFonts w:ascii="NimbusRomNo9L-Regu" w:hAnsi="NimbusRomNo9L-Regu" w:cs="NimbusRomNo9L-Regu"/>
          <w:kern w:val="0"/>
          <w:sz w:val="20"/>
          <w:szCs w:val="20"/>
        </w:rPr>
        <w:lastRenderedPageBreak/>
        <w:t>生理信号的组合</w:t>
      </w:r>
      <w:r w:rsidRPr="003470FC">
        <w:rPr>
          <w:rFonts w:ascii="NimbusRomNo9L-Regu" w:hAnsi="NimbusRomNo9L-Regu" w:cs="NimbusRomNo9L-Regu"/>
          <w:kern w:val="0"/>
          <w:sz w:val="20"/>
          <w:szCs w:val="20"/>
        </w:rPr>
        <w:t xml:space="preserve"> [25]</w:t>
      </w:r>
      <w:r w:rsidRPr="003470FC">
        <w:rPr>
          <w:rFonts w:ascii="NimbusRomNo9L-Regu" w:hAnsi="NimbusRomNo9L-Regu" w:cs="NimbusRomNo9L-Regu"/>
          <w:kern w:val="0"/>
          <w:sz w:val="20"/>
          <w:szCs w:val="20"/>
        </w:rPr>
        <w:t>。</w:t>
      </w:r>
      <w:r w:rsidRPr="003470FC">
        <w:rPr>
          <w:rFonts w:ascii="NimbusRomNo9L-Regu" w:hAnsi="NimbusRomNo9L-Regu" w:cs="NimbusRomNo9L-Regu"/>
          <w:kern w:val="0"/>
          <w:sz w:val="20"/>
          <w:szCs w:val="20"/>
        </w:rPr>
        <w:t xml:space="preserve"> </w:t>
      </w:r>
      <w:r w:rsidRPr="003470FC">
        <w:rPr>
          <w:rFonts w:ascii="NimbusRomNo9L-Regu" w:hAnsi="NimbusRomNo9L-Regu" w:cs="NimbusRomNo9L-Regu"/>
          <w:kern w:val="0"/>
          <w:sz w:val="20"/>
          <w:szCs w:val="20"/>
        </w:rPr>
        <w:t>还有一些研究关注如何抑制与生理信号混合在一起的噪声</w:t>
      </w:r>
      <w:r w:rsidRPr="003470FC">
        <w:rPr>
          <w:rFonts w:ascii="NimbusRomNo9L-Regu" w:hAnsi="NimbusRomNo9L-Regu" w:cs="NimbusRomNo9L-Regu"/>
          <w:kern w:val="0"/>
          <w:sz w:val="20"/>
          <w:szCs w:val="20"/>
        </w:rPr>
        <w:t>[18, 26]</w:t>
      </w:r>
      <w:r w:rsidRPr="003470FC">
        <w:rPr>
          <w:rFonts w:ascii="NimbusRomNo9L-Regu" w:hAnsi="NimbusRomNo9L-Regu" w:cs="NimbusRomNo9L-Regu"/>
          <w:kern w:val="0"/>
          <w:sz w:val="20"/>
          <w:szCs w:val="20"/>
        </w:rPr>
        <w:t>。</w:t>
      </w:r>
      <w:r w:rsidRPr="003470FC">
        <w:rPr>
          <w:rFonts w:ascii="NimbusRomNo9L-Regu" w:hAnsi="NimbusRomNo9L-Regu" w:cs="NimbusRomNo9L-Regu"/>
          <w:kern w:val="0"/>
          <w:sz w:val="20"/>
          <w:szCs w:val="20"/>
        </w:rPr>
        <w:t xml:space="preserve"> Niu </w:t>
      </w:r>
      <w:r w:rsidRPr="003470FC">
        <w:rPr>
          <w:rFonts w:ascii="NimbusRomNo9L-Regu" w:hAnsi="NimbusRomNo9L-Regu" w:cs="NimbusRomNo9L-Regu"/>
          <w:kern w:val="0"/>
          <w:sz w:val="20"/>
          <w:szCs w:val="20"/>
        </w:rPr>
        <w:t>等人试图通过交叉验证</w:t>
      </w:r>
      <w:r w:rsidR="00650DFE">
        <w:rPr>
          <w:rFonts w:ascii="NimbusRomNo9L-Regu" w:hAnsi="NimbusRomNo9L-Regu" w:cs="NimbusRomNo9L-Regu" w:hint="eastAsia"/>
          <w:kern w:val="0"/>
          <w:sz w:val="20"/>
          <w:szCs w:val="20"/>
        </w:rPr>
        <w:t>进行</w:t>
      </w:r>
      <w:r w:rsidRPr="003470FC">
        <w:rPr>
          <w:rFonts w:ascii="NimbusRomNo9L-Regu" w:hAnsi="NimbusRomNo9L-Regu" w:cs="NimbusRomNo9L-Regu"/>
          <w:kern w:val="0"/>
          <w:sz w:val="20"/>
          <w:szCs w:val="20"/>
        </w:rPr>
        <w:t>特征解缠来去除</w:t>
      </w:r>
      <w:r w:rsidRPr="003470FC">
        <w:rPr>
          <w:rFonts w:ascii="NimbusRomNo9L-Regu" w:hAnsi="NimbusRomNo9L-Regu" w:cs="NimbusRomNo9L-Regu"/>
          <w:kern w:val="0"/>
          <w:sz w:val="20"/>
          <w:szCs w:val="20"/>
        </w:rPr>
        <w:t xml:space="preserve"> MSTMap </w:t>
      </w:r>
      <w:r w:rsidRPr="003470FC">
        <w:rPr>
          <w:rFonts w:ascii="NimbusRomNo9L-Regu" w:hAnsi="NimbusRomNo9L-Regu" w:cs="NimbusRomNo9L-Regu"/>
          <w:kern w:val="0"/>
          <w:sz w:val="20"/>
          <w:szCs w:val="20"/>
        </w:rPr>
        <w:t>中的噪声</w:t>
      </w:r>
      <w:r w:rsidRPr="003470FC">
        <w:rPr>
          <w:rFonts w:ascii="NimbusRomNo9L-Regu" w:hAnsi="NimbusRomNo9L-Regu" w:cs="NimbusRomNo9L-Regu"/>
          <w:kern w:val="0"/>
          <w:sz w:val="20"/>
          <w:szCs w:val="20"/>
        </w:rPr>
        <w:t xml:space="preserve"> [26]</w:t>
      </w:r>
      <w:r w:rsidRPr="003470FC">
        <w:rPr>
          <w:rFonts w:ascii="NimbusRomNo9L-Regu" w:hAnsi="NimbusRomNo9L-Regu" w:cs="NimbusRomNo9L-Regu"/>
          <w:kern w:val="0"/>
          <w:sz w:val="20"/>
          <w:szCs w:val="20"/>
        </w:rPr>
        <w:t>。</w:t>
      </w:r>
      <w:r w:rsidRPr="003470FC">
        <w:rPr>
          <w:rFonts w:ascii="NimbusRomNo9L-Regu" w:hAnsi="NimbusRomNo9L-Regu" w:cs="NimbusRomNo9L-Regu"/>
          <w:kern w:val="0"/>
          <w:sz w:val="20"/>
          <w:szCs w:val="20"/>
        </w:rPr>
        <w:t xml:space="preserve"> Lee </w:t>
      </w:r>
      <w:r w:rsidRPr="003470FC">
        <w:rPr>
          <w:rFonts w:ascii="NimbusRomNo9L-Regu" w:hAnsi="NimbusRomNo9L-Regu" w:cs="NimbusRomNo9L-Regu"/>
          <w:kern w:val="0"/>
          <w:sz w:val="20"/>
          <w:szCs w:val="20"/>
        </w:rPr>
        <w:t>等人尝试使用元学习来应对模型部署过程</w:t>
      </w:r>
      <w:r w:rsidRPr="003470FC">
        <w:rPr>
          <w:rFonts w:ascii="NimbusRomNo9L-Regu" w:hAnsi="NimbusRomNo9L-Regu" w:cs="NimbusRomNo9L-Regu" w:hint="eastAsia"/>
          <w:kern w:val="0"/>
          <w:sz w:val="20"/>
          <w:szCs w:val="20"/>
        </w:rPr>
        <w:t>中的噪声分布变化</w:t>
      </w:r>
      <w:r w:rsidRPr="003470FC">
        <w:rPr>
          <w:rFonts w:ascii="NimbusRomNo9L-Regu" w:hAnsi="NimbusRomNo9L-Regu" w:cs="NimbusRomNo9L-Regu"/>
          <w:kern w:val="0"/>
          <w:sz w:val="20"/>
          <w:szCs w:val="20"/>
        </w:rPr>
        <w:t>[18]</w:t>
      </w:r>
      <w:r w:rsidRPr="003470FC">
        <w:rPr>
          <w:rFonts w:ascii="NimbusRomNo9L-Regu" w:hAnsi="NimbusRomNo9L-Regu" w:cs="NimbusRomNo9L-Regu"/>
          <w:kern w:val="0"/>
          <w:sz w:val="20"/>
          <w:szCs w:val="20"/>
        </w:rPr>
        <w:t>。</w:t>
      </w:r>
      <w:r w:rsidR="00E52838">
        <w:rPr>
          <w:rFonts w:ascii="NimbusRomNo9L-Regu" w:hAnsi="NimbusRomNo9L-Regu" w:cs="NimbusRomNo9L-Regu" w:hint="eastAsia"/>
          <w:kern w:val="0"/>
          <w:sz w:val="20"/>
          <w:szCs w:val="20"/>
        </w:rPr>
        <w:t>Song</w:t>
      </w:r>
      <w:r w:rsidR="00E52838">
        <w:rPr>
          <w:rFonts w:ascii="NimbusRomNo9L-Regu" w:hAnsi="NimbusRomNo9L-Regu" w:cs="NimbusRomNo9L-Regu"/>
          <w:kern w:val="0"/>
          <w:sz w:val="20"/>
          <w:szCs w:val="20"/>
        </w:rPr>
        <w:t xml:space="preserve"> </w:t>
      </w:r>
      <w:r w:rsidRPr="003470FC">
        <w:rPr>
          <w:rFonts w:ascii="NimbusRomNo9L-Regu" w:hAnsi="NimbusRomNo9L-Regu" w:cs="NimbusRomNo9L-Regu"/>
          <w:kern w:val="0"/>
          <w:sz w:val="20"/>
          <w:szCs w:val="20"/>
        </w:rPr>
        <w:t>等提出通过</w:t>
      </w:r>
      <w:r w:rsidRPr="003470FC">
        <w:rPr>
          <w:rFonts w:ascii="NimbusRomNo9L-Regu" w:hAnsi="NimbusRomNo9L-Regu" w:cs="NimbusRomNo9L-Regu"/>
          <w:kern w:val="0"/>
          <w:sz w:val="20"/>
          <w:szCs w:val="20"/>
        </w:rPr>
        <w:t xml:space="preserve"> GAN </w:t>
      </w:r>
      <w:r w:rsidRPr="003470FC">
        <w:rPr>
          <w:rFonts w:ascii="NimbusRomNo9L-Regu" w:hAnsi="NimbusRomNo9L-Regu" w:cs="NimbusRomNo9L-Regu"/>
          <w:kern w:val="0"/>
          <w:sz w:val="20"/>
          <w:szCs w:val="20"/>
        </w:rPr>
        <w:t>学习</w:t>
      </w:r>
      <w:r w:rsidRPr="003470FC">
        <w:rPr>
          <w:rFonts w:ascii="NimbusRomNo9L-Regu" w:hAnsi="NimbusRomNo9L-Regu" w:cs="NimbusRomNo9L-Regu"/>
          <w:kern w:val="0"/>
          <w:sz w:val="20"/>
          <w:szCs w:val="20"/>
        </w:rPr>
        <w:t xml:space="preserve"> BVP </w:t>
      </w:r>
      <w:r w:rsidRPr="003470FC">
        <w:rPr>
          <w:rFonts w:ascii="NimbusRomNo9L-Regu" w:hAnsi="NimbusRomNo9L-Regu" w:cs="NimbusRomNo9L-Regu"/>
          <w:kern w:val="0"/>
          <w:sz w:val="20"/>
          <w:szCs w:val="20"/>
        </w:rPr>
        <w:t>信号分布以提高</w:t>
      </w:r>
      <w:r w:rsidRPr="003470FC">
        <w:rPr>
          <w:rFonts w:ascii="NimbusRomNo9L-Regu" w:hAnsi="NimbusRomNo9L-Regu" w:cs="NimbusRomNo9L-Regu"/>
          <w:kern w:val="0"/>
          <w:sz w:val="20"/>
          <w:szCs w:val="20"/>
        </w:rPr>
        <w:t xml:space="preserve"> BVP </w:t>
      </w:r>
      <w:r w:rsidRPr="003470FC">
        <w:rPr>
          <w:rFonts w:ascii="NimbusRomNo9L-Regu" w:hAnsi="NimbusRomNo9L-Regu" w:cs="NimbusRomNo9L-Regu"/>
          <w:kern w:val="0"/>
          <w:sz w:val="20"/>
          <w:szCs w:val="20"/>
        </w:rPr>
        <w:t>波形质量。大多数现有方法都关注如何从视频中增强和提取</w:t>
      </w:r>
      <w:r w:rsidRPr="003470FC">
        <w:rPr>
          <w:rFonts w:ascii="NimbusRomNo9L-Regu" w:hAnsi="NimbusRomNo9L-Regu" w:cs="NimbusRomNo9L-Regu"/>
          <w:kern w:val="0"/>
          <w:sz w:val="20"/>
          <w:szCs w:val="20"/>
        </w:rPr>
        <w:t xml:space="preserve"> BVP </w:t>
      </w:r>
      <w:r w:rsidRPr="003470FC">
        <w:rPr>
          <w:rFonts w:ascii="NimbusRomNo9L-Regu" w:hAnsi="NimbusRomNo9L-Regu" w:cs="NimbusRomNo9L-Regu"/>
          <w:kern w:val="0"/>
          <w:sz w:val="20"/>
          <w:szCs w:val="20"/>
        </w:rPr>
        <w:t>信号，但忽略了对背景噪声的显式建模，这对于改进</w:t>
      </w:r>
      <w:r w:rsidRPr="003470FC">
        <w:rPr>
          <w:rFonts w:ascii="NimbusRomNo9L-Regu" w:hAnsi="NimbusRomNo9L-Regu" w:cs="NimbusRomNo9L-Regu"/>
          <w:kern w:val="0"/>
          <w:sz w:val="20"/>
          <w:szCs w:val="20"/>
        </w:rPr>
        <w:t xml:space="preserve"> BVP </w:t>
      </w:r>
      <w:r w:rsidRPr="003470FC">
        <w:rPr>
          <w:rFonts w:ascii="NimbusRomNo9L-Regu" w:hAnsi="NimbusRomNo9L-Regu" w:cs="NimbusRomNo9L-Regu"/>
          <w:kern w:val="0"/>
          <w:sz w:val="20"/>
          <w:szCs w:val="20"/>
        </w:rPr>
        <w:t>信号提取也很重要。</w:t>
      </w:r>
      <w:r w:rsidRPr="003470FC">
        <w:rPr>
          <w:rFonts w:ascii="NimbusRomNo9L-Regu" w:hAnsi="NimbusRomNo9L-Regu" w:cs="NimbusRomNo9L-Regu"/>
          <w:kern w:val="0"/>
          <w:sz w:val="20"/>
          <w:szCs w:val="20"/>
        </w:rPr>
        <w:t xml:space="preserve"> </w:t>
      </w:r>
      <w:r w:rsidRPr="003470FC">
        <w:rPr>
          <w:rFonts w:ascii="NimbusRomNo9L-Regu" w:hAnsi="NimbusRomNo9L-Regu" w:cs="NimbusRomNo9L-Regu"/>
          <w:kern w:val="0"/>
          <w:sz w:val="20"/>
          <w:szCs w:val="20"/>
        </w:rPr>
        <w:t>与现有方法不同，我们建议通过对抗性学习同时对</w:t>
      </w:r>
      <w:r w:rsidRPr="003470FC">
        <w:rPr>
          <w:rFonts w:ascii="NimbusRomNo9L-Regu" w:hAnsi="NimbusRomNo9L-Regu" w:cs="NimbusRomNo9L-Regu"/>
          <w:kern w:val="0"/>
          <w:sz w:val="20"/>
          <w:szCs w:val="20"/>
        </w:rPr>
        <w:t xml:space="preserve"> BVP </w:t>
      </w:r>
      <w:r w:rsidRPr="003470FC">
        <w:rPr>
          <w:rFonts w:ascii="NimbusRomNo9L-Regu" w:hAnsi="NimbusRomNo9L-Regu" w:cs="NimbusRomNo9L-Regu"/>
          <w:kern w:val="0"/>
          <w:sz w:val="20"/>
          <w:szCs w:val="20"/>
        </w:rPr>
        <w:t>预测器和噪声分布进行建模。因此，我们可以更好地分离</w:t>
      </w:r>
      <w:r w:rsidRPr="003470FC">
        <w:rPr>
          <w:rFonts w:ascii="NimbusRomNo9L-Regu" w:hAnsi="NimbusRomNo9L-Regu" w:cs="NimbusRomNo9L-Regu"/>
          <w:kern w:val="0"/>
          <w:sz w:val="20"/>
          <w:szCs w:val="20"/>
        </w:rPr>
        <w:t xml:space="preserve"> BVP </w:t>
      </w:r>
      <w:r w:rsidRPr="003470FC">
        <w:rPr>
          <w:rFonts w:ascii="NimbusRomNo9L-Regu" w:hAnsi="NimbusRomNo9L-Regu" w:cs="NimbusRomNo9L-Regu"/>
          <w:kern w:val="0"/>
          <w:sz w:val="20"/>
          <w:szCs w:val="20"/>
        </w:rPr>
        <w:t>特征和噪声特征，以实现更</w:t>
      </w:r>
      <w:r w:rsidR="003D4C84">
        <w:rPr>
          <w:rFonts w:ascii="NimbusRomNo9L-Regu" w:hAnsi="NimbusRomNo9L-Regu" w:cs="NimbusRomNo9L-Regu" w:hint="eastAsia"/>
          <w:kern w:val="0"/>
          <w:sz w:val="20"/>
          <w:szCs w:val="20"/>
        </w:rPr>
        <w:t>鲁棒</w:t>
      </w:r>
      <w:r w:rsidRPr="003470FC">
        <w:rPr>
          <w:rFonts w:ascii="NimbusRomNo9L-Regu" w:hAnsi="NimbusRomNo9L-Regu" w:cs="NimbusRomNo9L-Regu"/>
          <w:kern w:val="0"/>
          <w:sz w:val="20"/>
          <w:szCs w:val="20"/>
        </w:rPr>
        <w:t>的生理测量。</w:t>
      </w:r>
    </w:p>
    <w:p w14:paraId="08AEB23A" w14:textId="63295930" w:rsidR="00864FC3" w:rsidRDefault="00864FC3" w:rsidP="00864FC3">
      <w:pPr>
        <w:rPr>
          <w:rFonts w:ascii="NimbusRomNo9L-Medi" w:hAnsi="NimbusRomNo9L-Medi" w:cs="NimbusRomNo9L-Medi"/>
          <w:kern w:val="0"/>
          <w:sz w:val="22"/>
        </w:rPr>
      </w:pPr>
      <w:r>
        <w:rPr>
          <w:rFonts w:ascii="NimbusRomNo9L-Medi" w:hAnsi="NimbusRomNo9L-Medi" w:cs="NimbusRomNo9L-Medi"/>
          <w:kern w:val="0"/>
          <w:sz w:val="22"/>
        </w:rPr>
        <w:t xml:space="preserve">2.2. </w:t>
      </w:r>
      <w:r w:rsidR="00A20F03">
        <w:rPr>
          <w:rFonts w:ascii="NimbusRomNo9L-Medi" w:hAnsi="NimbusRomNo9L-Medi" w:cs="NimbusRomNo9L-Medi" w:hint="eastAsia"/>
          <w:kern w:val="0"/>
          <w:sz w:val="22"/>
        </w:rPr>
        <w:t>深度生成式噪声建模</w:t>
      </w:r>
    </w:p>
    <w:p w14:paraId="4307D22F" w14:textId="1E172E51" w:rsidR="006D3DC1" w:rsidRDefault="005413B6" w:rsidP="00864FC3">
      <w:pPr>
        <w:rPr>
          <w:rFonts w:ascii="NimbusRomNo9L-Medi" w:hAnsi="NimbusRomNo9L-Medi" w:cs="NimbusRomNo9L-Medi"/>
          <w:kern w:val="0"/>
          <w:sz w:val="22"/>
        </w:rPr>
      </w:pPr>
      <w:r>
        <w:rPr>
          <w:rFonts w:ascii="NimbusRomNo9L-Medi" w:hAnsi="NimbusRomNo9L-Medi" w:cs="NimbusRomNo9L-Medi"/>
          <w:kern w:val="0"/>
          <w:sz w:val="22"/>
        </w:rPr>
        <w:tab/>
      </w:r>
      <w:r w:rsidR="00FE1FB7" w:rsidRPr="00FE1FB7">
        <w:rPr>
          <w:rFonts w:ascii="NimbusRomNo9L-Medi" w:hAnsi="NimbusRomNo9L-Medi" w:cs="NimbusRomNo9L-Medi" w:hint="eastAsia"/>
          <w:kern w:val="0"/>
          <w:sz w:val="22"/>
        </w:rPr>
        <w:t>生成模型旨在从有限数量的数据中学习真实的数据分布。</w:t>
      </w:r>
      <w:r w:rsidR="00FE1FB7" w:rsidRPr="00FE1FB7">
        <w:rPr>
          <w:rFonts w:ascii="NimbusRomNo9L-Medi" w:hAnsi="NimbusRomNo9L-Medi" w:cs="NimbusRomNo9L-Medi"/>
          <w:kern w:val="0"/>
          <w:sz w:val="22"/>
        </w:rPr>
        <w:t>使用深度神经网络对这些模型进行参数化的最新进展已成功应用于各种计算机任务，如图像转换</w:t>
      </w:r>
      <w:r w:rsidR="00FE1FB7" w:rsidRPr="00FE1FB7">
        <w:rPr>
          <w:rFonts w:ascii="NimbusRomNo9L-Medi" w:hAnsi="NimbusRomNo9L-Medi" w:cs="NimbusRomNo9L-Medi"/>
          <w:kern w:val="0"/>
          <w:sz w:val="22"/>
        </w:rPr>
        <w:t xml:space="preserve"> [44]</w:t>
      </w:r>
      <w:r w:rsidR="00FE1FB7" w:rsidRPr="00FE1FB7">
        <w:rPr>
          <w:rFonts w:ascii="NimbusRomNo9L-Medi" w:hAnsi="NimbusRomNo9L-Medi" w:cs="NimbusRomNo9L-Medi"/>
          <w:kern w:val="0"/>
          <w:sz w:val="22"/>
        </w:rPr>
        <w:t>、面部编辑</w:t>
      </w:r>
      <w:r w:rsidR="00FE1FB7" w:rsidRPr="00FE1FB7">
        <w:rPr>
          <w:rFonts w:ascii="NimbusRomNo9L-Medi" w:hAnsi="NimbusRomNo9L-Medi" w:cs="NimbusRomNo9L-Medi"/>
          <w:kern w:val="0"/>
          <w:sz w:val="22"/>
        </w:rPr>
        <w:t xml:space="preserve"> [7]</w:t>
      </w:r>
      <w:r w:rsidR="00FE1FB7" w:rsidRPr="00FE1FB7">
        <w:rPr>
          <w:rFonts w:ascii="NimbusRomNo9L-Medi" w:hAnsi="NimbusRomNo9L-Medi" w:cs="NimbusRomNo9L-Medi"/>
          <w:kern w:val="0"/>
          <w:sz w:val="22"/>
        </w:rPr>
        <w:t>、图像超分辨率</w:t>
      </w:r>
      <w:r w:rsidR="00FE1FB7" w:rsidRPr="00FE1FB7">
        <w:rPr>
          <w:rFonts w:ascii="NimbusRomNo9L-Medi" w:hAnsi="NimbusRomNo9L-Medi" w:cs="NimbusRomNo9L-Medi"/>
          <w:kern w:val="0"/>
          <w:sz w:val="22"/>
        </w:rPr>
        <w:t xml:space="preserve"> [10] </w:t>
      </w:r>
      <w:r w:rsidR="00FE1FB7" w:rsidRPr="00FE1FB7">
        <w:rPr>
          <w:rFonts w:ascii="NimbusRomNo9L-Medi" w:hAnsi="NimbusRomNo9L-Medi" w:cs="NimbusRomNo9L-Medi"/>
          <w:kern w:val="0"/>
          <w:sz w:val="22"/>
        </w:rPr>
        <w:t>和</w:t>
      </w:r>
      <w:r w:rsidR="009B0601">
        <w:rPr>
          <w:rFonts w:ascii="NimbusRomNo9L-Medi" w:hAnsi="NimbusRomNo9L-Medi" w:cs="NimbusRomNo9L-Medi" w:hint="eastAsia"/>
          <w:kern w:val="0"/>
          <w:sz w:val="22"/>
        </w:rPr>
        <w:t>图像</w:t>
      </w:r>
      <w:r w:rsidR="00FE1FB7" w:rsidRPr="00FE1FB7">
        <w:rPr>
          <w:rFonts w:ascii="NimbusRomNo9L-Medi" w:hAnsi="NimbusRomNo9L-Medi" w:cs="NimbusRomNo9L-Medi"/>
          <w:kern w:val="0"/>
          <w:sz w:val="22"/>
        </w:rPr>
        <w:t>去噪</w:t>
      </w:r>
      <w:r w:rsidR="00FE1FB7" w:rsidRPr="00FE1FB7">
        <w:rPr>
          <w:rFonts w:ascii="NimbusRomNo9L-Medi" w:hAnsi="NimbusRomNo9L-Medi" w:cs="NimbusRomNo9L-Medi"/>
          <w:kern w:val="0"/>
          <w:sz w:val="22"/>
        </w:rPr>
        <w:t xml:space="preserve"> [4]</w:t>
      </w:r>
      <w:r w:rsidR="00FE1FB7" w:rsidRPr="00FE1FB7">
        <w:rPr>
          <w:rFonts w:ascii="NimbusRomNo9L-Medi" w:hAnsi="NimbusRomNo9L-Medi" w:cs="NimbusRomNo9L-Medi"/>
          <w:kern w:val="0"/>
          <w:sz w:val="22"/>
        </w:rPr>
        <w:t>。最常用和最有效的深度生成模型之一是生成对抗网络（</w:t>
      </w:r>
      <w:r w:rsidR="00FE1FB7" w:rsidRPr="00FE1FB7">
        <w:rPr>
          <w:rFonts w:ascii="NimbusRomNo9L-Medi" w:hAnsi="NimbusRomNo9L-Medi" w:cs="NimbusRomNo9L-Medi"/>
          <w:kern w:val="0"/>
          <w:sz w:val="22"/>
        </w:rPr>
        <w:t>GAN</w:t>
      </w:r>
      <w:r w:rsidR="00FE1FB7" w:rsidRPr="00FE1FB7">
        <w:rPr>
          <w:rFonts w:ascii="NimbusRomNo9L-Medi" w:hAnsi="NimbusRomNo9L-Medi" w:cs="NimbusRomNo9L-Medi"/>
          <w:kern w:val="0"/>
          <w:sz w:val="22"/>
        </w:rPr>
        <w:t>）</w:t>
      </w:r>
      <w:r w:rsidR="00FE1FB7" w:rsidRPr="00FE1FB7">
        <w:rPr>
          <w:rFonts w:ascii="NimbusRomNo9L-Medi" w:hAnsi="NimbusRomNo9L-Medi" w:cs="NimbusRomNo9L-Medi"/>
          <w:kern w:val="0"/>
          <w:sz w:val="22"/>
        </w:rPr>
        <w:t>[12]</w:t>
      </w:r>
      <w:r w:rsidR="00FE1FB7" w:rsidRPr="00FE1FB7">
        <w:rPr>
          <w:rFonts w:ascii="NimbusRomNo9L-Medi" w:hAnsi="NimbusRomNo9L-Medi" w:cs="NimbusRomNo9L-Medi"/>
          <w:kern w:val="0"/>
          <w:sz w:val="22"/>
        </w:rPr>
        <w:t>。</w:t>
      </w:r>
      <w:r w:rsidR="00FE1FB7" w:rsidRPr="00FE1FB7">
        <w:rPr>
          <w:rFonts w:ascii="NimbusRomNo9L-Medi" w:hAnsi="NimbusRomNo9L-Medi" w:cs="NimbusRomNo9L-Medi"/>
          <w:kern w:val="0"/>
          <w:sz w:val="22"/>
        </w:rPr>
        <w:t xml:space="preserve"> GAN </w:t>
      </w:r>
      <w:r w:rsidR="00FE1FB7" w:rsidRPr="00FE1FB7">
        <w:rPr>
          <w:rFonts w:ascii="NimbusRomNo9L-Medi" w:hAnsi="NimbusRomNo9L-Medi" w:cs="NimbusRomNo9L-Medi"/>
          <w:kern w:val="0"/>
          <w:sz w:val="22"/>
        </w:rPr>
        <w:t>可以有效地使用无监督学习来学习未知数据分布，并在许多应用中取得了巨大的成功。</w:t>
      </w:r>
    </w:p>
    <w:p w14:paraId="36D3C9AE" w14:textId="1CF5AFBB" w:rsidR="002B6346" w:rsidRDefault="00115658" w:rsidP="00115658">
      <w:pPr>
        <w:rPr>
          <w:rFonts w:ascii="NimbusRomNo9L-Medi" w:hAnsi="NimbusRomNo9L-Medi" w:cs="NimbusRomNo9L-Medi"/>
          <w:kern w:val="0"/>
          <w:sz w:val="22"/>
        </w:rPr>
      </w:pPr>
      <w:r>
        <w:rPr>
          <w:rFonts w:ascii="NimbusRomNo9L-Medi" w:hAnsi="NimbusRomNo9L-Medi" w:cs="NimbusRomNo9L-Medi"/>
          <w:kern w:val="0"/>
          <w:sz w:val="22"/>
        </w:rPr>
        <w:tab/>
      </w:r>
      <w:r w:rsidR="00FE1FB7" w:rsidRPr="00FE1FB7">
        <w:rPr>
          <w:rFonts w:ascii="NimbusRomNo9L-Medi" w:hAnsi="NimbusRomNo9L-Medi" w:cs="NimbusRomNo9L-Medi"/>
          <w:kern w:val="0"/>
          <w:sz w:val="22"/>
        </w:rPr>
        <w:t>例如，</w:t>
      </w:r>
      <w:r w:rsidR="00FE1FB7" w:rsidRPr="00FE1FB7">
        <w:rPr>
          <w:rFonts w:ascii="NimbusRomNo9L-Medi" w:hAnsi="NimbusRomNo9L-Medi" w:cs="NimbusRomNo9L-Medi"/>
          <w:kern w:val="0"/>
          <w:sz w:val="22"/>
        </w:rPr>
        <w:t xml:space="preserve">GAN </w:t>
      </w:r>
      <w:r w:rsidR="00FE1FB7" w:rsidRPr="00FE1FB7">
        <w:rPr>
          <w:rFonts w:ascii="NimbusRomNo9L-Medi" w:hAnsi="NimbusRomNo9L-Medi" w:cs="NimbusRomNo9L-Medi"/>
          <w:kern w:val="0"/>
          <w:sz w:val="22"/>
        </w:rPr>
        <w:t>已被广泛用于生成无噪声图像</w:t>
      </w:r>
      <w:r w:rsidR="00FE1FB7" w:rsidRPr="00FE1FB7">
        <w:rPr>
          <w:rFonts w:ascii="NimbusRomNo9L-Medi" w:hAnsi="NimbusRomNo9L-Medi" w:cs="NimbusRomNo9L-Medi"/>
          <w:kern w:val="0"/>
          <w:sz w:val="22"/>
        </w:rPr>
        <w:t xml:space="preserve"> [5</w:t>
      </w:r>
      <w:r w:rsidR="00FE1FB7" w:rsidRPr="00FE1FB7">
        <w:rPr>
          <w:rFonts w:ascii="NimbusRomNo9L-Medi" w:hAnsi="NimbusRomNo9L-Medi" w:cs="NimbusRomNo9L-Medi"/>
          <w:kern w:val="0"/>
          <w:sz w:val="22"/>
        </w:rPr>
        <w:t>、</w:t>
      </w:r>
      <w:r w:rsidR="00FE1FB7" w:rsidRPr="00FE1FB7">
        <w:rPr>
          <w:rFonts w:ascii="NimbusRomNo9L-Medi" w:hAnsi="NimbusRomNo9L-Medi" w:cs="NimbusRomNo9L-Medi"/>
          <w:kern w:val="0"/>
          <w:sz w:val="22"/>
        </w:rPr>
        <w:t>16</w:t>
      </w:r>
      <w:r w:rsidR="00FE1FB7" w:rsidRPr="00FE1FB7">
        <w:rPr>
          <w:rFonts w:ascii="NimbusRomNo9L-Medi" w:hAnsi="NimbusRomNo9L-Medi" w:cs="NimbusRomNo9L-Medi"/>
          <w:kern w:val="0"/>
          <w:sz w:val="22"/>
        </w:rPr>
        <w:t>、</w:t>
      </w:r>
      <w:r w:rsidR="00FE1FB7" w:rsidRPr="00FE1FB7">
        <w:rPr>
          <w:rFonts w:ascii="NimbusRomNo9L-Medi" w:hAnsi="NimbusRomNo9L-Medi" w:cs="NimbusRomNo9L-Medi"/>
          <w:kern w:val="0"/>
          <w:sz w:val="22"/>
        </w:rPr>
        <w:t>43]</w:t>
      </w:r>
      <w:r w:rsidR="00FE1FB7" w:rsidRPr="00FE1FB7">
        <w:rPr>
          <w:rFonts w:ascii="NimbusRomNo9L-Medi" w:hAnsi="NimbusRomNo9L-Medi" w:cs="NimbusRomNo9L-Medi"/>
          <w:kern w:val="0"/>
          <w:sz w:val="22"/>
        </w:rPr>
        <w:t>。</w:t>
      </w:r>
      <w:r w:rsidR="00FE1FB7" w:rsidRPr="00FE1FB7">
        <w:rPr>
          <w:rFonts w:ascii="NimbusRomNo9L-Medi" w:hAnsi="NimbusRomNo9L-Medi" w:cs="NimbusRomNo9L-Medi"/>
          <w:kern w:val="0"/>
          <w:sz w:val="22"/>
        </w:rPr>
        <w:t xml:space="preserve"> </w:t>
      </w:r>
      <w:r w:rsidR="00FE1FB7" w:rsidRPr="00FE1FB7">
        <w:rPr>
          <w:rFonts w:ascii="NimbusRomNo9L-Medi" w:hAnsi="NimbusRomNo9L-Medi" w:cs="NimbusRomNo9L-Medi"/>
          <w:kern w:val="0"/>
          <w:sz w:val="22"/>
        </w:rPr>
        <w:t>对于远程生理测量任务，一些方法尝试使用带有噪声的合成生理信号进行数据增强并提高模型的鲁</w:t>
      </w:r>
      <w:r w:rsidR="00FE1FB7" w:rsidRPr="00FE1FB7">
        <w:rPr>
          <w:rFonts w:ascii="NimbusRomNo9L-Medi" w:hAnsi="NimbusRomNo9L-Medi" w:cs="NimbusRomNo9L-Medi" w:hint="eastAsia"/>
          <w:kern w:val="0"/>
          <w:sz w:val="22"/>
        </w:rPr>
        <w:t>棒性</w:t>
      </w:r>
      <w:r w:rsidR="00FE1FB7" w:rsidRPr="00FE1FB7">
        <w:rPr>
          <w:rFonts w:ascii="NimbusRomNo9L-Medi" w:hAnsi="NimbusRomNo9L-Medi" w:cs="NimbusRomNo9L-Medi"/>
          <w:kern w:val="0"/>
          <w:sz w:val="22"/>
        </w:rPr>
        <w:t xml:space="preserve"> [21, 27]</w:t>
      </w:r>
      <w:r w:rsidR="00FE1FB7" w:rsidRPr="00FE1FB7">
        <w:rPr>
          <w:rFonts w:ascii="NimbusRomNo9L-Medi" w:hAnsi="NimbusRomNo9L-Medi" w:cs="NimbusRomNo9L-Medi"/>
          <w:kern w:val="0"/>
          <w:sz w:val="22"/>
        </w:rPr>
        <w:t>。</w:t>
      </w:r>
      <w:r w:rsidR="00FE1FB7" w:rsidRPr="00FE1FB7">
        <w:rPr>
          <w:rFonts w:ascii="NimbusRomNo9L-Medi" w:hAnsi="NimbusRomNo9L-Medi" w:cs="NimbusRomNo9L-Medi"/>
          <w:kern w:val="0"/>
          <w:sz w:val="22"/>
        </w:rPr>
        <w:t xml:space="preserve"> </w:t>
      </w:r>
      <w:r w:rsidR="00FE1FB7" w:rsidRPr="00FE1FB7">
        <w:rPr>
          <w:rFonts w:ascii="NimbusRomNo9L-Medi" w:hAnsi="NimbusRomNo9L-Medi" w:cs="NimbusRomNo9L-Medi"/>
          <w:kern w:val="0"/>
          <w:sz w:val="22"/>
        </w:rPr>
        <w:t>这些合成生理信号是通过将三角函数（如正弦或余弦）和步进脉冲等干净信号与高斯噪声混合而生成的，这些信号可能无法很好地复制真实世界的噪声。</w:t>
      </w:r>
      <w:r w:rsidR="00FE1FB7" w:rsidRPr="00FE1FB7">
        <w:rPr>
          <w:rFonts w:ascii="NimbusRomNo9L-Medi" w:hAnsi="NimbusRomNo9L-Medi" w:cs="NimbusRomNo9L-Medi"/>
          <w:kern w:val="0"/>
          <w:sz w:val="22"/>
        </w:rPr>
        <w:t xml:space="preserve"> </w:t>
      </w:r>
      <w:r w:rsidR="00FE1FB7" w:rsidRPr="00FE1FB7">
        <w:rPr>
          <w:rFonts w:ascii="NimbusRomNo9L-Medi" w:hAnsi="NimbusRomNo9L-Medi" w:cs="NimbusRomNo9L-Medi"/>
          <w:kern w:val="0"/>
          <w:sz w:val="22"/>
        </w:rPr>
        <w:t>考虑到</w:t>
      </w:r>
      <w:r w:rsidR="00FE1FB7" w:rsidRPr="00FE1FB7">
        <w:rPr>
          <w:rFonts w:ascii="NimbusRomNo9L-Medi" w:hAnsi="NimbusRomNo9L-Medi" w:cs="NimbusRomNo9L-Medi"/>
          <w:kern w:val="0"/>
          <w:sz w:val="22"/>
        </w:rPr>
        <w:t xml:space="preserve"> GAN </w:t>
      </w:r>
      <w:r w:rsidR="00FE1FB7" w:rsidRPr="00FE1FB7">
        <w:rPr>
          <w:rFonts w:ascii="NimbusRomNo9L-Medi" w:hAnsi="NimbusRomNo9L-Medi" w:cs="NimbusRomNo9L-Medi"/>
          <w:kern w:val="0"/>
          <w:sz w:val="22"/>
        </w:rPr>
        <w:t>在噪声建模方面的有效性，一些研究调查了基于</w:t>
      </w:r>
      <w:r w:rsidR="00FE1FB7" w:rsidRPr="00FE1FB7">
        <w:rPr>
          <w:rFonts w:ascii="NimbusRomNo9L-Medi" w:hAnsi="NimbusRomNo9L-Medi" w:cs="NimbusRomNo9L-Medi"/>
          <w:kern w:val="0"/>
          <w:sz w:val="22"/>
        </w:rPr>
        <w:t xml:space="preserve"> GAN </w:t>
      </w:r>
      <w:r w:rsidR="00FE1FB7" w:rsidRPr="00FE1FB7">
        <w:rPr>
          <w:rFonts w:ascii="NimbusRomNo9L-Medi" w:hAnsi="NimbusRomNo9L-Medi" w:cs="NimbusRomNo9L-Medi"/>
          <w:kern w:val="0"/>
          <w:sz w:val="22"/>
        </w:rPr>
        <w:t>的生理信号生成，并报告</w:t>
      </w:r>
      <w:r w:rsidR="006F3070">
        <w:rPr>
          <w:rFonts w:ascii="NimbusRomNo9L-Medi" w:hAnsi="NimbusRomNo9L-Medi" w:cs="NimbusRomNo9L-Medi" w:hint="eastAsia"/>
          <w:kern w:val="0"/>
          <w:sz w:val="22"/>
        </w:rPr>
        <w:t>说</w:t>
      </w:r>
      <w:r w:rsidR="00FE1FB7" w:rsidRPr="00FE1FB7">
        <w:rPr>
          <w:rFonts w:ascii="NimbusRomNo9L-Medi" w:hAnsi="NimbusRomNo9L-Medi" w:cs="NimbusRomNo9L-Medi"/>
          <w:kern w:val="0"/>
          <w:sz w:val="22"/>
        </w:rPr>
        <w:t>比以前的生理测量方法更好的性能</w:t>
      </w:r>
      <w:r w:rsidR="00FE1FB7" w:rsidRPr="00FE1FB7">
        <w:rPr>
          <w:rFonts w:ascii="NimbusRomNo9L-Medi" w:hAnsi="NimbusRomNo9L-Medi" w:cs="NimbusRomNo9L-Medi"/>
          <w:kern w:val="0"/>
          <w:sz w:val="22"/>
        </w:rPr>
        <w:t xml:space="preserve"> [11</w:t>
      </w:r>
      <w:r w:rsidR="00FE1FB7" w:rsidRPr="00FE1FB7">
        <w:rPr>
          <w:rFonts w:ascii="NimbusRomNo9L-Medi" w:hAnsi="NimbusRomNo9L-Medi" w:cs="NimbusRomNo9L-Medi"/>
          <w:kern w:val="0"/>
          <w:sz w:val="22"/>
        </w:rPr>
        <w:t>、</w:t>
      </w:r>
      <w:r w:rsidR="00FE1FB7" w:rsidRPr="00FE1FB7">
        <w:rPr>
          <w:rFonts w:ascii="NimbusRomNo9L-Medi" w:hAnsi="NimbusRomNo9L-Medi" w:cs="NimbusRomNo9L-Medi"/>
          <w:kern w:val="0"/>
          <w:sz w:val="22"/>
        </w:rPr>
        <w:t>30]</w:t>
      </w:r>
      <w:r w:rsidR="00FE1FB7" w:rsidRPr="00FE1FB7">
        <w:rPr>
          <w:rFonts w:ascii="NimbusRomNo9L-Medi" w:hAnsi="NimbusRomNo9L-Medi" w:cs="NimbusRomNo9L-Medi"/>
          <w:kern w:val="0"/>
          <w:sz w:val="22"/>
        </w:rPr>
        <w:t>。</w:t>
      </w:r>
      <w:r>
        <w:rPr>
          <w:rFonts w:ascii="NimbusRomNo9L-Medi" w:hAnsi="NimbusRomNo9L-Medi" w:cs="NimbusRomNo9L-Medi" w:hint="eastAsia"/>
          <w:kern w:val="0"/>
          <w:sz w:val="22"/>
        </w:rPr>
        <w:t xml:space="preserve"> </w:t>
      </w:r>
    </w:p>
    <w:p w14:paraId="10A4C0FD" w14:textId="77777777" w:rsidR="00C56D90" w:rsidRDefault="002B6346" w:rsidP="00115658">
      <w:pPr>
        <w:rPr>
          <w:rStyle w:val="rynqvb"/>
        </w:rPr>
      </w:pPr>
      <w:r>
        <w:rPr>
          <w:rFonts w:ascii="NimbusRomNo9L-Medi" w:hAnsi="NimbusRomNo9L-Medi" w:cs="NimbusRomNo9L-Medi"/>
          <w:kern w:val="0"/>
          <w:sz w:val="22"/>
        </w:rPr>
        <w:tab/>
      </w:r>
      <w:r w:rsidR="00B338CB">
        <w:rPr>
          <w:rStyle w:val="rynqvb"/>
          <w:rFonts w:hint="eastAsia"/>
        </w:rPr>
        <w:t>我们提出了一</w:t>
      </w:r>
      <w:r w:rsidR="00CC413F">
        <w:rPr>
          <w:rStyle w:val="rynqvb"/>
          <w:rFonts w:hint="eastAsia"/>
        </w:rPr>
        <w:t>种</w:t>
      </w:r>
      <w:r w:rsidR="00B338CB">
        <w:rPr>
          <w:rStyle w:val="rynqvb"/>
          <w:rFonts w:hint="eastAsia"/>
        </w:rPr>
        <w:t>用于联合建模噪声分布和生理估计器</w:t>
      </w:r>
      <w:r w:rsidR="00CA39E6">
        <w:rPr>
          <w:rStyle w:val="rynqvb"/>
          <w:rFonts w:hint="eastAsia"/>
        </w:rPr>
        <w:t>的</w:t>
      </w:r>
      <w:r w:rsidR="003D329F">
        <w:rPr>
          <w:rStyle w:val="rynqvb"/>
          <w:rFonts w:hint="eastAsia"/>
        </w:rPr>
        <w:t>Dual</w:t>
      </w:r>
      <w:r w:rsidR="003D329F">
        <w:rPr>
          <w:rStyle w:val="rynqvb"/>
        </w:rPr>
        <w:t>-GAN</w:t>
      </w:r>
      <w:r w:rsidR="00B338CB">
        <w:rPr>
          <w:rStyle w:val="rynqvb"/>
          <w:rFonts w:hint="eastAsia"/>
        </w:rPr>
        <w:t>，</w:t>
      </w:r>
      <w:r w:rsidR="002A0E0D">
        <w:rPr>
          <w:rStyle w:val="rynqvb"/>
          <w:rFonts w:hint="eastAsia"/>
        </w:rPr>
        <w:t>以进行</w:t>
      </w:r>
      <w:r w:rsidR="00B338CB">
        <w:rPr>
          <w:rStyle w:val="rynqvb"/>
          <w:rFonts w:hint="eastAsia"/>
        </w:rPr>
        <w:t>远程生理测量。我们的方法</w:t>
      </w:r>
      <w:r w:rsidR="00F204D6">
        <w:rPr>
          <w:rStyle w:val="rynqvb"/>
          <w:rFonts w:hint="eastAsia"/>
        </w:rPr>
        <w:t>虽</w:t>
      </w:r>
      <w:r w:rsidR="00B338CB">
        <w:rPr>
          <w:rStyle w:val="rynqvb"/>
          <w:rFonts w:hint="eastAsia"/>
        </w:rPr>
        <w:t>基于 GAN，但与现有方法相比有几个</w:t>
      </w:r>
      <w:r w:rsidR="001E58C4">
        <w:rPr>
          <w:rStyle w:val="rynqvb"/>
          <w:rFonts w:hint="eastAsia"/>
        </w:rPr>
        <w:t>显著</w:t>
      </w:r>
      <w:r w:rsidR="00B338CB">
        <w:rPr>
          <w:rStyle w:val="rynqvb"/>
          <w:rFonts w:hint="eastAsia"/>
        </w:rPr>
        <w:t>差异：</w:t>
      </w:r>
    </w:p>
    <w:p w14:paraId="25BB5630" w14:textId="6744A9C5" w:rsidR="00DC6BCB" w:rsidRDefault="00A50F77" w:rsidP="00115658">
      <w:pPr>
        <w:rPr>
          <w:rStyle w:val="rynqvb"/>
        </w:rPr>
      </w:pPr>
      <w:r>
        <w:rPr>
          <w:rStyle w:val="rynqvb"/>
        </w:rPr>
        <w:tab/>
      </w:r>
      <w:r w:rsidR="00B338CB">
        <w:rPr>
          <w:rStyle w:val="rynqvb"/>
          <w:rFonts w:hint="eastAsia"/>
        </w:rPr>
        <w:t>(i) 与 [21、27] 中的噪声合成相比，我们的模型可以通过 GAN 学习真实生理信号的分布，因此可以生成更多逼真的</w:t>
      </w:r>
      <w:r w:rsidR="0079790A">
        <w:rPr>
          <w:rStyle w:val="rynqvb"/>
          <w:rFonts w:hint="eastAsia"/>
        </w:rPr>
        <w:t>，可以</w:t>
      </w:r>
      <w:r w:rsidR="00E80E8C">
        <w:rPr>
          <w:rStyle w:val="rynqvb"/>
          <w:rFonts w:hint="eastAsia"/>
        </w:rPr>
        <w:t>在</w:t>
      </w:r>
      <w:r w:rsidR="0079790A">
        <w:rPr>
          <w:rStyle w:val="rynqvb"/>
          <w:rFonts w:hint="eastAsia"/>
        </w:rPr>
        <w:t>实际应用中</w:t>
      </w:r>
      <w:r w:rsidR="00896956">
        <w:rPr>
          <w:rStyle w:val="rynqvb"/>
          <w:rFonts w:hint="eastAsia"/>
        </w:rPr>
        <w:t>复制的</w:t>
      </w:r>
      <w:r w:rsidR="00B338CB">
        <w:rPr>
          <w:rStyle w:val="rynqvb"/>
          <w:rFonts w:hint="eastAsia"/>
        </w:rPr>
        <w:t>生理信号</w:t>
      </w:r>
    </w:p>
    <w:p w14:paraId="7ACB5656" w14:textId="5031DF74" w:rsidR="00EA3123" w:rsidRDefault="00A50F77" w:rsidP="00115658">
      <w:pPr>
        <w:rPr>
          <w:rStyle w:val="rynqvb"/>
        </w:rPr>
      </w:pPr>
      <w:r>
        <w:rPr>
          <w:rStyle w:val="rynqvb"/>
        </w:rPr>
        <w:tab/>
      </w:r>
      <w:r w:rsidR="00B338CB">
        <w:rPr>
          <w:rStyle w:val="rynqvb"/>
          <w:rFonts w:hint="eastAsia"/>
        </w:rPr>
        <w:t>(ii) 与图像去噪方法 [5、16、43] 不同，我们的方法不需要配对</w:t>
      </w:r>
      <w:r w:rsidR="00C00F0B">
        <w:rPr>
          <w:rStyle w:val="rynqvb"/>
          <w:rFonts w:hint="eastAsia"/>
        </w:rPr>
        <w:t>的</w:t>
      </w:r>
      <w:r w:rsidR="00B338CB">
        <w:rPr>
          <w:rStyle w:val="rynqvb"/>
          <w:rFonts w:hint="eastAsia"/>
        </w:rPr>
        <w:t>数据（</w:t>
      </w:r>
      <w:r w:rsidR="004F26E1">
        <w:rPr>
          <w:rStyle w:val="rynqvb"/>
          <w:rFonts w:hint="eastAsia"/>
        </w:rPr>
        <w:t>如</w:t>
      </w:r>
      <w:r w:rsidR="00B338CB">
        <w:rPr>
          <w:rStyle w:val="rynqvb"/>
          <w:rFonts w:hint="eastAsia"/>
        </w:rPr>
        <w:t>噪声和无噪声）来学习噪声分布。</w:t>
      </w:r>
    </w:p>
    <w:p w14:paraId="186360F1" w14:textId="047D80BE" w:rsidR="002B6346" w:rsidRDefault="00A50F77" w:rsidP="00115658">
      <w:pPr>
        <w:rPr>
          <w:rStyle w:val="rynqvb"/>
        </w:rPr>
      </w:pPr>
      <w:r>
        <w:rPr>
          <w:rStyle w:val="rynqvb"/>
        </w:rPr>
        <w:tab/>
      </w:r>
      <w:r w:rsidR="00B338CB">
        <w:rPr>
          <w:rStyle w:val="rynqvb"/>
          <w:rFonts w:hint="eastAsia"/>
        </w:rPr>
        <w:t>(iii) 不同于 [11, 30] 中的合成方法，我们同时学习 BVP 估计器和生成噪声模型，这可以增强彼此的能力，从而更好地</w:t>
      </w:r>
      <w:r w:rsidR="00BF3131">
        <w:rPr>
          <w:rStyle w:val="rynqvb"/>
          <w:rFonts w:hint="eastAsia"/>
        </w:rPr>
        <w:t>实现</w:t>
      </w:r>
      <w:r w:rsidR="00B338CB">
        <w:rPr>
          <w:rStyle w:val="rynqvb"/>
          <w:rFonts w:hint="eastAsia"/>
        </w:rPr>
        <w:t>BVP 和噪声信号之间的特征</w:t>
      </w:r>
      <w:r w:rsidR="008A4C70">
        <w:rPr>
          <w:rStyle w:val="rynqvb"/>
          <w:rFonts w:hint="eastAsia"/>
        </w:rPr>
        <w:t>解</w:t>
      </w:r>
      <w:r w:rsidR="00C313DA">
        <w:rPr>
          <w:rStyle w:val="rynqvb"/>
          <w:rFonts w:hint="eastAsia"/>
        </w:rPr>
        <w:t>缠</w:t>
      </w:r>
      <w:r w:rsidR="00B338CB">
        <w:rPr>
          <w:rStyle w:val="rynqvb"/>
          <w:rFonts w:hint="eastAsia"/>
        </w:rPr>
        <w:t>。</w:t>
      </w:r>
    </w:p>
    <w:p w14:paraId="5DC0A35B" w14:textId="65ADC4EB" w:rsidR="008D7EBE" w:rsidRDefault="008D7EBE" w:rsidP="00115658">
      <w:pPr>
        <w:rPr>
          <w:rStyle w:val="rynqvb"/>
        </w:rPr>
      </w:pPr>
    </w:p>
    <w:p w14:paraId="56684DE7" w14:textId="52DE659D" w:rsidR="008D7EBE" w:rsidRDefault="008D7EBE" w:rsidP="008D7EBE">
      <w:pPr>
        <w:pStyle w:val="a3"/>
        <w:numPr>
          <w:ilvl w:val="0"/>
          <w:numId w:val="3"/>
        </w:numPr>
        <w:ind w:firstLineChars="0"/>
        <w:rPr>
          <w:rStyle w:val="rynqvb"/>
        </w:rPr>
      </w:pPr>
      <w:r>
        <w:rPr>
          <w:rStyle w:val="rynqvb"/>
          <w:rFonts w:hint="eastAsia"/>
        </w:rPr>
        <w:t>提出的方法</w:t>
      </w:r>
    </w:p>
    <w:p w14:paraId="23604513" w14:textId="12D1C8CE" w:rsidR="00B506FE" w:rsidRDefault="004E2137" w:rsidP="00B506FE">
      <w:pPr>
        <w:rPr>
          <w:rStyle w:val="rynqvb"/>
        </w:rPr>
      </w:pPr>
      <w:r>
        <w:rPr>
          <w:rStyle w:val="rynqvb"/>
        </w:rPr>
        <w:tab/>
      </w:r>
      <w:r w:rsidR="00DB7C59">
        <w:rPr>
          <w:rStyle w:val="rynqvb"/>
          <w:rFonts w:hint="eastAsia"/>
        </w:rPr>
        <w:t>我们</w:t>
      </w:r>
      <w:r w:rsidR="003546FF">
        <w:rPr>
          <w:rStyle w:val="rynqvb"/>
          <w:rFonts w:hint="eastAsia"/>
        </w:rPr>
        <w:t>将第i</w:t>
      </w:r>
      <w:r w:rsidR="00424B3E">
        <w:rPr>
          <w:rStyle w:val="rynqvb"/>
          <w:rFonts w:hint="eastAsia"/>
        </w:rPr>
        <w:t>个</w:t>
      </w:r>
      <w:r w:rsidR="003546FF">
        <w:rPr>
          <w:rStyle w:val="rynqvb"/>
          <w:rFonts w:hint="eastAsia"/>
        </w:rPr>
        <w:t>输入视频表示为vi</w:t>
      </w:r>
      <w:r w:rsidR="007869B9">
        <w:rPr>
          <w:rStyle w:val="rynqvb"/>
          <w:rFonts w:hint="eastAsia"/>
        </w:rPr>
        <w:t>，</w:t>
      </w:r>
      <w:r w:rsidR="00C0032F">
        <w:rPr>
          <w:rStyle w:val="rynqvb"/>
          <w:rFonts w:hint="eastAsia"/>
        </w:rPr>
        <w:t>将</w:t>
      </w:r>
      <w:r w:rsidR="007869B9">
        <w:rPr>
          <w:rStyle w:val="rynqvb"/>
          <w:rFonts w:hint="eastAsia"/>
        </w:rPr>
        <w:t>对应的真实B</w:t>
      </w:r>
      <w:r w:rsidR="007869B9">
        <w:rPr>
          <w:rStyle w:val="rynqvb"/>
        </w:rPr>
        <w:t>VP</w:t>
      </w:r>
      <w:r w:rsidR="007869B9">
        <w:rPr>
          <w:rStyle w:val="rynqvb"/>
          <w:rFonts w:hint="eastAsia"/>
        </w:rPr>
        <w:t>信号</w:t>
      </w:r>
      <w:r w:rsidR="00C10EAC">
        <w:rPr>
          <w:rStyle w:val="rynqvb"/>
          <w:rFonts w:hint="eastAsia"/>
        </w:rPr>
        <w:t>表示为s</w:t>
      </w:r>
      <w:r w:rsidR="00C10EAC">
        <w:rPr>
          <w:rStyle w:val="rynqvb"/>
        </w:rPr>
        <w:t xml:space="preserve"> </w:t>
      </w:r>
      <w:r w:rsidR="008D6CE2">
        <w:rPr>
          <w:rStyle w:val="rynqvb"/>
          <w:rFonts w:hint="eastAsia"/>
        </w:rPr>
        <w:t>i</w:t>
      </w:r>
      <w:r w:rsidR="008D6CE2">
        <w:rPr>
          <w:rStyle w:val="rynqvb"/>
        </w:rPr>
        <w:t xml:space="preserve"> </w:t>
      </w:r>
      <w:r w:rsidR="00C10EAC">
        <w:rPr>
          <w:rStyle w:val="rynqvb"/>
          <w:rFonts w:hint="eastAsia"/>
        </w:rPr>
        <w:t>gt</w:t>
      </w:r>
      <w:r w:rsidR="00804B4F">
        <w:rPr>
          <w:rStyle w:val="rynqvb"/>
          <w:rFonts w:hint="eastAsia"/>
        </w:rPr>
        <w:t>。远程生理信号测量的目的是学习一个映射：</w:t>
      </w:r>
      <w:r w:rsidR="000B5ABE" w:rsidRPr="000B5ABE">
        <w:rPr>
          <w:rStyle w:val="rynqvb"/>
        </w:rPr>
        <w:t>F : vi</w:t>
      </w:r>
      <w:r w:rsidR="000B5ABE">
        <w:rPr>
          <w:rStyle w:val="rynqvb"/>
          <w:rFonts w:hint="eastAsia"/>
        </w:rPr>
        <w:t>→</w:t>
      </w:r>
      <w:r w:rsidR="000B5ABE" w:rsidRPr="000B5ABE">
        <w:rPr>
          <w:rStyle w:val="rynqvb"/>
        </w:rPr>
        <w:t>sigt</w:t>
      </w:r>
      <w:r w:rsidR="00FF2653">
        <w:rPr>
          <w:rStyle w:val="rynqvb"/>
          <w:rFonts w:hint="eastAsia"/>
        </w:rPr>
        <w:t>。因为B</w:t>
      </w:r>
      <w:r w:rsidR="00FF2653">
        <w:rPr>
          <w:rStyle w:val="rynqvb"/>
        </w:rPr>
        <w:t>VP</w:t>
      </w:r>
      <w:r w:rsidR="00FF2653">
        <w:rPr>
          <w:rStyle w:val="rynqvb"/>
          <w:rFonts w:hint="eastAsia"/>
        </w:rPr>
        <w:t>信号</w:t>
      </w:r>
      <w:r w:rsidR="00F87CA7">
        <w:rPr>
          <w:rStyle w:val="rynqvb"/>
          <w:rFonts w:hint="eastAsia"/>
        </w:rPr>
        <w:t>与</w:t>
      </w:r>
      <w:r w:rsidR="00FF2653">
        <w:rPr>
          <w:rStyle w:val="rynqvb"/>
          <w:rFonts w:hint="eastAsia"/>
        </w:rPr>
        <w:t>背景人脸内容</w:t>
      </w:r>
      <w:r w:rsidR="00401EB2">
        <w:rPr>
          <w:rStyle w:val="rynqvb"/>
          <w:rFonts w:hint="eastAsia"/>
        </w:rPr>
        <w:t>（</w:t>
      </w:r>
      <w:r w:rsidR="00EF47BA">
        <w:rPr>
          <w:rStyle w:val="rynqvb"/>
          <w:rFonts w:hint="eastAsia"/>
        </w:rPr>
        <w:t>表征身份和属性</w:t>
      </w:r>
      <w:r w:rsidR="00401EB2">
        <w:rPr>
          <w:rStyle w:val="rynqvb"/>
          <w:rFonts w:hint="eastAsia"/>
        </w:rPr>
        <w:t>）</w:t>
      </w:r>
      <w:r w:rsidR="00F957C3">
        <w:rPr>
          <w:rStyle w:val="rynqvb"/>
          <w:rFonts w:hint="eastAsia"/>
        </w:rPr>
        <w:t>和视频中存在的噪声</w:t>
      </w:r>
      <w:r w:rsidR="0024190B">
        <w:rPr>
          <w:rStyle w:val="rynqvb"/>
          <w:rFonts w:hint="eastAsia"/>
        </w:rPr>
        <w:t>相比</w:t>
      </w:r>
      <w:r w:rsidR="00FF2653">
        <w:rPr>
          <w:rStyle w:val="rynqvb"/>
          <w:rFonts w:hint="eastAsia"/>
        </w:rPr>
        <w:t>十分微弱</w:t>
      </w:r>
      <w:r w:rsidR="00FA4602">
        <w:rPr>
          <w:rStyle w:val="rynqvb"/>
          <w:rFonts w:hint="eastAsia"/>
        </w:rPr>
        <w:t>，</w:t>
      </w:r>
      <w:r w:rsidR="00B506FE" w:rsidRPr="00B506FE">
        <w:rPr>
          <w:rStyle w:val="rynqvb"/>
          <w:rFonts w:hint="eastAsia"/>
        </w:rPr>
        <w:t>现有</w:t>
      </w:r>
      <w:r w:rsidR="00911465">
        <w:rPr>
          <w:rStyle w:val="rynqvb"/>
          <w:rFonts w:hint="eastAsia"/>
        </w:rPr>
        <w:t>的</w:t>
      </w:r>
      <w:r w:rsidR="00B506FE" w:rsidRPr="00B506FE">
        <w:rPr>
          <w:rStyle w:val="rynqvb"/>
          <w:rFonts w:hint="eastAsia"/>
        </w:rPr>
        <w:t>方法通常</w:t>
      </w:r>
      <w:r w:rsidR="00B506FE">
        <w:rPr>
          <w:rStyle w:val="rynqvb"/>
          <w:rFonts w:hint="eastAsia"/>
        </w:rPr>
        <w:t>是</w:t>
      </w:r>
      <w:r w:rsidR="00B506FE" w:rsidRPr="00B506FE">
        <w:rPr>
          <w:rStyle w:val="rynqvb"/>
          <w:rFonts w:hint="eastAsia"/>
        </w:rPr>
        <w:t>通过</w:t>
      </w:r>
      <w:r w:rsidR="00976B3B">
        <w:rPr>
          <w:rStyle w:val="rynqvb"/>
          <w:rFonts w:hint="eastAsia"/>
        </w:rPr>
        <w:t>借助</w:t>
      </w:r>
      <w:r w:rsidR="00B506FE" w:rsidRPr="00B506FE">
        <w:rPr>
          <w:rStyle w:val="rynqvb"/>
          <w:rFonts w:hint="eastAsia"/>
        </w:rPr>
        <w:t>手工制作</w:t>
      </w:r>
      <w:r w:rsidR="00B16336">
        <w:rPr>
          <w:rStyle w:val="rynqvb"/>
          <w:rFonts w:hint="eastAsia"/>
        </w:rPr>
        <w:t>的</w:t>
      </w:r>
      <w:r w:rsidR="00B506FE" w:rsidRPr="00B506FE">
        <w:rPr>
          <w:rStyle w:val="rynqvb"/>
          <w:rFonts w:hint="eastAsia"/>
        </w:rPr>
        <w:t>变换</w:t>
      </w:r>
      <w:r w:rsidR="00B506FE" w:rsidRPr="00B506FE">
        <w:rPr>
          <w:rStyle w:val="rynqvb"/>
        </w:rPr>
        <w:t>[8，28，37]或深度学习[6，18，42]</w:t>
      </w:r>
      <w:r w:rsidR="002E06A5">
        <w:rPr>
          <w:rStyle w:val="rynqvb"/>
          <w:rFonts w:hint="eastAsia"/>
        </w:rPr>
        <w:t>为F构建复合函数来提取BVP信号。</w:t>
      </w:r>
      <w:r w:rsidR="00B506FE" w:rsidRPr="00B506FE">
        <w:rPr>
          <w:rStyle w:val="rynqvb"/>
        </w:rPr>
        <w:t>然而，这些方法没有明确地</w:t>
      </w:r>
      <w:r w:rsidR="00197C0D">
        <w:rPr>
          <w:rStyle w:val="rynqvb"/>
          <w:rFonts w:hint="eastAsia"/>
        </w:rPr>
        <w:t>对</w:t>
      </w:r>
      <w:r w:rsidR="00B506FE" w:rsidRPr="00B506FE">
        <w:rPr>
          <w:rStyle w:val="rynqvb"/>
        </w:rPr>
        <w:t>噪声分布</w:t>
      </w:r>
      <w:r w:rsidR="00197C0D">
        <w:rPr>
          <w:rStyle w:val="rynqvb"/>
          <w:rFonts w:hint="eastAsia"/>
        </w:rPr>
        <w:t>进行建模</w:t>
      </w:r>
      <w:r w:rsidR="00B506FE" w:rsidRPr="00B506FE">
        <w:rPr>
          <w:rStyle w:val="rynqvb"/>
        </w:rPr>
        <w:t>。</w:t>
      </w:r>
      <w:r w:rsidR="00F44557">
        <w:rPr>
          <w:rStyle w:val="rynqvb"/>
          <w:rFonts w:hint="eastAsia"/>
        </w:rPr>
        <w:t>因此</w:t>
      </w:r>
      <w:r w:rsidR="00B506FE" w:rsidRPr="00B506FE">
        <w:rPr>
          <w:rStyle w:val="rynqvb"/>
        </w:rPr>
        <w:t>，BVP信号和背景噪声之间的解缠可能是次优的，导致在新场景中的泛化能力较差。我们提出了一种对抗性学习框架，使用Dual</w:t>
      </w:r>
      <w:r w:rsidR="00037DD2">
        <w:rPr>
          <w:rStyle w:val="rynqvb"/>
        </w:rPr>
        <w:t>-</w:t>
      </w:r>
      <w:r w:rsidR="00B506FE" w:rsidRPr="00B506FE">
        <w:rPr>
          <w:rStyle w:val="rynqvb"/>
        </w:rPr>
        <w:t>GAN网络</w:t>
      </w:r>
      <w:r w:rsidR="00411422">
        <w:rPr>
          <w:rStyle w:val="rynqvb"/>
          <w:rFonts w:hint="eastAsia"/>
        </w:rPr>
        <w:t>对</w:t>
      </w:r>
      <w:r w:rsidR="00B506FE" w:rsidRPr="00B506FE">
        <w:rPr>
          <w:rStyle w:val="rynqvb"/>
        </w:rPr>
        <w:t>BVP预测器和噪声分布</w:t>
      </w:r>
      <w:r w:rsidR="00F14F54">
        <w:rPr>
          <w:rStyle w:val="rynqvb"/>
          <w:rFonts w:hint="eastAsia"/>
        </w:rPr>
        <w:t>进行</w:t>
      </w:r>
      <w:r w:rsidR="00F14F54" w:rsidRPr="00B506FE">
        <w:rPr>
          <w:rStyle w:val="rynqvb"/>
        </w:rPr>
        <w:t>联合建模</w:t>
      </w:r>
      <w:r w:rsidR="00B506FE" w:rsidRPr="00B506FE">
        <w:rPr>
          <w:rStyle w:val="rynqvb"/>
        </w:rPr>
        <w:t>。如图1所示，除了通过由生成器（名为BVP估计器Fb）和鉴别器D组成的GAN学习从STMap mi到BVP si gt的映射之外，我们还通过由两个子生成器Gphy和Gnoise组成的</w:t>
      </w:r>
      <w:r w:rsidR="00F53F6F">
        <w:rPr>
          <w:rStyle w:val="rynqvb"/>
          <w:rFonts w:hint="eastAsia"/>
        </w:rPr>
        <w:t>同级</w:t>
      </w:r>
      <w:r w:rsidR="00B506FE" w:rsidRPr="00B506FE">
        <w:rPr>
          <w:rStyle w:val="rynqvb"/>
        </w:rPr>
        <w:t>GAN以及鉴别器</w:t>
      </w:r>
      <w:r w:rsidR="00D70DCF">
        <w:rPr>
          <w:rStyle w:val="rynqvb"/>
          <w:rFonts w:hint="eastAsia"/>
        </w:rPr>
        <w:t>D</w:t>
      </w:r>
      <w:r w:rsidR="00B506FE" w:rsidRPr="00B506FE">
        <w:rPr>
          <w:rStyle w:val="rynqvb"/>
        </w:rPr>
        <w:t>学习噪声分布，其中D由两个GAN共享。我们方法的细节描述如下。</w:t>
      </w:r>
    </w:p>
    <w:p w14:paraId="1511464E" w14:textId="21F013DE" w:rsidR="00226986" w:rsidRPr="00B506FE" w:rsidRDefault="00226986" w:rsidP="00B506FE">
      <w:pPr>
        <w:rPr>
          <w:rStyle w:val="rynqvb"/>
          <w:rFonts w:hint="eastAsia"/>
        </w:rPr>
      </w:pPr>
      <w:r>
        <w:rPr>
          <w:rStyle w:val="rynqvb"/>
          <w:rFonts w:hint="eastAsia"/>
        </w:rPr>
        <w:t>3</w:t>
      </w:r>
      <w:r>
        <w:rPr>
          <w:rStyle w:val="rynqvb"/>
        </w:rPr>
        <w:t xml:space="preserve">.1 </w:t>
      </w:r>
      <w:r>
        <w:rPr>
          <w:rStyle w:val="rynqvb"/>
          <w:rFonts w:hint="eastAsia"/>
        </w:rPr>
        <w:t>时空图</w:t>
      </w:r>
    </w:p>
    <w:p w14:paraId="5A0925F3" w14:textId="08D6B2E6" w:rsidR="007A713D" w:rsidRDefault="0062547A">
      <w:pPr>
        <w:widowControl/>
        <w:jc w:val="left"/>
        <w:rPr>
          <w:rFonts w:ascii="NimbusRomNo9L-Medi" w:hAnsi="NimbusRomNo9L-Medi" w:cs="NimbusRomNo9L-Medi"/>
          <w:kern w:val="0"/>
          <w:sz w:val="22"/>
        </w:rPr>
      </w:pPr>
      <w:r>
        <w:rPr>
          <w:rFonts w:ascii="NimbusRomNo9L-Medi" w:hAnsi="NimbusRomNo9L-Medi" w:cs="NimbusRomNo9L-Medi"/>
          <w:kern w:val="0"/>
          <w:sz w:val="22"/>
        </w:rPr>
        <w:tab/>
      </w:r>
      <w:r>
        <w:rPr>
          <w:rFonts w:ascii="NimbusRomNo9L-Medi" w:hAnsi="NimbusRomNo9L-Medi" w:cs="NimbusRomNo9L-Medi" w:hint="eastAsia"/>
          <w:kern w:val="0"/>
          <w:sz w:val="22"/>
        </w:rPr>
        <w:t>正如在</w:t>
      </w:r>
      <w:r>
        <w:rPr>
          <w:rFonts w:ascii="NimbusRomNo9L-Medi" w:hAnsi="NimbusRomNo9L-Medi" w:cs="NimbusRomNo9L-Medi" w:hint="eastAsia"/>
          <w:kern w:val="0"/>
          <w:sz w:val="22"/>
        </w:rPr>
        <w:t>[</w:t>
      </w:r>
      <w:r>
        <w:rPr>
          <w:rFonts w:ascii="NimbusRomNo9L-Medi" w:hAnsi="NimbusRomNo9L-Medi" w:cs="NimbusRomNo9L-Medi"/>
          <w:kern w:val="0"/>
          <w:sz w:val="22"/>
        </w:rPr>
        <w:t>6.25]</w:t>
      </w:r>
      <w:r>
        <w:rPr>
          <w:rFonts w:ascii="NimbusRomNo9L-Medi" w:hAnsi="NimbusRomNo9L-Medi" w:cs="NimbusRomNo9L-Medi" w:hint="eastAsia"/>
          <w:kern w:val="0"/>
          <w:sz w:val="22"/>
        </w:rPr>
        <w:t>中</w:t>
      </w:r>
      <w:r w:rsidR="00894358">
        <w:rPr>
          <w:rFonts w:ascii="NimbusRomNo9L-Medi" w:hAnsi="NimbusRomNo9L-Medi" w:cs="NimbusRomNo9L-Medi" w:hint="eastAsia"/>
          <w:kern w:val="0"/>
          <w:sz w:val="22"/>
        </w:rPr>
        <w:t>所</w:t>
      </w:r>
      <w:r>
        <w:rPr>
          <w:rFonts w:ascii="NimbusRomNo9L-Medi" w:hAnsi="NimbusRomNo9L-Medi" w:cs="NimbusRomNo9L-Medi" w:hint="eastAsia"/>
          <w:kern w:val="0"/>
          <w:sz w:val="22"/>
        </w:rPr>
        <w:t>讨论的，直接将</w:t>
      </w:r>
      <w:r>
        <w:rPr>
          <w:rFonts w:ascii="NimbusRomNo9L-Medi" w:hAnsi="NimbusRomNo9L-Medi" w:cs="NimbusRomNo9L-Medi" w:hint="eastAsia"/>
          <w:kern w:val="0"/>
          <w:sz w:val="22"/>
        </w:rPr>
        <w:t>CNN</w:t>
      </w:r>
      <w:r>
        <w:rPr>
          <w:rFonts w:ascii="NimbusRomNo9L-Medi" w:hAnsi="NimbusRomNo9L-Medi" w:cs="NimbusRomNo9L-Medi" w:hint="eastAsia"/>
          <w:kern w:val="0"/>
          <w:sz w:val="22"/>
        </w:rPr>
        <w:t>应用在人脸视频上可能</w:t>
      </w:r>
      <w:r w:rsidR="00B477BF">
        <w:rPr>
          <w:rFonts w:ascii="NimbusRomNo9L-Medi" w:hAnsi="NimbusRomNo9L-Medi" w:cs="NimbusRomNo9L-Medi" w:hint="eastAsia"/>
          <w:kern w:val="0"/>
          <w:sz w:val="22"/>
        </w:rPr>
        <w:t>无法</w:t>
      </w:r>
      <w:r>
        <w:rPr>
          <w:rFonts w:ascii="NimbusRomNo9L-Medi" w:hAnsi="NimbusRomNo9L-Medi" w:cs="NimbusRomNo9L-Medi" w:hint="eastAsia"/>
          <w:kern w:val="0"/>
          <w:sz w:val="22"/>
        </w:rPr>
        <w:t>有效地挖掘生理信号信息</w:t>
      </w:r>
      <w:r w:rsidR="0061040B">
        <w:rPr>
          <w:rFonts w:ascii="NimbusRomNo9L-Medi" w:hAnsi="NimbusRomNo9L-Medi" w:cs="NimbusRomNo9L-Medi" w:hint="eastAsia"/>
          <w:kern w:val="0"/>
          <w:sz w:val="22"/>
        </w:rPr>
        <w:t>。</w:t>
      </w:r>
      <w:r w:rsidR="007A713D">
        <w:rPr>
          <w:rFonts w:ascii="NimbusRomNo9L-Medi" w:hAnsi="NimbusRomNo9L-Medi" w:cs="NimbusRomNo9L-Medi" w:hint="eastAsia"/>
          <w:kern w:val="0"/>
          <w:sz w:val="22"/>
        </w:rPr>
        <w:t>因此，我们</w:t>
      </w:r>
      <w:r w:rsidR="00EB1E37">
        <w:rPr>
          <w:rFonts w:ascii="NimbusRomNo9L-Medi" w:hAnsi="NimbusRomNo9L-Medi" w:cs="NimbusRomNo9L-Medi" w:hint="eastAsia"/>
          <w:kern w:val="0"/>
          <w:sz w:val="22"/>
        </w:rPr>
        <w:t>像</w:t>
      </w:r>
      <w:r w:rsidR="00EB1E37">
        <w:rPr>
          <w:rFonts w:ascii="NimbusRomNo9L-Medi" w:hAnsi="NimbusRomNo9L-Medi" w:cs="NimbusRomNo9L-Medi" w:hint="eastAsia"/>
          <w:kern w:val="0"/>
          <w:sz w:val="22"/>
        </w:rPr>
        <w:t>[</w:t>
      </w:r>
      <w:r w:rsidR="00EB1E37">
        <w:rPr>
          <w:rFonts w:ascii="NimbusRomNo9L-Medi" w:hAnsi="NimbusRomNo9L-Medi" w:cs="NimbusRomNo9L-Medi"/>
          <w:kern w:val="0"/>
          <w:sz w:val="22"/>
        </w:rPr>
        <w:t>22,25]</w:t>
      </w:r>
      <w:r w:rsidR="00EB1E37">
        <w:rPr>
          <w:rFonts w:ascii="NimbusRomNo9L-Medi" w:hAnsi="NimbusRomNo9L-Medi" w:cs="NimbusRomNo9L-Medi" w:hint="eastAsia"/>
          <w:kern w:val="0"/>
          <w:sz w:val="22"/>
        </w:rPr>
        <w:t>一样</w:t>
      </w:r>
      <w:r w:rsidR="00BA66C8">
        <w:rPr>
          <w:rFonts w:ascii="NimbusRomNo9L-Medi" w:hAnsi="NimbusRomNo9L-Medi" w:cs="NimbusRomNo9L-Medi" w:hint="eastAsia"/>
          <w:kern w:val="0"/>
          <w:sz w:val="22"/>
        </w:rPr>
        <w:t>，</w:t>
      </w:r>
      <w:r w:rsidR="007A713D">
        <w:rPr>
          <w:rFonts w:ascii="NimbusRomNo9L-Medi" w:hAnsi="NimbusRomNo9L-Medi" w:cs="NimbusRomNo9L-Medi" w:hint="eastAsia"/>
          <w:kern w:val="0"/>
          <w:sz w:val="22"/>
        </w:rPr>
        <w:t>选择使用</w:t>
      </w:r>
      <w:r w:rsidR="007A713D">
        <w:rPr>
          <w:rFonts w:ascii="NimbusRomNo9L-Medi" w:hAnsi="NimbusRomNo9L-Medi" w:cs="NimbusRomNo9L-Medi" w:hint="eastAsia"/>
          <w:kern w:val="0"/>
          <w:sz w:val="22"/>
        </w:rPr>
        <w:t>S</w:t>
      </w:r>
      <w:r w:rsidR="007A713D">
        <w:rPr>
          <w:rFonts w:ascii="NimbusRomNo9L-Medi" w:hAnsi="NimbusRomNo9L-Medi" w:cs="NimbusRomNo9L-Medi"/>
          <w:kern w:val="0"/>
          <w:sz w:val="22"/>
        </w:rPr>
        <w:t>TMap</w:t>
      </w:r>
      <w:r w:rsidR="007A713D">
        <w:rPr>
          <w:rFonts w:ascii="NimbusRomNo9L-Medi" w:hAnsi="NimbusRomNo9L-Medi" w:cs="NimbusRomNo9L-Medi" w:hint="eastAsia"/>
          <w:kern w:val="0"/>
          <w:sz w:val="22"/>
        </w:rPr>
        <w:t>作为</w:t>
      </w:r>
      <w:r w:rsidR="002C7436">
        <w:rPr>
          <w:rFonts w:ascii="NimbusRomNo9L-Medi" w:hAnsi="NimbusRomNo9L-Medi" w:cs="NimbusRomNo9L-Medi" w:hint="eastAsia"/>
          <w:kern w:val="0"/>
          <w:sz w:val="22"/>
        </w:rPr>
        <w:t>CNN</w:t>
      </w:r>
      <w:r w:rsidR="002C7436">
        <w:rPr>
          <w:rFonts w:ascii="NimbusRomNo9L-Medi" w:hAnsi="NimbusRomNo9L-Medi" w:cs="NimbusRomNo9L-Medi" w:hint="eastAsia"/>
          <w:kern w:val="0"/>
          <w:sz w:val="22"/>
        </w:rPr>
        <w:t>的输入</w:t>
      </w:r>
      <w:r w:rsidR="00EF15D9">
        <w:rPr>
          <w:rFonts w:ascii="NimbusRomNo9L-Medi" w:hAnsi="NimbusRomNo9L-Medi" w:cs="NimbusRomNo9L-Medi" w:hint="eastAsia"/>
          <w:kern w:val="0"/>
          <w:sz w:val="22"/>
        </w:rPr>
        <w:t>，这通</w:t>
      </w:r>
      <w:r w:rsidR="00C160DB">
        <w:rPr>
          <w:rFonts w:ascii="NimbusRomNo9L-Medi" w:hAnsi="NimbusRomNo9L-Medi" w:cs="NimbusRomNo9L-Medi" w:hint="eastAsia"/>
          <w:kern w:val="0"/>
          <w:sz w:val="22"/>
        </w:rPr>
        <w:t>过</w:t>
      </w:r>
      <w:r w:rsidR="002B3235">
        <w:rPr>
          <w:rFonts w:ascii="NimbusRomNo9L-Medi" w:hAnsi="NimbusRomNo9L-Medi" w:cs="NimbusRomNo9L-Medi" w:hint="eastAsia"/>
          <w:kern w:val="0"/>
          <w:sz w:val="22"/>
        </w:rPr>
        <w:t>丢弃大部分不相关的</w:t>
      </w:r>
      <w:r w:rsidR="00AC4B78">
        <w:rPr>
          <w:rFonts w:ascii="NimbusRomNo9L-Medi" w:hAnsi="NimbusRomNo9L-Medi" w:cs="NimbusRomNo9L-Medi" w:hint="eastAsia"/>
          <w:kern w:val="0"/>
          <w:sz w:val="22"/>
        </w:rPr>
        <w:t>背景</w:t>
      </w:r>
      <w:r w:rsidR="002B3235">
        <w:rPr>
          <w:rFonts w:ascii="NimbusRomNo9L-Medi" w:hAnsi="NimbusRomNo9L-Medi" w:cs="NimbusRomNo9L-Medi" w:hint="eastAsia"/>
          <w:kern w:val="0"/>
          <w:sz w:val="22"/>
        </w:rPr>
        <w:t>内容</w:t>
      </w:r>
      <w:r w:rsidR="00FE7C71">
        <w:rPr>
          <w:rFonts w:ascii="NimbusRomNo9L-Medi" w:hAnsi="NimbusRomNo9L-Medi" w:cs="NimbusRomNo9L-Medi" w:hint="eastAsia"/>
          <w:kern w:val="0"/>
          <w:sz w:val="22"/>
        </w:rPr>
        <w:t>来</w:t>
      </w:r>
      <w:r w:rsidR="001C6AD2">
        <w:rPr>
          <w:rFonts w:ascii="NimbusRomNo9L-Medi" w:hAnsi="NimbusRomNo9L-Medi" w:cs="NimbusRomNo9L-Medi" w:hint="eastAsia"/>
          <w:kern w:val="0"/>
          <w:sz w:val="22"/>
        </w:rPr>
        <w:t>建立初步的生理信号表示</w:t>
      </w:r>
      <w:r w:rsidR="00713C94">
        <w:rPr>
          <w:rFonts w:ascii="NimbusRomNo9L-Medi" w:hAnsi="NimbusRomNo9L-Medi" w:cs="NimbusRomNo9L-Medi" w:hint="eastAsia"/>
          <w:kern w:val="0"/>
          <w:sz w:val="22"/>
        </w:rPr>
        <w:t>。</w:t>
      </w:r>
      <w:r w:rsidR="00A4194C">
        <w:rPr>
          <w:rFonts w:ascii="NimbusRomNo9L-Medi" w:hAnsi="NimbusRomNo9L-Medi" w:cs="NimbusRomNo9L-Medi" w:hint="eastAsia"/>
          <w:kern w:val="0"/>
          <w:sz w:val="22"/>
        </w:rPr>
        <w:t>用</w:t>
      </w:r>
      <w:r w:rsidR="00A4194C">
        <w:rPr>
          <w:rFonts w:ascii="NimbusRomNo9L-Medi" w:hAnsi="NimbusRomNo9L-Medi" w:cs="NimbusRomNo9L-Medi" w:hint="eastAsia"/>
          <w:kern w:val="0"/>
          <w:sz w:val="22"/>
        </w:rPr>
        <w:t>m</w:t>
      </w:r>
      <w:r w:rsidR="00A4194C">
        <w:rPr>
          <w:rFonts w:ascii="NimbusRomNo9L-Medi" w:hAnsi="NimbusRomNo9L-Medi" w:cs="NimbusRomNo9L-Medi"/>
          <w:kern w:val="0"/>
          <w:sz w:val="22"/>
        </w:rPr>
        <w:t>i</w:t>
      </w:r>
      <w:r w:rsidR="00A4194C">
        <w:rPr>
          <w:rFonts w:ascii="NimbusRomNo9L-Medi" w:hAnsi="NimbusRomNo9L-Medi" w:cs="NimbusRomNo9L-Medi" w:hint="eastAsia"/>
          <w:kern w:val="0"/>
          <w:sz w:val="22"/>
        </w:rPr>
        <w:t>表示</w:t>
      </w:r>
      <w:r w:rsidR="00A264C0">
        <w:rPr>
          <w:rFonts w:ascii="NimbusRomNo9L-Medi" w:hAnsi="NimbusRomNo9L-Medi" w:cs="NimbusRomNo9L-Medi" w:hint="eastAsia"/>
          <w:kern w:val="0"/>
          <w:sz w:val="22"/>
        </w:rPr>
        <w:t>从</w:t>
      </w:r>
      <w:r w:rsidR="00A264C0">
        <w:rPr>
          <w:rFonts w:ascii="NimbusRomNo9L-Medi" w:hAnsi="NimbusRomNo9L-Medi" w:cs="NimbusRomNo9L-Medi" w:hint="eastAsia"/>
          <w:kern w:val="0"/>
          <w:sz w:val="22"/>
        </w:rPr>
        <w:t>vi</w:t>
      </w:r>
      <w:r w:rsidR="00A264C0">
        <w:rPr>
          <w:rFonts w:ascii="NimbusRomNo9L-Medi" w:hAnsi="NimbusRomNo9L-Medi" w:cs="NimbusRomNo9L-Medi" w:hint="eastAsia"/>
          <w:kern w:val="0"/>
          <w:sz w:val="22"/>
        </w:rPr>
        <w:t>计算得来的</w:t>
      </w:r>
      <w:r w:rsidR="00A4194C">
        <w:rPr>
          <w:rFonts w:ascii="NimbusRomNo9L-Medi" w:hAnsi="NimbusRomNo9L-Medi" w:cs="NimbusRomNo9L-Medi" w:hint="eastAsia"/>
          <w:kern w:val="0"/>
          <w:sz w:val="22"/>
        </w:rPr>
        <w:lastRenderedPageBreak/>
        <w:t>STMap</w:t>
      </w:r>
      <w:r w:rsidR="00F96D28">
        <w:rPr>
          <w:rFonts w:ascii="NimbusRomNo9L-Medi" w:hAnsi="NimbusRomNo9L-Medi" w:cs="NimbusRomNo9L-Medi" w:hint="eastAsia"/>
          <w:kern w:val="0"/>
          <w:sz w:val="22"/>
        </w:rPr>
        <w:t>，</w:t>
      </w:r>
      <w:r w:rsidR="00F96D28">
        <w:rPr>
          <w:rFonts w:ascii="NimbusRomNo9L-Medi" w:hAnsi="NimbusRomNo9L-Medi" w:cs="NimbusRomNo9L-Medi" w:hint="eastAsia"/>
          <w:kern w:val="0"/>
          <w:sz w:val="22"/>
        </w:rPr>
        <w:t>mi</w:t>
      </w:r>
      <w:r w:rsidR="00F96D28">
        <w:rPr>
          <w:rFonts w:ascii="NimbusRomNo9L-Medi" w:hAnsi="NimbusRomNo9L-Medi" w:cs="NimbusRomNo9L-Medi" w:hint="eastAsia"/>
          <w:kern w:val="0"/>
          <w:sz w:val="22"/>
        </w:rPr>
        <w:t>的维度为</w:t>
      </w:r>
      <w:r w:rsidR="00F96D28">
        <w:rPr>
          <w:rFonts w:ascii="NimbusRomNo9L-Medi" w:hAnsi="NimbusRomNo9L-Medi" w:cs="NimbusRomNo9L-Medi" w:hint="eastAsia"/>
          <w:kern w:val="0"/>
          <w:sz w:val="22"/>
        </w:rPr>
        <w:t>n</w:t>
      </w:r>
      <w:r w:rsidR="00F96D28">
        <w:rPr>
          <w:rFonts w:ascii="NimbusRomNo9L-Medi" w:hAnsi="NimbusRomNo9L-Medi" w:cs="NimbusRomNo9L-Medi" w:hint="eastAsia"/>
          <w:kern w:val="0"/>
          <w:sz w:val="22"/>
        </w:rPr>
        <w:t>×</w:t>
      </w:r>
      <w:r w:rsidR="00F96D28">
        <w:rPr>
          <w:rFonts w:ascii="NimbusRomNo9L-Medi" w:hAnsi="NimbusRomNo9L-Medi" w:cs="NimbusRomNo9L-Medi" w:hint="eastAsia"/>
          <w:kern w:val="0"/>
          <w:sz w:val="22"/>
        </w:rPr>
        <w:t>l</w:t>
      </w:r>
      <w:r w:rsidR="00F96D28">
        <w:rPr>
          <w:rFonts w:ascii="NimbusRomNo9L-Medi" w:hAnsi="NimbusRomNo9L-Medi" w:cs="NimbusRomNo9L-Medi" w:hint="eastAsia"/>
          <w:kern w:val="0"/>
          <w:sz w:val="22"/>
        </w:rPr>
        <w:t>×</w:t>
      </w:r>
      <w:r w:rsidR="00F96D28">
        <w:rPr>
          <w:rFonts w:ascii="NimbusRomNo9L-Medi" w:hAnsi="NimbusRomNo9L-Medi" w:cs="NimbusRomNo9L-Medi" w:hint="eastAsia"/>
          <w:kern w:val="0"/>
          <w:sz w:val="22"/>
        </w:rPr>
        <w:t>c</w:t>
      </w:r>
      <w:r w:rsidR="00F96D28">
        <w:rPr>
          <w:rFonts w:ascii="NimbusRomNo9L-Medi" w:hAnsi="NimbusRomNo9L-Medi" w:cs="NimbusRomNo9L-Medi" w:hint="eastAsia"/>
          <w:kern w:val="0"/>
          <w:sz w:val="22"/>
        </w:rPr>
        <w:t>，其中</w:t>
      </w:r>
      <w:r w:rsidR="00F96D28">
        <w:rPr>
          <w:rFonts w:ascii="NimbusRomNo9L-Medi" w:hAnsi="NimbusRomNo9L-Medi" w:cs="NimbusRomNo9L-Medi" w:hint="eastAsia"/>
          <w:kern w:val="0"/>
          <w:sz w:val="22"/>
        </w:rPr>
        <w:t>n</w:t>
      </w:r>
      <w:r w:rsidR="00F96D28">
        <w:rPr>
          <w:rFonts w:ascii="NimbusRomNo9L-Medi" w:hAnsi="NimbusRomNo9L-Medi" w:cs="NimbusRomNo9L-Medi" w:hint="eastAsia"/>
          <w:kern w:val="0"/>
          <w:sz w:val="22"/>
        </w:rPr>
        <w:t>表示</w:t>
      </w:r>
      <w:r w:rsidR="00F96D28">
        <w:rPr>
          <w:rFonts w:ascii="NimbusRomNo9L-Medi" w:hAnsi="NimbusRomNo9L-Medi" w:cs="NimbusRomNo9L-Medi" w:hint="eastAsia"/>
          <w:kern w:val="0"/>
          <w:sz w:val="22"/>
        </w:rPr>
        <w:t>ROI</w:t>
      </w:r>
      <w:r w:rsidR="00F96D28">
        <w:rPr>
          <w:rFonts w:ascii="NimbusRomNo9L-Medi" w:hAnsi="NimbusRomNo9L-Medi" w:cs="NimbusRomNo9L-Medi" w:hint="eastAsia"/>
          <w:kern w:val="0"/>
          <w:sz w:val="22"/>
        </w:rPr>
        <w:t>的数量</w:t>
      </w:r>
      <w:r w:rsidR="006B4883">
        <w:rPr>
          <w:rFonts w:ascii="NimbusRomNo9L-Medi" w:hAnsi="NimbusRomNo9L-Medi" w:cs="NimbusRomNo9L-Medi" w:hint="eastAsia"/>
          <w:kern w:val="0"/>
          <w:sz w:val="22"/>
        </w:rPr>
        <w:t>，</w:t>
      </w:r>
      <w:r w:rsidR="006B4883">
        <w:rPr>
          <w:rFonts w:ascii="NimbusRomNo9L-Medi" w:hAnsi="NimbusRomNo9L-Medi" w:cs="NimbusRomNo9L-Medi" w:hint="eastAsia"/>
          <w:kern w:val="0"/>
          <w:sz w:val="22"/>
        </w:rPr>
        <w:t>l</w:t>
      </w:r>
      <w:r w:rsidR="006B4883">
        <w:rPr>
          <w:rFonts w:ascii="NimbusRomNo9L-Medi" w:hAnsi="NimbusRomNo9L-Medi" w:cs="NimbusRomNo9L-Medi" w:hint="eastAsia"/>
          <w:kern w:val="0"/>
          <w:sz w:val="22"/>
        </w:rPr>
        <w:t>表示</w:t>
      </w:r>
      <w:r w:rsidR="00F24D42">
        <w:rPr>
          <w:rFonts w:ascii="NimbusRomNo9L-Medi" w:hAnsi="NimbusRomNo9L-Medi" w:cs="NimbusRomNo9L-Medi" w:hint="eastAsia"/>
          <w:kern w:val="0"/>
          <w:sz w:val="22"/>
        </w:rPr>
        <w:t>一个切片的帧数，</w:t>
      </w:r>
      <w:r w:rsidR="00F24D42">
        <w:rPr>
          <w:rFonts w:ascii="NimbusRomNo9L-Medi" w:hAnsi="NimbusRomNo9L-Medi" w:cs="NimbusRomNo9L-Medi" w:hint="eastAsia"/>
          <w:kern w:val="0"/>
          <w:sz w:val="22"/>
        </w:rPr>
        <w:t>c</w:t>
      </w:r>
      <w:r w:rsidR="00F24D42">
        <w:rPr>
          <w:rFonts w:ascii="NimbusRomNo9L-Medi" w:hAnsi="NimbusRomNo9L-Medi" w:cs="NimbusRomNo9L-Medi" w:hint="eastAsia"/>
          <w:kern w:val="0"/>
          <w:sz w:val="22"/>
        </w:rPr>
        <w:t>表示</w:t>
      </w:r>
      <w:r w:rsidR="00F24D42">
        <w:rPr>
          <w:rFonts w:ascii="NimbusRomNo9L-Medi" w:hAnsi="NimbusRomNo9L-Medi" w:cs="NimbusRomNo9L-Medi" w:hint="eastAsia"/>
          <w:kern w:val="0"/>
          <w:sz w:val="22"/>
        </w:rPr>
        <w:t>RGB</w:t>
      </w:r>
      <w:r w:rsidR="00F24D42">
        <w:rPr>
          <w:rFonts w:ascii="NimbusRomNo9L-Medi" w:hAnsi="NimbusRomNo9L-Medi" w:cs="NimbusRomNo9L-Medi" w:hint="eastAsia"/>
          <w:kern w:val="0"/>
          <w:sz w:val="22"/>
        </w:rPr>
        <w:t>三个通道</w:t>
      </w:r>
      <w:r w:rsidR="00AF3AD8">
        <w:rPr>
          <w:rFonts w:ascii="NimbusRomNo9L-Medi" w:hAnsi="NimbusRomNo9L-Medi" w:cs="NimbusRomNo9L-Medi" w:hint="eastAsia"/>
          <w:kern w:val="0"/>
          <w:sz w:val="22"/>
        </w:rPr>
        <w:t>。然后，我们的目标是建立一个映射</w:t>
      </w:r>
      <w:r w:rsidR="00AF3AD8">
        <w:rPr>
          <w:rFonts w:ascii="NimbusRomNo9L-Medi" w:hAnsi="NimbusRomNo9L-Medi" w:cs="NimbusRomNo9L-Medi" w:hint="eastAsia"/>
          <w:kern w:val="0"/>
          <w:sz w:val="22"/>
        </w:rPr>
        <w:t>Fb</w:t>
      </w:r>
      <w:r w:rsidR="00AF3AD8">
        <w:rPr>
          <w:rFonts w:ascii="NimbusRomNo9L-Medi" w:hAnsi="NimbusRomNo9L-Medi" w:cs="NimbusRomNo9L-Medi"/>
          <w:kern w:val="0"/>
          <w:sz w:val="22"/>
        </w:rPr>
        <w:t xml:space="preserve"> </w:t>
      </w:r>
      <w:r w:rsidR="00AF3AD8">
        <w:rPr>
          <w:rFonts w:ascii="NimbusRomNo9L-Medi" w:hAnsi="NimbusRomNo9L-Medi" w:cs="NimbusRomNo9L-Medi" w:hint="eastAsia"/>
          <w:kern w:val="0"/>
          <w:sz w:val="22"/>
        </w:rPr>
        <w:t>从</w:t>
      </w:r>
      <w:r w:rsidR="00AF3AD8">
        <w:rPr>
          <w:rFonts w:ascii="NimbusRomNo9L-Medi" w:hAnsi="NimbusRomNo9L-Medi" w:cs="NimbusRomNo9L-Medi" w:hint="eastAsia"/>
          <w:kern w:val="0"/>
          <w:sz w:val="22"/>
        </w:rPr>
        <w:t>m</w:t>
      </w:r>
      <w:r w:rsidR="00AF3AD8">
        <w:rPr>
          <w:rFonts w:ascii="NimbusRomNo9L-Medi" w:hAnsi="NimbusRomNo9L-Medi" w:cs="NimbusRomNo9L-Medi"/>
          <w:kern w:val="0"/>
          <w:sz w:val="22"/>
          <w:vertAlign w:val="superscript"/>
        </w:rPr>
        <w:t>i</w:t>
      </w:r>
      <w:r w:rsidR="00AF3AD8">
        <w:rPr>
          <w:rFonts w:ascii="NimbusRomNo9L-Medi" w:hAnsi="NimbusRomNo9L-Medi" w:cs="NimbusRomNo9L-Medi" w:hint="eastAsia"/>
          <w:kern w:val="0"/>
          <w:sz w:val="22"/>
        </w:rPr>
        <w:t>→</w:t>
      </w:r>
      <w:r w:rsidR="00AF3AD8">
        <w:rPr>
          <w:rFonts w:ascii="NimbusRomNo9L-Medi" w:hAnsi="NimbusRomNo9L-Medi" w:cs="NimbusRomNo9L-Medi" w:hint="eastAsia"/>
          <w:kern w:val="0"/>
          <w:sz w:val="22"/>
        </w:rPr>
        <w:t>s</w:t>
      </w:r>
      <w:r w:rsidR="00AF3AD8" w:rsidRPr="00AF3AD8">
        <w:rPr>
          <w:rFonts w:ascii="NimbusRomNo9L-Medi" w:hAnsi="NimbusRomNo9L-Medi" w:cs="NimbusRomNo9L-Medi"/>
          <w:kern w:val="0"/>
          <w:sz w:val="22"/>
          <w:vertAlign w:val="superscript"/>
        </w:rPr>
        <w:t>i</w:t>
      </w:r>
      <w:r w:rsidR="00AF3AD8">
        <w:rPr>
          <w:rFonts w:ascii="NimbusRomNo9L-Medi" w:hAnsi="NimbusRomNo9L-Medi" w:cs="NimbusRomNo9L-Medi" w:hint="eastAsia"/>
          <w:kern w:val="0"/>
          <w:sz w:val="22"/>
        </w:rPr>
        <w:t>gt</w:t>
      </w:r>
    </w:p>
    <w:p w14:paraId="2F99DF13" w14:textId="54658B6E" w:rsidR="00F402AB" w:rsidRPr="00AF3AD8" w:rsidRDefault="00FA2FAC">
      <w:pPr>
        <w:widowControl/>
        <w:jc w:val="left"/>
        <w:rPr>
          <w:rFonts w:ascii="NimbusRomNo9L-Medi" w:hAnsi="NimbusRomNo9L-Medi" w:cs="NimbusRomNo9L-Medi" w:hint="eastAsia"/>
          <w:kern w:val="0"/>
          <w:sz w:val="22"/>
        </w:rPr>
      </w:pPr>
      <w:r w:rsidRPr="00FA2FAC">
        <w:rPr>
          <w:rFonts w:ascii="NimbusRomNo9L-Medi" w:hAnsi="NimbusRomNo9L-Medi" w:cs="NimbusRomNo9L-Medi"/>
          <w:kern w:val="0"/>
          <w:sz w:val="22"/>
        </w:rPr>
        <w:drawing>
          <wp:inline distT="0" distB="0" distL="0" distR="0" wp14:anchorId="56A2DE64" wp14:editId="676E344A">
            <wp:extent cx="5274310" cy="2647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47315"/>
                    </a:xfrm>
                    <a:prstGeom prst="rect">
                      <a:avLst/>
                    </a:prstGeom>
                  </pic:spPr>
                </pic:pic>
              </a:graphicData>
            </a:graphic>
          </wp:inline>
        </w:drawing>
      </w:r>
    </w:p>
    <w:p w14:paraId="766E9302" w14:textId="72C004B9" w:rsidR="00C571AF" w:rsidRDefault="00FA2FAC" w:rsidP="00115658">
      <w:pPr>
        <w:rPr>
          <w:rFonts w:ascii="NimbusRomNo9L-Medi" w:hAnsi="NimbusRomNo9L-Medi" w:cs="NimbusRomNo9L-Medi"/>
          <w:kern w:val="0"/>
          <w:sz w:val="22"/>
        </w:rPr>
      </w:pPr>
      <w:r>
        <w:rPr>
          <w:rFonts w:ascii="NimbusRomNo9L-Medi" w:hAnsi="NimbusRomNo9L-Medi" w:cs="NimbusRomNo9L-Medi" w:hint="eastAsia"/>
          <w:kern w:val="0"/>
          <w:sz w:val="22"/>
        </w:rPr>
        <w:t>图</w:t>
      </w:r>
      <w:r>
        <w:rPr>
          <w:rFonts w:ascii="NimbusRomNo9L-Medi" w:hAnsi="NimbusRomNo9L-Medi" w:cs="NimbusRomNo9L-Medi" w:hint="eastAsia"/>
          <w:kern w:val="0"/>
          <w:sz w:val="22"/>
        </w:rPr>
        <w:t>1</w:t>
      </w:r>
      <w:r w:rsidR="004C16F7">
        <w:rPr>
          <w:rFonts w:ascii="NimbusRomNo9L-Medi" w:hAnsi="NimbusRomNo9L-Medi" w:cs="NimbusRomNo9L-Medi" w:hint="eastAsia"/>
          <w:kern w:val="0"/>
          <w:sz w:val="22"/>
        </w:rPr>
        <w:t>用于对</w:t>
      </w:r>
      <w:r w:rsidR="004C16F7">
        <w:rPr>
          <w:rFonts w:ascii="NimbusRomNo9L-Medi" w:hAnsi="NimbusRomNo9L-Medi" w:cs="NimbusRomNo9L-Medi" w:hint="eastAsia"/>
          <w:kern w:val="0"/>
          <w:sz w:val="22"/>
        </w:rPr>
        <w:t>BVP</w:t>
      </w:r>
      <w:r w:rsidR="004C16F7">
        <w:rPr>
          <w:rFonts w:ascii="NimbusRomNo9L-Medi" w:hAnsi="NimbusRomNo9L-Medi" w:cs="NimbusRomNo9L-Medi" w:hint="eastAsia"/>
          <w:kern w:val="0"/>
          <w:sz w:val="22"/>
        </w:rPr>
        <w:t>预测器和噪声分布联合建模的</w:t>
      </w:r>
      <w:r>
        <w:rPr>
          <w:rFonts w:ascii="NimbusRomNo9L-Medi" w:hAnsi="NimbusRomNo9L-Medi" w:cs="NimbusRomNo9L-Medi" w:hint="eastAsia"/>
          <w:kern w:val="0"/>
          <w:sz w:val="22"/>
        </w:rPr>
        <w:t>Dual</w:t>
      </w:r>
      <w:r>
        <w:rPr>
          <w:rFonts w:ascii="NimbusRomNo9L-Medi" w:hAnsi="NimbusRomNo9L-Medi" w:cs="NimbusRomNo9L-Medi"/>
          <w:kern w:val="0"/>
          <w:sz w:val="22"/>
        </w:rPr>
        <w:t>-GAN</w:t>
      </w:r>
      <w:r>
        <w:rPr>
          <w:rFonts w:ascii="NimbusRomNo9L-Medi" w:hAnsi="NimbusRomNo9L-Medi" w:cs="NimbusRomNo9L-Medi" w:hint="eastAsia"/>
          <w:kern w:val="0"/>
          <w:sz w:val="22"/>
        </w:rPr>
        <w:t>的架构</w:t>
      </w:r>
      <w:r w:rsidR="00CB0574">
        <w:rPr>
          <w:rFonts w:ascii="NimbusRomNo9L-Medi" w:hAnsi="NimbusRomNo9L-Medi" w:cs="NimbusRomNo9L-Medi" w:hint="eastAsia"/>
          <w:kern w:val="0"/>
          <w:sz w:val="22"/>
        </w:rPr>
        <w:t>。</w:t>
      </w:r>
      <w:r w:rsidR="00E27E5F">
        <w:rPr>
          <w:rFonts w:ascii="NimbusRomNo9L-Medi" w:hAnsi="NimbusRomNo9L-Medi" w:cs="NimbusRomNo9L-Medi" w:hint="eastAsia"/>
          <w:kern w:val="0"/>
          <w:sz w:val="22"/>
        </w:rPr>
        <w:t>对</w:t>
      </w:r>
      <w:r w:rsidR="00E27E5F">
        <w:rPr>
          <w:rFonts w:ascii="NimbusRomNo9L-Medi" w:hAnsi="NimbusRomNo9L-Medi" w:cs="NimbusRomNo9L-Medi" w:hint="eastAsia"/>
          <w:kern w:val="0"/>
          <w:sz w:val="22"/>
        </w:rPr>
        <w:t>BVP</w:t>
      </w:r>
      <w:r w:rsidR="00E27E5F">
        <w:rPr>
          <w:rFonts w:ascii="NimbusRomNo9L-Medi" w:hAnsi="NimbusRomNo9L-Medi" w:cs="NimbusRomNo9L-Medi" w:hint="eastAsia"/>
          <w:kern w:val="0"/>
          <w:sz w:val="22"/>
        </w:rPr>
        <w:t>建模的</w:t>
      </w:r>
      <w:r w:rsidR="00E27E5F">
        <w:rPr>
          <w:rFonts w:ascii="NimbusRomNo9L-Medi" w:hAnsi="NimbusRomNo9L-Medi" w:cs="NimbusRomNo9L-Medi" w:hint="eastAsia"/>
          <w:kern w:val="0"/>
          <w:sz w:val="22"/>
        </w:rPr>
        <w:t>GAN</w:t>
      </w:r>
      <w:r w:rsidR="00E27E5F">
        <w:rPr>
          <w:rFonts w:ascii="NimbusRomNo9L-Medi" w:hAnsi="NimbusRomNo9L-Medi" w:cs="NimbusRomNo9L-Medi" w:hint="eastAsia"/>
          <w:kern w:val="0"/>
          <w:sz w:val="22"/>
        </w:rPr>
        <w:t>包含一个</w:t>
      </w:r>
      <w:r w:rsidR="009653CF">
        <w:rPr>
          <w:rFonts w:ascii="NimbusRomNo9L-Medi" w:hAnsi="NimbusRomNo9L-Medi" w:cs="NimbusRomNo9L-Medi" w:hint="eastAsia"/>
          <w:kern w:val="0"/>
          <w:sz w:val="22"/>
        </w:rPr>
        <w:t>从</w:t>
      </w:r>
      <w:r w:rsidR="009653CF">
        <w:rPr>
          <w:rFonts w:ascii="NimbusRomNo9L-Medi" w:hAnsi="NimbusRomNo9L-Medi" w:cs="NimbusRomNo9L-Medi" w:hint="eastAsia"/>
          <w:kern w:val="0"/>
          <w:sz w:val="22"/>
        </w:rPr>
        <w:t>ST</w:t>
      </w:r>
      <w:r w:rsidR="00B35F22">
        <w:rPr>
          <w:rFonts w:ascii="NimbusRomNo9L-Medi" w:hAnsi="NimbusRomNo9L-Medi" w:cs="NimbusRomNo9L-Medi" w:hint="eastAsia"/>
          <w:kern w:val="0"/>
          <w:sz w:val="22"/>
        </w:rPr>
        <w:t>M</w:t>
      </w:r>
      <w:r w:rsidR="009653CF">
        <w:rPr>
          <w:rFonts w:ascii="NimbusRomNo9L-Medi" w:hAnsi="NimbusRomNo9L-Medi" w:cs="NimbusRomNo9L-Medi" w:hint="eastAsia"/>
          <w:kern w:val="0"/>
          <w:sz w:val="22"/>
        </w:rPr>
        <w:t>ap</w:t>
      </w:r>
      <w:r w:rsidR="009653CF">
        <w:rPr>
          <w:rFonts w:ascii="NimbusRomNo9L-Medi" w:hAnsi="NimbusRomNo9L-Medi" w:cs="NimbusRomNo9L-Medi" w:hint="eastAsia"/>
          <w:kern w:val="0"/>
          <w:sz w:val="22"/>
        </w:rPr>
        <w:t>映射至</w:t>
      </w:r>
      <w:r w:rsidR="009653CF">
        <w:rPr>
          <w:rFonts w:ascii="NimbusRomNo9L-Medi" w:hAnsi="NimbusRomNo9L-Medi" w:cs="NimbusRomNo9L-Medi" w:hint="eastAsia"/>
          <w:kern w:val="0"/>
          <w:sz w:val="22"/>
        </w:rPr>
        <w:t>BVP</w:t>
      </w:r>
      <w:r w:rsidR="009653CF">
        <w:rPr>
          <w:rFonts w:ascii="NimbusRomNo9L-Medi" w:hAnsi="NimbusRomNo9L-Medi" w:cs="NimbusRomNo9L-Medi" w:hint="eastAsia"/>
          <w:kern w:val="0"/>
          <w:sz w:val="22"/>
        </w:rPr>
        <w:t>信号的</w:t>
      </w:r>
      <w:r w:rsidR="00E27E5F">
        <w:rPr>
          <w:rFonts w:ascii="NimbusRomNo9L-Medi" w:hAnsi="NimbusRomNo9L-Medi" w:cs="NimbusRomNo9L-Medi" w:hint="eastAsia"/>
          <w:kern w:val="0"/>
          <w:sz w:val="22"/>
        </w:rPr>
        <w:t>生成器</w:t>
      </w:r>
      <w:r w:rsidR="00E27E5F">
        <w:rPr>
          <w:rFonts w:ascii="NimbusRomNo9L-Medi" w:hAnsi="NimbusRomNo9L-Medi" w:cs="NimbusRomNo9L-Medi" w:hint="eastAsia"/>
          <w:kern w:val="0"/>
          <w:sz w:val="22"/>
        </w:rPr>
        <w:t>Fb</w:t>
      </w:r>
      <w:r w:rsidR="00B35F22">
        <w:rPr>
          <w:rFonts w:ascii="NimbusRomNo9L-Medi" w:hAnsi="NimbusRomNo9L-Medi" w:cs="NimbusRomNo9L-Medi" w:hint="eastAsia"/>
          <w:kern w:val="0"/>
          <w:sz w:val="22"/>
        </w:rPr>
        <w:t>，</w:t>
      </w:r>
      <w:r w:rsidR="000F5F0B">
        <w:rPr>
          <w:rFonts w:ascii="NimbusRomNo9L-Medi" w:hAnsi="NimbusRomNo9L-Medi" w:cs="NimbusRomNo9L-Medi" w:hint="eastAsia"/>
          <w:kern w:val="0"/>
          <w:sz w:val="22"/>
        </w:rPr>
        <w:t>一个</w:t>
      </w:r>
      <w:r w:rsidR="00DA3286">
        <w:rPr>
          <w:rFonts w:ascii="NimbusRomNo9L-Medi" w:hAnsi="NimbusRomNo9L-Medi" w:cs="NimbusRomNo9L-Medi" w:hint="eastAsia"/>
          <w:kern w:val="0"/>
          <w:sz w:val="22"/>
        </w:rPr>
        <w:t>用来区分预测</w:t>
      </w:r>
      <w:r w:rsidR="00DA3286">
        <w:rPr>
          <w:rFonts w:ascii="NimbusRomNo9L-Medi" w:hAnsi="NimbusRomNo9L-Medi" w:cs="NimbusRomNo9L-Medi"/>
          <w:kern w:val="0"/>
          <w:sz w:val="22"/>
        </w:rPr>
        <w:t>BVP</w:t>
      </w:r>
      <w:r w:rsidR="00DA3286">
        <w:rPr>
          <w:rFonts w:ascii="NimbusRomNo9L-Medi" w:hAnsi="NimbusRomNo9L-Medi" w:cs="NimbusRomNo9L-Medi" w:hint="eastAsia"/>
          <w:kern w:val="0"/>
          <w:sz w:val="22"/>
        </w:rPr>
        <w:t>信号</w:t>
      </w:r>
      <w:r w:rsidR="00DA3286">
        <w:rPr>
          <w:rFonts w:ascii="NimbusRomNo9L-Medi" w:hAnsi="NimbusRomNo9L-Medi" w:cs="NimbusRomNo9L-Medi" w:hint="eastAsia"/>
          <w:kern w:val="0"/>
          <w:sz w:val="22"/>
        </w:rPr>
        <w:t>s</w:t>
      </w:r>
      <w:r w:rsidR="00DA3286">
        <w:rPr>
          <w:rFonts w:ascii="NimbusRomNo9L-Medi" w:hAnsi="NimbusRomNo9L-Medi" w:cs="NimbusRomNo9L-Medi"/>
          <w:kern w:val="0"/>
          <w:sz w:val="22"/>
        </w:rPr>
        <w:t xml:space="preserve"> est</w:t>
      </w:r>
      <w:r w:rsidR="00DA3286">
        <w:rPr>
          <w:rFonts w:ascii="NimbusRomNo9L-Medi" w:hAnsi="NimbusRomNo9L-Medi" w:cs="NimbusRomNo9L-Medi" w:hint="eastAsia"/>
          <w:kern w:val="0"/>
          <w:sz w:val="22"/>
        </w:rPr>
        <w:t>和真实的</w:t>
      </w:r>
      <w:r w:rsidR="00DA3286">
        <w:rPr>
          <w:rFonts w:ascii="NimbusRomNo9L-Medi" w:hAnsi="NimbusRomNo9L-Medi" w:cs="NimbusRomNo9L-Medi" w:hint="eastAsia"/>
          <w:kern w:val="0"/>
          <w:sz w:val="22"/>
        </w:rPr>
        <w:t>BVP</w:t>
      </w:r>
      <w:r w:rsidR="00DA3286">
        <w:rPr>
          <w:rFonts w:ascii="NimbusRomNo9L-Medi" w:hAnsi="NimbusRomNo9L-Medi" w:cs="NimbusRomNo9L-Medi" w:hint="eastAsia"/>
          <w:kern w:val="0"/>
          <w:sz w:val="22"/>
        </w:rPr>
        <w:t>信号</w:t>
      </w:r>
      <w:r w:rsidR="00DA3286">
        <w:rPr>
          <w:rFonts w:ascii="NimbusRomNo9L-Medi" w:hAnsi="NimbusRomNo9L-Medi" w:cs="NimbusRomNo9L-Medi" w:hint="eastAsia"/>
          <w:kern w:val="0"/>
          <w:sz w:val="22"/>
        </w:rPr>
        <w:t>sgt</w:t>
      </w:r>
      <w:r w:rsidR="002C2B4B">
        <w:rPr>
          <w:rFonts w:ascii="NimbusRomNo9L-Medi" w:hAnsi="NimbusRomNo9L-Medi" w:cs="NimbusRomNo9L-Medi" w:hint="eastAsia"/>
          <w:kern w:val="0"/>
          <w:sz w:val="22"/>
        </w:rPr>
        <w:t>的</w:t>
      </w:r>
      <w:r w:rsidR="000F5F0B">
        <w:rPr>
          <w:rFonts w:ascii="NimbusRomNo9L-Medi" w:hAnsi="NimbusRomNo9L-Medi" w:cs="NimbusRomNo9L-Medi" w:hint="eastAsia"/>
          <w:kern w:val="0"/>
          <w:sz w:val="22"/>
        </w:rPr>
        <w:t>判别</w:t>
      </w:r>
      <w:r w:rsidR="00DA3286">
        <w:rPr>
          <w:rFonts w:ascii="NimbusRomNo9L-Medi" w:hAnsi="NimbusRomNo9L-Medi" w:cs="NimbusRomNo9L-Medi" w:hint="eastAsia"/>
          <w:kern w:val="0"/>
          <w:sz w:val="22"/>
        </w:rPr>
        <w:t>器</w:t>
      </w:r>
      <w:r w:rsidR="000F5F0B">
        <w:rPr>
          <w:rFonts w:ascii="NimbusRomNo9L-Medi" w:hAnsi="NimbusRomNo9L-Medi" w:cs="NimbusRomNo9L-Medi" w:hint="eastAsia"/>
          <w:kern w:val="0"/>
          <w:sz w:val="22"/>
        </w:rPr>
        <w:t>D</w:t>
      </w:r>
      <w:r w:rsidR="00F948E0">
        <w:rPr>
          <w:rFonts w:ascii="NimbusRomNo9L-Medi" w:hAnsi="NimbusRomNo9L-Medi" w:cs="NimbusRomNo9L-Medi" w:hint="eastAsia"/>
          <w:kern w:val="0"/>
          <w:sz w:val="22"/>
        </w:rPr>
        <w:t>。</w:t>
      </w:r>
      <w:r w:rsidR="003C2CFB">
        <w:rPr>
          <w:rFonts w:ascii="NimbusRomNo9L-Medi" w:hAnsi="NimbusRomNo9L-Medi" w:cs="NimbusRomNo9L-Medi" w:hint="eastAsia"/>
          <w:kern w:val="0"/>
          <w:sz w:val="22"/>
        </w:rPr>
        <w:t>用于噪声建模的</w:t>
      </w:r>
      <w:r w:rsidR="003C2CFB">
        <w:rPr>
          <w:rFonts w:ascii="NimbusRomNo9L-Medi" w:hAnsi="NimbusRomNo9L-Medi" w:cs="NimbusRomNo9L-Medi" w:hint="eastAsia"/>
          <w:kern w:val="0"/>
          <w:sz w:val="22"/>
        </w:rPr>
        <w:t>GAN</w:t>
      </w:r>
      <w:r w:rsidR="003C2CFB">
        <w:rPr>
          <w:rFonts w:ascii="NimbusRomNo9L-Medi" w:hAnsi="NimbusRomNo9L-Medi" w:cs="NimbusRomNo9L-Medi" w:hint="eastAsia"/>
          <w:kern w:val="0"/>
          <w:sz w:val="22"/>
        </w:rPr>
        <w:t>包含</w:t>
      </w:r>
      <w:r w:rsidR="00C55755">
        <w:rPr>
          <w:rFonts w:ascii="NimbusRomNo9L-Medi" w:hAnsi="NimbusRomNo9L-Medi" w:cs="NimbusRomNo9L-Medi" w:hint="eastAsia"/>
          <w:kern w:val="0"/>
          <w:sz w:val="22"/>
        </w:rPr>
        <w:t>两路生成器，</w:t>
      </w:r>
      <w:r w:rsidR="00A11AFD">
        <w:rPr>
          <w:rFonts w:ascii="NimbusRomNo9L-Medi" w:hAnsi="NimbusRomNo9L-Medi" w:cs="NimbusRomNo9L-Medi" w:hint="eastAsia"/>
          <w:kern w:val="0"/>
          <w:sz w:val="22"/>
        </w:rPr>
        <w:t>由</w:t>
      </w:r>
      <w:r w:rsidR="00311BD6">
        <w:rPr>
          <w:rFonts w:ascii="NimbusRomNo9L-Medi" w:hAnsi="NimbusRomNo9L-Medi" w:cs="NimbusRomNo9L-Medi" w:hint="eastAsia"/>
          <w:kern w:val="0"/>
          <w:sz w:val="22"/>
        </w:rPr>
        <w:t>真实</w:t>
      </w:r>
      <w:r w:rsidR="00311BD6">
        <w:rPr>
          <w:rFonts w:ascii="NimbusRomNo9L-Medi" w:hAnsi="NimbusRomNo9L-Medi" w:cs="NimbusRomNo9L-Medi" w:hint="eastAsia"/>
          <w:kern w:val="0"/>
          <w:sz w:val="22"/>
        </w:rPr>
        <w:t>BVP</w:t>
      </w:r>
      <w:r w:rsidR="00C02CC5">
        <w:rPr>
          <w:rFonts w:ascii="NimbusRomNo9L-Medi" w:hAnsi="NimbusRomNo9L-Medi" w:cs="NimbusRomNo9L-Medi" w:hint="eastAsia"/>
          <w:kern w:val="0"/>
          <w:sz w:val="22"/>
        </w:rPr>
        <w:t>和</w:t>
      </w:r>
      <w:r w:rsidR="00C02CC5">
        <w:rPr>
          <w:rFonts w:ascii="NimbusRomNo9L-Medi" w:hAnsi="NimbusRomNo9L-Medi" w:cs="NimbusRomNo9L-Medi" w:hint="eastAsia"/>
          <w:kern w:val="0"/>
          <w:sz w:val="22"/>
        </w:rPr>
        <w:t>随机噪声变量</w:t>
      </w:r>
      <w:r w:rsidR="0031658C">
        <w:rPr>
          <w:rFonts w:ascii="NimbusRomNo9L-Medi" w:hAnsi="NimbusRomNo9L-Medi" w:cs="NimbusRomNo9L-Medi" w:hint="eastAsia"/>
          <w:kern w:val="0"/>
          <w:sz w:val="22"/>
        </w:rPr>
        <w:t>生成</w:t>
      </w:r>
      <w:r w:rsidR="00311BD6">
        <w:rPr>
          <w:rFonts w:ascii="NimbusRomNo9L-Medi" w:hAnsi="NimbusRomNo9L-Medi" w:cs="NimbusRomNo9L-Medi" w:hint="eastAsia"/>
          <w:kern w:val="0"/>
          <w:sz w:val="22"/>
        </w:rPr>
        <w:t>STMap</w:t>
      </w:r>
      <w:r w:rsidR="00697F46">
        <w:rPr>
          <w:rFonts w:ascii="NimbusRomNo9L-Medi" w:hAnsi="NimbusRomNo9L-Medi" w:cs="NimbusRomNo9L-Medi" w:hint="eastAsia"/>
          <w:kern w:val="0"/>
          <w:sz w:val="22"/>
        </w:rPr>
        <w:t>，并且使用一个公用的判别器</w:t>
      </w:r>
      <w:r w:rsidR="00697F46">
        <w:rPr>
          <w:rFonts w:ascii="NimbusRomNo9L-Medi" w:hAnsi="NimbusRomNo9L-Medi" w:cs="NimbusRomNo9L-Medi" w:hint="eastAsia"/>
          <w:kern w:val="0"/>
          <w:sz w:val="22"/>
        </w:rPr>
        <w:t>D</w:t>
      </w:r>
      <w:r w:rsidR="00697F46">
        <w:rPr>
          <w:rFonts w:ascii="NimbusRomNo9L-Medi" w:hAnsi="NimbusRomNo9L-Medi" w:cs="NimbusRomNo9L-Medi" w:hint="eastAsia"/>
          <w:kern w:val="0"/>
          <w:sz w:val="22"/>
        </w:rPr>
        <w:t>来区分合成的</w:t>
      </w:r>
      <w:r w:rsidR="00697F46">
        <w:rPr>
          <w:rFonts w:ascii="NimbusRomNo9L-Medi" w:hAnsi="NimbusRomNo9L-Medi" w:cs="NimbusRomNo9L-Medi" w:hint="eastAsia"/>
          <w:kern w:val="0"/>
          <w:sz w:val="22"/>
        </w:rPr>
        <w:t>STMapms</w:t>
      </w:r>
      <w:r w:rsidR="00697F46">
        <w:rPr>
          <w:rFonts w:ascii="NimbusRomNo9L-Medi" w:hAnsi="NimbusRomNo9L-Medi" w:cs="NimbusRomNo9L-Medi" w:hint="eastAsia"/>
          <w:kern w:val="0"/>
          <w:sz w:val="22"/>
        </w:rPr>
        <w:t>和真实的</w:t>
      </w:r>
      <w:r w:rsidR="00697F46">
        <w:rPr>
          <w:rFonts w:ascii="NimbusRomNo9L-Medi" w:hAnsi="NimbusRomNo9L-Medi" w:cs="NimbusRomNo9L-Medi" w:hint="eastAsia"/>
          <w:kern w:val="0"/>
          <w:sz w:val="22"/>
        </w:rPr>
        <w:t>STMap</w:t>
      </w:r>
      <w:r w:rsidR="00697F46">
        <w:rPr>
          <w:rFonts w:ascii="NimbusRomNo9L-Medi" w:hAnsi="NimbusRomNo9L-Medi" w:cs="NimbusRomNo9L-Medi"/>
          <w:kern w:val="0"/>
          <w:sz w:val="22"/>
        </w:rPr>
        <w:t xml:space="preserve"> </w:t>
      </w:r>
      <w:r w:rsidR="00697F46">
        <w:rPr>
          <w:rFonts w:ascii="NimbusRomNo9L-Medi" w:hAnsi="NimbusRomNo9L-Medi" w:cs="NimbusRomNo9L-Medi" w:hint="eastAsia"/>
          <w:kern w:val="0"/>
          <w:sz w:val="22"/>
        </w:rPr>
        <w:t>m</w:t>
      </w:r>
      <w:r w:rsidR="00697F46">
        <w:rPr>
          <w:rFonts w:ascii="NimbusRomNo9L-Medi" w:hAnsi="NimbusRomNo9L-Medi" w:cs="NimbusRomNo9L-Medi" w:hint="eastAsia"/>
          <w:kern w:val="0"/>
          <w:sz w:val="22"/>
        </w:rPr>
        <w:t>。</w:t>
      </w:r>
      <w:r w:rsidR="00697F46">
        <w:rPr>
          <w:rFonts w:ascii="NimbusRomNo9L-Medi" w:hAnsi="NimbusRomNo9L-Medi" w:cs="NimbusRomNo9L-Medi" w:hint="eastAsia"/>
          <w:kern w:val="0"/>
          <w:sz w:val="22"/>
        </w:rPr>
        <w:t>Dual</w:t>
      </w:r>
      <w:r w:rsidR="00697F46">
        <w:rPr>
          <w:rFonts w:ascii="NimbusRomNo9L-Medi" w:hAnsi="NimbusRomNo9L-Medi" w:cs="NimbusRomNo9L-Medi"/>
          <w:kern w:val="0"/>
          <w:sz w:val="22"/>
        </w:rPr>
        <w:t>-</w:t>
      </w:r>
      <w:r w:rsidR="00697F46">
        <w:rPr>
          <w:rFonts w:ascii="NimbusRomNo9L-Medi" w:hAnsi="NimbusRomNo9L-Medi" w:cs="NimbusRomNo9L-Medi" w:hint="eastAsia"/>
          <w:kern w:val="0"/>
          <w:sz w:val="22"/>
        </w:rPr>
        <w:t>GAN</w:t>
      </w:r>
      <w:r w:rsidR="00697F46">
        <w:rPr>
          <w:rFonts w:ascii="NimbusRomNo9L-Medi" w:hAnsi="NimbusRomNo9L-Medi" w:cs="NimbusRomNo9L-Medi" w:hint="eastAsia"/>
          <w:kern w:val="0"/>
          <w:sz w:val="22"/>
        </w:rPr>
        <w:t>架构允许我们</w:t>
      </w:r>
      <w:r w:rsidR="00935250">
        <w:rPr>
          <w:rFonts w:ascii="NimbusRomNo9L-Medi" w:hAnsi="NimbusRomNo9L-Medi" w:cs="NimbusRomNo9L-Medi" w:hint="eastAsia"/>
          <w:kern w:val="0"/>
          <w:sz w:val="22"/>
        </w:rPr>
        <w:t>对</w:t>
      </w:r>
      <w:r w:rsidR="00E54EB9">
        <w:rPr>
          <w:rFonts w:ascii="NimbusRomNo9L-Medi" w:hAnsi="NimbusRomNo9L-Medi" w:cs="NimbusRomNo9L-Medi" w:hint="eastAsia"/>
          <w:kern w:val="0"/>
          <w:sz w:val="22"/>
        </w:rPr>
        <w:t>噪声</w:t>
      </w:r>
      <w:r w:rsidR="00C047A2">
        <w:rPr>
          <w:rFonts w:ascii="NimbusRomNo9L-Medi" w:hAnsi="NimbusRomNo9L-Medi" w:cs="NimbusRomNo9L-Medi" w:hint="eastAsia"/>
          <w:kern w:val="0"/>
          <w:sz w:val="22"/>
        </w:rPr>
        <w:t>进行</w:t>
      </w:r>
      <w:r w:rsidR="00E54EB9">
        <w:rPr>
          <w:rFonts w:ascii="NimbusRomNo9L-Medi" w:hAnsi="NimbusRomNo9L-Medi" w:cs="NimbusRomNo9L-Medi" w:hint="eastAsia"/>
          <w:kern w:val="0"/>
          <w:sz w:val="22"/>
        </w:rPr>
        <w:t>间接监督</w:t>
      </w:r>
      <w:r w:rsidR="008C33EC">
        <w:rPr>
          <w:rFonts w:ascii="NimbusRomNo9L-Medi" w:hAnsi="NimbusRomNo9L-Medi" w:cs="NimbusRomNo9L-Medi" w:hint="eastAsia"/>
          <w:kern w:val="0"/>
          <w:sz w:val="22"/>
        </w:rPr>
        <w:t>，</w:t>
      </w:r>
      <w:r w:rsidR="00491B32">
        <w:rPr>
          <w:rFonts w:ascii="NimbusRomNo9L-Medi" w:hAnsi="NimbusRomNo9L-Medi" w:cs="NimbusRomNo9L-Medi" w:hint="eastAsia"/>
          <w:kern w:val="0"/>
          <w:sz w:val="22"/>
        </w:rPr>
        <w:t>因此我们可以更好地对噪声分</w:t>
      </w:r>
      <w:r w:rsidR="008B2175">
        <w:rPr>
          <w:rFonts w:ascii="NimbusRomNo9L-Medi" w:hAnsi="NimbusRomNo9L-Medi" w:cs="NimbusRomNo9L-Medi" w:hint="eastAsia"/>
          <w:kern w:val="0"/>
          <w:sz w:val="22"/>
        </w:rPr>
        <w:t>布进行</w:t>
      </w:r>
      <w:r w:rsidR="00491B32">
        <w:rPr>
          <w:rFonts w:ascii="NimbusRomNo9L-Medi" w:hAnsi="NimbusRomNo9L-Medi" w:cs="NimbusRomNo9L-Medi" w:hint="eastAsia"/>
          <w:kern w:val="0"/>
          <w:sz w:val="22"/>
        </w:rPr>
        <w:t>建模，</w:t>
      </w:r>
      <w:r w:rsidR="008B5741">
        <w:rPr>
          <w:rFonts w:ascii="NimbusRomNo9L-Medi" w:hAnsi="NimbusRomNo9L-Medi" w:cs="NimbusRomNo9L-Medi" w:hint="eastAsia"/>
          <w:kern w:val="0"/>
          <w:sz w:val="22"/>
        </w:rPr>
        <w:t>并</w:t>
      </w:r>
      <w:r w:rsidR="008B2175">
        <w:rPr>
          <w:rFonts w:ascii="NimbusRomNo9L-Medi" w:hAnsi="NimbusRomNo9L-Medi" w:cs="NimbusRomNo9L-Medi" w:hint="eastAsia"/>
          <w:kern w:val="0"/>
          <w:sz w:val="22"/>
        </w:rPr>
        <w:t>且</w:t>
      </w:r>
      <w:r w:rsidR="009C0C72">
        <w:rPr>
          <w:rFonts w:ascii="NimbusRomNo9L-Medi" w:hAnsi="NimbusRomNo9L-Medi" w:cs="NimbusRomNo9L-Medi" w:hint="eastAsia"/>
          <w:kern w:val="0"/>
          <w:sz w:val="22"/>
        </w:rPr>
        <w:t>对</w:t>
      </w:r>
      <w:r w:rsidR="009C0C72">
        <w:rPr>
          <w:rFonts w:ascii="NimbusRomNo9L-Medi" w:hAnsi="NimbusRomNo9L-Medi" w:cs="NimbusRomNo9L-Medi" w:hint="eastAsia"/>
          <w:kern w:val="0"/>
          <w:sz w:val="22"/>
        </w:rPr>
        <w:t>BVP</w:t>
      </w:r>
      <w:r w:rsidR="009C0C72">
        <w:rPr>
          <w:rFonts w:ascii="NimbusRomNo9L-Medi" w:hAnsi="NimbusRomNo9L-Medi" w:cs="NimbusRomNo9L-Medi" w:hint="eastAsia"/>
          <w:kern w:val="0"/>
          <w:sz w:val="22"/>
        </w:rPr>
        <w:t>信号实现更好地特征解</w:t>
      </w:r>
      <w:r w:rsidR="00FF061A">
        <w:rPr>
          <w:rFonts w:ascii="NimbusRomNo9L-Medi" w:hAnsi="NimbusRomNo9L-Medi" w:cs="NimbusRomNo9L-Medi" w:hint="eastAsia"/>
          <w:kern w:val="0"/>
          <w:sz w:val="22"/>
        </w:rPr>
        <w:t>缠。</w:t>
      </w:r>
    </w:p>
    <w:p w14:paraId="5D0B3A8B" w14:textId="77777777" w:rsidR="00226986" w:rsidRDefault="00226986" w:rsidP="00115658">
      <w:pPr>
        <w:rPr>
          <w:rFonts w:ascii="NimbusRomNo9L-Medi" w:hAnsi="NimbusRomNo9L-Medi" w:cs="NimbusRomNo9L-Medi" w:hint="eastAsia"/>
          <w:kern w:val="0"/>
          <w:sz w:val="22"/>
        </w:rPr>
      </w:pPr>
    </w:p>
    <w:p w14:paraId="44BBE014" w14:textId="689C0A60" w:rsidR="000407ED" w:rsidRDefault="00B03881" w:rsidP="00115658">
      <w:pPr>
        <w:rPr>
          <w:rFonts w:ascii="NimbusRomNo9L-Medi" w:hAnsi="NimbusRomNo9L-Medi" w:cs="NimbusRomNo9L-Medi"/>
          <w:kern w:val="0"/>
          <w:sz w:val="22"/>
        </w:rPr>
      </w:pPr>
      <w:r>
        <w:rPr>
          <w:rFonts w:ascii="NimbusRomNo9L-Medi" w:hAnsi="NimbusRomNo9L-Medi" w:cs="NimbusRomNo9L-Medi"/>
          <w:kern w:val="0"/>
          <w:sz w:val="22"/>
        </w:rPr>
        <w:t xml:space="preserve">3.2 </w:t>
      </w:r>
      <w:r>
        <w:rPr>
          <w:rFonts w:ascii="NimbusRomNo9L-Medi" w:hAnsi="NimbusRomNo9L-Medi" w:cs="NimbusRomNo9L-Medi" w:hint="eastAsia"/>
          <w:kern w:val="0"/>
          <w:sz w:val="22"/>
        </w:rPr>
        <w:t>ROI</w:t>
      </w:r>
      <w:r>
        <w:rPr>
          <w:rFonts w:ascii="NimbusRomNo9L-Medi" w:hAnsi="NimbusRomNo9L-Medi" w:cs="NimbusRomNo9L-Medi" w:hint="eastAsia"/>
          <w:kern w:val="0"/>
          <w:sz w:val="22"/>
        </w:rPr>
        <w:t>对齐融合模块。</w:t>
      </w:r>
    </w:p>
    <w:p w14:paraId="3F89EE2C" w14:textId="121ED438" w:rsidR="00DD0E53" w:rsidRDefault="00C95980" w:rsidP="00115658">
      <w:pPr>
        <w:rPr>
          <w:rFonts w:ascii="NimbusRomNo9L-Medi" w:hAnsi="NimbusRomNo9L-Medi" w:cs="NimbusRomNo9L-Medi"/>
          <w:kern w:val="0"/>
          <w:sz w:val="22"/>
        </w:rPr>
      </w:pPr>
      <w:r>
        <w:rPr>
          <w:rFonts w:ascii="NimbusRomNo9L-Medi" w:hAnsi="NimbusRomNo9L-Medi" w:cs="NimbusRomNo9L-Medi"/>
          <w:kern w:val="0"/>
          <w:sz w:val="22"/>
        </w:rPr>
        <w:tab/>
      </w:r>
      <w:r w:rsidR="00A554AE">
        <w:rPr>
          <w:rFonts w:ascii="NimbusRomNo9L-Medi" w:hAnsi="NimbusRomNo9L-Medi" w:cs="NimbusRomNo9L-Medi" w:hint="eastAsia"/>
          <w:kern w:val="0"/>
          <w:sz w:val="22"/>
        </w:rPr>
        <w:t>STMap</w:t>
      </w:r>
      <w:r w:rsidR="00A554AE">
        <w:rPr>
          <w:rFonts w:ascii="NimbusRomNo9L-Medi" w:hAnsi="NimbusRomNo9L-Medi" w:cs="NimbusRomNo9L-Medi" w:hint="eastAsia"/>
          <w:kern w:val="0"/>
          <w:sz w:val="22"/>
        </w:rPr>
        <w:t>的每行</w:t>
      </w:r>
      <w:r w:rsidR="00A554AE">
        <w:rPr>
          <w:rFonts w:ascii="NimbusRomNo9L-Medi" w:hAnsi="NimbusRomNo9L-Medi" w:cs="NimbusRomNo9L-Medi" w:hint="eastAsia"/>
          <w:kern w:val="0"/>
          <w:sz w:val="22"/>
        </w:rPr>
        <w:t>mi</w:t>
      </w:r>
      <w:r w:rsidR="00A554AE">
        <w:rPr>
          <w:rFonts w:ascii="NimbusRomNo9L-Medi" w:hAnsi="NimbusRomNo9L-Medi" w:cs="NimbusRomNo9L-Medi" w:hint="eastAsia"/>
          <w:kern w:val="0"/>
          <w:sz w:val="22"/>
        </w:rPr>
        <w:t>表示人脸上一个</w:t>
      </w:r>
      <w:r w:rsidR="00A554AE">
        <w:rPr>
          <w:rFonts w:ascii="NimbusRomNo9L-Medi" w:hAnsi="NimbusRomNo9L-Medi" w:cs="NimbusRomNo9L-Medi" w:hint="eastAsia"/>
          <w:kern w:val="0"/>
          <w:sz w:val="22"/>
        </w:rPr>
        <w:t>ROI</w:t>
      </w:r>
      <w:r w:rsidR="00A554AE">
        <w:rPr>
          <w:rFonts w:ascii="NimbusRomNo9L-Medi" w:hAnsi="NimbusRomNo9L-Medi" w:cs="NimbusRomNo9L-Medi" w:hint="eastAsia"/>
          <w:kern w:val="0"/>
          <w:sz w:val="22"/>
        </w:rPr>
        <w:t>的原始时域信号。</w:t>
      </w:r>
      <w:r w:rsidR="00A114B4">
        <w:rPr>
          <w:rFonts w:ascii="NimbusRomNo9L-Medi" w:hAnsi="NimbusRomNo9L-Medi" w:cs="NimbusRomNo9L-Medi" w:hint="eastAsia"/>
          <w:kern w:val="0"/>
          <w:sz w:val="22"/>
        </w:rPr>
        <w:t>因为人脸不是一个完美的朗伯体，</w:t>
      </w:r>
      <w:r w:rsidR="008F1232">
        <w:rPr>
          <w:rFonts w:ascii="NimbusRomNo9L-Medi" w:hAnsi="NimbusRomNo9L-Medi" w:cs="NimbusRomNo9L-Medi" w:hint="eastAsia"/>
          <w:kern w:val="0"/>
          <w:sz w:val="22"/>
        </w:rPr>
        <w:t>所以不同</w:t>
      </w:r>
      <w:r w:rsidR="008F1232">
        <w:rPr>
          <w:rFonts w:ascii="NimbusRomNo9L-Medi" w:hAnsi="NimbusRomNo9L-Medi" w:cs="NimbusRomNo9L-Medi" w:hint="eastAsia"/>
          <w:kern w:val="0"/>
          <w:sz w:val="22"/>
        </w:rPr>
        <w:t>ROI</w:t>
      </w:r>
      <w:r w:rsidR="008F1232">
        <w:rPr>
          <w:rFonts w:ascii="NimbusRomNo9L-Medi" w:hAnsi="NimbusRomNo9L-Medi" w:cs="NimbusRomNo9L-Medi" w:hint="eastAsia"/>
          <w:kern w:val="0"/>
          <w:sz w:val="22"/>
        </w:rPr>
        <w:t>的</w:t>
      </w:r>
      <w:r w:rsidR="001C2116">
        <w:rPr>
          <w:rFonts w:ascii="NimbusRomNo9L-Medi" w:hAnsi="NimbusRomNo9L-Medi" w:cs="NimbusRomNo9L-Medi" w:hint="eastAsia"/>
          <w:kern w:val="0"/>
          <w:sz w:val="22"/>
        </w:rPr>
        <w:t>BVP</w:t>
      </w:r>
      <w:r w:rsidR="001C2116">
        <w:rPr>
          <w:rFonts w:ascii="NimbusRomNo9L-Medi" w:hAnsi="NimbusRomNo9L-Medi" w:cs="NimbusRomNo9L-Medi" w:hint="eastAsia"/>
          <w:kern w:val="0"/>
          <w:sz w:val="22"/>
        </w:rPr>
        <w:t>和噪声分布</w:t>
      </w:r>
      <w:r w:rsidR="005063D8">
        <w:rPr>
          <w:rFonts w:ascii="NimbusRomNo9L-Medi" w:hAnsi="NimbusRomNo9L-Medi" w:cs="NimbusRomNo9L-Medi" w:hint="eastAsia"/>
          <w:kern w:val="0"/>
          <w:sz w:val="22"/>
        </w:rPr>
        <w:t>是不同的。</w:t>
      </w:r>
      <w:r w:rsidR="00841D9D">
        <w:rPr>
          <w:rFonts w:ascii="NimbusRomNo9L-Medi" w:hAnsi="NimbusRomNo9L-Medi" w:cs="NimbusRomNo9L-Medi" w:hint="eastAsia"/>
          <w:kern w:val="0"/>
          <w:sz w:val="22"/>
        </w:rPr>
        <w:t>然而，现有的方法通常是对</w:t>
      </w:r>
      <w:r w:rsidR="00B40A07">
        <w:rPr>
          <w:rFonts w:ascii="NimbusRomNo9L-Medi" w:hAnsi="NimbusRomNo9L-Medi" w:cs="NimbusRomNo9L-Medi" w:hint="eastAsia"/>
          <w:kern w:val="0"/>
          <w:sz w:val="22"/>
        </w:rPr>
        <w:t>不同</w:t>
      </w:r>
      <w:r w:rsidR="00B40A07">
        <w:rPr>
          <w:rFonts w:ascii="NimbusRomNo9L-Medi" w:hAnsi="NimbusRomNo9L-Medi" w:cs="NimbusRomNo9L-Medi" w:hint="eastAsia"/>
          <w:kern w:val="0"/>
          <w:sz w:val="22"/>
        </w:rPr>
        <w:t>ROI</w:t>
      </w:r>
      <w:r w:rsidR="00B40A07">
        <w:rPr>
          <w:rFonts w:ascii="NimbusRomNo9L-Medi" w:hAnsi="NimbusRomNo9L-Medi" w:cs="NimbusRomNo9L-Medi" w:hint="eastAsia"/>
          <w:kern w:val="0"/>
          <w:sz w:val="22"/>
        </w:rPr>
        <w:t>的</w:t>
      </w:r>
      <w:r w:rsidR="00841D9D">
        <w:rPr>
          <w:rFonts w:ascii="NimbusRomNo9L-Medi" w:hAnsi="NimbusRomNo9L-Medi" w:cs="NimbusRomNo9L-Medi" w:hint="eastAsia"/>
          <w:kern w:val="0"/>
          <w:sz w:val="22"/>
        </w:rPr>
        <w:t>时域信号</w:t>
      </w:r>
      <w:r w:rsidR="00230322">
        <w:rPr>
          <w:rFonts w:ascii="NimbusRomNo9L-Medi" w:hAnsi="NimbusRomNo9L-Medi" w:cs="NimbusRomNo9L-Medi" w:hint="eastAsia"/>
          <w:kern w:val="0"/>
          <w:sz w:val="22"/>
        </w:rPr>
        <w:t>进行相同的卷积。</w:t>
      </w:r>
      <w:r w:rsidR="00E25A64" w:rsidRPr="00E25A64">
        <w:rPr>
          <w:rFonts w:ascii="NimbusRomNo9L-Medi" w:hAnsi="NimbusRomNo9L-Medi" w:cs="NimbusRomNo9L-Medi" w:hint="eastAsia"/>
          <w:kern w:val="0"/>
          <w:sz w:val="22"/>
        </w:rPr>
        <w:t>当滤除不同</w:t>
      </w:r>
      <w:r w:rsidR="00E25A64" w:rsidRPr="00E25A64">
        <w:rPr>
          <w:rFonts w:ascii="NimbusRomNo9L-Medi" w:hAnsi="NimbusRomNo9L-Medi" w:cs="NimbusRomNo9L-Medi"/>
          <w:kern w:val="0"/>
          <w:sz w:val="22"/>
        </w:rPr>
        <w:t>ROI</w:t>
      </w:r>
      <w:r w:rsidR="00E25A64" w:rsidRPr="00E25A64">
        <w:rPr>
          <w:rFonts w:ascii="NimbusRomNo9L-Medi" w:hAnsi="NimbusRomNo9L-Medi" w:cs="NimbusRomNo9L-Medi"/>
          <w:kern w:val="0"/>
          <w:sz w:val="22"/>
        </w:rPr>
        <w:t>中的噪声以获得</w:t>
      </w:r>
      <w:r w:rsidR="00E25A64" w:rsidRPr="00E25A64">
        <w:rPr>
          <w:rFonts w:ascii="NimbusRomNo9L-Medi" w:hAnsi="NimbusRomNo9L-Medi" w:cs="NimbusRomNo9L-Medi"/>
          <w:kern w:val="0"/>
          <w:sz w:val="22"/>
        </w:rPr>
        <w:t>BVP</w:t>
      </w:r>
      <w:r w:rsidR="00E25A64" w:rsidRPr="00E25A64">
        <w:rPr>
          <w:rFonts w:ascii="NimbusRomNo9L-Medi" w:hAnsi="NimbusRomNo9L-Medi" w:cs="NimbusRomNo9L-Medi"/>
          <w:kern w:val="0"/>
          <w:sz w:val="22"/>
        </w:rPr>
        <w:t>信号时，这种方式可能不是最佳的。</w:t>
      </w:r>
      <w:r w:rsidR="002C0318">
        <w:rPr>
          <w:rFonts w:ascii="NimbusRomNo9L-Medi" w:hAnsi="NimbusRomNo9L-Medi" w:cs="NimbusRomNo9L-Medi" w:hint="eastAsia"/>
          <w:kern w:val="0"/>
          <w:sz w:val="22"/>
        </w:rPr>
        <w:t>更合理的方法是对不同的</w:t>
      </w:r>
      <w:r w:rsidR="002C0318">
        <w:rPr>
          <w:rFonts w:ascii="NimbusRomNo9L-Medi" w:hAnsi="NimbusRomNo9L-Medi" w:cs="NimbusRomNo9L-Medi" w:hint="eastAsia"/>
          <w:kern w:val="0"/>
          <w:sz w:val="22"/>
        </w:rPr>
        <w:t>ROI</w:t>
      </w:r>
      <w:r w:rsidR="002C0318">
        <w:rPr>
          <w:rFonts w:ascii="NimbusRomNo9L-Medi" w:hAnsi="NimbusRomNo9L-Medi" w:cs="NimbusRomNo9L-Medi" w:hint="eastAsia"/>
          <w:kern w:val="0"/>
          <w:sz w:val="22"/>
        </w:rPr>
        <w:t>进行不同的卷积。</w:t>
      </w:r>
      <w:r w:rsidR="0064049F">
        <w:rPr>
          <w:rFonts w:ascii="NimbusRomNo9L-Medi" w:hAnsi="NimbusRomNo9L-Medi" w:cs="NimbusRomNo9L-Medi" w:hint="eastAsia"/>
          <w:kern w:val="0"/>
          <w:sz w:val="22"/>
        </w:rPr>
        <w:t>从另一方面来说，如</w:t>
      </w:r>
      <w:r w:rsidR="0064049F">
        <w:rPr>
          <w:rFonts w:ascii="NimbusRomNo9L-Medi" w:hAnsi="NimbusRomNo9L-Medi" w:cs="NimbusRomNo9L-Medi" w:hint="eastAsia"/>
          <w:kern w:val="0"/>
          <w:sz w:val="22"/>
        </w:rPr>
        <w:t>[</w:t>
      </w:r>
      <w:r w:rsidR="0064049F">
        <w:rPr>
          <w:rFonts w:ascii="NimbusRomNo9L-Medi" w:hAnsi="NimbusRomNo9L-Medi" w:cs="NimbusRomNo9L-Medi"/>
          <w:kern w:val="0"/>
          <w:sz w:val="22"/>
        </w:rPr>
        <w:t>17,26</w:t>
      </w:r>
      <w:r w:rsidR="00AF5A1D">
        <w:rPr>
          <w:rFonts w:ascii="NimbusRomNo9L-Medi" w:hAnsi="NimbusRomNo9L-Medi" w:cs="NimbusRomNo9L-Medi"/>
          <w:kern w:val="0"/>
          <w:sz w:val="22"/>
        </w:rPr>
        <w:t>]</w:t>
      </w:r>
      <w:r w:rsidR="0064049F">
        <w:rPr>
          <w:rFonts w:ascii="NimbusRomNo9L-Medi" w:hAnsi="NimbusRomNo9L-Medi" w:cs="NimbusRomNo9L-Medi" w:hint="eastAsia"/>
          <w:kern w:val="0"/>
          <w:sz w:val="22"/>
        </w:rPr>
        <w:t>中显示的那样，</w:t>
      </w:r>
      <w:r w:rsidR="0020282D">
        <w:rPr>
          <w:rFonts w:ascii="NimbusRomNo9L-Medi" w:hAnsi="NimbusRomNo9L-Medi" w:cs="NimbusRomNo9L-Medi" w:hint="eastAsia"/>
          <w:kern w:val="0"/>
          <w:sz w:val="22"/>
        </w:rPr>
        <w:t>从</w:t>
      </w:r>
      <w:r w:rsidR="00644332">
        <w:rPr>
          <w:rFonts w:ascii="NimbusRomNo9L-Medi" w:hAnsi="NimbusRomNo9L-Medi" w:cs="NimbusRomNo9L-Medi" w:hint="eastAsia"/>
          <w:kern w:val="0"/>
          <w:sz w:val="22"/>
        </w:rPr>
        <w:t>面部区域</w:t>
      </w:r>
      <w:r w:rsidR="0020282D">
        <w:rPr>
          <w:rFonts w:ascii="NimbusRomNo9L-Medi" w:hAnsi="NimbusRomNo9L-Medi" w:cs="NimbusRomNo9L-Medi" w:hint="eastAsia"/>
          <w:kern w:val="0"/>
          <w:sz w:val="22"/>
        </w:rPr>
        <w:t>不同的</w:t>
      </w:r>
      <w:r w:rsidR="0020282D">
        <w:rPr>
          <w:rFonts w:ascii="NimbusRomNo9L-Medi" w:hAnsi="NimbusRomNo9L-Medi" w:cs="NimbusRomNo9L-Medi" w:hint="eastAsia"/>
          <w:kern w:val="0"/>
          <w:sz w:val="22"/>
        </w:rPr>
        <w:t>ROI</w:t>
      </w:r>
      <w:r w:rsidR="0020282D">
        <w:rPr>
          <w:rFonts w:ascii="NimbusRomNo9L-Medi" w:hAnsi="NimbusRomNo9L-Medi" w:cs="NimbusRomNo9L-Medi" w:hint="eastAsia"/>
          <w:kern w:val="0"/>
          <w:sz w:val="22"/>
        </w:rPr>
        <w:t>中提取的</w:t>
      </w:r>
      <w:r w:rsidR="0064049F">
        <w:rPr>
          <w:rFonts w:ascii="NimbusRomNo9L-Medi" w:hAnsi="NimbusRomNo9L-Medi" w:cs="NimbusRomNo9L-Medi" w:hint="eastAsia"/>
          <w:kern w:val="0"/>
          <w:sz w:val="22"/>
        </w:rPr>
        <w:t>BVP</w:t>
      </w:r>
      <w:r w:rsidR="0064049F">
        <w:rPr>
          <w:rFonts w:ascii="NimbusRomNo9L-Medi" w:hAnsi="NimbusRomNo9L-Medi" w:cs="NimbusRomNo9L-Medi" w:hint="eastAsia"/>
          <w:kern w:val="0"/>
          <w:sz w:val="22"/>
        </w:rPr>
        <w:t>信号</w:t>
      </w:r>
      <w:r w:rsidR="00A04C0D">
        <w:rPr>
          <w:rFonts w:ascii="NimbusRomNo9L-Medi" w:hAnsi="NimbusRomNo9L-Medi" w:cs="NimbusRomNo9L-Medi" w:hint="eastAsia"/>
          <w:kern w:val="0"/>
          <w:sz w:val="22"/>
        </w:rPr>
        <w:t>应是</w:t>
      </w:r>
      <w:r w:rsidR="003D7797">
        <w:rPr>
          <w:rFonts w:ascii="NimbusRomNo9L-Medi" w:hAnsi="NimbusRomNo9L-Medi" w:cs="NimbusRomNo9L-Medi" w:hint="eastAsia"/>
          <w:kern w:val="0"/>
          <w:sz w:val="22"/>
        </w:rPr>
        <w:t>几乎同步的，</w:t>
      </w:r>
      <w:r w:rsidR="0003572D">
        <w:rPr>
          <w:rFonts w:ascii="NimbusRomNo9L-Medi" w:hAnsi="NimbusRomNo9L-Medi" w:cs="NimbusRomNo9L-Medi" w:hint="eastAsia"/>
          <w:kern w:val="0"/>
          <w:sz w:val="22"/>
        </w:rPr>
        <w:t>并且，一个</w:t>
      </w:r>
      <w:r w:rsidR="00977073">
        <w:rPr>
          <w:rFonts w:ascii="NimbusRomNo9L-Medi" w:hAnsi="NimbusRomNo9L-Medi" w:cs="NimbusRomNo9L-Medi" w:hint="eastAsia"/>
          <w:kern w:val="0"/>
          <w:sz w:val="22"/>
        </w:rPr>
        <w:t>相对于</w:t>
      </w:r>
      <w:r w:rsidR="00AE090C">
        <w:rPr>
          <w:rFonts w:ascii="NimbusRomNo9L-Medi" w:hAnsi="NimbusRomNo9L-Medi" w:cs="NimbusRomNo9L-Medi" w:hint="eastAsia"/>
          <w:kern w:val="0"/>
          <w:sz w:val="22"/>
        </w:rPr>
        <w:t>ROI</w:t>
      </w:r>
      <w:r w:rsidR="00977073">
        <w:rPr>
          <w:rFonts w:ascii="NimbusRomNo9L-Medi" w:hAnsi="NimbusRomNo9L-Medi" w:cs="NimbusRomNo9L-Medi" w:hint="eastAsia"/>
          <w:kern w:val="0"/>
          <w:sz w:val="22"/>
        </w:rPr>
        <w:t>更大的</w:t>
      </w:r>
      <w:r w:rsidR="0003572D">
        <w:rPr>
          <w:rFonts w:ascii="NimbusRomNo9L-Medi" w:hAnsi="NimbusRomNo9L-Medi" w:cs="NimbusRomNo9L-Medi" w:hint="eastAsia"/>
          <w:kern w:val="0"/>
          <w:sz w:val="22"/>
        </w:rPr>
        <w:t>感受野</w:t>
      </w:r>
      <w:r w:rsidR="00AE090C">
        <w:rPr>
          <w:rFonts w:ascii="NimbusRomNo9L-Medi" w:hAnsi="NimbusRomNo9L-Medi" w:cs="NimbusRomNo9L-Medi" w:hint="eastAsia"/>
          <w:kern w:val="0"/>
          <w:sz w:val="22"/>
        </w:rPr>
        <w:t>对提取</w:t>
      </w:r>
      <w:r w:rsidR="0029550B">
        <w:rPr>
          <w:rFonts w:ascii="NimbusRomNo9L-Medi" w:hAnsi="NimbusRomNo9L-Medi" w:cs="NimbusRomNo9L-Medi" w:hint="eastAsia"/>
          <w:kern w:val="0"/>
          <w:sz w:val="22"/>
        </w:rPr>
        <w:t>高</w:t>
      </w:r>
      <w:r w:rsidR="0029550B">
        <w:rPr>
          <w:rFonts w:ascii="NimbusRomNo9L-Medi" w:hAnsi="NimbusRomNo9L-Medi" w:cs="NimbusRomNo9L-Medi" w:hint="eastAsia"/>
          <w:kern w:val="0"/>
          <w:sz w:val="22"/>
        </w:rPr>
        <w:t>PSNR</w:t>
      </w:r>
      <w:r w:rsidR="0029550B">
        <w:rPr>
          <w:rFonts w:ascii="NimbusRomNo9L-Medi" w:hAnsi="NimbusRomNo9L-Medi" w:cs="NimbusRomNo9L-Medi" w:hint="eastAsia"/>
          <w:kern w:val="0"/>
          <w:sz w:val="22"/>
        </w:rPr>
        <w:t>的</w:t>
      </w:r>
      <w:r w:rsidR="00AE090C">
        <w:rPr>
          <w:rFonts w:ascii="NimbusRomNo9L-Medi" w:hAnsi="NimbusRomNo9L-Medi" w:cs="NimbusRomNo9L-Medi" w:hint="eastAsia"/>
          <w:kern w:val="0"/>
          <w:sz w:val="22"/>
        </w:rPr>
        <w:t>周期性的</w:t>
      </w:r>
      <w:r w:rsidR="00AE090C">
        <w:rPr>
          <w:rFonts w:ascii="NimbusRomNo9L-Medi" w:hAnsi="NimbusRomNo9L-Medi" w:cs="NimbusRomNo9L-Medi" w:hint="eastAsia"/>
          <w:kern w:val="0"/>
          <w:sz w:val="22"/>
        </w:rPr>
        <w:t>BV</w:t>
      </w:r>
      <w:r w:rsidR="00DF1257">
        <w:rPr>
          <w:rFonts w:ascii="NimbusRomNo9L-Medi" w:hAnsi="NimbusRomNo9L-Medi" w:cs="NimbusRomNo9L-Medi" w:hint="eastAsia"/>
          <w:kern w:val="0"/>
          <w:sz w:val="22"/>
        </w:rPr>
        <w:t>P</w:t>
      </w:r>
      <w:r w:rsidR="00CC66BE">
        <w:rPr>
          <w:rFonts w:ascii="NimbusRomNo9L-Medi" w:hAnsi="NimbusRomNo9L-Medi" w:cs="NimbusRomNo9L-Medi" w:hint="eastAsia"/>
          <w:kern w:val="0"/>
          <w:sz w:val="22"/>
        </w:rPr>
        <w:t>信号很有帮助</w:t>
      </w:r>
      <w:r w:rsidR="005D1AA3">
        <w:rPr>
          <w:rFonts w:ascii="NimbusRomNo9L-Medi" w:hAnsi="NimbusRomNo9L-Medi" w:cs="NimbusRomNo9L-Medi" w:hint="eastAsia"/>
          <w:kern w:val="0"/>
          <w:sz w:val="22"/>
        </w:rPr>
        <w:t>。然而，由于</w:t>
      </w:r>
      <w:r w:rsidR="00E10A71">
        <w:rPr>
          <w:rFonts w:ascii="NimbusRomNo9L-Medi" w:hAnsi="NimbusRomNo9L-Medi" w:cs="NimbusRomNo9L-Medi" w:hint="eastAsia"/>
          <w:kern w:val="0"/>
          <w:sz w:val="22"/>
        </w:rPr>
        <w:t>卷积核感受野的限制，</w:t>
      </w:r>
      <w:r w:rsidR="00605CD3">
        <w:rPr>
          <w:rFonts w:ascii="NimbusRomNo9L-Medi" w:hAnsi="NimbusRomNo9L-Medi" w:cs="NimbusRomNo9L-Medi" w:hint="eastAsia"/>
          <w:kern w:val="0"/>
          <w:sz w:val="22"/>
        </w:rPr>
        <w:t>目前的</w:t>
      </w:r>
      <w:r w:rsidR="00605CD3">
        <w:rPr>
          <w:rFonts w:ascii="NimbusRomNo9L-Medi" w:hAnsi="NimbusRomNo9L-Medi" w:cs="NimbusRomNo9L-Medi" w:hint="eastAsia"/>
          <w:kern w:val="0"/>
          <w:sz w:val="22"/>
        </w:rPr>
        <w:t>CNN</w:t>
      </w:r>
      <w:r w:rsidR="00365771">
        <w:rPr>
          <w:rFonts w:ascii="NimbusRomNo9L-Medi" w:hAnsi="NimbusRomNo9L-Medi" w:cs="NimbusRomNo9L-Medi" w:hint="eastAsia"/>
          <w:kern w:val="0"/>
          <w:sz w:val="22"/>
        </w:rPr>
        <w:t>在每次卷积操作中，</w:t>
      </w:r>
      <w:r w:rsidR="00605CD3">
        <w:rPr>
          <w:rFonts w:ascii="NimbusRomNo9L-Medi" w:hAnsi="NimbusRomNo9L-Medi" w:cs="NimbusRomNo9L-Medi" w:hint="eastAsia"/>
          <w:kern w:val="0"/>
          <w:sz w:val="22"/>
        </w:rPr>
        <w:t>只能利用到一点相邻的</w:t>
      </w:r>
      <w:r w:rsidR="00605CD3">
        <w:rPr>
          <w:rFonts w:ascii="NimbusRomNo9L-Medi" w:hAnsi="NimbusRomNo9L-Medi" w:cs="NimbusRomNo9L-Medi" w:hint="eastAsia"/>
          <w:kern w:val="0"/>
          <w:sz w:val="22"/>
        </w:rPr>
        <w:t>ROI</w:t>
      </w:r>
      <w:r w:rsidR="004B3779">
        <w:rPr>
          <w:rFonts w:ascii="NimbusRomNo9L-Medi" w:hAnsi="NimbusRomNo9L-Medi" w:cs="NimbusRomNo9L-Medi" w:hint="eastAsia"/>
          <w:kern w:val="0"/>
          <w:sz w:val="22"/>
        </w:rPr>
        <w:t>。</w:t>
      </w:r>
    </w:p>
    <w:p w14:paraId="3F62AA20" w14:textId="1152CD6B" w:rsidR="006B7668" w:rsidRDefault="00170834" w:rsidP="00115658">
      <w:pPr>
        <w:rPr>
          <w:rFonts w:ascii="NimbusRomNo9L-Medi" w:hAnsi="NimbusRomNo9L-Medi" w:cs="NimbusRomNo9L-Medi"/>
          <w:kern w:val="0"/>
          <w:sz w:val="22"/>
        </w:rPr>
      </w:pPr>
      <w:r>
        <w:rPr>
          <w:rFonts w:ascii="NimbusRomNo9L-Medi" w:hAnsi="NimbusRomNo9L-Medi" w:cs="NimbusRomNo9L-Medi"/>
          <w:kern w:val="0"/>
          <w:sz w:val="22"/>
        </w:rPr>
        <w:tab/>
      </w:r>
      <w:r>
        <w:rPr>
          <w:rFonts w:ascii="NimbusRomNo9L-Medi" w:hAnsi="NimbusRomNo9L-Medi" w:cs="NimbusRomNo9L-Medi" w:hint="eastAsia"/>
          <w:kern w:val="0"/>
          <w:sz w:val="22"/>
        </w:rPr>
        <w:t>为了解决这些问题，我们提出了一种简单但有效的</w:t>
      </w:r>
      <w:r w:rsidR="00011B6C">
        <w:rPr>
          <w:rFonts w:ascii="NimbusRomNo9L-Medi" w:hAnsi="NimbusRomNo9L-Medi" w:cs="NimbusRomNo9L-Medi" w:hint="eastAsia"/>
          <w:kern w:val="0"/>
          <w:sz w:val="22"/>
        </w:rPr>
        <w:t>模</w:t>
      </w:r>
      <w:r w:rsidR="006F0693">
        <w:rPr>
          <w:rFonts w:ascii="NimbusRomNo9L-Medi" w:hAnsi="NimbusRomNo9L-Medi" w:cs="NimbusRomNo9L-Medi" w:hint="eastAsia"/>
          <w:kern w:val="0"/>
          <w:sz w:val="22"/>
        </w:rPr>
        <w:t>块</w:t>
      </w:r>
      <w:r w:rsidR="00011B6C">
        <w:rPr>
          <w:rFonts w:ascii="NimbusRomNo9L-Medi" w:hAnsi="NimbusRomNo9L-Medi" w:cs="NimbusRomNo9L-Medi" w:hint="eastAsia"/>
          <w:kern w:val="0"/>
          <w:sz w:val="22"/>
        </w:rPr>
        <w:t>，</w:t>
      </w:r>
      <w:r w:rsidR="000A29CB">
        <w:rPr>
          <w:rFonts w:ascii="NimbusRomNo9L-Medi" w:hAnsi="NimbusRomNo9L-Medi" w:cs="NimbusRomNo9L-Medi" w:hint="eastAsia"/>
          <w:kern w:val="0"/>
          <w:sz w:val="22"/>
        </w:rPr>
        <w:t>名为</w:t>
      </w:r>
      <w:r w:rsidR="000A29CB">
        <w:rPr>
          <w:rFonts w:ascii="NimbusRomNo9L-Medi" w:hAnsi="NimbusRomNo9L-Medi" w:cs="NimbusRomNo9L-Medi" w:hint="eastAsia"/>
          <w:kern w:val="0"/>
          <w:sz w:val="22"/>
        </w:rPr>
        <w:t>ROI</w:t>
      </w:r>
      <w:r w:rsidR="000A29CB">
        <w:rPr>
          <w:rFonts w:ascii="NimbusRomNo9L-Medi" w:hAnsi="NimbusRomNo9L-Medi" w:cs="NimbusRomNo9L-Medi" w:hint="eastAsia"/>
          <w:kern w:val="0"/>
          <w:sz w:val="22"/>
        </w:rPr>
        <w:t>对齐融合</w:t>
      </w:r>
      <w:r w:rsidR="00415E77">
        <w:rPr>
          <w:rFonts w:ascii="NimbusRomNo9L-Medi" w:hAnsi="NimbusRomNo9L-Medi" w:cs="NimbusRomNo9L-Medi" w:hint="eastAsia"/>
          <w:kern w:val="0"/>
          <w:sz w:val="22"/>
        </w:rPr>
        <w:t>模块</w:t>
      </w:r>
      <w:r w:rsidR="003B4A24">
        <w:rPr>
          <w:rFonts w:ascii="NimbusRomNo9L-Medi" w:hAnsi="NimbusRomNo9L-Medi" w:cs="NimbusRomNo9L-Medi" w:hint="eastAsia"/>
          <w:kern w:val="0"/>
          <w:sz w:val="22"/>
        </w:rPr>
        <w:t>，来进行跨</w:t>
      </w:r>
      <w:r w:rsidR="003B4A24">
        <w:rPr>
          <w:rFonts w:ascii="NimbusRomNo9L-Medi" w:hAnsi="NimbusRomNo9L-Medi" w:cs="NimbusRomNo9L-Medi" w:hint="eastAsia"/>
          <w:kern w:val="0"/>
          <w:sz w:val="22"/>
        </w:rPr>
        <w:t>ROI</w:t>
      </w:r>
      <w:r w:rsidR="003B4A24">
        <w:rPr>
          <w:rFonts w:ascii="NimbusRomNo9L-Medi" w:hAnsi="NimbusRomNo9L-Medi" w:cs="NimbusRomNo9L-Medi" w:hint="eastAsia"/>
          <w:kern w:val="0"/>
          <w:sz w:val="22"/>
        </w:rPr>
        <w:t>的特征对齐和融合</w:t>
      </w:r>
      <w:r w:rsidR="003B7336">
        <w:rPr>
          <w:rFonts w:ascii="NimbusRomNo9L-Medi" w:hAnsi="NimbusRomNo9L-Medi" w:cs="NimbusRomNo9L-Medi" w:hint="eastAsia"/>
          <w:kern w:val="0"/>
          <w:sz w:val="22"/>
        </w:rPr>
        <w:t>。</w:t>
      </w:r>
      <w:r w:rsidR="006F2A8A">
        <w:rPr>
          <w:rFonts w:ascii="NimbusRomNo9L-Medi" w:hAnsi="NimbusRomNo9L-Medi" w:cs="NimbusRomNo9L-Medi" w:hint="eastAsia"/>
          <w:kern w:val="0"/>
          <w:sz w:val="22"/>
        </w:rPr>
        <w:t>如图</w:t>
      </w:r>
      <w:r w:rsidR="006F2A8A">
        <w:rPr>
          <w:rFonts w:ascii="NimbusRomNo9L-Medi" w:hAnsi="NimbusRomNo9L-Medi" w:cs="NimbusRomNo9L-Medi"/>
          <w:kern w:val="0"/>
          <w:sz w:val="22"/>
        </w:rPr>
        <w:t>2</w:t>
      </w:r>
      <w:r w:rsidR="006F2A8A">
        <w:rPr>
          <w:rFonts w:ascii="NimbusRomNo9L-Medi" w:hAnsi="NimbusRomNo9L-Medi" w:cs="NimbusRomNo9L-Medi" w:hint="eastAsia"/>
          <w:kern w:val="0"/>
          <w:sz w:val="22"/>
        </w:rPr>
        <w:t>所示，一个</w:t>
      </w:r>
      <w:r w:rsidR="006F2A8A">
        <w:rPr>
          <w:rFonts w:ascii="NimbusRomNo9L-Medi" w:hAnsi="NimbusRomNo9L-Medi" w:cs="NimbusRomNo9L-Medi" w:hint="eastAsia"/>
          <w:kern w:val="0"/>
          <w:sz w:val="22"/>
        </w:rPr>
        <w:t>CNN</w:t>
      </w:r>
      <w:r w:rsidR="006F2A8A">
        <w:rPr>
          <w:rFonts w:ascii="NimbusRomNo9L-Medi" w:hAnsi="NimbusRomNo9L-Medi" w:cs="NimbusRomNo9L-Medi" w:hint="eastAsia"/>
          <w:kern w:val="0"/>
          <w:sz w:val="22"/>
        </w:rPr>
        <w:t>的特征</w:t>
      </w:r>
      <w:r w:rsidR="00504089">
        <w:rPr>
          <w:rFonts w:ascii="NimbusRomNo9L-Medi" w:hAnsi="NimbusRomNo9L-Medi" w:cs="NimbusRomNo9L-Medi" w:hint="eastAsia"/>
          <w:kern w:val="0"/>
          <w:sz w:val="22"/>
        </w:rPr>
        <w:t>图</w:t>
      </w:r>
      <w:r w:rsidR="00A50ACC">
        <w:rPr>
          <w:rFonts w:ascii="NimbusRomNo9L-Medi" w:hAnsi="NimbusRomNo9L-Medi" w:cs="NimbusRomNo9L-Medi" w:hint="eastAsia"/>
          <w:kern w:val="0"/>
          <w:sz w:val="22"/>
        </w:rPr>
        <w:t>或输入时空图是按行划分的，</w:t>
      </w:r>
      <w:r w:rsidR="007A6C2E">
        <w:rPr>
          <w:rFonts w:ascii="NimbusRomNo9L-Medi" w:hAnsi="NimbusRomNo9L-Medi" w:cs="NimbusRomNo9L-Medi" w:hint="eastAsia"/>
          <w:kern w:val="0"/>
          <w:sz w:val="22"/>
        </w:rPr>
        <w:t>每行进行一维卷积</w:t>
      </w:r>
      <w:r w:rsidR="008F44F9">
        <w:rPr>
          <w:rFonts w:ascii="NimbusRomNo9L-Medi" w:hAnsi="NimbusRomNo9L-Medi" w:cs="NimbusRomNo9L-Medi" w:hint="eastAsia"/>
          <w:kern w:val="0"/>
          <w:sz w:val="22"/>
        </w:rPr>
        <w:t>，以此来</w:t>
      </w:r>
      <w:r w:rsidR="00005286">
        <w:rPr>
          <w:rFonts w:ascii="NimbusRomNo9L-Medi" w:hAnsi="NimbusRomNo9L-Medi" w:cs="NimbusRomNo9L-Medi" w:hint="eastAsia"/>
          <w:kern w:val="0"/>
          <w:sz w:val="22"/>
        </w:rPr>
        <w:t>减轻</w:t>
      </w:r>
      <w:r w:rsidR="008F44F9">
        <w:rPr>
          <w:rFonts w:ascii="NimbusRomNo9L-Medi" w:hAnsi="NimbusRomNo9L-Medi" w:cs="NimbusRomNo9L-Medi" w:hint="eastAsia"/>
          <w:kern w:val="0"/>
          <w:sz w:val="22"/>
        </w:rPr>
        <w:t>BVP</w:t>
      </w:r>
      <w:r w:rsidR="008F44F9">
        <w:rPr>
          <w:rFonts w:ascii="NimbusRomNo9L-Medi" w:hAnsi="NimbusRomNo9L-Medi" w:cs="NimbusRomNo9L-Medi" w:hint="eastAsia"/>
          <w:kern w:val="0"/>
          <w:sz w:val="22"/>
        </w:rPr>
        <w:t>和噪声分布</w:t>
      </w:r>
      <w:r w:rsidR="00D136C8">
        <w:rPr>
          <w:rFonts w:ascii="NimbusRomNo9L-Medi" w:hAnsi="NimbusRomNo9L-Medi" w:cs="NimbusRomNo9L-Medi" w:hint="eastAsia"/>
          <w:kern w:val="0"/>
          <w:sz w:val="22"/>
        </w:rPr>
        <w:t>（在不同</w:t>
      </w:r>
      <w:r w:rsidR="00D136C8">
        <w:rPr>
          <w:rFonts w:ascii="NimbusRomNo9L-Medi" w:hAnsi="NimbusRomNo9L-Medi" w:cs="NimbusRomNo9L-Medi" w:hint="eastAsia"/>
          <w:kern w:val="0"/>
          <w:sz w:val="22"/>
        </w:rPr>
        <w:t>ROI</w:t>
      </w:r>
      <w:r w:rsidR="00D136C8">
        <w:rPr>
          <w:rFonts w:ascii="NimbusRomNo9L-Medi" w:hAnsi="NimbusRomNo9L-Medi" w:cs="NimbusRomNo9L-Medi" w:hint="eastAsia"/>
          <w:kern w:val="0"/>
          <w:sz w:val="22"/>
        </w:rPr>
        <w:t>之间</w:t>
      </w:r>
      <w:r w:rsidR="006970C3">
        <w:rPr>
          <w:rFonts w:ascii="NimbusRomNo9L-Medi" w:hAnsi="NimbusRomNo9L-Medi" w:cs="NimbusRomNo9L-Medi" w:hint="eastAsia"/>
          <w:kern w:val="0"/>
          <w:sz w:val="22"/>
        </w:rPr>
        <w:t>的</w:t>
      </w:r>
      <w:r w:rsidR="00D136C8">
        <w:rPr>
          <w:rFonts w:ascii="NimbusRomNo9L-Medi" w:hAnsi="NimbusRomNo9L-Medi" w:cs="NimbusRomNo9L-Medi" w:hint="eastAsia"/>
          <w:kern w:val="0"/>
          <w:sz w:val="22"/>
        </w:rPr>
        <w:t>）</w:t>
      </w:r>
      <w:r w:rsidR="008F44F9">
        <w:rPr>
          <w:rFonts w:ascii="NimbusRomNo9L-Medi" w:hAnsi="NimbusRomNo9L-Medi" w:cs="NimbusRomNo9L-Medi" w:hint="eastAsia"/>
          <w:kern w:val="0"/>
          <w:sz w:val="22"/>
        </w:rPr>
        <w:t>差异</w:t>
      </w:r>
      <w:r w:rsidR="00DF49FD">
        <w:rPr>
          <w:rFonts w:ascii="NimbusRomNo9L-Medi" w:hAnsi="NimbusRomNo9L-Medi" w:cs="NimbusRomNo9L-Medi" w:hint="eastAsia"/>
          <w:kern w:val="0"/>
          <w:sz w:val="22"/>
        </w:rPr>
        <w:t>，并达到跨</w:t>
      </w:r>
      <w:r w:rsidR="00DF49FD">
        <w:rPr>
          <w:rFonts w:ascii="NimbusRomNo9L-Medi" w:hAnsi="NimbusRomNo9L-Medi" w:cs="NimbusRomNo9L-Medi" w:hint="eastAsia"/>
          <w:kern w:val="0"/>
          <w:sz w:val="22"/>
        </w:rPr>
        <w:t>ROI</w:t>
      </w:r>
      <w:r w:rsidR="008C3772">
        <w:rPr>
          <w:rFonts w:ascii="NimbusRomNo9L-Medi" w:hAnsi="NimbusRomNo9L-Medi" w:cs="NimbusRomNo9L-Medi" w:hint="eastAsia"/>
          <w:kern w:val="0"/>
          <w:sz w:val="22"/>
        </w:rPr>
        <w:t>特征对齐的目的。</w:t>
      </w:r>
      <w:r w:rsidR="00887A97">
        <w:rPr>
          <w:rFonts w:ascii="NimbusRomNo9L-Medi" w:hAnsi="NimbusRomNo9L-Medi" w:cs="NimbusRomNo9L-Medi" w:hint="eastAsia"/>
          <w:kern w:val="0"/>
          <w:sz w:val="22"/>
        </w:rPr>
        <w:t>然后，对齐的特征会</w:t>
      </w:r>
      <w:r w:rsidR="00167868">
        <w:rPr>
          <w:rFonts w:ascii="NimbusRomNo9L-Medi" w:hAnsi="NimbusRomNo9L-Medi" w:cs="NimbusRomNo9L-Medi" w:hint="eastAsia"/>
          <w:kern w:val="0"/>
          <w:sz w:val="22"/>
        </w:rPr>
        <w:t>按通道堆叠</w:t>
      </w:r>
      <w:r w:rsidR="00964AC7">
        <w:rPr>
          <w:rFonts w:ascii="NimbusRomNo9L-Medi" w:hAnsi="NimbusRomNo9L-Medi" w:cs="NimbusRomNo9L-Medi" w:hint="eastAsia"/>
          <w:kern w:val="0"/>
          <w:sz w:val="22"/>
        </w:rPr>
        <w:t>，通过</w:t>
      </w:r>
      <w:r w:rsidR="00234564">
        <w:rPr>
          <w:rFonts w:ascii="NimbusRomNo9L-Medi" w:hAnsi="NimbusRomNo9L-Medi" w:cs="NimbusRomNo9L-Medi" w:hint="eastAsia"/>
          <w:kern w:val="0"/>
          <w:sz w:val="22"/>
        </w:rPr>
        <w:t>带通道注意力机制的一维卷积</w:t>
      </w:r>
      <w:r w:rsidR="0091701E">
        <w:rPr>
          <w:rFonts w:ascii="NimbusRomNo9L-Medi" w:hAnsi="NimbusRomNo9L-Medi" w:cs="NimbusRomNo9L-Medi" w:hint="eastAsia"/>
          <w:kern w:val="0"/>
          <w:sz w:val="22"/>
        </w:rPr>
        <w:t>，</w:t>
      </w:r>
      <w:r w:rsidR="00C663C0">
        <w:rPr>
          <w:rFonts w:ascii="NimbusRomNo9L-Medi" w:hAnsi="NimbusRomNo9L-Medi" w:cs="NimbusRomNo9L-Medi" w:hint="eastAsia"/>
          <w:kern w:val="0"/>
          <w:sz w:val="22"/>
        </w:rPr>
        <w:t>即全局池化加两层线性</w:t>
      </w:r>
      <w:r w:rsidR="00964AD9">
        <w:rPr>
          <w:rFonts w:ascii="NimbusRomNo9L-Medi" w:hAnsi="NimbusRomNo9L-Medi" w:cs="NimbusRomNo9L-Medi" w:hint="eastAsia"/>
          <w:kern w:val="0"/>
          <w:sz w:val="22"/>
        </w:rPr>
        <w:t>层来融合来自于各</w:t>
      </w:r>
      <w:r w:rsidR="00964AD9">
        <w:rPr>
          <w:rFonts w:ascii="NimbusRomNo9L-Medi" w:hAnsi="NimbusRomNo9L-Medi" w:cs="NimbusRomNo9L-Medi" w:hint="eastAsia"/>
          <w:kern w:val="0"/>
          <w:sz w:val="22"/>
        </w:rPr>
        <w:t>ROI</w:t>
      </w:r>
      <w:r w:rsidR="00964AD9">
        <w:rPr>
          <w:rFonts w:ascii="NimbusRomNo9L-Medi" w:hAnsi="NimbusRomNo9L-Medi" w:cs="NimbusRomNo9L-Medi" w:hint="eastAsia"/>
          <w:kern w:val="0"/>
          <w:sz w:val="22"/>
        </w:rPr>
        <w:t>的</w:t>
      </w:r>
      <w:r w:rsidR="008774AC">
        <w:rPr>
          <w:rFonts w:ascii="NimbusRomNo9L-Medi" w:hAnsi="NimbusRomNo9L-Medi" w:cs="NimbusRomNo9L-Medi" w:hint="eastAsia"/>
          <w:kern w:val="0"/>
          <w:sz w:val="22"/>
        </w:rPr>
        <w:t>对齐的特征</w:t>
      </w:r>
      <w:r w:rsidR="000139A8">
        <w:rPr>
          <w:rFonts w:ascii="NimbusRomNo9L-Medi" w:hAnsi="NimbusRomNo9L-Medi" w:cs="NimbusRomNo9L-Medi" w:hint="eastAsia"/>
          <w:kern w:val="0"/>
          <w:sz w:val="22"/>
        </w:rPr>
        <w:t>。最后，融合的特征图再</w:t>
      </w:r>
      <w:r w:rsidR="00EE6D39">
        <w:rPr>
          <w:rFonts w:ascii="NimbusRomNo9L-Medi" w:hAnsi="NimbusRomNo9L-Medi" w:cs="NimbusRomNo9L-Medi" w:hint="eastAsia"/>
          <w:kern w:val="0"/>
          <w:sz w:val="22"/>
        </w:rPr>
        <w:t>重塑成原来的形状</w:t>
      </w:r>
      <w:r w:rsidR="001329B5">
        <w:rPr>
          <w:rFonts w:ascii="NimbusRomNo9L-Medi" w:hAnsi="NimbusRomNo9L-Medi" w:cs="NimbusRomNo9L-Medi" w:hint="eastAsia"/>
          <w:kern w:val="0"/>
          <w:sz w:val="22"/>
        </w:rPr>
        <w:t>。</w:t>
      </w:r>
      <w:r w:rsidR="001F51CF">
        <w:rPr>
          <w:rFonts w:ascii="NimbusRomNo9L-Medi" w:hAnsi="NimbusRomNo9L-Medi" w:cs="NimbusRomNo9L-Medi" w:hint="eastAsia"/>
          <w:kern w:val="0"/>
          <w:sz w:val="22"/>
        </w:rPr>
        <w:t>提出的</w:t>
      </w:r>
      <w:r w:rsidR="001F51CF">
        <w:rPr>
          <w:rFonts w:ascii="NimbusRomNo9L-Medi" w:hAnsi="NimbusRomNo9L-Medi" w:cs="NimbusRomNo9L-Medi" w:hint="eastAsia"/>
          <w:kern w:val="0"/>
          <w:sz w:val="22"/>
        </w:rPr>
        <w:t>ROI</w:t>
      </w:r>
      <w:r w:rsidR="001F51CF">
        <w:rPr>
          <w:rFonts w:ascii="NimbusRomNo9L-Medi" w:hAnsi="NimbusRomNo9L-Medi" w:cs="NimbusRomNo9L-Medi"/>
          <w:kern w:val="0"/>
          <w:sz w:val="22"/>
        </w:rPr>
        <w:t>-</w:t>
      </w:r>
      <w:r w:rsidR="001F51CF">
        <w:rPr>
          <w:rFonts w:ascii="NimbusRomNo9L-Medi" w:hAnsi="NimbusRomNo9L-Medi" w:cs="NimbusRomNo9L-Medi" w:hint="eastAsia"/>
          <w:kern w:val="0"/>
          <w:sz w:val="22"/>
        </w:rPr>
        <w:t>AF</w:t>
      </w:r>
      <w:r w:rsidR="001F51CF">
        <w:rPr>
          <w:rFonts w:ascii="NimbusRomNo9L-Medi" w:hAnsi="NimbusRomNo9L-Medi" w:cs="NimbusRomNo9L-Medi" w:hint="eastAsia"/>
          <w:kern w:val="0"/>
          <w:sz w:val="22"/>
        </w:rPr>
        <w:t>模块实际是一个即插即用，并能插入在</w:t>
      </w:r>
      <w:r w:rsidR="000D3A3E">
        <w:rPr>
          <w:rFonts w:ascii="NimbusRomNo9L-Medi" w:hAnsi="NimbusRomNo9L-Medi" w:cs="NimbusRomNo9L-Medi" w:hint="eastAsia"/>
          <w:kern w:val="0"/>
          <w:sz w:val="22"/>
        </w:rPr>
        <w:t>CNN</w:t>
      </w:r>
      <w:r w:rsidR="000D3A3E">
        <w:rPr>
          <w:rFonts w:ascii="NimbusRomNo9L-Medi" w:hAnsi="NimbusRomNo9L-Medi" w:cs="NimbusRomNo9L-Medi" w:hint="eastAsia"/>
          <w:kern w:val="0"/>
          <w:sz w:val="22"/>
        </w:rPr>
        <w:t>网络的</w:t>
      </w:r>
      <w:r w:rsidR="001F51CF">
        <w:rPr>
          <w:rFonts w:ascii="NimbusRomNo9L-Medi" w:hAnsi="NimbusRomNo9L-Medi" w:cs="NimbusRomNo9L-Medi" w:hint="eastAsia"/>
          <w:kern w:val="0"/>
          <w:sz w:val="22"/>
        </w:rPr>
        <w:t>不同卷积快</w:t>
      </w:r>
      <w:r w:rsidR="000D3A3E">
        <w:rPr>
          <w:rFonts w:ascii="NimbusRomNo9L-Medi" w:hAnsi="NimbusRomNo9L-Medi" w:cs="NimbusRomNo9L-Medi" w:hint="eastAsia"/>
          <w:kern w:val="0"/>
          <w:sz w:val="22"/>
        </w:rPr>
        <w:t>中</w:t>
      </w:r>
      <w:r w:rsidR="00FB2867">
        <w:rPr>
          <w:rFonts w:ascii="NimbusRomNo9L-Medi" w:hAnsi="NimbusRomNo9L-Medi" w:cs="NimbusRomNo9L-Medi" w:hint="eastAsia"/>
          <w:kern w:val="0"/>
          <w:sz w:val="22"/>
        </w:rPr>
        <w:t>。</w:t>
      </w:r>
    </w:p>
    <w:p w14:paraId="309F45E8" w14:textId="77777777" w:rsidR="00FB2867" w:rsidRDefault="00FB2867" w:rsidP="00115658">
      <w:pPr>
        <w:rPr>
          <w:rFonts w:ascii="NimbusRomNo9L-Medi" w:hAnsi="NimbusRomNo9L-Medi" w:cs="NimbusRomNo9L-Medi" w:hint="eastAsia"/>
          <w:kern w:val="0"/>
          <w:sz w:val="22"/>
        </w:rPr>
      </w:pPr>
    </w:p>
    <w:p w14:paraId="018A5FB0" w14:textId="77777777" w:rsidR="006B7668" w:rsidRDefault="006B7668" w:rsidP="00115658">
      <w:pPr>
        <w:rPr>
          <w:rFonts w:ascii="NimbusRomNo9L-Medi" w:hAnsi="NimbusRomNo9L-Medi" w:cs="NimbusRomNo9L-Medi" w:hint="eastAsia"/>
          <w:kern w:val="0"/>
          <w:sz w:val="22"/>
        </w:rPr>
      </w:pPr>
    </w:p>
    <w:p w14:paraId="305DC45A" w14:textId="75CBCF5A" w:rsidR="00A34E2A" w:rsidRDefault="00A34E2A" w:rsidP="00115658">
      <w:pPr>
        <w:rPr>
          <w:rFonts w:ascii="NimbusRomNo9L-Medi" w:hAnsi="NimbusRomNo9L-Medi" w:cs="NimbusRomNo9L-Medi" w:hint="eastAsia"/>
          <w:kern w:val="0"/>
          <w:sz w:val="22"/>
        </w:rPr>
      </w:pPr>
      <w:r w:rsidRPr="00A34E2A">
        <w:rPr>
          <w:rFonts w:ascii="NimbusRomNo9L-Medi" w:hAnsi="NimbusRomNo9L-Medi" w:cs="NimbusRomNo9L-Medi"/>
          <w:kern w:val="0"/>
          <w:sz w:val="22"/>
        </w:rPr>
        <w:lastRenderedPageBreak/>
        <w:drawing>
          <wp:inline distT="0" distB="0" distL="0" distR="0" wp14:anchorId="63F8FE8F" wp14:editId="624AAC6F">
            <wp:extent cx="3057952" cy="1105054"/>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952" cy="1105054"/>
                    </a:xfrm>
                    <a:prstGeom prst="rect">
                      <a:avLst/>
                    </a:prstGeom>
                  </pic:spPr>
                </pic:pic>
              </a:graphicData>
            </a:graphic>
          </wp:inline>
        </w:drawing>
      </w:r>
    </w:p>
    <w:p w14:paraId="724A8B3F" w14:textId="73823A8C" w:rsidR="00A37013" w:rsidRDefault="00A37013" w:rsidP="00115658">
      <w:pPr>
        <w:rPr>
          <w:rFonts w:ascii="NimbusRomNo9L-Medi" w:hAnsi="NimbusRomNo9L-Medi" w:cs="NimbusRomNo9L-Medi"/>
          <w:kern w:val="0"/>
          <w:sz w:val="22"/>
        </w:rPr>
      </w:pPr>
      <w:r>
        <w:rPr>
          <w:rFonts w:ascii="NimbusRomNo9L-Medi" w:hAnsi="NimbusRomNo9L-Medi" w:cs="NimbusRomNo9L-Medi" w:hint="eastAsia"/>
          <w:kern w:val="0"/>
          <w:sz w:val="22"/>
        </w:rPr>
        <w:t>（</w:t>
      </w:r>
      <w:r w:rsidR="00924DF8">
        <w:rPr>
          <w:rFonts w:ascii="NimbusRomNo9L-Medi" w:hAnsi="NimbusRomNo9L-Medi" w:cs="NimbusRomNo9L-Medi" w:hint="eastAsia"/>
          <w:kern w:val="0"/>
          <w:sz w:val="22"/>
        </w:rPr>
        <w:t>针对时空图用常规</w:t>
      </w:r>
      <w:r w:rsidR="002333A3">
        <w:rPr>
          <w:rFonts w:ascii="NimbusRomNo9L-Medi" w:hAnsi="NimbusRomNo9L-Medi" w:cs="NimbusRomNo9L-Medi" w:hint="eastAsia"/>
          <w:kern w:val="0"/>
          <w:sz w:val="22"/>
        </w:rPr>
        <w:t>的对图像的</w:t>
      </w:r>
      <w:r w:rsidR="00924DF8">
        <w:rPr>
          <w:rFonts w:ascii="NimbusRomNo9L-Medi" w:hAnsi="NimbusRomNo9L-Medi" w:cs="NimbusRomNo9L-Medi" w:hint="eastAsia"/>
          <w:kern w:val="0"/>
          <w:sz w:val="22"/>
        </w:rPr>
        <w:t>卷积似乎不太合适，</w:t>
      </w:r>
      <w:r>
        <w:rPr>
          <w:rFonts w:ascii="NimbusRomNo9L-Medi" w:hAnsi="NimbusRomNo9L-Medi" w:cs="NimbusRomNo9L-Medi" w:hint="eastAsia"/>
          <w:kern w:val="0"/>
          <w:sz w:val="22"/>
        </w:rPr>
        <w:t>理解</w:t>
      </w:r>
      <w:r w:rsidR="005E0479">
        <w:rPr>
          <w:rFonts w:ascii="NimbusRomNo9L-Medi" w:hAnsi="NimbusRomNo9L-Medi" w:cs="NimbusRomNo9L-Medi" w:hint="eastAsia"/>
          <w:kern w:val="0"/>
          <w:sz w:val="22"/>
        </w:rPr>
        <w:t>：</w:t>
      </w:r>
      <w:r w:rsidR="00B32ADE">
        <w:rPr>
          <w:rFonts w:ascii="NimbusRomNo9L-Medi" w:hAnsi="NimbusRomNo9L-Medi" w:cs="NimbusRomNo9L-Medi" w:hint="eastAsia"/>
          <w:kern w:val="0"/>
          <w:sz w:val="22"/>
        </w:rPr>
        <w:t>时空图相较于一般的</w:t>
      </w:r>
      <w:r w:rsidR="0005046F">
        <w:rPr>
          <w:rFonts w:ascii="NimbusRomNo9L-Medi" w:hAnsi="NimbusRomNo9L-Medi" w:cs="NimbusRomNo9L-Medi" w:hint="eastAsia"/>
          <w:kern w:val="0"/>
          <w:sz w:val="22"/>
        </w:rPr>
        <w:t>图片具有</w:t>
      </w:r>
      <w:r w:rsidR="007D4525">
        <w:rPr>
          <w:rFonts w:ascii="NimbusRomNo9L-Medi" w:hAnsi="NimbusRomNo9L-Medi" w:cs="NimbusRomNo9L-Medi" w:hint="eastAsia"/>
          <w:kern w:val="0"/>
          <w:sz w:val="22"/>
        </w:rPr>
        <w:t>特殊性。</w:t>
      </w:r>
      <w:r w:rsidR="00D10376">
        <w:rPr>
          <w:rFonts w:ascii="NimbusRomNo9L-Medi" w:hAnsi="NimbusRomNo9L-Medi" w:cs="NimbusRomNo9L-Medi" w:hint="eastAsia"/>
          <w:kern w:val="0"/>
          <w:sz w:val="22"/>
        </w:rPr>
        <w:t>本来</w:t>
      </w:r>
      <w:r w:rsidR="00001700">
        <w:rPr>
          <w:rFonts w:ascii="NimbusRomNo9L-Medi" w:hAnsi="NimbusRomNo9L-Medi" w:cs="NimbusRomNo9L-Medi" w:hint="eastAsia"/>
          <w:kern w:val="0"/>
          <w:sz w:val="22"/>
        </w:rPr>
        <w:t>的</w:t>
      </w:r>
      <w:r w:rsidR="00D10376">
        <w:rPr>
          <w:rFonts w:ascii="NimbusRomNo9L-Medi" w:hAnsi="NimbusRomNo9L-Medi" w:cs="NimbusRomNo9L-Medi" w:hint="eastAsia"/>
          <w:kern w:val="0"/>
          <w:sz w:val="22"/>
        </w:rPr>
        <w:t>局部卷积</w:t>
      </w:r>
      <w:r w:rsidR="00001700">
        <w:rPr>
          <w:rFonts w:ascii="NimbusRomNo9L-Medi" w:hAnsi="NimbusRomNo9L-Medi" w:cs="NimbusRomNo9L-Medi" w:hint="eastAsia"/>
          <w:kern w:val="0"/>
          <w:sz w:val="22"/>
        </w:rPr>
        <w:t>是将</w:t>
      </w:r>
      <w:r w:rsidR="00780BCA">
        <w:rPr>
          <w:rFonts w:ascii="NimbusRomNo9L-Medi" w:hAnsi="NimbusRomNo9L-Medi" w:cs="NimbusRomNo9L-Medi" w:hint="eastAsia"/>
          <w:kern w:val="0"/>
          <w:sz w:val="22"/>
        </w:rPr>
        <w:t>相邻的几个</w:t>
      </w:r>
      <w:r w:rsidR="00780BCA">
        <w:rPr>
          <w:rFonts w:ascii="NimbusRomNo9L-Medi" w:hAnsi="NimbusRomNo9L-Medi" w:cs="NimbusRomNo9L-Medi" w:hint="eastAsia"/>
          <w:kern w:val="0"/>
          <w:sz w:val="22"/>
        </w:rPr>
        <w:t>R</w:t>
      </w:r>
      <w:r w:rsidR="00780BCA">
        <w:rPr>
          <w:rFonts w:ascii="NimbusRomNo9L-Medi" w:hAnsi="NimbusRomNo9L-Medi" w:cs="NimbusRomNo9L-Medi"/>
          <w:kern w:val="0"/>
          <w:sz w:val="22"/>
        </w:rPr>
        <w:t>OI</w:t>
      </w:r>
      <w:r w:rsidR="00780BCA">
        <w:rPr>
          <w:rFonts w:ascii="NimbusRomNo9L-Medi" w:hAnsi="NimbusRomNo9L-Medi" w:cs="NimbusRomNo9L-Medi" w:hint="eastAsia"/>
          <w:kern w:val="0"/>
          <w:sz w:val="22"/>
        </w:rPr>
        <w:t>融合提取特征</w:t>
      </w:r>
      <w:r w:rsidR="00732C0E">
        <w:rPr>
          <w:rFonts w:ascii="NimbusRomNo9L-Medi" w:hAnsi="NimbusRomNo9L-Medi" w:cs="NimbusRomNo9L-Medi" w:hint="eastAsia"/>
          <w:kern w:val="0"/>
          <w:sz w:val="22"/>
        </w:rPr>
        <w:t>，</w:t>
      </w:r>
      <w:r w:rsidR="00330856">
        <w:rPr>
          <w:rFonts w:ascii="NimbusRomNo9L-Medi" w:hAnsi="NimbusRomNo9L-Medi" w:cs="NimbusRomNo9L-Medi" w:hint="eastAsia"/>
          <w:kern w:val="0"/>
          <w:sz w:val="22"/>
        </w:rPr>
        <w:t>近几帧</w:t>
      </w:r>
      <w:r w:rsidR="0050195E">
        <w:rPr>
          <w:rFonts w:ascii="NimbusRomNo9L-Medi" w:hAnsi="NimbusRomNo9L-Medi" w:cs="NimbusRomNo9L-Medi"/>
          <w:kern w:val="0"/>
          <w:sz w:val="22"/>
        </w:rPr>
        <w:t>(</w:t>
      </w:r>
      <w:r w:rsidR="00BA0AA9">
        <w:rPr>
          <w:rFonts w:ascii="NimbusRomNo9L-Medi" w:hAnsi="NimbusRomNo9L-Medi" w:cs="NimbusRomNo9L-Medi" w:hint="eastAsia"/>
          <w:kern w:val="0"/>
          <w:sz w:val="22"/>
        </w:rPr>
        <w:t>l</w:t>
      </w:r>
      <w:r w:rsidR="0050195E">
        <w:rPr>
          <w:rFonts w:ascii="NimbusRomNo9L-Medi" w:hAnsi="NimbusRomNo9L-Medi" w:cs="NimbusRomNo9L-Medi"/>
          <w:kern w:val="0"/>
          <w:sz w:val="22"/>
        </w:rPr>
        <w:t>）</w:t>
      </w:r>
      <w:r w:rsidR="00732C0E">
        <w:rPr>
          <w:rFonts w:ascii="NimbusRomNo9L-Medi" w:hAnsi="NimbusRomNo9L-Medi" w:cs="NimbusRomNo9L-Medi" w:hint="eastAsia"/>
          <w:kern w:val="0"/>
          <w:sz w:val="22"/>
        </w:rPr>
        <w:t>哪个通道</w:t>
      </w:r>
      <w:r w:rsidR="0050195E">
        <w:rPr>
          <w:rFonts w:ascii="NimbusRomNo9L-Medi" w:hAnsi="NimbusRomNo9L-Medi" w:cs="NimbusRomNo9L-Medi" w:hint="eastAsia"/>
          <w:kern w:val="0"/>
          <w:sz w:val="22"/>
        </w:rPr>
        <w:t>(</w:t>
      </w:r>
      <w:r w:rsidR="00BA0AA9">
        <w:rPr>
          <w:rFonts w:ascii="NimbusRomNo9L-Medi" w:hAnsi="NimbusRomNo9L-Medi" w:cs="NimbusRomNo9L-Medi" w:hint="eastAsia"/>
          <w:kern w:val="0"/>
          <w:sz w:val="22"/>
        </w:rPr>
        <w:t>c</w:t>
      </w:r>
      <w:r w:rsidR="0050195E">
        <w:rPr>
          <w:rFonts w:ascii="NimbusRomNo9L-Medi" w:hAnsi="NimbusRomNo9L-Medi" w:cs="NimbusRomNo9L-Medi"/>
          <w:kern w:val="0"/>
          <w:sz w:val="22"/>
        </w:rPr>
        <w:t>)</w:t>
      </w:r>
      <w:r w:rsidR="003019A7">
        <w:rPr>
          <w:rFonts w:ascii="NimbusRomNo9L-Medi" w:hAnsi="NimbusRomNo9L-Medi" w:cs="NimbusRomNo9L-Medi" w:hint="eastAsia"/>
          <w:kern w:val="0"/>
          <w:sz w:val="22"/>
        </w:rPr>
        <w:t>更重要</w:t>
      </w:r>
      <w:r w:rsidR="00B72BDF">
        <w:rPr>
          <w:rFonts w:ascii="NimbusRomNo9L-Medi" w:hAnsi="NimbusRomNo9L-Medi" w:cs="NimbusRomNo9L-Medi" w:hint="eastAsia"/>
          <w:kern w:val="0"/>
          <w:sz w:val="22"/>
        </w:rPr>
        <w:t>？</w:t>
      </w:r>
      <w:r w:rsidR="00780BCA">
        <w:rPr>
          <w:rFonts w:ascii="NimbusRomNo9L-Medi" w:hAnsi="NimbusRomNo9L-Medi" w:cs="NimbusRomNo9L-Medi" w:hint="eastAsia"/>
          <w:kern w:val="0"/>
          <w:sz w:val="22"/>
        </w:rPr>
        <w:t>，</w:t>
      </w:r>
      <w:r w:rsidR="00F20E08">
        <w:rPr>
          <w:rFonts w:ascii="NimbusRomNo9L-Medi" w:hAnsi="NimbusRomNo9L-Medi" w:cs="NimbusRomNo9L-Medi" w:hint="eastAsia"/>
          <w:kern w:val="0"/>
          <w:sz w:val="22"/>
        </w:rPr>
        <w:t>不太能考虑全局，</w:t>
      </w:r>
      <w:r w:rsidR="00F75DD9">
        <w:rPr>
          <w:rFonts w:ascii="NimbusRomNo9L-Medi" w:hAnsi="NimbusRomNo9L-Medi" w:cs="NimbusRomNo9L-Medi" w:hint="eastAsia"/>
          <w:kern w:val="0"/>
          <w:sz w:val="22"/>
        </w:rPr>
        <w:t xml:space="preserve"> </w:t>
      </w:r>
      <w:r w:rsidR="00F75DD9">
        <w:rPr>
          <w:rFonts w:ascii="NimbusRomNo9L-Medi" w:hAnsi="NimbusRomNo9L-Medi" w:cs="NimbusRomNo9L-Medi" w:hint="eastAsia"/>
          <w:kern w:val="0"/>
          <w:sz w:val="22"/>
        </w:rPr>
        <w:t>这样</w:t>
      </w:r>
      <w:r w:rsidR="00F75DD9">
        <w:rPr>
          <w:rFonts w:ascii="NimbusRomNo9L-Medi" w:hAnsi="NimbusRomNo9L-Medi" w:cs="NimbusRomNo9L-Medi" w:hint="eastAsia"/>
          <w:kern w:val="0"/>
          <w:sz w:val="22"/>
        </w:rPr>
        <w:t>fusion</w:t>
      </w:r>
      <w:r w:rsidR="00F75DD9">
        <w:rPr>
          <w:rFonts w:ascii="NimbusRomNo9L-Medi" w:hAnsi="NimbusRomNo9L-Medi" w:cs="NimbusRomNo9L-Medi" w:hint="eastAsia"/>
          <w:kern w:val="0"/>
          <w:sz w:val="22"/>
        </w:rPr>
        <w:t>之后，能从全局看哪个</w:t>
      </w:r>
      <w:r w:rsidR="00811D52">
        <w:rPr>
          <w:rFonts w:ascii="NimbusRomNo9L-Medi" w:hAnsi="NimbusRomNo9L-Medi" w:cs="NimbusRomNo9L-Medi" w:hint="eastAsia"/>
          <w:kern w:val="0"/>
          <w:sz w:val="22"/>
        </w:rPr>
        <w:t>通道更重要</w:t>
      </w:r>
      <w:r w:rsidR="00AD3F02">
        <w:rPr>
          <w:rFonts w:ascii="NimbusRomNo9L-Medi" w:hAnsi="NimbusRomNo9L-Medi" w:cs="NimbusRomNo9L-Medi" w:hint="eastAsia"/>
          <w:kern w:val="0"/>
          <w:sz w:val="22"/>
        </w:rPr>
        <w:t>，所以是对全局的融合</w:t>
      </w:r>
      <w:r>
        <w:rPr>
          <w:rFonts w:ascii="NimbusRomNo9L-Medi" w:hAnsi="NimbusRomNo9L-Medi" w:cs="NimbusRomNo9L-Medi" w:hint="eastAsia"/>
          <w:kern w:val="0"/>
          <w:sz w:val="22"/>
        </w:rPr>
        <w:t>）</w:t>
      </w:r>
    </w:p>
    <w:p w14:paraId="0FB74B3B" w14:textId="05CDDC7F" w:rsidR="005B7B1E" w:rsidRDefault="005B7B1E" w:rsidP="00115658">
      <w:pPr>
        <w:rPr>
          <w:rFonts w:ascii="NimbusRomNo9L-Medi" w:hAnsi="NimbusRomNo9L-Medi" w:cs="NimbusRomNo9L-Medi"/>
          <w:kern w:val="0"/>
          <w:sz w:val="22"/>
        </w:rPr>
      </w:pPr>
    </w:p>
    <w:p w14:paraId="4590A13E" w14:textId="77777777" w:rsidR="005B7B1E" w:rsidRDefault="005B7B1E" w:rsidP="00115658">
      <w:pPr>
        <w:rPr>
          <w:rFonts w:ascii="NimbusRomNo9L-Medi" w:hAnsi="NimbusRomNo9L-Medi" w:cs="NimbusRomNo9L-Medi" w:hint="eastAsia"/>
          <w:kern w:val="0"/>
          <w:sz w:val="22"/>
        </w:rPr>
      </w:pPr>
    </w:p>
    <w:p w14:paraId="39435ECD" w14:textId="13487F77" w:rsidR="00786EF8" w:rsidRDefault="000C70BC" w:rsidP="00115658">
      <w:pPr>
        <w:rPr>
          <w:rFonts w:ascii="NimbusRomNo9L-Medi" w:hAnsi="NimbusRomNo9L-Medi" w:cs="NimbusRomNo9L-Medi"/>
          <w:kern w:val="0"/>
          <w:sz w:val="22"/>
        </w:rPr>
      </w:pPr>
      <w:r>
        <w:rPr>
          <w:rFonts w:ascii="NimbusRomNo9L-Medi" w:hAnsi="NimbusRomNo9L-Medi" w:cs="NimbusRomNo9L-Medi"/>
          <w:kern w:val="0"/>
          <w:sz w:val="22"/>
        </w:rPr>
        <w:t>3.3. DualGAN</w:t>
      </w:r>
    </w:p>
    <w:p w14:paraId="04BBB6EA" w14:textId="7A5DCDC1" w:rsidR="000C70BC" w:rsidRDefault="000C70BC" w:rsidP="000C70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Dual-GAN </w:t>
      </w:r>
      <w:r w:rsidR="00D9521D">
        <w:rPr>
          <w:rFonts w:ascii="NimbusRomNo9L-Regu" w:hAnsi="NimbusRomNo9L-Regu" w:cs="NimbusRomNo9L-Regu" w:hint="eastAsia"/>
          <w:kern w:val="0"/>
          <w:sz w:val="20"/>
          <w:szCs w:val="20"/>
        </w:rPr>
        <w:t>通过对抗学习</w:t>
      </w:r>
      <w:r>
        <w:rPr>
          <w:rFonts w:ascii="NimbusRomNo9L-Regu" w:hAnsi="NimbusRomNo9L-Regu" w:cs="NimbusRomNo9L-Regu" w:hint="eastAsia"/>
          <w:kern w:val="0"/>
          <w:sz w:val="20"/>
          <w:szCs w:val="20"/>
        </w:rPr>
        <w:t>对</w:t>
      </w:r>
      <w:r w:rsidR="00226968">
        <w:rPr>
          <w:rFonts w:ascii="NimbusRomNo9L-Regu" w:hAnsi="NimbusRomNo9L-Regu" w:cs="NimbusRomNo9L-Regu" w:hint="eastAsia"/>
          <w:kern w:val="0"/>
          <w:sz w:val="20"/>
          <w:szCs w:val="20"/>
        </w:rPr>
        <w:t xml:space="preserve"> </w:t>
      </w:r>
      <w:r>
        <w:rPr>
          <w:rFonts w:ascii="NimbusRomNo9L-Regu" w:hAnsi="NimbusRomNo9L-Regu" w:cs="NimbusRomNo9L-Regu" w:hint="eastAsia"/>
          <w:kern w:val="0"/>
          <w:sz w:val="20"/>
          <w:szCs w:val="20"/>
        </w:rPr>
        <w:t>BVP</w:t>
      </w:r>
      <w:r w:rsidR="00226968">
        <w:rPr>
          <w:rFonts w:ascii="NimbusRomNo9L-Regu" w:hAnsi="NimbusRomNo9L-Regu" w:cs="NimbusRomNo9L-Regu"/>
          <w:kern w:val="0"/>
          <w:sz w:val="20"/>
          <w:szCs w:val="20"/>
        </w:rPr>
        <w:t xml:space="preserve"> </w:t>
      </w:r>
      <w:r>
        <w:rPr>
          <w:rFonts w:ascii="NimbusRomNo9L-Regu" w:hAnsi="NimbusRomNo9L-Regu" w:cs="NimbusRomNo9L-Regu" w:hint="eastAsia"/>
          <w:kern w:val="0"/>
          <w:sz w:val="20"/>
          <w:szCs w:val="20"/>
        </w:rPr>
        <w:t>预测器和噪声分布</w:t>
      </w:r>
      <w:r w:rsidR="00C275F4">
        <w:rPr>
          <w:rFonts w:ascii="NimbusRomNo9L-Regu" w:hAnsi="NimbusRomNo9L-Regu" w:cs="NimbusRomNo9L-Regu" w:hint="eastAsia"/>
          <w:kern w:val="0"/>
          <w:sz w:val="20"/>
          <w:szCs w:val="20"/>
        </w:rPr>
        <w:t>进行</w:t>
      </w:r>
      <w:r>
        <w:rPr>
          <w:rFonts w:ascii="NimbusRomNo9L-Regu" w:hAnsi="NimbusRomNo9L-Regu" w:cs="NimbusRomNo9L-Regu" w:hint="eastAsia"/>
          <w:kern w:val="0"/>
          <w:sz w:val="20"/>
          <w:szCs w:val="20"/>
        </w:rPr>
        <w:t>联合建模</w:t>
      </w:r>
      <w:r w:rsidR="001457A5">
        <w:rPr>
          <w:rFonts w:ascii="NimbusRomNo9L-Regu" w:hAnsi="NimbusRomNo9L-Regu" w:cs="NimbusRomNo9L-Regu" w:hint="eastAsia"/>
          <w:kern w:val="0"/>
          <w:sz w:val="20"/>
          <w:szCs w:val="20"/>
        </w:rPr>
        <w:t>。</w:t>
      </w:r>
      <w:r w:rsidR="00346A8C">
        <w:rPr>
          <w:rFonts w:ascii="NimbusRomNo9L-Regu" w:hAnsi="NimbusRomNo9L-Regu" w:cs="NimbusRomNo9L-Regu" w:hint="eastAsia"/>
          <w:kern w:val="0"/>
          <w:sz w:val="20"/>
          <w:szCs w:val="20"/>
        </w:rPr>
        <w:t>下面，</w:t>
      </w:r>
      <w:r w:rsidR="001457A5">
        <w:rPr>
          <w:rFonts w:ascii="NimbusRomNo9L-Regu" w:hAnsi="NimbusRomNo9L-Regu" w:cs="NimbusRomNo9L-Regu" w:hint="eastAsia"/>
          <w:kern w:val="0"/>
          <w:sz w:val="20"/>
          <w:szCs w:val="20"/>
        </w:rPr>
        <w:t>我们详尽阐述</w:t>
      </w:r>
      <w:r w:rsidR="00C85387">
        <w:rPr>
          <w:rFonts w:ascii="NimbusRomNo9L-Regu" w:hAnsi="NimbusRomNo9L-Regu" w:cs="NimbusRomNo9L-Regu" w:hint="eastAsia"/>
          <w:kern w:val="0"/>
          <w:sz w:val="20"/>
          <w:szCs w:val="20"/>
        </w:rPr>
        <w:t>BVP</w:t>
      </w:r>
      <w:r w:rsidR="00C85387">
        <w:rPr>
          <w:rFonts w:ascii="NimbusRomNo9L-Regu" w:hAnsi="NimbusRomNo9L-Regu" w:cs="NimbusRomNo9L-Regu"/>
          <w:kern w:val="0"/>
          <w:sz w:val="20"/>
          <w:szCs w:val="20"/>
        </w:rPr>
        <w:t>-</w:t>
      </w:r>
      <w:r w:rsidR="00C85387">
        <w:rPr>
          <w:rFonts w:ascii="NimbusRomNo9L-Regu" w:hAnsi="NimbusRomNo9L-Regu" w:cs="NimbusRomNo9L-Regu" w:hint="eastAsia"/>
          <w:kern w:val="0"/>
          <w:sz w:val="20"/>
          <w:szCs w:val="20"/>
        </w:rPr>
        <w:t>GAN</w:t>
      </w:r>
      <w:r w:rsidR="00C85387">
        <w:rPr>
          <w:rFonts w:ascii="NimbusRomNo9L-Regu" w:hAnsi="NimbusRomNo9L-Regu" w:cs="NimbusRomNo9L-Regu" w:hint="eastAsia"/>
          <w:kern w:val="0"/>
          <w:sz w:val="20"/>
          <w:szCs w:val="20"/>
        </w:rPr>
        <w:t>和</w:t>
      </w:r>
      <w:r w:rsidR="00C85387">
        <w:rPr>
          <w:rFonts w:ascii="NimbusRomNo9L-Regu" w:hAnsi="NimbusRomNo9L-Regu" w:cs="NimbusRomNo9L-Regu" w:hint="eastAsia"/>
          <w:kern w:val="0"/>
          <w:sz w:val="20"/>
          <w:szCs w:val="20"/>
        </w:rPr>
        <w:t>Noise</w:t>
      </w:r>
      <w:r w:rsidR="00C85387">
        <w:rPr>
          <w:rFonts w:ascii="NimbusRomNo9L-Regu" w:hAnsi="NimbusRomNo9L-Regu" w:cs="NimbusRomNo9L-Regu"/>
          <w:kern w:val="0"/>
          <w:sz w:val="20"/>
          <w:szCs w:val="20"/>
        </w:rPr>
        <w:t>-</w:t>
      </w:r>
      <w:r w:rsidR="00C85387">
        <w:rPr>
          <w:rFonts w:ascii="NimbusRomNo9L-Regu" w:hAnsi="NimbusRomNo9L-Regu" w:cs="NimbusRomNo9L-Regu" w:hint="eastAsia"/>
          <w:kern w:val="0"/>
          <w:sz w:val="20"/>
          <w:szCs w:val="20"/>
        </w:rPr>
        <w:t>GAN</w:t>
      </w:r>
      <w:r w:rsidR="00346A8C">
        <w:rPr>
          <w:rFonts w:ascii="NimbusRomNo9L-Regu" w:hAnsi="NimbusRomNo9L-Regu" w:cs="NimbusRomNo9L-Regu" w:hint="eastAsia"/>
          <w:kern w:val="0"/>
          <w:sz w:val="20"/>
          <w:szCs w:val="20"/>
        </w:rPr>
        <w:t>。</w:t>
      </w:r>
    </w:p>
    <w:p w14:paraId="68F8FB7E" w14:textId="7A0F28A3" w:rsidR="00346A8C" w:rsidRDefault="00981B2A" w:rsidP="000C70BC">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BVP-GAN</w:t>
      </w:r>
      <w:r>
        <w:rPr>
          <w:rFonts w:ascii="NimbusRomNo9L-Medi" w:hAnsi="NimbusRomNo9L-Medi" w:cs="NimbusRomNo9L-Medi" w:hint="eastAsia"/>
          <w:kern w:val="0"/>
          <w:sz w:val="22"/>
        </w:rPr>
        <w:t>：</w:t>
      </w:r>
    </w:p>
    <w:p w14:paraId="529E8077" w14:textId="312DB6FA" w:rsidR="003A03BC" w:rsidRDefault="007B6AD3" w:rsidP="000C70BC">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kern w:val="0"/>
          <w:sz w:val="22"/>
        </w:rPr>
        <w:tab/>
      </w:r>
      <w:r>
        <w:rPr>
          <w:rFonts w:ascii="NimbusRomNo9L-Medi" w:hAnsi="NimbusRomNo9L-Medi" w:cs="NimbusRomNo9L-Medi" w:hint="eastAsia"/>
          <w:kern w:val="0"/>
          <w:sz w:val="22"/>
        </w:rPr>
        <w:t>BVP</w:t>
      </w:r>
      <w:r>
        <w:rPr>
          <w:rFonts w:ascii="NimbusRomNo9L-Medi" w:hAnsi="NimbusRomNo9L-Medi" w:cs="NimbusRomNo9L-Medi"/>
          <w:kern w:val="0"/>
          <w:sz w:val="22"/>
        </w:rPr>
        <w:t>-</w:t>
      </w:r>
      <w:r>
        <w:rPr>
          <w:rFonts w:ascii="NimbusRomNo9L-Medi" w:hAnsi="NimbusRomNo9L-Medi" w:cs="NimbusRomNo9L-Medi" w:hint="eastAsia"/>
          <w:kern w:val="0"/>
          <w:sz w:val="22"/>
        </w:rPr>
        <w:t>GAN</w:t>
      </w:r>
      <w:r w:rsidR="00870367">
        <w:rPr>
          <w:rFonts w:ascii="NimbusRomNo9L-Medi" w:hAnsi="NimbusRomNo9L-Medi" w:cs="NimbusRomNo9L-Medi" w:hint="eastAsia"/>
          <w:kern w:val="0"/>
          <w:sz w:val="22"/>
        </w:rPr>
        <w:t>由一个生成器</w:t>
      </w:r>
      <w:r w:rsidR="00870367">
        <w:rPr>
          <w:rFonts w:ascii="NimbusRomNo9L-Medi" w:hAnsi="NimbusRomNo9L-Medi" w:cs="NimbusRomNo9L-Medi" w:hint="eastAsia"/>
          <w:kern w:val="0"/>
          <w:sz w:val="22"/>
        </w:rPr>
        <w:t>Fb</w:t>
      </w:r>
      <w:r w:rsidR="0030100F">
        <w:rPr>
          <w:rFonts w:ascii="NimbusRomNo9L-Medi" w:hAnsi="NimbusRomNo9L-Medi" w:cs="NimbusRomNo9L-Medi" w:hint="eastAsia"/>
          <w:kern w:val="0"/>
          <w:sz w:val="22"/>
        </w:rPr>
        <w:t>和一个</w:t>
      </w:r>
      <w:r w:rsidR="00314DE1">
        <w:rPr>
          <w:rFonts w:ascii="NimbusRomNo9L-Medi" w:hAnsi="NimbusRomNo9L-Medi" w:cs="NimbusRomNo9L-Medi" w:hint="eastAsia"/>
          <w:kern w:val="0"/>
          <w:sz w:val="22"/>
        </w:rPr>
        <w:t>判别器</w:t>
      </w:r>
      <w:r w:rsidR="00314DE1">
        <w:rPr>
          <w:rFonts w:ascii="NimbusRomNo9L-Medi" w:hAnsi="NimbusRomNo9L-Medi" w:cs="NimbusRomNo9L-Medi" w:hint="eastAsia"/>
          <w:kern w:val="0"/>
          <w:sz w:val="22"/>
        </w:rPr>
        <w:t>D</w:t>
      </w:r>
      <w:r w:rsidR="00314DE1">
        <w:rPr>
          <w:rFonts w:ascii="NimbusRomNo9L-Medi" w:hAnsi="NimbusRomNo9L-Medi" w:cs="NimbusRomNo9L-Medi" w:hint="eastAsia"/>
          <w:kern w:val="0"/>
          <w:sz w:val="22"/>
        </w:rPr>
        <w:t>组成</w:t>
      </w:r>
      <w:r w:rsidR="007C36C4">
        <w:rPr>
          <w:rFonts w:ascii="NimbusRomNo9L-Medi" w:hAnsi="NimbusRomNo9L-Medi" w:cs="NimbusRomNo9L-Medi" w:hint="eastAsia"/>
          <w:kern w:val="0"/>
          <w:sz w:val="22"/>
        </w:rPr>
        <w:t>。</w:t>
      </w:r>
      <w:r w:rsidR="007C36C4">
        <w:rPr>
          <w:rFonts w:ascii="NimbusRomNo9L-Medi" w:hAnsi="NimbusRomNo9L-Medi" w:cs="NimbusRomNo9L-Medi" w:hint="eastAsia"/>
          <w:kern w:val="0"/>
          <w:sz w:val="22"/>
        </w:rPr>
        <w:t>Fb</w:t>
      </w:r>
      <w:r w:rsidR="007C36C4">
        <w:rPr>
          <w:rFonts w:ascii="NimbusRomNo9L-Medi" w:hAnsi="NimbusRomNo9L-Medi" w:cs="NimbusRomNo9L-Medi" w:hint="eastAsia"/>
          <w:kern w:val="0"/>
          <w:sz w:val="22"/>
        </w:rPr>
        <w:t>学习从时空图</w:t>
      </w:r>
      <w:r w:rsidR="007C36C4">
        <w:rPr>
          <w:rFonts w:ascii="NimbusRomNo9L-Medi" w:hAnsi="NimbusRomNo9L-Medi" w:cs="NimbusRomNo9L-Medi" w:hint="eastAsia"/>
          <w:kern w:val="0"/>
          <w:sz w:val="22"/>
        </w:rPr>
        <w:t>m</w:t>
      </w:r>
      <w:r w:rsidR="007C36C4">
        <w:rPr>
          <w:rFonts w:ascii="NimbusRomNo9L-Medi" w:hAnsi="NimbusRomNo9L-Medi" w:cs="NimbusRomNo9L-Medi" w:hint="eastAsia"/>
          <w:kern w:val="0"/>
          <w:sz w:val="22"/>
        </w:rPr>
        <w:t>到真实</w:t>
      </w:r>
      <w:r w:rsidR="007C36C4">
        <w:rPr>
          <w:rFonts w:ascii="NimbusRomNo9L-Medi" w:hAnsi="NimbusRomNo9L-Medi" w:cs="NimbusRomNo9L-Medi" w:hint="eastAsia"/>
          <w:kern w:val="0"/>
          <w:sz w:val="22"/>
        </w:rPr>
        <w:t>BVP</w:t>
      </w:r>
      <w:r w:rsidR="007C36C4">
        <w:rPr>
          <w:rFonts w:ascii="NimbusRomNo9L-Medi" w:hAnsi="NimbusRomNo9L-Medi" w:cs="NimbusRomNo9L-Medi" w:hint="eastAsia"/>
          <w:kern w:val="0"/>
          <w:sz w:val="22"/>
        </w:rPr>
        <w:t>信号</w:t>
      </w:r>
      <w:r w:rsidR="007C36C4">
        <w:rPr>
          <w:rFonts w:ascii="NimbusRomNo9L-Medi" w:hAnsi="NimbusRomNo9L-Medi" w:cs="NimbusRomNo9L-Medi" w:hint="eastAsia"/>
          <w:kern w:val="0"/>
          <w:sz w:val="22"/>
        </w:rPr>
        <w:t>sgt</w:t>
      </w:r>
      <w:r w:rsidR="007C36C4">
        <w:rPr>
          <w:rFonts w:ascii="NimbusRomNo9L-Medi" w:hAnsi="NimbusRomNo9L-Medi" w:cs="NimbusRomNo9L-Medi" w:hint="eastAsia"/>
          <w:kern w:val="0"/>
          <w:sz w:val="22"/>
        </w:rPr>
        <w:t>的分布</w:t>
      </w:r>
      <w:r w:rsidR="00801550">
        <w:rPr>
          <w:rFonts w:ascii="NimbusRomNo9L-Medi" w:hAnsi="NimbusRomNo9L-Medi" w:cs="NimbusRomNo9L-Medi" w:hint="eastAsia"/>
          <w:kern w:val="0"/>
          <w:sz w:val="22"/>
        </w:rPr>
        <w:t>，即</w:t>
      </w:r>
      <w:r w:rsidR="00801550">
        <w:rPr>
          <w:rFonts w:ascii="NimbusRomNo9L-Medi" w:hAnsi="NimbusRomNo9L-Medi" w:cs="NimbusRomNo9L-Medi" w:hint="eastAsia"/>
          <w:kern w:val="0"/>
          <w:sz w:val="22"/>
        </w:rPr>
        <w:t>sest</w:t>
      </w:r>
      <w:r w:rsidR="00801550">
        <w:rPr>
          <w:rFonts w:ascii="NimbusRomNo9L-Medi" w:hAnsi="NimbusRomNo9L-Medi" w:cs="NimbusRomNo9L-Medi"/>
          <w:kern w:val="0"/>
          <w:sz w:val="22"/>
        </w:rPr>
        <w:t>=</w:t>
      </w:r>
      <w:r w:rsidR="00801550">
        <w:rPr>
          <w:rFonts w:ascii="NimbusRomNo9L-Medi" w:hAnsi="NimbusRomNo9L-Medi" w:cs="NimbusRomNo9L-Medi" w:hint="eastAsia"/>
          <w:kern w:val="0"/>
          <w:sz w:val="22"/>
        </w:rPr>
        <w:t>Fb</w:t>
      </w:r>
      <w:r w:rsidR="00801550">
        <w:rPr>
          <w:rFonts w:ascii="NimbusRomNo9L-Medi" w:hAnsi="NimbusRomNo9L-Medi" w:cs="NimbusRomNo9L-Medi"/>
          <w:kern w:val="0"/>
          <w:sz w:val="22"/>
        </w:rPr>
        <w:t>(m)</w:t>
      </w:r>
      <w:r w:rsidR="00A50EEE">
        <w:rPr>
          <w:rFonts w:ascii="NimbusRomNo9L-Medi" w:hAnsi="NimbusRomNo9L-Medi" w:cs="NimbusRomNo9L-Medi" w:hint="eastAsia"/>
          <w:kern w:val="0"/>
          <w:sz w:val="22"/>
        </w:rPr>
        <w:t>。</w:t>
      </w:r>
      <w:r w:rsidR="008B734E">
        <w:rPr>
          <w:rFonts w:ascii="NimbusRomNo9L-Medi" w:hAnsi="NimbusRomNo9L-Medi" w:cs="NimbusRomNo9L-Medi" w:hint="eastAsia"/>
          <w:kern w:val="0"/>
          <w:sz w:val="22"/>
        </w:rPr>
        <w:t xml:space="preserve"> D</w:t>
      </w:r>
      <w:r w:rsidR="008B734E">
        <w:rPr>
          <w:rFonts w:ascii="NimbusRomNo9L-Medi" w:hAnsi="NimbusRomNo9L-Medi" w:cs="NimbusRomNo9L-Medi" w:hint="eastAsia"/>
          <w:kern w:val="0"/>
          <w:sz w:val="22"/>
        </w:rPr>
        <w:t>旨在区分</w:t>
      </w:r>
      <w:r w:rsidR="007C2175">
        <w:rPr>
          <w:rFonts w:ascii="NimbusRomNo9L-Medi" w:hAnsi="NimbusRomNo9L-Medi" w:cs="NimbusRomNo9L-Medi" w:hint="eastAsia"/>
          <w:kern w:val="0"/>
          <w:sz w:val="22"/>
        </w:rPr>
        <w:t>预估的</w:t>
      </w:r>
      <w:r w:rsidR="007C2175">
        <w:rPr>
          <w:rFonts w:ascii="NimbusRomNo9L-Medi" w:hAnsi="NimbusRomNo9L-Medi" w:cs="NimbusRomNo9L-Medi" w:hint="eastAsia"/>
          <w:kern w:val="0"/>
          <w:sz w:val="22"/>
        </w:rPr>
        <w:t>BVP</w:t>
      </w:r>
      <w:r w:rsidR="007C2175">
        <w:rPr>
          <w:rFonts w:ascii="NimbusRomNo9L-Medi" w:hAnsi="NimbusRomNo9L-Medi" w:cs="NimbusRomNo9L-Medi" w:hint="eastAsia"/>
          <w:kern w:val="0"/>
          <w:sz w:val="22"/>
        </w:rPr>
        <w:t>信号</w:t>
      </w:r>
      <w:r w:rsidR="007C2175">
        <w:rPr>
          <w:rFonts w:ascii="NimbusRomNo9L-Medi" w:hAnsi="NimbusRomNo9L-Medi" w:cs="NimbusRomNo9L-Medi" w:hint="eastAsia"/>
          <w:kern w:val="0"/>
          <w:sz w:val="22"/>
        </w:rPr>
        <w:t>sest</w:t>
      </w:r>
      <w:r w:rsidR="007C2175">
        <w:rPr>
          <w:rFonts w:ascii="NimbusRomNo9L-Medi" w:hAnsi="NimbusRomNo9L-Medi" w:cs="NimbusRomNo9L-Medi" w:hint="eastAsia"/>
          <w:kern w:val="0"/>
          <w:sz w:val="22"/>
        </w:rPr>
        <w:t>和真实的</w:t>
      </w:r>
      <w:r w:rsidR="007C2175">
        <w:rPr>
          <w:rFonts w:ascii="NimbusRomNo9L-Medi" w:hAnsi="NimbusRomNo9L-Medi" w:cs="NimbusRomNo9L-Medi" w:hint="eastAsia"/>
          <w:kern w:val="0"/>
          <w:sz w:val="22"/>
        </w:rPr>
        <w:t>BVP</w:t>
      </w:r>
      <w:r w:rsidR="007C2175">
        <w:rPr>
          <w:rFonts w:ascii="NimbusRomNo9L-Medi" w:hAnsi="NimbusRomNo9L-Medi" w:cs="NimbusRomNo9L-Medi" w:hint="eastAsia"/>
          <w:kern w:val="0"/>
          <w:sz w:val="22"/>
        </w:rPr>
        <w:t>信号</w:t>
      </w:r>
      <w:r w:rsidR="007C2175">
        <w:rPr>
          <w:rFonts w:ascii="NimbusRomNo9L-Medi" w:hAnsi="NimbusRomNo9L-Medi" w:cs="NimbusRomNo9L-Medi" w:hint="eastAsia"/>
          <w:kern w:val="0"/>
          <w:sz w:val="22"/>
        </w:rPr>
        <w:t>sgt</w:t>
      </w:r>
      <w:r w:rsidR="007C2175">
        <w:rPr>
          <w:rFonts w:ascii="NimbusRomNo9L-Medi" w:hAnsi="NimbusRomNo9L-Medi" w:cs="NimbusRomNo9L-Medi" w:hint="eastAsia"/>
          <w:kern w:val="0"/>
          <w:sz w:val="22"/>
        </w:rPr>
        <w:t>。</w:t>
      </w:r>
      <w:r w:rsidR="004C02E9">
        <w:rPr>
          <w:rFonts w:ascii="NimbusRomNo9L-Medi" w:hAnsi="NimbusRomNo9L-Medi" w:cs="NimbusRomNo9L-Medi" w:hint="eastAsia"/>
          <w:kern w:val="0"/>
          <w:sz w:val="22"/>
        </w:rPr>
        <w:t>如图</w:t>
      </w:r>
      <w:r w:rsidR="004C02E9">
        <w:rPr>
          <w:rFonts w:ascii="NimbusRomNo9L-Medi" w:hAnsi="NimbusRomNo9L-Medi" w:cs="NimbusRomNo9L-Medi" w:hint="eastAsia"/>
          <w:kern w:val="0"/>
          <w:sz w:val="22"/>
        </w:rPr>
        <w:t>3(</w:t>
      </w:r>
      <w:r w:rsidR="004C02E9">
        <w:rPr>
          <w:rFonts w:ascii="NimbusRomNo9L-Medi" w:hAnsi="NimbusRomNo9L-Medi" w:cs="NimbusRomNo9L-Medi"/>
          <w:kern w:val="0"/>
          <w:sz w:val="22"/>
        </w:rPr>
        <w:t>a)</w:t>
      </w:r>
      <w:r w:rsidR="004C02E9">
        <w:rPr>
          <w:rFonts w:ascii="NimbusRomNo9L-Medi" w:hAnsi="NimbusRomNo9L-Medi" w:cs="NimbusRomNo9L-Medi" w:hint="eastAsia"/>
          <w:kern w:val="0"/>
          <w:sz w:val="22"/>
        </w:rPr>
        <w:t>所示，</w:t>
      </w:r>
      <w:r w:rsidR="007C2175">
        <w:rPr>
          <w:rFonts w:ascii="NimbusRomNo9L-Medi" w:hAnsi="NimbusRomNo9L-Medi" w:cs="NimbusRomNo9L-Medi" w:hint="eastAsia"/>
          <w:kern w:val="0"/>
          <w:sz w:val="22"/>
        </w:rPr>
        <w:t>生成器</w:t>
      </w:r>
      <w:r w:rsidR="007C2175">
        <w:rPr>
          <w:rFonts w:ascii="NimbusRomNo9L-Medi" w:hAnsi="NimbusRomNo9L-Medi" w:cs="NimbusRomNo9L-Medi" w:hint="eastAsia"/>
          <w:kern w:val="0"/>
          <w:sz w:val="22"/>
        </w:rPr>
        <w:t>Fb</w:t>
      </w:r>
      <w:r w:rsidR="00C85A9D">
        <w:rPr>
          <w:rFonts w:ascii="NimbusRomNo9L-Medi" w:hAnsi="NimbusRomNo9L-Medi" w:cs="NimbusRomNo9L-Medi" w:hint="eastAsia"/>
          <w:kern w:val="0"/>
          <w:sz w:val="22"/>
        </w:rPr>
        <w:t>由四个</w:t>
      </w:r>
      <w:r w:rsidR="00C85A9D">
        <w:rPr>
          <w:rFonts w:ascii="NimbusRomNo9L-Medi" w:hAnsi="NimbusRomNo9L-Medi" w:cs="NimbusRomNo9L-Medi" w:hint="eastAsia"/>
          <w:kern w:val="0"/>
          <w:sz w:val="22"/>
        </w:rPr>
        <w:t>ConvBlock</w:t>
      </w:r>
      <w:r w:rsidR="00C85A9D">
        <w:rPr>
          <w:rFonts w:ascii="NimbusRomNo9L-Medi" w:hAnsi="NimbusRomNo9L-Medi" w:cs="NimbusRomNo9L-Medi" w:hint="eastAsia"/>
          <w:kern w:val="0"/>
          <w:sz w:val="22"/>
        </w:rPr>
        <w:t>和四个</w:t>
      </w:r>
      <w:r w:rsidR="00C85A9D">
        <w:rPr>
          <w:rFonts w:ascii="NimbusRomNo9L-Medi" w:hAnsi="NimbusRomNo9L-Medi" w:cs="NimbusRomNo9L-Medi" w:hint="eastAsia"/>
          <w:kern w:val="0"/>
          <w:sz w:val="22"/>
        </w:rPr>
        <w:t>UpBlock</w:t>
      </w:r>
      <w:r w:rsidR="00C85A9D">
        <w:rPr>
          <w:rFonts w:ascii="NimbusRomNo9L-Medi" w:hAnsi="NimbusRomNo9L-Medi" w:cs="NimbusRomNo9L-Medi" w:hint="eastAsia"/>
          <w:kern w:val="0"/>
          <w:sz w:val="22"/>
        </w:rPr>
        <w:t>组成，</w:t>
      </w:r>
      <w:r w:rsidR="002460F3">
        <w:rPr>
          <w:rFonts w:ascii="NimbusRomNo9L-Medi" w:hAnsi="NimbusRomNo9L-Medi" w:cs="NimbusRomNo9L-Medi" w:hint="eastAsia"/>
          <w:kern w:val="0"/>
          <w:sz w:val="22"/>
        </w:rPr>
        <w:t>它将时空图作为输入，输出一个</w:t>
      </w:r>
      <w:r w:rsidR="00251A93">
        <w:rPr>
          <w:rFonts w:ascii="NimbusRomNo9L-Medi" w:hAnsi="NimbusRomNo9L-Medi" w:cs="NimbusRomNo9L-Medi" w:hint="eastAsia"/>
          <w:kern w:val="0"/>
          <w:sz w:val="22"/>
        </w:rPr>
        <w:t>预估的</w:t>
      </w:r>
      <w:r w:rsidR="00251A93">
        <w:rPr>
          <w:rFonts w:ascii="NimbusRomNo9L-Medi" w:hAnsi="NimbusRomNo9L-Medi" w:cs="NimbusRomNo9L-Medi" w:hint="eastAsia"/>
          <w:kern w:val="0"/>
          <w:sz w:val="22"/>
        </w:rPr>
        <w:t>BVP</w:t>
      </w:r>
      <w:r w:rsidR="00251A93">
        <w:rPr>
          <w:rFonts w:ascii="NimbusRomNo9L-Medi" w:hAnsi="NimbusRomNo9L-Medi" w:cs="NimbusRomNo9L-Medi" w:hint="eastAsia"/>
          <w:kern w:val="0"/>
          <w:sz w:val="22"/>
        </w:rPr>
        <w:t>信号。</w:t>
      </w:r>
      <w:r w:rsidR="00240A70">
        <w:rPr>
          <w:rFonts w:ascii="NimbusRomNo9L-Medi" w:hAnsi="NimbusRomNo9L-Medi" w:cs="NimbusRomNo9L-Medi" w:hint="eastAsia"/>
          <w:kern w:val="0"/>
          <w:sz w:val="22"/>
        </w:rPr>
        <w:t>四个</w:t>
      </w:r>
      <w:r w:rsidR="00240A70">
        <w:rPr>
          <w:rFonts w:ascii="NimbusRomNo9L-Medi" w:hAnsi="NimbusRomNo9L-Medi" w:cs="NimbusRomNo9L-Medi" w:hint="eastAsia"/>
          <w:kern w:val="0"/>
          <w:sz w:val="22"/>
        </w:rPr>
        <w:t>ROI</w:t>
      </w:r>
      <w:r w:rsidR="00240A70">
        <w:rPr>
          <w:rFonts w:ascii="NimbusRomNo9L-Medi" w:hAnsi="NimbusRomNo9L-Medi" w:cs="NimbusRomNo9L-Medi"/>
          <w:kern w:val="0"/>
          <w:sz w:val="22"/>
        </w:rPr>
        <w:t>-</w:t>
      </w:r>
      <w:r w:rsidR="00240A70">
        <w:rPr>
          <w:rFonts w:ascii="NimbusRomNo9L-Medi" w:hAnsi="NimbusRomNo9L-Medi" w:cs="NimbusRomNo9L-Medi" w:hint="eastAsia"/>
          <w:kern w:val="0"/>
          <w:sz w:val="22"/>
        </w:rPr>
        <w:t>AF</w:t>
      </w:r>
      <w:r w:rsidR="00240A70">
        <w:rPr>
          <w:rFonts w:ascii="NimbusRomNo9L-Medi" w:hAnsi="NimbusRomNo9L-Medi" w:cs="NimbusRomNo9L-Medi" w:hint="eastAsia"/>
          <w:kern w:val="0"/>
          <w:sz w:val="22"/>
        </w:rPr>
        <w:t>模块被插入在四个卷积模块前，</w:t>
      </w:r>
      <w:r w:rsidR="009F6745">
        <w:rPr>
          <w:rFonts w:ascii="NimbusRomNo9L-Medi" w:hAnsi="NimbusRomNo9L-Medi" w:cs="NimbusRomNo9L-Medi" w:hint="eastAsia"/>
          <w:kern w:val="0"/>
          <w:sz w:val="22"/>
        </w:rPr>
        <w:t>来减少</w:t>
      </w:r>
      <w:r w:rsidR="009F6745">
        <w:rPr>
          <w:rFonts w:ascii="NimbusRomNo9L-Medi" w:hAnsi="NimbusRomNo9L-Medi" w:cs="NimbusRomNo9L-Medi" w:hint="eastAsia"/>
          <w:kern w:val="0"/>
          <w:sz w:val="22"/>
        </w:rPr>
        <w:t>BVP</w:t>
      </w:r>
      <w:r w:rsidR="009F6745">
        <w:rPr>
          <w:rFonts w:ascii="NimbusRomNo9L-Medi" w:hAnsi="NimbusRomNo9L-Medi" w:cs="NimbusRomNo9L-Medi" w:hint="eastAsia"/>
          <w:kern w:val="0"/>
          <w:sz w:val="22"/>
        </w:rPr>
        <w:t>和噪声在不同</w:t>
      </w:r>
      <w:r w:rsidR="009F6745">
        <w:rPr>
          <w:rFonts w:ascii="NimbusRomNo9L-Medi" w:hAnsi="NimbusRomNo9L-Medi" w:cs="NimbusRomNo9L-Medi" w:hint="eastAsia"/>
          <w:kern w:val="0"/>
          <w:sz w:val="22"/>
        </w:rPr>
        <w:t>ROI</w:t>
      </w:r>
      <w:r w:rsidR="009F6745">
        <w:rPr>
          <w:rFonts w:ascii="NimbusRomNo9L-Medi" w:hAnsi="NimbusRomNo9L-Medi" w:cs="NimbusRomNo9L-Medi" w:hint="eastAsia"/>
          <w:kern w:val="0"/>
          <w:sz w:val="22"/>
        </w:rPr>
        <w:t>之间的差异。</w:t>
      </w:r>
      <w:r w:rsidR="003A03BC">
        <w:rPr>
          <w:rFonts w:ascii="NimbusRomNo9L-Medi" w:hAnsi="NimbusRomNo9L-Medi" w:cs="NimbusRomNo9L-Medi" w:hint="eastAsia"/>
          <w:kern w:val="0"/>
          <w:sz w:val="22"/>
        </w:rPr>
        <w:t>除了</w:t>
      </w:r>
      <w:r w:rsidR="003A03BC">
        <w:rPr>
          <w:rFonts w:ascii="NimbusRomNo9L-Medi" w:hAnsi="NimbusRomNo9L-Medi" w:cs="NimbusRomNo9L-Medi" w:hint="eastAsia"/>
          <w:kern w:val="0"/>
          <w:sz w:val="22"/>
        </w:rPr>
        <w:t>BV</w:t>
      </w:r>
      <w:r w:rsidR="00D05E23">
        <w:rPr>
          <w:rFonts w:ascii="NimbusRomNo9L-Medi" w:hAnsi="NimbusRomNo9L-Medi" w:cs="NimbusRomNo9L-Medi" w:hint="eastAsia"/>
          <w:kern w:val="0"/>
          <w:sz w:val="22"/>
        </w:rPr>
        <w:t>P</w:t>
      </w:r>
      <w:r w:rsidR="00D05E23">
        <w:rPr>
          <w:rFonts w:ascii="NimbusRomNo9L-Medi" w:hAnsi="NimbusRomNo9L-Medi" w:cs="NimbusRomNo9L-Medi" w:hint="eastAsia"/>
          <w:kern w:val="0"/>
          <w:sz w:val="22"/>
        </w:rPr>
        <w:t>信号的</w:t>
      </w:r>
      <w:r w:rsidR="00967BE4">
        <w:rPr>
          <w:rFonts w:ascii="NimbusRomNo9L-Medi" w:hAnsi="NimbusRomNo9L-Medi" w:cs="NimbusRomNo9L-Medi" w:hint="eastAsia"/>
          <w:kern w:val="0"/>
          <w:sz w:val="22"/>
        </w:rPr>
        <w:t>预测</w:t>
      </w:r>
      <w:r w:rsidR="00D05E23">
        <w:rPr>
          <w:rFonts w:ascii="NimbusRomNo9L-Medi" w:hAnsi="NimbusRomNo9L-Medi" w:cs="NimbusRomNo9L-Medi" w:hint="eastAsia"/>
          <w:kern w:val="0"/>
          <w:sz w:val="22"/>
        </w:rPr>
        <w:t>，我们</w:t>
      </w:r>
      <w:r w:rsidR="00F3758A">
        <w:rPr>
          <w:rFonts w:ascii="NimbusRomNo9L-Medi" w:hAnsi="NimbusRomNo9L-Medi" w:cs="NimbusRomNo9L-Medi" w:hint="eastAsia"/>
          <w:kern w:val="0"/>
          <w:sz w:val="22"/>
        </w:rPr>
        <w:t>还引入了</w:t>
      </w:r>
      <w:r w:rsidR="002134DD">
        <w:rPr>
          <w:rFonts w:ascii="NimbusRomNo9L-Medi" w:hAnsi="NimbusRomNo9L-Medi" w:cs="NimbusRomNo9L-Medi" w:hint="eastAsia"/>
          <w:kern w:val="0"/>
          <w:sz w:val="22"/>
        </w:rPr>
        <w:t>一个副主任吴，即</w:t>
      </w:r>
      <w:r w:rsidR="00201174">
        <w:rPr>
          <w:rFonts w:ascii="NimbusRomNo9L-Medi" w:hAnsi="NimbusRomNo9L-Medi" w:cs="NimbusRomNo9L-Medi" w:hint="eastAsia"/>
          <w:kern w:val="0"/>
          <w:sz w:val="22"/>
        </w:rPr>
        <w:t>从时空图预测</w:t>
      </w:r>
      <w:r w:rsidR="00201174">
        <w:rPr>
          <w:rFonts w:ascii="NimbusRomNo9L-Medi" w:hAnsi="NimbusRomNo9L-Medi" w:cs="NimbusRomNo9L-Medi" w:hint="eastAsia"/>
          <w:kern w:val="0"/>
          <w:sz w:val="22"/>
        </w:rPr>
        <w:t>HR</w:t>
      </w:r>
      <w:r w:rsidR="00201174">
        <w:rPr>
          <w:rFonts w:ascii="NimbusRomNo9L-Medi" w:hAnsi="NimbusRomNo9L-Medi" w:cs="NimbusRomNo9L-Medi" w:hint="eastAsia"/>
          <w:kern w:val="0"/>
          <w:sz w:val="22"/>
        </w:rPr>
        <w:t>的回归任务</w:t>
      </w:r>
      <w:r w:rsidR="002C7570">
        <w:rPr>
          <w:rFonts w:ascii="NimbusRomNo9L-Medi" w:hAnsi="NimbusRomNo9L-Medi" w:cs="NimbusRomNo9L-Medi" w:hint="eastAsia"/>
          <w:kern w:val="0"/>
          <w:sz w:val="22"/>
        </w:rPr>
        <w:t>，旨在</w:t>
      </w:r>
      <w:r w:rsidR="00D9275D">
        <w:rPr>
          <w:rFonts w:ascii="NimbusRomNo9L-Medi" w:hAnsi="NimbusRomNo9L-Medi" w:cs="NimbusRomNo9L-Medi" w:hint="eastAsia"/>
          <w:kern w:val="0"/>
          <w:sz w:val="22"/>
        </w:rPr>
        <w:t>通过多任务学习</w:t>
      </w:r>
      <w:r w:rsidR="002C7570">
        <w:rPr>
          <w:rFonts w:ascii="NimbusRomNo9L-Medi" w:hAnsi="NimbusRomNo9L-Medi" w:cs="NimbusRomNo9L-Medi" w:hint="eastAsia"/>
          <w:kern w:val="0"/>
          <w:sz w:val="22"/>
        </w:rPr>
        <w:t>提升</w:t>
      </w:r>
      <w:r w:rsidR="00274604">
        <w:rPr>
          <w:rFonts w:ascii="NimbusRomNo9L-Medi" w:hAnsi="NimbusRomNo9L-Medi" w:cs="NimbusRomNo9L-Medi" w:hint="eastAsia"/>
          <w:kern w:val="0"/>
          <w:sz w:val="22"/>
        </w:rPr>
        <w:t>生成器</w:t>
      </w:r>
      <w:r w:rsidR="00A01FC6">
        <w:rPr>
          <w:rFonts w:ascii="NimbusRomNo9L-Medi" w:hAnsi="NimbusRomNo9L-Medi" w:cs="NimbusRomNo9L-Medi" w:hint="eastAsia"/>
          <w:kern w:val="0"/>
          <w:sz w:val="22"/>
        </w:rPr>
        <w:t xml:space="preserve"> </w:t>
      </w:r>
      <w:r w:rsidR="00274604">
        <w:rPr>
          <w:rFonts w:ascii="NimbusRomNo9L-Medi" w:hAnsi="NimbusRomNo9L-Medi" w:cs="NimbusRomNo9L-Medi" w:hint="eastAsia"/>
          <w:kern w:val="0"/>
          <w:sz w:val="22"/>
        </w:rPr>
        <w:t>Fb</w:t>
      </w:r>
      <w:r w:rsidR="00A01FC6">
        <w:rPr>
          <w:rFonts w:ascii="NimbusRomNo9L-Medi" w:hAnsi="NimbusRomNo9L-Medi" w:cs="NimbusRomNo9L-Medi"/>
          <w:kern w:val="0"/>
          <w:sz w:val="22"/>
        </w:rPr>
        <w:t xml:space="preserve"> </w:t>
      </w:r>
      <w:r w:rsidR="002C7570">
        <w:rPr>
          <w:rFonts w:ascii="NimbusRomNo9L-Medi" w:hAnsi="NimbusRomNo9L-Medi" w:cs="NimbusRomNo9L-Medi" w:hint="eastAsia"/>
          <w:kern w:val="0"/>
          <w:sz w:val="22"/>
        </w:rPr>
        <w:t>特征学习鲁棒性</w:t>
      </w:r>
      <w:r w:rsidR="00371F0A">
        <w:rPr>
          <w:rFonts w:ascii="NimbusRomNo9L-Medi" w:hAnsi="NimbusRomNo9L-Medi" w:cs="NimbusRomNo9L-Medi" w:hint="eastAsia"/>
          <w:kern w:val="0"/>
          <w:sz w:val="22"/>
        </w:rPr>
        <w:t>。</w:t>
      </w:r>
    </w:p>
    <w:p w14:paraId="41D15D6D" w14:textId="14EDC8BA" w:rsidR="00371F0A" w:rsidRDefault="00371F0A" w:rsidP="000C70BC">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kern w:val="0"/>
          <w:sz w:val="22"/>
        </w:rPr>
        <w:tab/>
      </w:r>
      <w:r w:rsidR="00B94312" w:rsidRPr="00FE42E9">
        <w:rPr>
          <w:rFonts w:ascii="NimbusRomNo9L-Medi" w:hAnsi="NimbusRomNo9L-Medi" w:cs="NimbusRomNo9L-Medi" w:hint="eastAsia"/>
          <w:b/>
          <w:bCs/>
          <w:kern w:val="0"/>
          <w:sz w:val="22"/>
        </w:rPr>
        <w:t>我们仅</w:t>
      </w:r>
      <w:r w:rsidR="007414C2" w:rsidRPr="00FE42E9">
        <w:rPr>
          <w:rFonts w:ascii="NimbusRomNo9L-Medi" w:hAnsi="NimbusRomNo9L-Medi" w:cs="NimbusRomNo9L-Medi" w:hint="eastAsia"/>
          <w:b/>
          <w:bCs/>
          <w:kern w:val="0"/>
          <w:sz w:val="22"/>
        </w:rPr>
        <w:t>关注其周期性，而非幅度变化。</w:t>
      </w:r>
      <w:r w:rsidR="007414C2">
        <w:rPr>
          <w:rFonts w:ascii="NimbusRomNo9L-Medi" w:hAnsi="NimbusRomNo9L-Medi" w:cs="NimbusRomNo9L-Medi" w:hint="eastAsia"/>
          <w:kern w:val="0"/>
          <w:sz w:val="22"/>
        </w:rPr>
        <w:t>因此，我们</w:t>
      </w:r>
      <w:r w:rsidR="00200B99">
        <w:rPr>
          <w:rFonts w:ascii="NimbusRomNo9L-Medi" w:hAnsi="NimbusRomNo9L-Medi" w:cs="NimbusRomNo9L-Medi" w:hint="eastAsia"/>
          <w:kern w:val="0"/>
          <w:sz w:val="22"/>
        </w:rPr>
        <w:t>选用</w:t>
      </w:r>
      <w:r w:rsidR="00F768D4">
        <w:rPr>
          <w:rFonts w:ascii="NimbusRomNo9L-Medi" w:hAnsi="NimbusRomNo9L-Medi" w:cs="NimbusRomNo9L-Medi" w:hint="eastAsia"/>
          <w:kern w:val="0"/>
          <w:sz w:val="22"/>
        </w:rPr>
        <w:t>预估</w:t>
      </w:r>
      <w:r w:rsidR="00F768D4">
        <w:rPr>
          <w:rFonts w:ascii="NimbusRomNo9L-Medi" w:hAnsi="NimbusRomNo9L-Medi" w:cs="NimbusRomNo9L-Medi" w:hint="eastAsia"/>
          <w:kern w:val="0"/>
          <w:sz w:val="22"/>
        </w:rPr>
        <w:t>BVP</w:t>
      </w:r>
      <w:r w:rsidR="00F768D4">
        <w:rPr>
          <w:rFonts w:ascii="NimbusRomNo9L-Medi" w:hAnsi="NimbusRomNo9L-Medi" w:cs="NimbusRomNo9L-Medi"/>
          <w:kern w:val="0"/>
          <w:sz w:val="22"/>
        </w:rPr>
        <w:t xml:space="preserve"> </w:t>
      </w:r>
      <w:r w:rsidR="00F768D4">
        <w:rPr>
          <w:rFonts w:ascii="NimbusRomNo9L-Medi" w:hAnsi="NimbusRomNo9L-Medi" w:cs="NimbusRomNo9L-Medi" w:hint="eastAsia"/>
          <w:kern w:val="0"/>
          <w:sz w:val="22"/>
        </w:rPr>
        <w:t>sest</w:t>
      </w:r>
      <w:r w:rsidR="0045433C">
        <w:rPr>
          <w:rFonts w:ascii="NimbusRomNo9L-Medi" w:hAnsi="NimbusRomNo9L-Medi" w:cs="NimbusRomNo9L-Medi" w:hint="eastAsia"/>
          <w:kern w:val="0"/>
          <w:sz w:val="22"/>
        </w:rPr>
        <w:t>和</w:t>
      </w:r>
      <w:r w:rsidR="00F768D4">
        <w:rPr>
          <w:rFonts w:ascii="NimbusRomNo9L-Medi" w:hAnsi="NimbusRomNo9L-Medi" w:cs="NimbusRomNo9L-Medi" w:hint="eastAsia"/>
          <w:kern w:val="0"/>
          <w:sz w:val="22"/>
        </w:rPr>
        <w:t>真实</w:t>
      </w:r>
      <w:r w:rsidR="00F768D4">
        <w:rPr>
          <w:rFonts w:ascii="NimbusRomNo9L-Medi" w:hAnsi="NimbusRomNo9L-Medi" w:cs="NimbusRomNo9L-Medi" w:hint="eastAsia"/>
          <w:kern w:val="0"/>
          <w:sz w:val="22"/>
        </w:rPr>
        <w:t>BVP</w:t>
      </w:r>
      <w:r w:rsidR="00F768D4">
        <w:rPr>
          <w:rFonts w:ascii="NimbusRomNo9L-Medi" w:hAnsi="NimbusRomNo9L-Medi" w:cs="NimbusRomNo9L-Medi"/>
          <w:kern w:val="0"/>
          <w:sz w:val="22"/>
        </w:rPr>
        <w:t xml:space="preserve"> </w:t>
      </w:r>
      <w:r w:rsidR="00F768D4">
        <w:rPr>
          <w:rFonts w:ascii="NimbusRomNo9L-Medi" w:hAnsi="NimbusRomNo9L-Medi" w:cs="NimbusRomNo9L-Medi" w:hint="eastAsia"/>
          <w:kern w:val="0"/>
          <w:sz w:val="22"/>
        </w:rPr>
        <w:t>sgt</w:t>
      </w:r>
      <w:r w:rsidR="0045433C">
        <w:rPr>
          <w:rFonts w:ascii="NimbusRomNo9L-Medi" w:hAnsi="NimbusRomNo9L-Medi" w:cs="NimbusRomNo9L-Medi" w:hint="eastAsia"/>
          <w:kern w:val="0"/>
          <w:sz w:val="22"/>
        </w:rPr>
        <w:t>之间的</w:t>
      </w:r>
      <w:r w:rsidR="00200B99" w:rsidRPr="00200B99">
        <w:rPr>
          <w:rFonts w:ascii="NimbusRomNo9L-Medi" w:hAnsi="NimbusRomNo9L-Medi" w:cs="NimbusRomNo9L-Medi" w:hint="eastAsia"/>
          <w:kern w:val="0"/>
          <w:sz w:val="22"/>
        </w:rPr>
        <w:t>负皮尔逊相关损失</w:t>
      </w:r>
      <w:r w:rsidR="004B2372">
        <w:rPr>
          <w:rFonts w:ascii="NimbusRomNo9L-Medi" w:hAnsi="NimbusRomNo9L-Medi" w:cs="NimbusRomNo9L-Medi" w:hint="eastAsia"/>
          <w:kern w:val="0"/>
          <w:sz w:val="22"/>
        </w:rPr>
        <w:t>来</w:t>
      </w:r>
      <w:r w:rsidR="004B2372">
        <w:rPr>
          <w:rFonts w:ascii="NimbusRomNo9L-Medi" w:hAnsi="NimbusRomNo9L-Medi" w:cs="NimbusRomNo9L-Medi" w:hint="eastAsia"/>
          <w:kern w:val="0"/>
          <w:sz w:val="22"/>
        </w:rPr>
        <w:t>衡量预测</w:t>
      </w:r>
      <w:r w:rsidR="004B2372">
        <w:rPr>
          <w:rFonts w:ascii="NimbusRomNo9L-Medi" w:hAnsi="NimbusRomNo9L-Medi" w:cs="NimbusRomNo9L-Medi" w:hint="eastAsia"/>
          <w:kern w:val="0"/>
          <w:sz w:val="22"/>
        </w:rPr>
        <w:t>BVP</w:t>
      </w:r>
      <w:r w:rsidR="004B2372">
        <w:rPr>
          <w:rFonts w:ascii="NimbusRomNo9L-Medi" w:hAnsi="NimbusRomNo9L-Medi" w:cs="NimbusRomNo9L-Medi" w:hint="eastAsia"/>
          <w:kern w:val="0"/>
          <w:sz w:val="22"/>
        </w:rPr>
        <w:t>信号</w:t>
      </w:r>
      <w:r w:rsidR="004B2372">
        <w:rPr>
          <w:rFonts w:ascii="NimbusRomNo9L-Medi" w:hAnsi="NimbusRomNo9L-Medi" w:cs="NimbusRomNo9L-Medi" w:hint="eastAsia"/>
          <w:kern w:val="0"/>
          <w:sz w:val="22"/>
        </w:rPr>
        <w:t>sest</w:t>
      </w:r>
      <w:r w:rsidR="004B2372">
        <w:rPr>
          <w:rFonts w:ascii="NimbusRomNo9L-Medi" w:hAnsi="NimbusRomNo9L-Medi" w:cs="NimbusRomNo9L-Medi" w:hint="eastAsia"/>
          <w:kern w:val="0"/>
          <w:sz w:val="22"/>
        </w:rPr>
        <w:t>的质量</w:t>
      </w:r>
      <w:r w:rsidR="00880BBE">
        <w:rPr>
          <w:rFonts w:ascii="NimbusRomNo9L-Medi" w:hAnsi="NimbusRomNo9L-Medi" w:cs="NimbusRomNo9L-Medi" w:hint="eastAsia"/>
          <w:kern w:val="0"/>
          <w:sz w:val="22"/>
        </w:rPr>
        <w:t>：</w:t>
      </w:r>
    </w:p>
    <w:p w14:paraId="0043EEF5" w14:textId="195F247B" w:rsidR="00183161" w:rsidRDefault="003D5047" w:rsidP="00183161">
      <w:pPr>
        <w:autoSpaceDE w:val="0"/>
        <w:autoSpaceDN w:val="0"/>
        <w:adjustRightInd w:val="0"/>
        <w:jc w:val="center"/>
        <w:rPr>
          <w:rFonts w:ascii="NimbusRomNo9L-Medi" w:hAnsi="NimbusRomNo9L-Medi" w:cs="NimbusRomNo9L-Medi"/>
          <w:kern w:val="0"/>
          <w:sz w:val="22"/>
        </w:rPr>
      </w:pPr>
      <w:r w:rsidRPr="003D5047">
        <w:rPr>
          <w:rFonts w:ascii="NimbusRomNo9L-Medi" w:hAnsi="NimbusRomNo9L-Medi" w:cs="NimbusRomNo9L-Medi"/>
          <w:kern w:val="0"/>
          <w:sz w:val="22"/>
        </w:rPr>
        <w:drawing>
          <wp:inline distT="0" distB="0" distL="0" distR="0" wp14:anchorId="1DD947EC" wp14:editId="33A8E44E">
            <wp:extent cx="2734057" cy="238158"/>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057" cy="238158"/>
                    </a:xfrm>
                    <a:prstGeom prst="rect">
                      <a:avLst/>
                    </a:prstGeom>
                  </pic:spPr>
                </pic:pic>
              </a:graphicData>
            </a:graphic>
          </wp:inline>
        </w:drawing>
      </w:r>
    </w:p>
    <w:p w14:paraId="56E36976" w14:textId="252EE463" w:rsidR="0022139B" w:rsidRDefault="005F5EB1" w:rsidP="00183161">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其中，</w:t>
      </w:r>
      <w:r w:rsidR="0021082A">
        <w:rPr>
          <w:rFonts w:ascii="NimbusRomNo9L-Medi" w:hAnsi="NimbusRomNo9L-Medi" w:cs="NimbusRomNo9L-Medi" w:hint="eastAsia"/>
          <w:kern w:val="0"/>
          <w:sz w:val="22"/>
        </w:rPr>
        <w:t>PCor</w:t>
      </w:r>
      <w:r w:rsidR="0021082A">
        <w:rPr>
          <w:rFonts w:ascii="NimbusRomNo9L-Medi" w:hAnsi="NimbusRomNo9L-Medi" w:cs="NimbusRomNo9L-Medi"/>
          <w:kern w:val="0"/>
          <w:sz w:val="22"/>
        </w:rPr>
        <w:t>(</w:t>
      </w:r>
      <w:r w:rsidR="0021082A">
        <w:rPr>
          <w:rFonts w:ascii="NimbusRomNo9L-Medi" w:hAnsi="NimbusRomNo9L-Medi" w:cs="NimbusRomNo9L-Medi" w:hint="eastAsia"/>
          <w:kern w:val="0"/>
          <w:sz w:val="22"/>
        </w:rPr>
        <w:t>·</w:t>
      </w:r>
      <w:r w:rsidR="0021082A">
        <w:rPr>
          <w:rFonts w:ascii="NimbusRomNo9L-Medi" w:hAnsi="NimbusRomNo9L-Medi" w:cs="NimbusRomNo9L-Medi"/>
          <w:kern w:val="0"/>
          <w:sz w:val="22"/>
        </w:rPr>
        <w:t>)</w:t>
      </w:r>
      <w:r w:rsidR="009625EC">
        <w:rPr>
          <w:rFonts w:ascii="NimbusRomNo9L-Medi" w:hAnsi="NimbusRomNo9L-Medi" w:cs="NimbusRomNo9L-Medi" w:hint="eastAsia"/>
          <w:kern w:val="0"/>
          <w:sz w:val="22"/>
        </w:rPr>
        <w:t>表示</w:t>
      </w:r>
      <w:r w:rsidR="007B0942">
        <w:rPr>
          <w:rFonts w:ascii="NimbusRomNo9L-Medi" w:hAnsi="NimbusRomNo9L-Medi" w:cs="NimbusRomNo9L-Medi" w:hint="eastAsia"/>
          <w:kern w:val="0"/>
          <w:sz w:val="22"/>
        </w:rPr>
        <w:t>皮尔逊相关</w:t>
      </w:r>
      <w:r w:rsidR="00236005">
        <w:rPr>
          <w:rFonts w:ascii="NimbusRomNo9L-Medi" w:hAnsi="NimbusRomNo9L-Medi" w:cs="NimbusRomNo9L-Medi" w:hint="eastAsia"/>
          <w:kern w:val="0"/>
          <w:sz w:val="22"/>
        </w:rPr>
        <w:t>，我们还用一个频域损失，定义为</w:t>
      </w:r>
      <w:r w:rsidR="00444407">
        <w:rPr>
          <w:rFonts w:ascii="NimbusRomNo9L-Medi" w:hAnsi="NimbusRomNo9L-Medi" w:cs="NimbusRomNo9L-Medi" w:hint="eastAsia"/>
          <w:kern w:val="0"/>
          <w:sz w:val="22"/>
        </w:rPr>
        <w:t>预估</w:t>
      </w:r>
      <w:r w:rsidR="00444407">
        <w:rPr>
          <w:rFonts w:ascii="NimbusRomNo9L-Medi" w:hAnsi="NimbusRomNo9L-Medi" w:cs="NimbusRomNo9L-Medi" w:hint="eastAsia"/>
          <w:kern w:val="0"/>
          <w:sz w:val="22"/>
        </w:rPr>
        <w:t>BVP</w:t>
      </w:r>
      <w:r w:rsidR="008C1F29">
        <w:rPr>
          <w:rFonts w:ascii="NimbusRomNo9L-Medi" w:hAnsi="NimbusRomNo9L-Medi" w:cs="NimbusRomNo9L-Medi" w:hint="eastAsia"/>
          <w:kern w:val="0"/>
          <w:sz w:val="22"/>
        </w:rPr>
        <w:t>的频谱分布</w:t>
      </w:r>
      <w:r w:rsidR="00444407">
        <w:rPr>
          <w:rFonts w:ascii="NimbusRomNo9L-Medi" w:hAnsi="NimbusRomNo9L-Medi" w:cs="NimbusRomNo9L-Medi" w:hint="eastAsia"/>
          <w:kern w:val="0"/>
          <w:sz w:val="22"/>
        </w:rPr>
        <w:t>和真实</w:t>
      </w:r>
      <w:r w:rsidR="00444407">
        <w:rPr>
          <w:rFonts w:ascii="NimbusRomNo9L-Medi" w:hAnsi="NimbusRomNo9L-Medi" w:cs="NimbusRomNo9L-Medi" w:hint="eastAsia"/>
          <w:kern w:val="0"/>
          <w:sz w:val="22"/>
        </w:rPr>
        <w:t>BVP</w:t>
      </w:r>
      <w:r w:rsidR="00373D08">
        <w:rPr>
          <w:rFonts w:ascii="NimbusRomNo9L-Medi" w:hAnsi="NimbusRomNo9L-Medi" w:cs="NimbusRomNo9L-Medi" w:hint="eastAsia"/>
          <w:kern w:val="0"/>
          <w:sz w:val="22"/>
        </w:rPr>
        <w:t>的独热码</w:t>
      </w:r>
      <w:r w:rsidR="007B7AE0">
        <w:rPr>
          <w:rFonts w:ascii="NimbusRomNo9L-Medi" w:hAnsi="NimbusRomNo9L-Medi" w:cs="NimbusRomNo9L-Medi" w:hint="eastAsia"/>
          <w:kern w:val="0"/>
          <w:sz w:val="22"/>
        </w:rPr>
        <w:t>ogt</w:t>
      </w:r>
      <w:r w:rsidR="00635C88">
        <w:rPr>
          <w:rFonts w:ascii="NimbusRomNo9L-Medi" w:hAnsi="NimbusRomNo9L-Medi" w:cs="NimbusRomNo9L-Medi" w:hint="eastAsia"/>
          <w:kern w:val="0"/>
          <w:sz w:val="22"/>
        </w:rPr>
        <w:t>的</w:t>
      </w:r>
      <w:r w:rsidR="00236005">
        <w:rPr>
          <w:rFonts w:ascii="NimbusRomNo9L-Medi" w:hAnsi="NimbusRomNo9L-Medi" w:cs="NimbusRomNo9L-Medi" w:hint="eastAsia"/>
          <w:kern w:val="0"/>
          <w:sz w:val="22"/>
        </w:rPr>
        <w:t>交叉熵损失</w:t>
      </w:r>
      <w:r w:rsidR="00327694">
        <w:rPr>
          <w:rFonts w:ascii="NimbusRomNo9L-Medi" w:hAnsi="NimbusRomNo9L-Medi" w:cs="NimbusRomNo9L-Medi" w:hint="eastAsia"/>
          <w:kern w:val="0"/>
          <w:sz w:val="22"/>
        </w:rPr>
        <w:t>：</w:t>
      </w:r>
    </w:p>
    <w:p w14:paraId="12FC7DF7" w14:textId="02752129" w:rsidR="00327694" w:rsidRDefault="00327694" w:rsidP="00327694">
      <w:pPr>
        <w:autoSpaceDE w:val="0"/>
        <w:autoSpaceDN w:val="0"/>
        <w:adjustRightInd w:val="0"/>
        <w:jc w:val="center"/>
        <w:rPr>
          <w:rFonts w:ascii="NimbusRomNo9L-Medi" w:hAnsi="NimbusRomNo9L-Medi" w:cs="NimbusRomNo9L-Medi"/>
          <w:kern w:val="0"/>
          <w:sz w:val="22"/>
        </w:rPr>
      </w:pPr>
      <w:r w:rsidRPr="00327694">
        <w:rPr>
          <w:rFonts w:ascii="NimbusRomNo9L-Medi" w:hAnsi="NimbusRomNo9L-Medi" w:cs="NimbusRomNo9L-Medi"/>
          <w:kern w:val="0"/>
          <w:sz w:val="22"/>
        </w:rPr>
        <w:drawing>
          <wp:inline distT="0" distB="0" distL="0" distR="0" wp14:anchorId="7B7FE052" wp14:editId="73CDA006">
            <wp:extent cx="2676899" cy="2286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899" cy="228632"/>
                    </a:xfrm>
                    <a:prstGeom prst="rect">
                      <a:avLst/>
                    </a:prstGeom>
                  </pic:spPr>
                </pic:pic>
              </a:graphicData>
            </a:graphic>
          </wp:inline>
        </w:drawing>
      </w:r>
    </w:p>
    <w:p w14:paraId="6285C7BB" w14:textId="53D71A12" w:rsidR="00686697" w:rsidRDefault="00686697" w:rsidP="00686697">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hint="eastAsia"/>
          <w:kern w:val="0"/>
          <w:sz w:val="22"/>
        </w:rPr>
        <w:t>其中</w:t>
      </w:r>
      <w:r>
        <w:rPr>
          <w:rFonts w:ascii="NimbusRomNo9L-Medi" w:hAnsi="NimbusRomNo9L-Medi" w:cs="NimbusRomNo9L-Medi" w:hint="eastAsia"/>
          <w:kern w:val="0"/>
          <w:sz w:val="22"/>
        </w:rPr>
        <w:t>PSD</w:t>
      </w:r>
      <w:r>
        <w:rPr>
          <w:rFonts w:ascii="NimbusRomNo9L-Medi" w:hAnsi="NimbusRomNo9L-Medi" w:cs="NimbusRomNo9L-Medi"/>
          <w:kern w:val="0"/>
          <w:sz w:val="22"/>
        </w:rPr>
        <w:t>(</w:t>
      </w:r>
      <w:r>
        <w:rPr>
          <w:rFonts w:ascii="NimbusRomNo9L-Medi" w:hAnsi="NimbusRomNo9L-Medi" w:cs="NimbusRomNo9L-Medi" w:hint="eastAsia"/>
          <w:kern w:val="0"/>
          <w:sz w:val="22"/>
        </w:rPr>
        <w:t>·</w:t>
      </w:r>
      <w:r>
        <w:rPr>
          <w:rFonts w:ascii="NimbusRomNo9L-Medi" w:hAnsi="NimbusRomNo9L-Medi" w:cs="NimbusRomNo9L-Medi"/>
          <w:kern w:val="0"/>
          <w:sz w:val="22"/>
        </w:rPr>
        <w:t>)</w:t>
      </w:r>
      <w:r>
        <w:rPr>
          <w:rFonts w:ascii="NimbusRomNo9L-Medi" w:hAnsi="NimbusRomNo9L-Medi" w:cs="NimbusRomNo9L-Medi" w:hint="eastAsia"/>
          <w:kern w:val="0"/>
          <w:sz w:val="22"/>
        </w:rPr>
        <w:t>表示</w:t>
      </w:r>
      <w:r>
        <w:rPr>
          <w:rFonts w:ascii="NimbusRomNo9L-Medi" w:hAnsi="NimbusRomNo9L-Medi" w:cs="NimbusRomNo9L-Medi" w:hint="eastAsia"/>
          <w:kern w:val="0"/>
          <w:sz w:val="22"/>
        </w:rPr>
        <w:t>sest</w:t>
      </w:r>
      <w:r>
        <w:rPr>
          <w:rFonts w:ascii="NimbusRomNo9L-Medi" w:hAnsi="NimbusRomNo9L-Medi" w:cs="NimbusRomNo9L-Medi" w:hint="eastAsia"/>
          <w:kern w:val="0"/>
          <w:sz w:val="22"/>
        </w:rPr>
        <w:t>的频谱，</w:t>
      </w:r>
      <w:r>
        <w:rPr>
          <w:rFonts w:ascii="NimbusRomNo9L-Medi" w:hAnsi="NimbusRomNo9L-Medi" w:cs="NimbusRomNo9L-Medi" w:hint="eastAsia"/>
          <w:kern w:val="0"/>
          <w:sz w:val="22"/>
        </w:rPr>
        <w:t>CE</w:t>
      </w:r>
      <w:r>
        <w:rPr>
          <w:rFonts w:ascii="NimbusRomNo9L-Medi" w:hAnsi="NimbusRomNo9L-Medi" w:cs="NimbusRomNo9L-Medi"/>
          <w:kern w:val="0"/>
          <w:sz w:val="22"/>
        </w:rPr>
        <w:t>(</w:t>
      </w:r>
      <w:r>
        <w:rPr>
          <w:rFonts w:ascii="NimbusRomNo9L-Medi" w:hAnsi="NimbusRomNo9L-Medi" w:cs="NimbusRomNo9L-Medi" w:hint="eastAsia"/>
          <w:kern w:val="0"/>
          <w:sz w:val="22"/>
        </w:rPr>
        <w:t>·</w:t>
      </w:r>
      <w:r>
        <w:rPr>
          <w:rFonts w:ascii="NimbusRomNo9L-Medi" w:hAnsi="NimbusRomNo9L-Medi" w:cs="NimbusRomNo9L-Medi"/>
          <w:kern w:val="0"/>
          <w:sz w:val="22"/>
        </w:rPr>
        <w:t>)</w:t>
      </w:r>
      <w:r>
        <w:rPr>
          <w:rFonts w:ascii="NimbusRomNo9L-Medi" w:hAnsi="NimbusRomNo9L-Medi" w:cs="NimbusRomNo9L-Medi" w:hint="eastAsia"/>
          <w:kern w:val="0"/>
          <w:sz w:val="22"/>
        </w:rPr>
        <w:t>表示交叉熵损失。</w:t>
      </w:r>
      <w:r w:rsidR="00F47C19">
        <w:rPr>
          <w:rFonts w:ascii="NimbusRomNo9L-Medi" w:hAnsi="NimbusRomNo9L-Medi" w:cs="NimbusRomNo9L-Medi" w:hint="eastAsia"/>
          <w:kern w:val="0"/>
          <w:sz w:val="22"/>
        </w:rPr>
        <w:t>真实</w:t>
      </w:r>
      <w:r w:rsidR="00F47C19">
        <w:rPr>
          <w:rFonts w:ascii="NimbusRomNo9L-Medi" w:hAnsi="NimbusRomNo9L-Medi" w:cs="NimbusRomNo9L-Medi" w:hint="eastAsia"/>
          <w:kern w:val="0"/>
          <w:sz w:val="22"/>
        </w:rPr>
        <w:t>HRygt</w:t>
      </w:r>
      <w:r w:rsidR="00F47C19">
        <w:rPr>
          <w:rFonts w:ascii="NimbusRomNo9L-Medi" w:hAnsi="NimbusRomNo9L-Medi" w:cs="NimbusRomNo9L-Medi" w:hint="eastAsia"/>
          <w:kern w:val="0"/>
          <w:sz w:val="22"/>
        </w:rPr>
        <w:t>也可以用一个独热向量</w:t>
      </w:r>
      <w:r w:rsidR="00025EB5">
        <w:rPr>
          <w:rFonts w:ascii="NimbusRomNo9L-Medi" w:hAnsi="NimbusRomNo9L-Medi" w:cs="NimbusRomNo9L-Medi" w:hint="eastAsia"/>
          <w:kern w:val="0"/>
          <w:sz w:val="22"/>
        </w:rPr>
        <w:t>表示</w:t>
      </w:r>
      <w:r w:rsidR="00025EB5">
        <w:rPr>
          <w:rFonts w:ascii="NimbusRomNo9L-Medi" w:hAnsi="NimbusRomNo9L-Medi" w:cs="NimbusRomNo9L-Medi"/>
          <w:kern w:val="0"/>
          <w:sz w:val="22"/>
        </w:rPr>
        <w:t>ogt=[0,…,0,1,0,…]</w:t>
      </w:r>
      <w:r w:rsidR="00025EB5">
        <w:rPr>
          <w:rFonts w:ascii="NimbusRomNo9L-Medi" w:hAnsi="NimbusRomNo9L-Medi" w:cs="NimbusRomNo9L-Medi" w:hint="eastAsia"/>
          <w:kern w:val="0"/>
          <w:sz w:val="22"/>
        </w:rPr>
        <w:t>，且</w:t>
      </w:r>
      <w:r w:rsidR="00025EB5">
        <w:rPr>
          <w:rFonts w:ascii="NimbusRomNo9L-Medi" w:hAnsi="NimbusRomNo9L-Medi" w:cs="NimbusRomNo9L-Medi"/>
          <w:kern w:val="0"/>
          <w:sz w:val="22"/>
        </w:rPr>
        <w:t>’1’</w:t>
      </w:r>
      <w:r w:rsidR="00025EB5">
        <w:rPr>
          <w:rFonts w:ascii="NimbusRomNo9L-Medi" w:hAnsi="NimbusRomNo9L-Medi" w:cs="NimbusRomNo9L-Medi" w:hint="eastAsia"/>
          <w:kern w:val="0"/>
          <w:sz w:val="22"/>
        </w:rPr>
        <w:t>表示</w:t>
      </w:r>
      <w:r w:rsidR="00D927EB">
        <w:rPr>
          <w:rFonts w:ascii="NimbusRomNo9L-Medi" w:hAnsi="NimbusRomNo9L-Medi" w:cs="NimbusRomNo9L-Medi" w:hint="eastAsia"/>
          <w:kern w:val="0"/>
          <w:sz w:val="22"/>
        </w:rPr>
        <w:t>ygt</w:t>
      </w:r>
      <w:r w:rsidR="00D927EB">
        <w:rPr>
          <w:rFonts w:ascii="NimbusRomNo9L-Medi" w:hAnsi="NimbusRomNo9L-Medi" w:cs="NimbusRomNo9L-Medi" w:hint="eastAsia"/>
          <w:kern w:val="0"/>
          <w:sz w:val="22"/>
        </w:rPr>
        <w:t>对应的索引。</w:t>
      </w:r>
      <w:r w:rsidR="00FE42E9">
        <w:rPr>
          <w:rFonts w:ascii="NimbusRomNo9L-Medi" w:hAnsi="NimbusRomNo9L-Medi" w:cs="NimbusRomNo9L-Medi" w:hint="eastAsia"/>
          <w:kern w:val="0"/>
          <w:sz w:val="22"/>
        </w:rPr>
        <w:t>PSD</w:t>
      </w:r>
      <w:r w:rsidR="00FE42E9">
        <w:rPr>
          <w:rFonts w:ascii="NimbusRomNo9L-Medi" w:hAnsi="NimbusRomNo9L-Medi" w:cs="NimbusRomNo9L-Medi"/>
          <w:kern w:val="0"/>
          <w:sz w:val="22"/>
        </w:rPr>
        <w:t>(sest)</w:t>
      </w:r>
      <w:r w:rsidR="00FE42E9">
        <w:rPr>
          <w:rFonts w:ascii="NimbusRomNo9L-Medi" w:hAnsi="NimbusRomNo9L-Medi" w:cs="NimbusRomNo9L-Medi" w:hint="eastAsia"/>
          <w:kern w:val="0"/>
          <w:sz w:val="22"/>
        </w:rPr>
        <w:t>可以被看做</w:t>
      </w:r>
      <w:r w:rsidR="003C60DA">
        <w:rPr>
          <w:rFonts w:ascii="NimbusRomNo9L-Medi" w:hAnsi="NimbusRomNo9L-Medi" w:cs="NimbusRomNo9L-Medi" w:hint="eastAsia"/>
          <w:kern w:val="0"/>
          <w:sz w:val="22"/>
        </w:rPr>
        <w:t>是</w:t>
      </w:r>
      <w:r w:rsidR="000F20BD">
        <w:rPr>
          <w:rFonts w:ascii="NimbusRomNo9L-Medi" w:hAnsi="NimbusRomNo9L-Medi" w:cs="NimbusRomNo9L-Medi" w:hint="eastAsia"/>
          <w:kern w:val="0"/>
          <w:sz w:val="22"/>
        </w:rPr>
        <w:t>HR</w:t>
      </w:r>
      <w:r w:rsidR="000F20BD">
        <w:rPr>
          <w:rFonts w:ascii="NimbusRomNo9L-Medi" w:hAnsi="NimbusRomNo9L-Medi" w:cs="NimbusRomNo9L-Medi" w:hint="eastAsia"/>
          <w:kern w:val="0"/>
          <w:sz w:val="22"/>
        </w:rPr>
        <w:t>的独热吗形式，</w:t>
      </w:r>
      <w:r w:rsidR="00B06FD1">
        <w:rPr>
          <w:rFonts w:ascii="NimbusRomNo9L-Medi" w:hAnsi="NimbusRomNo9L-Medi" w:cs="NimbusRomNo9L-Medi" w:hint="eastAsia"/>
          <w:kern w:val="0"/>
          <w:sz w:val="22"/>
        </w:rPr>
        <w:t>如</w:t>
      </w:r>
      <w:r w:rsidR="00B06FD1">
        <w:rPr>
          <w:rFonts w:ascii="CMMI10" w:hAnsi="CMMI10" w:cs="CMMI10"/>
          <w:kern w:val="0"/>
          <w:sz w:val="20"/>
          <w:szCs w:val="20"/>
        </w:rPr>
        <w:t xml:space="preserve">p </w:t>
      </w:r>
      <w:r w:rsidR="00B06FD1">
        <w:rPr>
          <w:rFonts w:ascii="CMR10" w:hAnsi="CMR10" w:cs="CMR10"/>
          <w:kern w:val="0"/>
          <w:sz w:val="20"/>
          <w:szCs w:val="20"/>
        </w:rPr>
        <w:t>= [0</w:t>
      </w:r>
      <w:r w:rsidR="00B06FD1">
        <w:rPr>
          <w:rFonts w:ascii="CMMI10" w:hAnsi="CMMI10" w:cs="CMMI10"/>
          <w:kern w:val="0"/>
          <w:sz w:val="20"/>
          <w:szCs w:val="20"/>
        </w:rPr>
        <w:t>:</w:t>
      </w:r>
      <w:r w:rsidR="00B06FD1">
        <w:rPr>
          <w:rFonts w:ascii="CMR10" w:hAnsi="CMR10" w:cs="CMR10"/>
          <w:kern w:val="0"/>
          <w:sz w:val="20"/>
          <w:szCs w:val="20"/>
        </w:rPr>
        <w:t>1</w:t>
      </w:r>
      <w:r w:rsidR="00B06FD1">
        <w:rPr>
          <w:rFonts w:ascii="CMMI10" w:hAnsi="CMMI10" w:cs="CMMI10"/>
          <w:kern w:val="0"/>
          <w:sz w:val="20"/>
          <w:szCs w:val="20"/>
        </w:rPr>
        <w:t>,…,</w:t>
      </w:r>
      <w:r w:rsidR="00B06FD1">
        <w:rPr>
          <w:rFonts w:ascii="CMMI10" w:hAnsi="CMMI10" w:cs="CMMI10"/>
          <w:kern w:val="0"/>
          <w:sz w:val="20"/>
          <w:szCs w:val="20"/>
        </w:rPr>
        <w:t xml:space="preserve"> </w:t>
      </w:r>
      <w:r w:rsidR="00B06FD1">
        <w:rPr>
          <w:rFonts w:ascii="CMR10" w:hAnsi="CMR10" w:cs="CMR10"/>
          <w:kern w:val="0"/>
          <w:sz w:val="20"/>
          <w:szCs w:val="20"/>
        </w:rPr>
        <w:t>0</w:t>
      </w:r>
      <w:r w:rsidR="00B06FD1">
        <w:rPr>
          <w:rFonts w:ascii="CMMI10" w:hAnsi="CMMI10" w:cs="CMMI10"/>
          <w:kern w:val="0"/>
          <w:sz w:val="20"/>
          <w:szCs w:val="20"/>
        </w:rPr>
        <w:t>:</w:t>
      </w:r>
      <w:r w:rsidR="00B06FD1">
        <w:rPr>
          <w:rFonts w:ascii="CMR10" w:hAnsi="CMR10" w:cs="CMR10"/>
          <w:kern w:val="0"/>
          <w:sz w:val="20"/>
          <w:szCs w:val="20"/>
        </w:rPr>
        <w:t>1</w:t>
      </w:r>
      <w:r w:rsidR="00B06FD1">
        <w:rPr>
          <w:rFonts w:ascii="CMMI10" w:hAnsi="CMMI10" w:cs="CMMI10"/>
          <w:kern w:val="0"/>
          <w:sz w:val="20"/>
          <w:szCs w:val="20"/>
        </w:rPr>
        <w:t>,</w:t>
      </w:r>
      <w:r w:rsidR="00B06FD1">
        <w:rPr>
          <w:rFonts w:ascii="CMMI10" w:hAnsi="CMMI10" w:cs="CMMI10"/>
          <w:kern w:val="0"/>
          <w:sz w:val="20"/>
          <w:szCs w:val="20"/>
        </w:rPr>
        <w:t xml:space="preserve"> </w:t>
      </w:r>
      <w:r w:rsidR="00B06FD1">
        <w:rPr>
          <w:rFonts w:ascii="CMR10" w:hAnsi="CMR10" w:cs="CMR10"/>
          <w:kern w:val="0"/>
          <w:sz w:val="20"/>
          <w:szCs w:val="20"/>
        </w:rPr>
        <w:t>0</w:t>
      </w:r>
      <w:r w:rsidR="00B06FD1">
        <w:rPr>
          <w:rFonts w:ascii="CMMI10" w:hAnsi="CMMI10" w:cs="CMMI10"/>
          <w:kern w:val="0"/>
          <w:sz w:val="20"/>
          <w:szCs w:val="20"/>
        </w:rPr>
        <w:t>:</w:t>
      </w:r>
      <w:r w:rsidR="00B06FD1">
        <w:rPr>
          <w:rFonts w:ascii="CMR10" w:hAnsi="CMR10" w:cs="CMR10"/>
          <w:kern w:val="0"/>
          <w:sz w:val="20"/>
          <w:szCs w:val="20"/>
        </w:rPr>
        <w:t>5</w:t>
      </w:r>
      <w:r w:rsidR="00B06FD1">
        <w:rPr>
          <w:rFonts w:ascii="CMMI10" w:hAnsi="CMMI10" w:cs="CMMI10"/>
          <w:kern w:val="0"/>
          <w:sz w:val="20"/>
          <w:szCs w:val="20"/>
        </w:rPr>
        <w:t>,</w:t>
      </w:r>
      <w:r w:rsidR="00B06FD1">
        <w:rPr>
          <w:rFonts w:ascii="CMR10" w:hAnsi="CMR10" w:cs="CMR10"/>
          <w:kern w:val="0"/>
          <w:sz w:val="20"/>
          <w:szCs w:val="20"/>
        </w:rPr>
        <w:t>0</w:t>
      </w:r>
      <w:r w:rsidR="00B06FD1">
        <w:rPr>
          <w:rFonts w:ascii="CMMI10" w:hAnsi="CMMI10" w:cs="CMMI10"/>
          <w:kern w:val="0"/>
          <w:sz w:val="20"/>
          <w:szCs w:val="20"/>
        </w:rPr>
        <w:t>:</w:t>
      </w:r>
      <w:r w:rsidR="00B06FD1">
        <w:rPr>
          <w:rFonts w:ascii="CMR10" w:hAnsi="CMR10" w:cs="CMR10"/>
          <w:kern w:val="0"/>
          <w:sz w:val="20"/>
          <w:szCs w:val="20"/>
        </w:rPr>
        <w:t>1</w:t>
      </w:r>
      <w:r w:rsidR="00B06FD1">
        <w:rPr>
          <w:rFonts w:ascii="CMMI10" w:hAnsi="CMMI10" w:cs="CMMI10"/>
          <w:kern w:val="0"/>
          <w:sz w:val="20"/>
          <w:szCs w:val="20"/>
        </w:rPr>
        <w:t xml:space="preserve">; </w:t>
      </w:r>
      <w:r w:rsidR="00B06FD1">
        <w:rPr>
          <w:rFonts w:ascii="CMMI10" w:hAnsi="CMMI10" w:cs="CMMI10"/>
          <w:kern w:val="0"/>
          <w:sz w:val="20"/>
          <w:szCs w:val="20"/>
        </w:rPr>
        <w:t>…</w:t>
      </w:r>
      <w:r w:rsidR="00B06FD1">
        <w:rPr>
          <w:rFonts w:ascii="CMR10" w:hAnsi="CMR10" w:cs="CMR10"/>
          <w:kern w:val="0"/>
          <w:sz w:val="20"/>
          <w:szCs w:val="20"/>
        </w:rPr>
        <w:t>]</w:t>
      </w:r>
      <w:r w:rsidR="00B06FD1">
        <w:rPr>
          <w:rFonts w:ascii="NimbusRomNo9L-Regu" w:hAnsi="NimbusRomNo9L-Regu" w:cs="NimbusRomNo9L-Regu" w:hint="eastAsia"/>
          <w:kern w:val="0"/>
          <w:sz w:val="20"/>
          <w:szCs w:val="20"/>
        </w:rPr>
        <w:t>。对</w:t>
      </w:r>
      <w:r w:rsidR="00C10C56">
        <w:rPr>
          <w:rFonts w:ascii="NimbusRomNo9L-Regu" w:hAnsi="NimbusRomNo9L-Regu" w:cs="NimbusRomNo9L-Regu" w:hint="eastAsia"/>
          <w:kern w:val="0"/>
          <w:sz w:val="20"/>
          <w:szCs w:val="20"/>
        </w:rPr>
        <w:t>于辅助</w:t>
      </w:r>
      <w:r w:rsidR="00C10C56">
        <w:rPr>
          <w:rFonts w:ascii="NimbusRomNo9L-Regu" w:hAnsi="NimbusRomNo9L-Regu" w:cs="NimbusRomNo9L-Regu" w:hint="eastAsia"/>
          <w:kern w:val="0"/>
          <w:sz w:val="20"/>
          <w:szCs w:val="20"/>
        </w:rPr>
        <w:t>HR</w:t>
      </w:r>
      <w:r w:rsidR="00C10C56">
        <w:rPr>
          <w:rFonts w:ascii="NimbusRomNo9L-Regu" w:hAnsi="NimbusRomNo9L-Regu" w:cs="NimbusRomNo9L-Regu" w:hint="eastAsia"/>
          <w:kern w:val="0"/>
          <w:sz w:val="20"/>
          <w:szCs w:val="20"/>
        </w:rPr>
        <w:t>回归任务，我们</w:t>
      </w:r>
      <w:r w:rsidR="00D43F8B">
        <w:rPr>
          <w:rFonts w:ascii="NimbusRomNo9L-Regu" w:hAnsi="NimbusRomNo9L-Regu" w:cs="NimbusRomNo9L-Regu" w:hint="eastAsia"/>
          <w:kern w:val="0"/>
          <w:sz w:val="20"/>
          <w:szCs w:val="20"/>
        </w:rPr>
        <w:t>有监督地</w:t>
      </w:r>
      <w:r w:rsidR="00C10C56">
        <w:rPr>
          <w:rFonts w:ascii="NimbusRomNo9L-Regu" w:hAnsi="NimbusRomNo9L-Regu" w:cs="NimbusRomNo9L-Regu" w:hint="eastAsia"/>
          <w:kern w:val="0"/>
          <w:sz w:val="20"/>
          <w:szCs w:val="20"/>
        </w:rPr>
        <w:t>计算</w:t>
      </w:r>
      <w:r w:rsidR="00FD7F36">
        <w:rPr>
          <w:rFonts w:ascii="NimbusRomNo9L-Regu" w:hAnsi="NimbusRomNo9L-Regu" w:cs="NimbusRomNo9L-Regu" w:hint="eastAsia"/>
          <w:kern w:val="0"/>
          <w:sz w:val="20"/>
          <w:szCs w:val="20"/>
        </w:rPr>
        <w:t>预估</w:t>
      </w:r>
      <w:r w:rsidR="00FD7F36">
        <w:rPr>
          <w:rFonts w:ascii="NimbusRomNo9L-Regu" w:hAnsi="NimbusRomNo9L-Regu" w:cs="NimbusRomNo9L-Regu" w:hint="eastAsia"/>
          <w:kern w:val="0"/>
          <w:sz w:val="20"/>
          <w:szCs w:val="20"/>
        </w:rPr>
        <w:t>HRyest</w:t>
      </w:r>
      <w:r w:rsidR="00FD7F36">
        <w:rPr>
          <w:rFonts w:ascii="NimbusRomNo9L-Regu" w:hAnsi="NimbusRomNo9L-Regu" w:cs="NimbusRomNo9L-Regu" w:hint="eastAsia"/>
          <w:kern w:val="0"/>
          <w:sz w:val="20"/>
          <w:szCs w:val="20"/>
        </w:rPr>
        <w:t>和真实</w:t>
      </w:r>
      <w:r w:rsidR="00FD7F36">
        <w:rPr>
          <w:rFonts w:ascii="NimbusRomNo9L-Regu" w:hAnsi="NimbusRomNo9L-Regu" w:cs="NimbusRomNo9L-Regu" w:hint="eastAsia"/>
          <w:kern w:val="0"/>
          <w:sz w:val="20"/>
          <w:szCs w:val="20"/>
        </w:rPr>
        <w:t>HRygt</w:t>
      </w:r>
      <w:r w:rsidR="00FD7F36">
        <w:rPr>
          <w:rFonts w:ascii="NimbusRomNo9L-Regu" w:hAnsi="NimbusRomNo9L-Regu" w:cs="NimbusRomNo9L-Regu" w:hint="eastAsia"/>
          <w:kern w:val="0"/>
          <w:sz w:val="20"/>
          <w:szCs w:val="20"/>
        </w:rPr>
        <w:t>之间的</w:t>
      </w:r>
      <w:r w:rsidR="00C10C56">
        <w:rPr>
          <w:rFonts w:ascii="NimbusRomNo9L-Regu" w:hAnsi="NimbusRomNo9L-Regu" w:cs="NimbusRomNo9L-Regu" w:hint="eastAsia"/>
          <w:kern w:val="0"/>
          <w:sz w:val="20"/>
          <w:szCs w:val="20"/>
        </w:rPr>
        <w:t>L</w:t>
      </w:r>
      <w:r w:rsidR="00C10C56">
        <w:rPr>
          <w:rFonts w:ascii="NimbusRomNo9L-Regu" w:hAnsi="NimbusRomNo9L-Regu" w:cs="NimbusRomNo9L-Regu"/>
          <w:kern w:val="0"/>
          <w:sz w:val="20"/>
          <w:szCs w:val="20"/>
        </w:rPr>
        <w:t>1</w:t>
      </w:r>
      <w:r w:rsidR="00C10C56">
        <w:rPr>
          <w:rFonts w:ascii="NimbusRomNo9L-Regu" w:hAnsi="NimbusRomNo9L-Regu" w:cs="NimbusRomNo9L-Regu" w:hint="eastAsia"/>
          <w:kern w:val="0"/>
          <w:sz w:val="20"/>
          <w:szCs w:val="20"/>
        </w:rPr>
        <w:t>距离</w:t>
      </w:r>
      <w:r w:rsidR="00290C5B">
        <w:rPr>
          <w:rFonts w:ascii="NimbusRomNo9L-Regu" w:hAnsi="NimbusRomNo9L-Regu" w:cs="NimbusRomNo9L-Regu" w:hint="eastAsia"/>
          <w:kern w:val="0"/>
          <w:sz w:val="20"/>
          <w:szCs w:val="20"/>
        </w:rPr>
        <w:t>。</w:t>
      </w:r>
      <w:r w:rsidR="003E3FAB">
        <w:rPr>
          <w:rFonts w:ascii="NimbusRomNo9L-Regu" w:hAnsi="NimbusRomNo9L-Regu" w:cs="NimbusRomNo9L-Regu" w:hint="eastAsia"/>
          <w:kern w:val="0"/>
          <w:sz w:val="20"/>
          <w:szCs w:val="20"/>
        </w:rPr>
        <w:t>总之</w:t>
      </w:r>
      <w:r w:rsidR="00E0662A">
        <w:rPr>
          <w:rFonts w:ascii="NimbusRomNo9L-Regu" w:hAnsi="NimbusRomNo9L-Regu" w:cs="NimbusRomNo9L-Regu" w:hint="eastAsia"/>
          <w:kern w:val="0"/>
          <w:sz w:val="20"/>
          <w:szCs w:val="20"/>
        </w:rPr>
        <w:t>，</w:t>
      </w:r>
      <w:r w:rsidR="00077330">
        <w:rPr>
          <w:rFonts w:ascii="NimbusRomNo9L-Regu" w:hAnsi="NimbusRomNo9L-Regu" w:cs="NimbusRomNo9L-Regu" w:hint="eastAsia"/>
          <w:kern w:val="0"/>
          <w:sz w:val="20"/>
          <w:szCs w:val="20"/>
        </w:rPr>
        <w:t>生成器</w:t>
      </w:r>
      <w:r w:rsidR="00077330">
        <w:rPr>
          <w:rFonts w:ascii="NimbusRomNo9L-Regu" w:hAnsi="NimbusRomNo9L-Regu" w:cs="NimbusRomNo9L-Regu" w:hint="eastAsia"/>
          <w:kern w:val="0"/>
          <w:sz w:val="20"/>
          <w:szCs w:val="20"/>
        </w:rPr>
        <w:t>Fb</w:t>
      </w:r>
      <w:r w:rsidR="00077330">
        <w:rPr>
          <w:rFonts w:ascii="NimbusRomNo9L-Regu" w:hAnsi="NimbusRomNo9L-Regu" w:cs="NimbusRomNo9L-Regu" w:hint="eastAsia"/>
          <w:kern w:val="0"/>
          <w:sz w:val="20"/>
          <w:szCs w:val="20"/>
        </w:rPr>
        <w:t>的</w:t>
      </w:r>
      <w:r w:rsidR="00E0662A">
        <w:rPr>
          <w:rFonts w:ascii="NimbusRomNo9L-Regu" w:hAnsi="NimbusRomNo9L-Regu" w:cs="NimbusRomNo9L-Regu" w:hint="eastAsia"/>
          <w:kern w:val="0"/>
          <w:sz w:val="20"/>
          <w:szCs w:val="20"/>
        </w:rPr>
        <w:t>总体</w:t>
      </w:r>
      <w:r w:rsidR="003E3FAB">
        <w:rPr>
          <w:rFonts w:ascii="NimbusRomNo9L-Regu" w:hAnsi="NimbusRomNo9L-Regu" w:cs="NimbusRomNo9L-Regu" w:hint="eastAsia"/>
          <w:kern w:val="0"/>
          <w:sz w:val="20"/>
          <w:szCs w:val="20"/>
        </w:rPr>
        <w:t>损失函数</w:t>
      </w:r>
      <w:r w:rsidR="00AE58AE">
        <w:rPr>
          <w:rFonts w:ascii="NimbusRomNo9L-Regu" w:hAnsi="NimbusRomNo9L-Regu" w:cs="NimbusRomNo9L-Regu" w:hint="eastAsia"/>
          <w:kern w:val="0"/>
          <w:sz w:val="20"/>
          <w:szCs w:val="20"/>
        </w:rPr>
        <w:t>可以写作</w:t>
      </w:r>
      <w:r w:rsidR="00077330">
        <w:rPr>
          <w:rFonts w:ascii="NimbusRomNo9L-Regu" w:hAnsi="NimbusRomNo9L-Regu" w:cs="NimbusRomNo9L-Regu" w:hint="eastAsia"/>
          <w:kern w:val="0"/>
          <w:sz w:val="20"/>
          <w:szCs w:val="20"/>
        </w:rPr>
        <w:t>：</w:t>
      </w:r>
    </w:p>
    <w:p w14:paraId="0BBB2099" w14:textId="6B6BCD12" w:rsidR="00077330" w:rsidRDefault="00077330" w:rsidP="00077330">
      <w:pPr>
        <w:autoSpaceDE w:val="0"/>
        <w:autoSpaceDN w:val="0"/>
        <w:adjustRightInd w:val="0"/>
        <w:jc w:val="center"/>
        <w:rPr>
          <w:rFonts w:ascii="NimbusRomNo9L-Medi" w:hAnsi="NimbusRomNo9L-Medi" w:cs="NimbusRomNo9L-Medi"/>
          <w:kern w:val="0"/>
          <w:sz w:val="22"/>
        </w:rPr>
      </w:pPr>
      <w:r w:rsidRPr="00077330">
        <w:rPr>
          <w:rFonts w:ascii="NimbusRomNo9L-Medi" w:hAnsi="NimbusRomNo9L-Medi" w:cs="NimbusRomNo9L-Medi"/>
          <w:kern w:val="0"/>
          <w:sz w:val="22"/>
        </w:rPr>
        <w:drawing>
          <wp:inline distT="0" distB="0" distL="0" distR="0" wp14:anchorId="0AF78C02" wp14:editId="55C2F082">
            <wp:extent cx="3162741" cy="2286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228632"/>
                    </a:xfrm>
                    <a:prstGeom prst="rect">
                      <a:avLst/>
                    </a:prstGeom>
                  </pic:spPr>
                </pic:pic>
              </a:graphicData>
            </a:graphic>
          </wp:inline>
        </w:drawing>
      </w:r>
    </w:p>
    <w:p w14:paraId="35823665" w14:textId="61715207" w:rsidR="005A4092" w:rsidRDefault="005A4092" w:rsidP="00077330">
      <w:pPr>
        <w:autoSpaceDE w:val="0"/>
        <w:autoSpaceDN w:val="0"/>
        <w:adjustRightInd w:val="0"/>
        <w:jc w:val="center"/>
        <w:rPr>
          <w:rFonts w:ascii="NimbusRomNo9L-Medi" w:hAnsi="NimbusRomNo9L-Medi" w:cs="NimbusRomNo9L-Medi" w:hint="eastAsia"/>
          <w:kern w:val="0"/>
          <w:sz w:val="22"/>
        </w:rPr>
      </w:pPr>
      <w:r>
        <w:rPr>
          <w:rFonts w:ascii="NimbusRomNo9L-Medi" w:hAnsi="NimbusRomNo9L-Medi" w:cs="NimbusRomNo9L-Medi" w:hint="eastAsia"/>
          <w:kern w:val="0"/>
          <w:sz w:val="22"/>
        </w:rPr>
        <w:t>（这个损失很巧妙我感觉，因为是一个向量所以能用相关损失衡量</w:t>
      </w:r>
      <w:r w:rsidR="00C40CB2">
        <w:rPr>
          <w:rFonts w:ascii="NimbusRomNo9L-Medi" w:hAnsi="NimbusRomNo9L-Medi" w:cs="NimbusRomNo9L-Medi" w:hint="eastAsia"/>
          <w:kern w:val="0"/>
          <w:sz w:val="22"/>
        </w:rPr>
        <w:t>，除了用对抗</w:t>
      </w:r>
      <w:r w:rsidR="004B44F8">
        <w:rPr>
          <w:rFonts w:ascii="NimbusRomNo9L-Medi" w:hAnsi="NimbusRomNo9L-Medi" w:cs="NimbusRomNo9L-Medi" w:hint="eastAsia"/>
          <w:kern w:val="0"/>
          <w:sz w:val="22"/>
        </w:rPr>
        <w:t>还有这一优化的途径。</w:t>
      </w:r>
      <w:r>
        <w:rPr>
          <w:rFonts w:ascii="NimbusRomNo9L-Medi" w:hAnsi="NimbusRomNo9L-Medi" w:cs="NimbusRomNo9L-Medi" w:hint="eastAsia"/>
          <w:kern w:val="0"/>
          <w:sz w:val="22"/>
        </w:rPr>
        <w:t>）</w:t>
      </w:r>
    </w:p>
    <w:p w14:paraId="2A49DED2" w14:textId="2168873A" w:rsidR="003638E8" w:rsidRDefault="00B961E7" w:rsidP="00077330">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其中，λ</w:t>
      </w:r>
      <w:r>
        <w:rPr>
          <w:rFonts w:ascii="NimbusRomNo9L-Medi" w:hAnsi="NimbusRomNo9L-Medi" w:cs="NimbusRomNo9L-Medi" w:hint="eastAsia"/>
          <w:kern w:val="0"/>
          <w:sz w:val="22"/>
        </w:rPr>
        <w:t>1</w:t>
      </w:r>
      <w:r>
        <w:rPr>
          <w:rFonts w:ascii="NimbusRomNo9L-Medi" w:hAnsi="NimbusRomNo9L-Medi" w:cs="NimbusRomNo9L-Medi" w:hint="eastAsia"/>
          <w:kern w:val="0"/>
          <w:sz w:val="22"/>
        </w:rPr>
        <w:t>λ</w:t>
      </w:r>
      <w:r>
        <w:rPr>
          <w:rFonts w:ascii="NimbusRomNo9L-Medi" w:hAnsi="NimbusRomNo9L-Medi" w:cs="NimbusRomNo9L-Medi" w:hint="eastAsia"/>
          <w:kern w:val="0"/>
          <w:sz w:val="22"/>
        </w:rPr>
        <w:t>2</w:t>
      </w:r>
      <w:r>
        <w:rPr>
          <w:rFonts w:ascii="NimbusRomNo9L-Medi" w:hAnsi="NimbusRomNo9L-Medi" w:cs="NimbusRomNo9L-Medi" w:hint="eastAsia"/>
          <w:kern w:val="0"/>
          <w:sz w:val="22"/>
        </w:rPr>
        <w:t>和λ</w:t>
      </w:r>
      <w:r>
        <w:rPr>
          <w:rFonts w:ascii="NimbusRomNo9L-Medi" w:hAnsi="NimbusRomNo9L-Medi" w:cs="NimbusRomNo9L-Medi"/>
          <w:kern w:val="0"/>
          <w:sz w:val="22"/>
        </w:rPr>
        <w:t>3</w:t>
      </w:r>
      <w:r w:rsidR="006B2F9B">
        <w:rPr>
          <w:rFonts w:ascii="NimbusRomNo9L-Medi" w:hAnsi="NimbusRomNo9L-Medi" w:cs="NimbusRomNo9L-Medi" w:hint="eastAsia"/>
          <w:kern w:val="0"/>
          <w:sz w:val="22"/>
        </w:rPr>
        <w:t>是平衡参数，</w:t>
      </w:r>
      <w:r w:rsidR="00365979">
        <w:rPr>
          <w:rFonts w:ascii="NimbusRomNo9L-Medi" w:hAnsi="NimbusRomNo9L-Medi" w:cs="NimbusRomNo9L-Medi" w:hint="eastAsia"/>
          <w:kern w:val="0"/>
          <w:sz w:val="22"/>
        </w:rPr>
        <w:t>在我们的实验中，我们</w:t>
      </w:r>
      <w:r w:rsidR="001C4F67">
        <w:rPr>
          <w:rFonts w:ascii="NimbusRomNo9L-Medi" w:hAnsi="NimbusRomNo9L-Medi" w:cs="NimbusRomNo9L-Medi" w:hint="eastAsia"/>
          <w:kern w:val="0"/>
          <w:sz w:val="22"/>
        </w:rPr>
        <w:t>按各损失大小根据经验经验设定</w:t>
      </w:r>
      <w:r w:rsidR="00365979">
        <w:rPr>
          <w:rFonts w:ascii="NimbusRomNo9L-Medi" w:hAnsi="NimbusRomNo9L-Medi" w:cs="NimbusRomNo9L-Medi" w:hint="eastAsia"/>
          <w:kern w:val="0"/>
          <w:sz w:val="22"/>
        </w:rPr>
        <w:t>λ</w:t>
      </w:r>
      <w:r w:rsidR="00365979">
        <w:rPr>
          <w:rFonts w:ascii="NimbusRomNo9L-Medi" w:hAnsi="NimbusRomNo9L-Medi" w:cs="NimbusRomNo9L-Medi" w:hint="eastAsia"/>
          <w:kern w:val="0"/>
          <w:sz w:val="22"/>
        </w:rPr>
        <w:t>1</w:t>
      </w:r>
      <w:r w:rsidR="00365979">
        <w:rPr>
          <w:rFonts w:ascii="NimbusRomNo9L-Medi" w:hAnsi="NimbusRomNo9L-Medi" w:cs="NimbusRomNo9L-Medi"/>
          <w:kern w:val="0"/>
          <w:sz w:val="22"/>
        </w:rPr>
        <w:t>=0.2</w:t>
      </w:r>
      <w:r w:rsidR="00365979">
        <w:rPr>
          <w:rFonts w:ascii="NimbusRomNo9L-Medi" w:hAnsi="NimbusRomNo9L-Medi" w:cs="NimbusRomNo9L-Medi" w:hint="eastAsia"/>
          <w:kern w:val="0"/>
          <w:sz w:val="22"/>
        </w:rPr>
        <w:t>，λ</w:t>
      </w:r>
      <w:r w:rsidR="00365979">
        <w:rPr>
          <w:rFonts w:ascii="NimbusRomNo9L-Medi" w:hAnsi="NimbusRomNo9L-Medi" w:cs="NimbusRomNo9L-Medi"/>
          <w:kern w:val="0"/>
          <w:sz w:val="22"/>
        </w:rPr>
        <w:t>2=1</w:t>
      </w:r>
      <w:r w:rsidR="00365979">
        <w:rPr>
          <w:rFonts w:ascii="NimbusRomNo9L-Medi" w:hAnsi="NimbusRomNo9L-Medi" w:cs="NimbusRomNo9L-Medi" w:hint="eastAsia"/>
          <w:kern w:val="0"/>
          <w:sz w:val="22"/>
        </w:rPr>
        <w:t>，λ</w:t>
      </w:r>
      <w:r w:rsidR="00365979">
        <w:rPr>
          <w:rFonts w:ascii="NimbusRomNo9L-Medi" w:hAnsi="NimbusRomNo9L-Medi" w:cs="NimbusRomNo9L-Medi" w:hint="eastAsia"/>
          <w:kern w:val="0"/>
          <w:sz w:val="22"/>
        </w:rPr>
        <w:t>3</w:t>
      </w:r>
      <w:r w:rsidR="00365979">
        <w:rPr>
          <w:rFonts w:ascii="NimbusRomNo9L-Medi" w:hAnsi="NimbusRomNo9L-Medi" w:cs="NimbusRomNo9L-Medi"/>
          <w:kern w:val="0"/>
          <w:sz w:val="22"/>
        </w:rPr>
        <w:t>=0.</w:t>
      </w:r>
      <w:r w:rsidR="00DD4D47">
        <w:rPr>
          <w:rFonts w:ascii="NimbusRomNo9L-Medi" w:hAnsi="NimbusRomNo9L-Medi" w:cs="NimbusRomNo9L-Medi"/>
          <w:kern w:val="0"/>
          <w:sz w:val="22"/>
        </w:rPr>
        <w:t>1</w:t>
      </w:r>
      <w:r w:rsidR="003638E8">
        <w:rPr>
          <w:rFonts w:ascii="NimbusRomNo9L-Medi" w:hAnsi="NimbusRomNo9L-Medi" w:cs="NimbusRomNo9L-Medi" w:hint="eastAsia"/>
          <w:kern w:val="0"/>
          <w:sz w:val="22"/>
        </w:rPr>
        <w:t>。</w:t>
      </w:r>
    </w:p>
    <w:p w14:paraId="500A515D" w14:textId="5363A66D" w:rsidR="005A7EE8" w:rsidRDefault="003638E8" w:rsidP="00077330">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kern w:val="0"/>
          <w:sz w:val="22"/>
        </w:rPr>
        <w:tab/>
        <w:t xml:space="preserve"> </w:t>
      </w:r>
      <w:r>
        <w:rPr>
          <w:rFonts w:ascii="NimbusRomNo9L-Medi" w:hAnsi="NimbusRomNo9L-Medi" w:cs="NimbusRomNo9L-Medi" w:hint="eastAsia"/>
          <w:kern w:val="0"/>
          <w:sz w:val="22"/>
        </w:rPr>
        <w:t>BVP-GAN</w:t>
      </w:r>
      <w:r>
        <w:rPr>
          <w:rFonts w:ascii="NimbusRomNo9L-Medi" w:hAnsi="NimbusRomNo9L-Medi" w:cs="NimbusRomNo9L-Medi" w:hint="eastAsia"/>
          <w:kern w:val="0"/>
          <w:sz w:val="22"/>
        </w:rPr>
        <w:t>的判别器</w:t>
      </w:r>
      <w:r>
        <w:rPr>
          <w:rFonts w:ascii="NimbusRomNo9L-Medi" w:hAnsi="NimbusRomNo9L-Medi" w:cs="NimbusRomNo9L-Medi" w:hint="eastAsia"/>
          <w:kern w:val="0"/>
          <w:sz w:val="22"/>
        </w:rPr>
        <w:t>D</w:t>
      </w:r>
      <w:r>
        <w:rPr>
          <w:rFonts w:ascii="NimbusRomNo9L-Medi" w:hAnsi="NimbusRomNo9L-Medi" w:cs="NimbusRomNo9L-Medi" w:hint="eastAsia"/>
          <w:kern w:val="0"/>
          <w:sz w:val="22"/>
        </w:rPr>
        <w:t>包含</w:t>
      </w:r>
      <w:r>
        <w:rPr>
          <w:rFonts w:ascii="NimbusRomNo9L-Medi" w:hAnsi="NimbusRomNo9L-Medi" w:cs="NimbusRomNo9L-Medi" w:hint="eastAsia"/>
          <w:kern w:val="0"/>
          <w:sz w:val="22"/>
        </w:rPr>
        <w:t>5</w:t>
      </w:r>
      <w:r>
        <w:rPr>
          <w:rFonts w:ascii="NimbusRomNo9L-Medi" w:hAnsi="NimbusRomNo9L-Medi" w:cs="NimbusRomNo9L-Medi" w:hint="eastAsia"/>
          <w:kern w:val="0"/>
          <w:sz w:val="22"/>
        </w:rPr>
        <w:t>各卷积核，一个</w:t>
      </w:r>
      <w:r>
        <w:rPr>
          <w:rFonts w:ascii="NimbusRomNo9L-Medi" w:hAnsi="NimbusRomNo9L-Medi" w:cs="NimbusRomNo9L-Medi" w:hint="eastAsia"/>
          <w:kern w:val="0"/>
          <w:sz w:val="22"/>
        </w:rPr>
        <w:t>GAP</w:t>
      </w:r>
      <w:r>
        <w:rPr>
          <w:rFonts w:ascii="NimbusRomNo9L-Medi" w:hAnsi="NimbusRomNo9L-Medi" w:cs="NimbusRomNo9L-Medi" w:hint="eastAsia"/>
          <w:kern w:val="0"/>
          <w:sz w:val="22"/>
        </w:rPr>
        <w:t>和一个</w:t>
      </w:r>
      <w:r>
        <w:rPr>
          <w:rFonts w:ascii="NimbusRomNo9L-Medi" w:hAnsi="NimbusRomNo9L-Medi" w:cs="NimbusRomNo9L-Medi" w:hint="eastAsia"/>
          <w:kern w:val="0"/>
          <w:sz w:val="22"/>
        </w:rPr>
        <w:t>FC</w:t>
      </w:r>
      <w:r>
        <w:rPr>
          <w:rFonts w:ascii="NimbusRomNo9L-Medi" w:hAnsi="NimbusRomNo9L-Medi" w:cs="NimbusRomNo9L-Medi" w:hint="eastAsia"/>
          <w:kern w:val="0"/>
          <w:sz w:val="22"/>
        </w:rPr>
        <w:t>，</w:t>
      </w:r>
      <w:r w:rsidR="005A7EE8">
        <w:rPr>
          <w:rFonts w:ascii="NimbusRomNo9L-Medi" w:hAnsi="NimbusRomNo9L-Medi" w:cs="NimbusRomNo9L-Medi" w:hint="eastAsia"/>
          <w:kern w:val="0"/>
          <w:sz w:val="22"/>
        </w:rPr>
        <w:t>这将</w:t>
      </w:r>
      <w:r w:rsidR="005A7EE8">
        <w:rPr>
          <w:rFonts w:ascii="NimbusRomNo9L-Medi" w:hAnsi="NimbusRomNo9L-Medi" w:cs="NimbusRomNo9L-Medi" w:hint="eastAsia"/>
          <w:kern w:val="0"/>
          <w:sz w:val="22"/>
        </w:rPr>
        <w:t>ST</w:t>
      </w:r>
      <w:r w:rsidR="005A7EE8">
        <w:rPr>
          <w:rFonts w:ascii="NimbusRomNo9L-Medi" w:hAnsi="NimbusRomNo9L-Medi" w:cs="NimbusRomNo9L-Medi"/>
          <w:kern w:val="0"/>
          <w:sz w:val="22"/>
        </w:rPr>
        <w:t>Map</w:t>
      </w:r>
      <w:r w:rsidR="005A7EE8">
        <w:rPr>
          <w:rFonts w:ascii="NimbusRomNo9L-Medi" w:hAnsi="NimbusRomNo9L-Medi" w:cs="NimbusRomNo9L-Medi" w:hint="eastAsia"/>
          <w:kern w:val="0"/>
          <w:sz w:val="22"/>
        </w:rPr>
        <w:t>和</w:t>
      </w:r>
      <w:r w:rsidR="005A7EE8">
        <w:rPr>
          <w:rFonts w:ascii="NimbusRomNo9L-Medi" w:hAnsi="NimbusRomNo9L-Medi" w:cs="NimbusRomNo9L-Medi" w:hint="eastAsia"/>
          <w:kern w:val="0"/>
          <w:sz w:val="22"/>
        </w:rPr>
        <w:t>BVP</w:t>
      </w:r>
      <w:r w:rsidR="005A7EE8">
        <w:rPr>
          <w:rFonts w:ascii="NimbusRomNo9L-Medi" w:hAnsi="NimbusRomNo9L-Medi" w:cs="NimbusRomNo9L-Medi" w:hint="eastAsia"/>
          <w:kern w:val="0"/>
          <w:sz w:val="22"/>
        </w:rPr>
        <w:t>信号作为输入，输出</w:t>
      </w:r>
      <w:r w:rsidR="00E12A09">
        <w:rPr>
          <w:rFonts w:ascii="NimbusRomNo9L-Medi" w:hAnsi="NimbusRomNo9L-Medi" w:cs="NimbusRomNo9L-Medi" w:hint="eastAsia"/>
          <w:kern w:val="0"/>
          <w:sz w:val="22"/>
        </w:rPr>
        <w:t>真或假</w:t>
      </w:r>
      <w:r w:rsidR="001C22F4">
        <w:rPr>
          <w:rFonts w:ascii="NimbusRomNo9L-Medi" w:hAnsi="NimbusRomNo9L-Medi" w:cs="NimbusRomNo9L-Medi" w:hint="eastAsia"/>
          <w:kern w:val="0"/>
          <w:sz w:val="22"/>
        </w:rPr>
        <w:t>，如图</w:t>
      </w:r>
      <w:r w:rsidR="001C22F4">
        <w:rPr>
          <w:rFonts w:ascii="NimbusRomNo9L-Medi" w:hAnsi="NimbusRomNo9L-Medi" w:cs="NimbusRomNo9L-Medi" w:hint="eastAsia"/>
          <w:kern w:val="0"/>
          <w:sz w:val="22"/>
        </w:rPr>
        <w:t>3</w:t>
      </w:r>
      <w:r w:rsidR="0038200C">
        <w:rPr>
          <w:rFonts w:ascii="NimbusRomNo9L-Medi" w:hAnsi="NimbusRomNo9L-Medi" w:cs="NimbusRomNo9L-Medi"/>
          <w:kern w:val="0"/>
          <w:sz w:val="22"/>
        </w:rPr>
        <w:t>(d)</w:t>
      </w:r>
      <w:r w:rsidR="001C22F4">
        <w:rPr>
          <w:rFonts w:ascii="NimbusRomNo9L-Medi" w:hAnsi="NimbusRomNo9L-Medi" w:cs="NimbusRomNo9L-Medi" w:hint="eastAsia"/>
          <w:kern w:val="0"/>
          <w:sz w:val="22"/>
        </w:rPr>
        <w:t>所示。</w:t>
      </w:r>
      <w:r w:rsidR="0038200C">
        <w:rPr>
          <w:rFonts w:ascii="NimbusRomNo9L-Medi" w:hAnsi="NimbusRomNo9L-Medi" w:cs="NimbusRomNo9L-Medi" w:hint="eastAsia"/>
          <w:kern w:val="0"/>
          <w:sz w:val="22"/>
        </w:rPr>
        <w:t>D</w:t>
      </w:r>
      <w:r w:rsidR="0038200C">
        <w:rPr>
          <w:rFonts w:ascii="NimbusRomNo9L-Medi" w:hAnsi="NimbusRomNo9L-Medi" w:cs="NimbusRomNo9L-Medi" w:hint="eastAsia"/>
          <w:kern w:val="0"/>
          <w:sz w:val="22"/>
        </w:rPr>
        <w:t>的损失函数可以定义为</w:t>
      </w:r>
      <w:r w:rsidR="007D4102">
        <w:rPr>
          <w:rFonts w:ascii="NimbusRomNo9L-Medi" w:hAnsi="NimbusRomNo9L-Medi" w:cs="NimbusRomNo9L-Medi" w:hint="eastAsia"/>
          <w:kern w:val="0"/>
          <w:sz w:val="22"/>
        </w:rPr>
        <w:t>：</w:t>
      </w:r>
    </w:p>
    <w:p w14:paraId="30F47532" w14:textId="5BB6900D" w:rsidR="007D4102" w:rsidRDefault="00993FC7" w:rsidP="00581E34">
      <w:pPr>
        <w:autoSpaceDE w:val="0"/>
        <w:autoSpaceDN w:val="0"/>
        <w:adjustRightInd w:val="0"/>
        <w:jc w:val="center"/>
        <w:rPr>
          <w:rFonts w:ascii="NimbusRomNo9L-Medi" w:hAnsi="NimbusRomNo9L-Medi" w:cs="NimbusRomNo9L-Medi" w:hint="eastAsia"/>
          <w:kern w:val="0"/>
          <w:sz w:val="22"/>
        </w:rPr>
      </w:pPr>
      <w:r w:rsidRPr="00993FC7">
        <w:rPr>
          <w:rFonts w:ascii="NimbusRomNo9L-Medi" w:hAnsi="NimbusRomNo9L-Medi" w:cs="NimbusRomNo9L-Medi"/>
          <w:kern w:val="0"/>
          <w:sz w:val="22"/>
        </w:rPr>
        <w:lastRenderedPageBreak/>
        <w:drawing>
          <wp:inline distT="0" distB="0" distL="0" distR="0" wp14:anchorId="4B8B08B0" wp14:editId="2FD91783">
            <wp:extent cx="3543795" cy="676369"/>
            <wp:effectExtent l="0" t="0" r="0" b="9525"/>
            <wp:docPr id="7" name="图片 7" descr="手机截图图人的照片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截图图人的照片上写着字&#10;&#10;中度可信度描述已自动生成"/>
                    <pic:cNvPicPr/>
                  </pic:nvPicPr>
                  <pic:blipFill>
                    <a:blip r:embed="rId10"/>
                    <a:stretch>
                      <a:fillRect/>
                    </a:stretch>
                  </pic:blipFill>
                  <pic:spPr>
                    <a:xfrm>
                      <a:off x="0" y="0"/>
                      <a:ext cx="3543795" cy="676369"/>
                    </a:xfrm>
                    <a:prstGeom prst="rect">
                      <a:avLst/>
                    </a:prstGeom>
                  </pic:spPr>
                </pic:pic>
              </a:graphicData>
            </a:graphic>
          </wp:inline>
        </w:drawing>
      </w:r>
    </w:p>
    <w:p w14:paraId="60AF408D" w14:textId="2E8F891E" w:rsidR="003C45E8" w:rsidRDefault="00090380" w:rsidP="00077330">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其中，</w:t>
      </w:r>
      <w:r>
        <w:rPr>
          <w:rFonts w:ascii="NimbusRomNo9L-Medi" w:hAnsi="NimbusRomNo9L-Medi" w:cs="NimbusRomNo9L-Medi" w:hint="eastAsia"/>
          <w:kern w:val="0"/>
          <w:sz w:val="22"/>
        </w:rPr>
        <w:t>Fn</w:t>
      </w:r>
      <w:r>
        <w:rPr>
          <w:rFonts w:ascii="NimbusRomNo9L-Medi" w:hAnsi="NimbusRomNo9L-Medi" w:cs="NimbusRomNo9L-Medi"/>
          <w:kern w:val="0"/>
          <w:sz w:val="22"/>
        </w:rPr>
        <w:t>(</w:t>
      </w:r>
      <w:r>
        <w:rPr>
          <w:rFonts w:ascii="NimbusRomNo9L-Medi" w:hAnsi="NimbusRomNo9L-Medi" w:cs="NimbusRomNo9L-Medi" w:hint="eastAsia"/>
          <w:kern w:val="0"/>
          <w:sz w:val="22"/>
        </w:rPr>
        <w:t>·</w:t>
      </w:r>
      <w:r>
        <w:rPr>
          <w:rFonts w:ascii="NimbusRomNo9L-Medi" w:hAnsi="NimbusRomNo9L-Medi" w:cs="NimbusRomNo9L-Medi"/>
          <w:kern w:val="0"/>
          <w:sz w:val="22"/>
        </w:rPr>
        <w:t>)</w:t>
      </w:r>
      <w:r>
        <w:rPr>
          <w:rFonts w:ascii="NimbusRomNo9L-Medi" w:hAnsi="NimbusRomNo9L-Medi" w:cs="NimbusRomNo9L-Medi" w:hint="eastAsia"/>
          <w:kern w:val="0"/>
          <w:sz w:val="22"/>
        </w:rPr>
        <w:t>表示</w:t>
      </w:r>
      <w:r>
        <w:rPr>
          <w:rFonts w:ascii="NimbusRomNo9L-Medi" w:hAnsi="NimbusRomNo9L-Medi" w:cs="NimbusRomNo9L-Medi" w:hint="eastAsia"/>
          <w:kern w:val="0"/>
          <w:sz w:val="22"/>
        </w:rPr>
        <w:t>Noise</w:t>
      </w:r>
      <w:r w:rsidR="00A04863">
        <w:rPr>
          <w:rFonts w:ascii="NimbusRomNo9L-Medi" w:hAnsi="NimbusRomNo9L-Medi" w:cs="NimbusRomNo9L-Medi" w:hint="eastAsia"/>
          <w:kern w:val="0"/>
          <w:sz w:val="22"/>
        </w:rPr>
        <w:t>-G</w:t>
      </w:r>
      <w:r w:rsidR="00A04863">
        <w:rPr>
          <w:rFonts w:ascii="NimbusRomNo9L-Medi" w:hAnsi="NimbusRomNo9L-Medi" w:cs="NimbusRomNo9L-Medi"/>
          <w:kern w:val="0"/>
          <w:sz w:val="22"/>
        </w:rPr>
        <w:t>a</w:t>
      </w:r>
      <w:r w:rsidR="00A04863">
        <w:rPr>
          <w:rFonts w:ascii="NimbusRomNo9L-Medi" w:hAnsi="NimbusRomNo9L-Medi" w:cs="NimbusRomNo9L-Medi" w:hint="eastAsia"/>
          <w:kern w:val="0"/>
          <w:sz w:val="22"/>
        </w:rPr>
        <w:t>n</w:t>
      </w:r>
      <w:r w:rsidR="00A04863">
        <w:rPr>
          <w:rFonts w:ascii="NimbusRomNo9L-Medi" w:hAnsi="NimbusRomNo9L-Medi" w:cs="NimbusRomNo9L-Medi" w:hint="eastAsia"/>
          <w:kern w:val="0"/>
          <w:sz w:val="22"/>
        </w:rPr>
        <w:t>的生成器</w:t>
      </w:r>
      <w:r w:rsidR="00F27084">
        <w:rPr>
          <w:rFonts w:ascii="NimbusRomNo9L-Medi" w:hAnsi="NimbusRomNo9L-Medi" w:cs="NimbusRomNo9L-Medi" w:hint="eastAsia"/>
          <w:kern w:val="0"/>
          <w:sz w:val="22"/>
        </w:rPr>
        <w:t>，旨在</w:t>
      </w:r>
      <w:r w:rsidR="002526E4">
        <w:rPr>
          <w:rFonts w:ascii="NimbusRomNo9L-Medi" w:hAnsi="NimbusRomNo9L-Medi" w:cs="NimbusRomNo9L-Medi" w:hint="eastAsia"/>
          <w:kern w:val="0"/>
          <w:sz w:val="22"/>
        </w:rPr>
        <w:t>从真实</w:t>
      </w:r>
      <w:r w:rsidR="002526E4">
        <w:rPr>
          <w:rFonts w:ascii="NimbusRomNo9L-Medi" w:hAnsi="NimbusRomNo9L-Medi" w:cs="NimbusRomNo9L-Medi" w:hint="eastAsia"/>
          <w:kern w:val="0"/>
          <w:sz w:val="22"/>
        </w:rPr>
        <w:t>BVP</w:t>
      </w:r>
      <w:r w:rsidR="002526E4">
        <w:rPr>
          <w:rFonts w:ascii="NimbusRomNo9L-Medi" w:hAnsi="NimbusRomNo9L-Medi" w:cs="NimbusRomNo9L-Medi" w:hint="eastAsia"/>
          <w:kern w:val="0"/>
          <w:sz w:val="22"/>
        </w:rPr>
        <w:t>信号</w:t>
      </w:r>
      <w:r w:rsidR="00306910">
        <w:rPr>
          <w:rFonts w:ascii="NimbusRomNo9L-Medi" w:hAnsi="NimbusRomNo9L-Medi" w:cs="NimbusRomNo9L-Medi" w:hint="eastAsia"/>
          <w:kern w:val="0"/>
          <w:sz w:val="22"/>
        </w:rPr>
        <w:t>和一个随机的噪声变量</w:t>
      </w:r>
      <w:r w:rsidR="00F27084">
        <w:rPr>
          <w:rFonts w:ascii="NimbusRomNo9L-Medi" w:hAnsi="NimbusRomNo9L-Medi" w:cs="NimbusRomNo9L-Medi" w:hint="eastAsia"/>
          <w:kern w:val="0"/>
          <w:sz w:val="22"/>
        </w:rPr>
        <w:t>生成一个</w:t>
      </w:r>
      <w:r w:rsidR="00E97B60">
        <w:rPr>
          <w:rFonts w:ascii="NimbusRomNo9L-Medi" w:hAnsi="NimbusRomNo9L-Medi" w:cs="NimbusRomNo9L-Medi" w:hint="eastAsia"/>
          <w:kern w:val="0"/>
          <w:sz w:val="22"/>
        </w:rPr>
        <w:t>时空图</w:t>
      </w:r>
      <w:r w:rsidR="00456A0C">
        <w:rPr>
          <w:rFonts w:ascii="NimbusRomNo9L-Medi" w:hAnsi="NimbusRomNo9L-Medi" w:cs="NimbusRomNo9L-Medi" w:hint="eastAsia"/>
          <w:kern w:val="0"/>
          <w:sz w:val="22"/>
        </w:rPr>
        <w:t>，将在</w:t>
      </w:r>
      <w:r w:rsidR="008B10CC">
        <w:rPr>
          <w:rFonts w:ascii="NimbusRomNo9L-Medi" w:hAnsi="NimbusRomNo9L-Medi" w:cs="NimbusRomNo9L-Medi" w:hint="eastAsia"/>
          <w:kern w:val="0"/>
          <w:sz w:val="22"/>
        </w:rPr>
        <w:t>下一小节</w:t>
      </w:r>
      <w:r w:rsidR="00137B64">
        <w:rPr>
          <w:rFonts w:ascii="NimbusRomNo9L-Medi" w:hAnsi="NimbusRomNo9L-Medi" w:cs="NimbusRomNo9L-Medi" w:hint="eastAsia"/>
          <w:kern w:val="0"/>
          <w:sz w:val="22"/>
        </w:rPr>
        <w:t>中</w:t>
      </w:r>
      <w:r w:rsidR="00456A0C">
        <w:rPr>
          <w:rFonts w:ascii="NimbusRomNo9L-Medi" w:hAnsi="NimbusRomNo9L-Medi" w:cs="NimbusRomNo9L-Medi" w:hint="eastAsia"/>
          <w:kern w:val="0"/>
          <w:sz w:val="22"/>
        </w:rPr>
        <w:t>讨论</w:t>
      </w:r>
      <w:r w:rsidR="008B10CC">
        <w:rPr>
          <w:rFonts w:ascii="NimbusRomNo9L-Medi" w:hAnsi="NimbusRomNo9L-Medi" w:cs="NimbusRomNo9L-Medi" w:hint="eastAsia"/>
          <w:kern w:val="0"/>
          <w:sz w:val="22"/>
        </w:rPr>
        <w:t>。</w:t>
      </w:r>
      <w:r w:rsidR="00FC55A4">
        <w:rPr>
          <w:rFonts w:ascii="NimbusRomNo9L-Medi" w:hAnsi="NimbusRomNo9L-Medi" w:cs="NimbusRomNo9L-Medi" w:hint="eastAsia"/>
          <w:kern w:val="0"/>
          <w:sz w:val="22"/>
        </w:rPr>
        <w:t>通过生成器</w:t>
      </w:r>
      <w:r w:rsidR="00FC55A4">
        <w:rPr>
          <w:rFonts w:ascii="NimbusRomNo9L-Medi" w:hAnsi="NimbusRomNo9L-Medi" w:cs="NimbusRomNo9L-Medi" w:hint="eastAsia"/>
          <w:kern w:val="0"/>
          <w:sz w:val="22"/>
        </w:rPr>
        <w:t>Fb</w:t>
      </w:r>
      <w:r w:rsidR="00FC55A4">
        <w:rPr>
          <w:rFonts w:ascii="NimbusRomNo9L-Medi" w:hAnsi="NimbusRomNo9L-Medi" w:cs="NimbusRomNo9L-Medi" w:hint="eastAsia"/>
          <w:kern w:val="0"/>
          <w:sz w:val="22"/>
        </w:rPr>
        <w:t>和判别器</w:t>
      </w:r>
      <w:r w:rsidR="00FC55A4">
        <w:rPr>
          <w:rFonts w:ascii="NimbusRomNo9L-Medi" w:hAnsi="NimbusRomNo9L-Medi" w:cs="NimbusRomNo9L-Medi" w:hint="eastAsia"/>
          <w:kern w:val="0"/>
          <w:sz w:val="22"/>
        </w:rPr>
        <w:t>D</w:t>
      </w:r>
      <w:r w:rsidR="00FC55A4">
        <w:rPr>
          <w:rFonts w:ascii="NimbusRomNo9L-Medi" w:hAnsi="NimbusRomNo9L-Medi" w:cs="NimbusRomNo9L-Medi" w:hint="eastAsia"/>
          <w:kern w:val="0"/>
          <w:sz w:val="22"/>
        </w:rPr>
        <w:t>的生成学习，我们期望</w:t>
      </w:r>
      <w:r w:rsidR="00FF65DB">
        <w:rPr>
          <w:rFonts w:ascii="NimbusRomNo9L-Medi" w:hAnsi="NimbusRomNo9L-Medi" w:cs="NimbusRomNo9L-Medi" w:hint="eastAsia"/>
          <w:kern w:val="0"/>
          <w:sz w:val="22"/>
        </w:rPr>
        <w:t>Fb</w:t>
      </w:r>
      <w:r w:rsidR="00FF65DB">
        <w:rPr>
          <w:rFonts w:ascii="NimbusRomNo9L-Medi" w:hAnsi="NimbusRomNo9L-Medi" w:cs="NimbusRomNo9L-Medi" w:hint="eastAsia"/>
          <w:kern w:val="0"/>
          <w:sz w:val="22"/>
        </w:rPr>
        <w:t>能够</w:t>
      </w:r>
      <w:r w:rsidR="00D852E5">
        <w:rPr>
          <w:rFonts w:ascii="NimbusRomNo9L-Medi" w:hAnsi="NimbusRomNo9L-Medi" w:cs="NimbusRomNo9L-Medi" w:hint="eastAsia"/>
          <w:kern w:val="0"/>
          <w:sz w:val="22"/>
        </w:rPr>
        <w:t>预估</w:t>
      </w:r>
      <w:r w:rsidR="00DA01A1">
        <w:rPr>
          <w:rFonts w:ascii="NimbusRomNo9L-Medi" w:hAnsi="NimbusRomNo9L-Medi" w:cs="NimbusRomNo9L-Medi" w:hint="eastAsia"/>
          <w:kern w:val="0"/>
          <w:sz w:val="22"/>
        </w:rPr>
        <w:t>尽可能</w:t>
      </w:r>
      <w:r w:rsidR="008C7DDF">
        <w:rPr>
          <w:rFonts w:ascii="NimbusRomNo9L-Medi" w:hAnsi="NimbusRomNo9L-Medi" w:cs="NimbusRomNo9L-Medi" w:hint="eastAsia"/>
          <w:kern w:val="0"/>
          <w:sz w:val="22"/>
        </w:rPr>
        <w:t>逼真的</w:t>
      </w:r>
      <w:r w:rsidR="005164BD">
        <w:rPr>
          <w:rFonts w:ascii="NimbusRomNo9L-Medi" w:hAnsi="NimbusRomNo9L-Medi" w:cs="NimbusRomNo9L-Medi" w:hint="eastAsia"/>
          <w:kern w:val="0"/>
          <w:sz w:val="22"/>
        </w:rPr>
        <w:t>BVP</w:t>
      </w:r>
      <w:r w:rsidR="005164BD">
        <w:rPr>
          <w:rFonts w:ascii="NimbusRomNo9L-Medi" w:hAnsi="NimbusRomNo9L-Medi" w:cs="NimbusRomNo9L-Medi" w:hint="eastAsia"/>
          <w:kern w:val="0"/>
          <w:sz w:val="22"/>
        </w:rPr>
        <w:t>信号</w:t>
      </w:r>
      <w:r w:rsidR="000D320B">
        <w:rPr>
          <w:rFonts w:ascii="NimbusRomNo9L-Medi" w:hAnsi="NimbusRomNo9L-Medi" w:cs="NimbusRomNo9L-Medi" w:hint="eastAsia"/>
          <w:kern w:val="0"/>
          <w:sz w:val="22"/>
        </w:rPr>
        <w:t>。</w:t>
      </w:r>
    </w:p>
    <w:p w14:paraId="538C0469" w14:textId="5502A0CE" w:rsidR="000D320B" w:rsidRDefault="000D320B" w:rsidP="00077330">
      <w:pPr>
        <w:autoSpaceDE w:val="0"/>
        <w:autoSpaceDN w:val="0"/>
        <w:adjustRightInd w:val="0"/>
        <w:jc w:val="left"/>
        <w:rPr>
          <w:rFonts w:ascii="NimbusRomNo9L-Medi" w:hAnsi="NimbusRomNo9L-Medi" w:cs="NimbusRomNo9L-Medi"/>
          <w:kern w:val="0"/>
          <w:sz w:val="22"/>
        </w:rPr>
      </w:pPr>
      <w:r w:rsidRPr="00AE517B">
        <w:rPr>
          <w:rFonts w:ascii="NimbusRomNo9L-Medi" w:hAnsi="NimbusRomNo9L-Medi" w:cs="NimbusRomNo9L-Medi" w:hint="eastAsia"/>
          <w:b/>
          <w:bCs/>
          <w:kern w:val="0"/>
          <w:sz w:val="22"/>
        </w:rPr>
        <w:t>Noise</w:t>
      </w:r>
      <w:r w:rsidRPr="00AE517B">
        <w:rPr>
          <w:rFonts w:ascii="NimbusRomNo9L-Medi" w:hAnsi="NimbusRomNo9L-Medi" w:cs="NimbusRomNo9L-Medi"/>
          <w:b/>
          <w:bCs/>
          <w:kern w:val="0"/>
          <w:sz w:val="22"/>
        </w:rPr>
        <w:t>-</w:t>
      </w:r>
      <w:r w:rsidRPr="00AE517B">
        <w:rPr>
          <w:rFonts w:ascii="NimbusRomNo9L-Medi" w:hAnsi="NimbusRomNo9L-Medi" w:cs="NimbusRomNo9L-Medi" w:hint="eastAsia"/>
          <w:b/>
          <w:bCs/>
          <w:kern w:val="0"/>
          <w:sz w:val="22"/>
        </w:rPr>
        <w:t>GAN</w:t>
      </w:r>
      <w:r w:rsidR="00AE517B">
        <w:rPr>
          <w:rFonts w:ascii="NimbusRomNo9L-Medi" w:hAnsi="NimbusRomNo9L-Medi" w:cs="NimbusRomNo9L-Medi" w:hint="eastAsia"/>
          <w:kern w:val="0"/>
          <w:sz w:val="22"/>
        </w:rPr>
        <w:t>：</w:t>
      </w:r>
      <w:r w:rsidR="00BD4AB9">
        <w:rPr>
          <w:rFonts w:ascii="NimbusRomNo9L-Medi" w:hAnsi="NimbusRomNo9L-Medi" w:cs="NimbusRomNo9L-Medi" w:hint="eastAsia"/>
          <w:kern w:val="0"/>
          <w:sz w:val="22"/>
        </w:rPr>
        <w:t>在</w:t>
      </w:r>
      <w:r w:rsidR="00BD4AB9">
        <w:rPr>
          <w:rFonts w:ascii="NimbusRomNo9L-Medi" w:hAnsi="NimbusRomNo9L-Medi" w:cs="NimbusRomNo9L-Medi" w:hint="eastAsia"/>
          <w:kern w:val="0"/>
          <w:sz w:val="22"/>
        </w:rPr>
        <w:t>BVP</w:t>
      </w:r>
      <w:r w:rsidR="00BD4AB9">
        <w:rPr>
          <w:rFonts w:ascii="NimbusRomNo9L-Medi" w:hAnsi="NimbusRomNo9L-Medi" w:cs="NimbusRomNo9L-Medi" w:hint="eastAsia"/>
          <w:kern w:val="0"/>
          <w:sz w:val="22"/>
        </w:rPr>
        <w:t>预估中，</w:t>
      </w:r>
      <w:r w:rsidR="00234E3F">
        <w:rPr>
          <w:rFonts w:ascii="NimbusRomNo9L-Medi" w:hAnsi="NimbusRomNo9L-Medi" w:cs="NimbusRomNo9L-Medi" w:hint="eastAsia"/>
          <w:kern w:val="0"/>
          <w:sz w:val="22"/>
        </w:rPr>
        <w:t>使得现有方法不能</w:t>
      </w:r>
      <w:r w:rsidR="00D63CEF">
        <w:rPr>
          <w:rFonts w:ascii="NimbusRomNo9L-Medi" w:hAnsi="NimbusRomNo9L-Medi" w:cs="NimbusRomNo9L-Medi" w:hint="eastAsia"/>
          <w:kern w:val="0"/>
          <w:sz w:val="22"/>
        </w:rPr>
        <w:t>对噪声分布进行显式建模</w:t>
      </w:r>
      <w:r w:rsidR="0031236E">
        <w:rPr>
          <w:rFonts w:ascii="NimbusRomNo9L-Medi" w:hAnsi="NimbusRomNo9L-Medi" w:cs="NimbusRomNo9L-Medi" w:hint="eastAsia"/>
          <w:kern w:val="0"/>
          <w:sz w:val="22"/>
        </w:rPr>
        <w:t>的显著问题是</w:t>
      </w:r>
      <w:r w:rsidR="006930D7">
        <w:rPr>
          <w:rFonts w:ascii="NimbusRomNo9L-Medi" w:hAnsi="NimbusRomNo9L-Medi" w:cs="NimbusRomNo9L-Medi" w:hint="eastAsia"/>
          <w:kern w:val="0"/>
          <w:sz w:val="22"/>
        </w:rPr>
        <w:t>没有</w:t>
      </w:r>
      <w:r w:rsidR="00F03B10">
        <w:rPr>
          <w:rFonts w:ascii="NimbusRomNo9L-Medi" w:hAnsi="NimbusRomNo9L-Medi" w:cs="NimbusRomNo9L-Medi" w:hint="eastAsia"/>
          <w:kern w:val="0"/>
          <w:sz w:val="22"/>
        </w:rPr>
        <w:t>配对</w:t>
      </w:r>
      <w:r w:rsidR="006930D7">
        <w:rPr>
          <w:rFonts w:ascii="NimbusRomNo9L-Medi" w:hAnsi="NimbusRomNo9L-Medi" w:cs="NimbusRomNo9L-Medi" w:hint="eastAsia"/>
          <w:kern w:val="0"/>
          <w:sz w:val="22"/>
        </w:rPr>
        <w:t>数据</w:t>
      </w:r>
      <w:r w:rsidR="009A200B">
        <w:rPr>
          <w:rFonts w:ascii="NimbusRomNo9L-Medi" w:hAnsi="NimbusRomNo9L-Medi" w:cs="NimbusRomNo9L-Medi" w:hint="eastAsia"/>
          <w:kern w:val="0"/>
          <w:sz w:val="22"/>
        </w:rPr>
        <w:t>（有噪声数据和无噪声数据）</w:t>
      </w:r>
      <w:r w:rsidR="00150C5E">
        <w:rPr>
          <w:rFonts w:ascii="NimbusRomNo9L-Medi" w:hAnsi="NimbusRomNo9L-Medi" w:cs="NimbusRomNo9L-Medi" w:hint="eastAsia"/>
          <w:kern w:val="0"/>
          <w:sz w:val="22"/>
        </w:rPr>
        <w:t>以供监督学习。</w:t>
      </w:r>
      <w:r w:rsidR="00AE517B">
        <w:rPr>
          <w:rFonts w:ascii="NimbusRomNo9L-Medi" w:hAnsi="NimbusRomNo9L-Medi" w:cs="NimbusRomNo9L-Medi" w:hint="eastAsia"/>
          <w:kern w:val="0"/>
          <w:sz w:val="22"/>
        </w:rPr>
        <w:t>我们通过使用一个非监督的方法来解决这个问题</w:t>
      </w:r>
      <w:r w:rsidR="00F03B10">
        <w:rPr>
          <w:rFonts w:ascii="NimbusRomNo9L-Medi" w:hAnsi="NimbusRomNo9L-Medi" w:cs="NimbusRomNo9L-Medi" w:hint="eastAsia"/>
          <w:kern w:val="0"/>
          <w:sz w:val="22"/>
        </w:rPr>
        <w:t>，如</w:t>
      </w:r>
      <w:r w:rsidR="00CF7C3F">
        <w:rPr>
          <w:rFonts w:ascii="NimbusRomNo9L-Medi" w:hAnsi="NimbusRomNo9L-Medi" w:cs="NimbusRomNo9L-Medi" w:hint="eastAsia"/>
          <w:kern w:val="0"/>
          <w:sz w:val="22"/>
        </w:rPr>
        <w:t>监督已知</w:t>
      </w:r>
      <w:r w:rsidR="00CF7C3F">
        <w:rPr>
          <w:rFonts w:ascii="NimbusRomNo9L-Medi" w:hAnsi="NimbusRomNo9L-Medi" w:cs="NimbusRomNo9L-Medi" w:hint="eastAsia"/>
          <w:kern w:val="0"/>
          <w:sz w:val="22"/>
        </w:rPr>
        <w:t>BVP</w:t>
      </w:r>
      <w:r w:rsidR="00CF7C3F">
        <w:rPr>
          <w:rFonts w:ascii="NimbusRomNo9L-Medi" w:hAnsi="NimbusRomNo9L-Medi" w:cs="NimbusRomNo9L-Medi" w:hint="eastAsia"/>
          <w:kern w:val="0"/>
          <w:sz w:val="22"/>
        </w:rPr>
        <w:t>分布</w:t>
      </w:r>
      <w:r w:rsidR="00CD43CC">
        <w:rPr>
          <w:rFonts w:ascii="NimbusRomNo9L-Medi" w:hAnsi="NimbusRomNo9L-Medi" w:cs="NimbusRomNo9L-Medi" w:hint="eastAsia"/>
          <w:kern w:val="0"/>
          <w:sz w:val="22"/>
        </w:rPr>
        <w:t>和未知噪声分布之和。</w:t>
      </w:r>
    </w:p>
    <w:p w14:paraId="3B3FA625" w14:textId="2965FB9C" w:rsidR="00881293" w:rsidRDefault="008A48CB" w:rsidP="00077330">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kern w:val="0"/>
          <w:sz w:val="22"/>
        </w:rPr>
        <w:tab/>
      </w:r>
      <w:r>
        <w:rPr>
          <w:rFonts w:ascii="NimbusRomNo9L-Medi" w:hAnsi="NimbusRomNo9L-Medi" w:cs="NimbusRomNo9L-Medi" w:hint="eastAsia"/>
          <w:kern w:val="0"/>
          <w:sz w:val="22"/>
        </w:rPr>
        <w:t>具体地，</w:t>
      </w:r>
      <w:r>
        <w:rPr>
          <w:rFonts w:ascii="NimbusRomNo9L-Medi" w:hAnsi="NimbusRomNo9L-Medi" w:cs="NimbusRomNo9L-Medi" w:hint="eastAsia"/>
          <w:kern w:val="0"/>
          <w:sz w:val="22"/>
        </w:rPr>
        <w:t>Noise</w:t>
      </w:r>
      <w:r>
        <w:rPr>
          <w:rFonts w:ascii="NimbusRomNo9L-Medi" w:hAnsi="NimbusRomNo9L-Medi" w:cs="NimbusRomNo9L-Medi"/>
          <w:kern w:val="0"/>
          <w:sz w:val="22"/>
        </w:rPr>
        <w:t>-</w:t>
      </w:r>
      <w:r>
        <w:rPr>
          <w:rFonts w:ascii="NimbusRomNo9L-Medi" w:hAnsi="NimbusRomNo9L-Medi" w:cs="NimbusRomNo9L-Medi" w:hint="eastAsia"/>
          <w:kern w:val="0"/>
          <w:sz w:val="22"/>
        </w:rPr>
        <w:t>GAN</w:t>
      </w:r>
      <w:r>
        <w:rPr>
          <w:rFonts w:ascii="NimbusRomNo9L-Medi" w:hAnsi="NimbusRomNo9L-Medi" w:cs="NimbusRomNo9L-Medi"/>
          <w:kern w:val="0"/>
          <w:sz w:val="22"/>
        </w:rPr>
        <w:t xml:space="preserve"> </w:t>
      </w:r>
      <w:r>
        <w:rPr>
          <w:rFonts w:ascii="NimbusRomNo9L-Medi" w:hAnsi="NimbusRomNo9L-Medi" w:cs="NimbusRomNo9L-Medi" w:hint="eastAsia"/>
          <w:kern w:val="0"/>
          <w:sz w:val="22"/>
        </w:rPr>
        <w:t>抱哈按一个时空图生成器</w:t>
      </w:r>
      <w:r>
        <w:rPr>
          <w:rFonts w:ascii="NimbusRomNo9L-Medi" w:hAnsi="NimbusRomNo9L-Medi" w:cs="NimbusRomNo9L-Medi" w:hint="eastAsia"/>
          <w:kern w:val="0"/>
          <w:sz w:val="22"/>
        </w:rPr>
        <w:t>Fn</w:t>
      </w:r>
      <w:r>
        <w:rPr>
          <w:rFonts w:ascii="NimbusRomNo9L-Medi" w:hAnsi="NimbusRomNo9L-Medi" w:cs="NimbusRomNo9L-Medi" w:hint="eastAsia"/>
          <w:kern w:val="0"/>
          <w:sz w:val="22"/>
        </w:rPr>
        <w:t>用来从</w:t>
      </w:r>
      <w:r>
        <w:rPr>
          <w:rFonts w:ascii="NimbusRomNo9L-Medi" w:hAnsi="NimbusRomNo9L-Medi" w:cs="NimbusRomNo9L-Medi" w:hint="eastAsia"/>
          <w:kern w:val="0"/>
          <w:sz w:val="22"/>
        </w:rPr>
        <w:t>BVPsigna</w:t>
      </w:r>
      <w:r>
        <w:rPr>
          <w:rFonts w:ascii="NimbusRomNo9L-Medi" w:hAnsi="NimbusRomNo9L-Medi" w:cs="NimbusRomNo9L-Medi" w:hint="eastAsia"/>
          <w:kern w:val="0"/>
          <w:sz w:val="22"/>
        </w:rPr>
        <w:t>和随机噪声变量到</w:t>
      </w:r>
      <w:r>
        <w:rPr>
          <w:rFonts w:ascii="NimbusRomNo9L-Medi" w:hAnsi="NimbusRomNo9L-Medi" w:cs="NimbusRomNo9L-Medi" w:hint="eastAsia"/>
          <w:kern w:val="0"/>
          <w:sz w:val="22"/>
        </w:rPr>
        <w:t>STMap</w:t>
      </w:r>
      <w:r>
        <w:rPr>
          <w:rFonts w:ascii="NimbusRomNo9L-Medi" w:hAnsi="NimbusRomNo9L-Medi" w:cs="NimbusRomNo9L-Medi" w:hint="eastAsia"/>
          <w:kern w:val="0"/>
          <w:sz w:val="22"/>
        </w:rPr>
        <w:t>的生成，和</w:t>
      </w:r>
      <w:r w:rsidR="00D87414">
        <w:rPr>
          <w:rFonts w:ascii="NimbusRomNo9L-Medi" w:hAnsi="NimbusRomNo9L-Medi" w:cs="NimbusRomNo9L-Medi" w:hint="eastAsia"/>
          <w:kern w:val="0"/>
          <w:sz w:val="22"/>
        </w:rPr>
        <w:t>一个于</w:t>
      </w:r>
      <w:r w:rsidR="00D87414">
        <w:rPr>
          <w:rFonts w:ascii="NimbusRomNo9L-Medi" w:hAnsi="NimbusRomNo9L-Medi" w:cs="NimbusRomNo9L-Medi" w:hint="eastAsia"/>
          <w:kern w:val="0"/>
          <w:sz w:val="22"/>
        </w:rPr>
        <w:t>BVP</w:t>
      </w:r>
      <w:r w:rsidR="00D87414">
        <w:rPr>
          <w:rFonts w:ascii="NimbusRomNo9L-Medi" w:hAnsi="NimbusRomNo9L-Medi" w:cs="NimbusRomNo9L-Medi"/>
          <w:kern w:val="0"/>
          <w:sz w:val="22"/>
        </w:rPr>
        <w:t>-</w:t>
      </w:r>
      <w:r w:rsidR="00D87414">
        <w:rPr>
          <w:rFonts w:ascii="NimbusRomNo9L-Medi" w:hAnsi="NimbusRomNo9L-Medi" w:cs="NimbusRomNo9L-Medi" w:hint="eastAsia"/>
          <w:kern w:val="0"/>
          <w:sz w:val="22"/>
        </w:rPr>
        <w:t>GAN</w:t>
      </w:r>
      <w:r w:rsidR="00D87414">
        <w:rPr>
          <w:rFonts w:ascii="NimbusRomNo9L-Medi" w:hAnsi="NimbusRomNo9L-Medi" w:cs="NimbusRomNo9L-Medi" w:hint="eastAsia"/>
          <w:kern w:val="0"/>
          <w:sz w:val="22"/>
        </w:rPr>
        <w:t>共享的判别器</w:t>
      </w:r>
      <w:r w:rsidR="00D87414">
        <w:rPr>
          <w:rFonts w:ascii="NimbusRomNo9L-Medi" w:hAnsi="NimbusRomNo9L-Medi" w:cs="NimbusRomNo9L-Medi" w:hint="eastAsia"/>
          <w:kern w:val="0"/>
          <w:sz w:val="22"/>
        </w:rPr>
        <w:t>D</w:t>
      </w:r>
      <w:r w:rsidR="00D87414">
        <w:rPr>
          <w:rFonts w:ascii="NimbusRomNo9L-Medi" w:hAnsi="NimbusRomNo9L-Medi" w:cs="NimbusRomNo9L-Medi" w:hint="eastAsia"/>
          <w:kern w:val="0"/>
          <w:sz w:val="22"/>
        </w:rPr>
        <w:t>。生成器</w:t>
      </w:r>
      <w:r w:rsidR="00D87414">
        <w:rPr>
          <w:rFonts w:ascii="NimbusRomNo9L-Medi" w:hAnsi="NimbusRomNo9L-Medi" w:cs="NimbusRomNo9L-Medi" w:hint="eastAsia"/>
          <w:kern w:val="0"/>
          <w:sz w:val="22"/>
        </w:rPr>
        <w:t>Fn</w:t>
      </w:r>
      <w:r w:rsidR="00D87414">
        <w:rPr>
          <w:rFonts w:ascii="NimbusRomNo9L-Medi" w:hAnsi="NimbusRomNo9L-Medi" w:cs="NimbusRomNo9L-Medi" w:hint="eastAsia"/>
          <w:kern w:val="0"/>
          <w:sz w:val="22"/>
        </w:rPr>
        <w:t>使用一个两路结构，包括两个</w:t>
      </w:r>
      <w:r w:rsidR="008E2AE2">
        <w:rPr>
          <w:rFonts w:ascii="NimbusRomNo9L-Medi" w:hAnsi="NimbusRomNo9L-Medi" w:cs="NimbusRomNo9L-Medi" w:hint="eastAsia"/>
          <w:kern w:val="0"/>
          <w:sz w:val="22"/>
        </w:rPr>
        <w:t>子生成器（</w:t>
      </w:r>
      <w:r w:rsidR="008E2AE2">
        <w:rPr>
          <w:rFonts w:ascii="NimbusRomNo9L-Medi" w:hAnsi="NimbusRomNo9L-Medi" w:cs="NimbusRomNo9L-Medi" w:hint="eastAsia"/>
          <w:kern w:val="0"/>
          <w:sz w:val="22"/>
        </w:rPr>
        <w:t>Gphy</w:t>
      </w:r>
      <w:r w:rsidR="008E2AE2">
        <w:rPr>
          <w:rFonts w:ascii="NimbusRomNo9L-Medi" w:hAnsi="NimbusRomNo9L-Medi" w:cs="NimbusRomNo9L-Medi" w:hint="eastAsia"/>
          <w:kern w:val="0"/>
          <w:sz w:val="22"/>
        </w:rPr>
        <w:t>和</w:t>
      </w:r>
      <w:r w:rsidR="008E2AE2">
        <w:rPr>
          <w:rFonts w:ascii="NimbusRomNo9L-Medi" w:hAnsi="NimbusRomNo9L-Medi" w:cs="NimbusRomNo9L-Medi" w:hint="eastAsia"/>
          <w:kern w:val="0"/>
          <w:sz w:val="22"/>
        </w:rPr>
        <w:t>Gnoise</w:t>
      </w:r>
      <w:r w:rsidR="008E2AE2">
        <w:rPr>
          <w:rFonts w:ascii="NimbusRomNo9L-Medi" w:hAnsi="NimbusRomNo9L-Medi" w:cs="NimbusRomNo9L-Medi" w:hint="eastAsia"/>
          <w:kern w:val="0"/>
          <w:sz w:val="22"/>
        </w:rPr>
        <w:t>）和一个总的操作。</w:t>
      </w:r>
      <w:r w:rsidR="008E2AE2">
        <w:rPr>
          <w:rFonts w:ascii="NimbusRomNo9L-Medi" w:hAnsi="NimbusRomNo9L-Medi" w:cs="NimbusRomNo9L-Medi" w:hint="eastAsia"/>
          <w:kern w:val="0"/>
          <w:sz w:val="22"/>
        </w:rPr>
        <w:t>Gphy</w:t>
      </w:r>
      <w:r w:rsidR="008E2AE2">
        <w:rPr>
          <w:rFonts w:ascii="NimbusRomNo9L-Medi" w:hAnsi="NimbusRomNo9L-Medi" w:cs="NimbusRomNo9L-Medi" w:hint="eastAsia"/>
          <w:kern w:val="0"/>
          <w:sz w:val="22"/>
        </w:rPr>
        <w:t>旨在</w:t>
      </w:r>
      <w:r w:rsidR="001544AB">
        <w:rPr>
          <w:rFonts w:ascii="NimbusRomNo9L-Medi" w:hAnsi="NimbusRomNo9L-Medi" w:cs="NimbusRomNo9L-Medi" w:hint="eastAsia"/>
          <w:kern w:val="0"/>
          <w:sz w:val="22"/>
        </w:rPr>
        <w:t>从真实</w:t>
      </w:r>
      <w:r w:rsidR="001544AB">
        <w:rPr>
          <w:rFonts w:ascii="NimbusRomNo9L-Medi" w:hAnsi="NimbusRomNo9L-Medi" w:cs="NimbusRomNo9L-Medi"/>
          <w:kern w:val="0"/>
          <w:sz w:val="22"/>
        </w:rPr>
        <w:t>BVP</w:t>
      </w:r>
      <w:r w:rsidR="001544AB">
        <w:rPr>
          <w:rFonts w:ascii="NimbusRomNo9L-Medi" w:hAnsi="NimbusRomNo9L-Medi" w:cs="NimbusRomNo9L-Medi" w:hint="eastAsia"/>
          <w:kern w:val="0"/>
          <w:sz w:val="22"/>
        </w:rPr>
        <w:t>信号</w:t>
      </w:r>
      <w:r w:rsidR="008E2AE2">
        <w:rPr>
          <w:rFonts w:ascii="NimbusRomNo9L-Medi" w:hAnsi="NimbusRomNo9L-Medi" w:cs="NimbusRomNo9L-Medi" w:hint="eastAsia"/>
          <w:kern w:val="0"/>
          <w:sz w:val="22"/>
        </w:rPr>
        <w:t>生成一个无噪声的时空图</w:t>
      </w:r>
      <w:r w:rsidR="001657FC">
        <w:rPr>
          <w:rFonts w:ascii="NimbusRomNo9L-Medi" w:hAnsi="NimbusRomNo9L-Medi" w:cs="NimbusRomNo9L-Medi" w:hint="eastAsia"/>
          <w:kern w:val="0"/>
          <w:sz w:val="22"/>
        </w:rPr>
        <w:t>，即</w:t>
      </w:r>
      <w:r w:rsidR="001657FC">
        <w:rPr>
          <w:rFonts w:ascii="NimbusRomNo9L-Medi" w:hAnsi="NimbusRomNo9L-Medi" w:cs="NimbusRomNo9L-Medi" w:hint="eastAsia"/>
          <w:kern w:val="0"/>
          <w:sz w:val="22"/>
        </w:rPr>
        <w:t>mphy</w:t>
      </w:r>
      <w:r w:rsidR="001657FC">
        <w:rPr>
          <w:rFonts w:ascii="NimbusRomNo9L-Medi" w:hAnsi="NimbusRomNo9L-Medi" w:cs="NimbusRomNo9L-Medi"/>
          <w:kern w:val="0"/>
          <w:sz w:val="22"/>
        </w:rPr>
        <w:t>=</w:t>
      </w:r>
      <w:r w:rsidR="001657FC">
        <w:rPr>
          <w:rFonts w:ascii="NimbusRomNo9L-Medi" w:hAnsi="NimbusRomNo9L-Medi" w:cs="NimbusRomNo9L-Medi" w:hint="eastAsia"/>
          <w:kern w:val="0"/>
          <w:sz w:val="22"/>
        </w:rPr>
        <w:t>Gphy</w:t>
      </w:r>
      <w:r w:rsidR="001657FC">
        <w:rPr>
          <w:rFonts w:ascii="NimbusRomNo9L-Medi" w:hAnsi="NimbusRomNo9L-Medi" w:cs="NimbusRomNo9L-Medi"/>
          <w:kern w:val="0"/>
          <w:sz w:val="22"/>
        </w:rPr>
        <w:t>(sgt)</w:t>
      </w:r>
      <w:r w:rsidR="001657FC">
        <w:rPr>
          <w:rFonts w:ascii="NimbusRomNo9L-Medi" w:hAnsi="NimbusRomNo9L-Medi" w:cs="NimbusRomNo9L-Medi" w:hint="eastAsia"/>
          <w:kern w:val="0"/>
          <w:sz w:val="22"/>
        </w:rPr>
        <w:t>，</w:t>
      </w:r>
      <w:r w:rsidR="001657FC">
        <w:rPr>
          <w:rFonts w:ascii="NimbusRomNo9L-Medi" w:hAnsi="NimbusRomNo9L-Medi" w:cs="NimbusRomNo9L-Medi" w:hint="eastAsia"/>
          <w:kern w:val="0"/>
          <w:sz w:val="22"/>
        </w:rPr>
        <w:t>Gnoise</w:t>
      </w:r>
      <w:r w:rsidR="001657FC">
        <w:rPr>
          <w:rFonts w:ascii="NimbusRomNo9L-Medi" w:hAnsi="NimbusRomNo9L-Medi" w:cs="NimbusRomNo9L-Medi" w:hint="eastAsia"/>
          <w:kern w:val="0"/>
          <w:sz w:val="22"/>
        </w:rPr>
        <w:t>旨在</w:t>
      </w:r>
      <w:r w:rsidR="00AE7493">
        <w:rPr>
          <w:rFonts w:ascii="NimbusRomNo9L-Medi" w:hAnsi="NimbusRomNo9L-Medi" w:cs="NimbusRomNo9L-Medi" w:hint="eastAsia"/>
          <w:kern w:val="0"/>
          <w:sz w:val="22"/>
        </w:rPr>
        <w:t>从</w:t>
      </w:r>
      <w:r w:rsidR="000B5ACA">
        <w:rPr>
          <w:rFonts w:ascii="NimbusRomNo9L-Medi" w:hAnsi="NimbusRomNo9L-Medi" w:cs="NimbusRomNo9L-Medi" w:hint="eastAsia"/>
          <w:kern w:val="0"/>
          <w:sz w:val="22"/>
        </w:rPr>
        <w:t>一个</w:t>
      </w:r>
      <w:r w:rsidR="001C5669">
        <w:rPr>
          <w:rFonts w:ascii="NimbusRomNo9L-Medi" w:hAnsi="NimbusRomNo9L-Medi" w:cs="NimbusRomNo9L-Medi" w:hint="eastAsia"/>
          <w:kern w:val="0"/>
          <w:sz w:val="22"/>
        </w:rPr>
        <w:t>服从高斯分布的</w:t>
      </w:r>
      <w:r w:rsidR="00AE7493">
        <w:rPr>
          <w:rFonts w:ascii="NimbusRomNo9L-Medi" w:hAnsi="NimbusRomNo9L-Medi" w:cs="NimbusRomNo9L-Medi" w:hint="eastAsia"/>
          <w:kern w:val="0"/>
          <w:sz w:val="22"/>
        </w:rPr>
        <w:t>随机噪声变量</w:t>
      </w:r>
      <w:r w:rsidR="00AE7493">
        <w:rPr>
          <w:rFonts w:ascii="NimbusRomNo9L-Medi" w:hAnsi="NimbusRomNo9L-Medi" w:cs="NimbusRomNo9L-Medi" w:hint="eastAsia"/>
          <w:kern w:val="0"/>
          <w:sz w:val="22"/>
        </w:rPr>
        <w:t>z</w:t>
      </w:r>
      <w:r w:rsidR="001657FC">
        <w:rPr>
          <w:rFonts w:ascii="NimbusRomNo9L-Medi" w:hAnsi="NimbusRomNo9L-Medi" w:cs="NimbusRomNo9L-Medi" w:hint="eastAsia"/>
          <w:kern w:val="0"/>
          <w:sz w:val="22"/>
        </w:rPr>
        <w:t>生成一个噪声时空图</w:t>
      </w:r>
      <w:r w:rsidR="007E5FC9">
        <w:rPr>
          <w:rFonts w:ascii="NimbusRomNo9L-Medi" w:hAnsi="NimbusRomNo9L-Medi" w:cs="NimbusRomNo9L-Medi" w:hint="eastAsia"/>
          <w:kern w:val="0"/>
          <w:sz w:val="22"/>
        </w:rPr>
        <w:t>，即</w:t>
      </w:r>
      <w:r w:rsidR="007E5FC9">
        <w:rPr>
          <w:rFonts w:ascii="NimbusRomNo9L-Medi" w:hAnsi="NimbusRomNo9L-Medi" w:cs="NimbusRomNo9L-Medi" w:hint="eastAsia"/>
          <w:kern w:val="0"/>
          <w:sz w:val="22"/>
        </w:rPr>
        <w:t>mn</w:t>
      </w:r>
      <w:r w:rsidR="007E5FC9">
        <w:rPr>
          <w:rFonts w:ascii="NimbusRomNo9L-Medi" w:hAnsi="NimbusRomNo9L-Medi" w:cs="NimbusRomNo9L-Medi"/>
          <w:kern w:val="0"/>
          <w:sz w:val="22"/>
        </w:rPr>
        <w:t>=</w:t>
      </w:r>
      <w:r w:rsidR="007E5FC9">
        <w:rPr>
          <w:rFonts w:ascii="NimbusRomNo9L-Medi" w:hAnsi="NimbusRomNo9L-Medi" w:cs="NimbusRomNo9L-Medi" w:hint="eastAsia"/>
          <w:kern w:val="0"/>
          <w:sz w:val="22"/>
        </w:rPr>
        <w:t>Gnoise</w:t>
      </w:r>
      <w:r w:rsidR="007E5FC9">
        <w:rPr>
          <w:rFonts w:ascii="NimbusRomNo9L-Medi" w:hAnsi="NimbusRomNo9L-Medi" w:cs="NimbusRomNo9L-Medi"/>
          <w:kern w:val="0"/>
          <w:sz w:val="22"/>
        </w:rPr>
        <w:t xml:space="preserve">(z) </w:t>
      </w:r>
      <w:r w:rsidR="007E5FC9">
        <w:rPr>
          <w:rFonts w:ascii="NimbusRomNo9L-Medi" w:hAnsi="NimbusRomNo9L-Medi" w:cs="NimbusRomNo9L-Medi" w:hint="eastAsia"/>
          <w:kern w:val="0"/>
          <w:sz w:val="22"/>
        </w:rPr>
        <w:t>我们假定一个</w:t>
      </w:r>
      <w:r w:rsidR="00F9547C">
        <w:rPr>
          <w:rFonts w:ascii="NimbusRomNo9L-Medi" w:hAnsi="NimbusRomNo9L-Medi" w:cs="NimbusRomNo9L-Medi" w:hint="eastAsia"/>
          <w:kern w:val="0"/>
          <w:sz w:val="22"/>
        </w:rPr>
        <w:t>将</w:t>
      </w:r>
      <w:r w:rsidR="0087212C">
        <w:rPr>
          <w:rFonts w:ascii="NimbusRomNo9L-Medi" w:hAnsi="NimbusRomNo9L-Medi" w:cs="NimbusRomNo9L-Medi" w:hint="eastAsia"/>
          <w:kern w:val="0"/>
          <w:sz w:val="22"/>
        </w:rPr>
        <w:t>噪声和</w:t>
      </w:r>
      <w:r w:rsidR="0087212C">
        <w:rPr>
          <w:rFonts w:ascii="NimbusRomNo9L-Medi" w:hAnsi="NimbusRomNo9L-Medi" w:cs="NimbusRomNo9L-Medi" w:hint="eastAsia"/>
          <w:kern w:val="0"/>
          <w:sz w:val="22"/>
        </w:rPr>
        <w:t>BVp</w:t>
      </w:r>
      <w:r w:rsidR="0087212C">
        <w:rPr>
          <w:rFonts w:ascii="NimbusRomNo9L-Medi" w:hAnsi="NimbusRomNo9L-Medi" w:cs="NimbusRomNo9L-Medi" w:hint="eastAsia"/>
          <w:kern w:val="0"/>
          <w:sz w:val="22"/>
        </w:rPr>
        <w:t>信号</w:t>
      </w:r>
      <w:r w:rsidR="00F9547C">
        <w:rPr>
          <w:rFonts w:ascii="NimbusRomNo9L-Medi" w:hAnsi="NimbusRomNo9L-Medi" w:cs="NimbusRomNo9L-Medi" w:hint="eastAsia"/>
          <w:kern w:val="0"/>
          <w:sz w:val="22"/>
        </w:rPr>
        <w:t>加在一起</w:t>
      </w:r>
      <w:r w:rsidR="00EF6C09">
        <w:rPr>
          <w:rFonts w:ascii="NimbusRomNo9L-Medi" w:hAnsi="NimbusRomNo9L-Medi" w:cs="NimbusRomNo9L-Medi" w:hint="eastAsia"/>
          <w:kern w:val="0"/>
          <w:sz w:val="22"/>
        </w:rPr>
        <w:t>的模型</w:t>
      </w:r>
      <w:r w:rsidR="00F9547C">
        <w:rPr>
          <w:rFonts w:ascii="NimbusRomNo9L-Medi" w:hAnsi="NimbusRomNo9L-Medi" w:cs="NimbusRomNo9L-Medi" w:hint="eastAsia"/>
          <w:kern w:val="0"/>
          <w:sz w:val="22"/>
        </w:rPr>
        <w:t>，将</w:t>
      </w:r>
      <w:r w:rsidR="00F9547C">
        <w:rPr>
          <w:rFonts w:ascii="NimbusRomNo9L-Medi" w:hAnsi="NimbusRomNo9L-Medi" w:cs="NimbusRomNo9L-Medi" w:hint="eastAsia"/>
          <w:kern w:val="0"/>
          <w:sz w:val="22"/>
        </w:rPr>
        <w:t>mphy</w:t>
      </w:r>
      <w:r w:rsidR="00F9547C">
        <w:rPr>
          <w:rFonts w:ascii="NimbusRomNo9L-Medi" w:hAnsi="NimbusRomNo9L-Medi" w:cs="NimbusRomNo9L-Medi" w:hint="eastAsia"/>
          <w:kern w:val="0"/>
          <w:sz w:val="22"/>
        </w:rPr>
        <w:t>和</w:t>
      </w:r>
      <w:r w:rsidR="00F9547C">
        <w:rPr>
          <w:rFonts w:ascii="NimbusRomNo9L-Medi" w:hAnsi="NimbusRomNo9L-Medi" w:cs="NimbusRomNo9L-Medi" w:hint="eastAsia"/>
          <w:kern w:val="0"/>
          <w:sz w:val="22"/>
        </w:rPr>
        <w:t>mn</w:t>
      </w:r>
      <w:r w:rsidR="00F9547C">
        <w:rPr>
          <w:rFonts w:ascii="NimbusRomNo9L-Medi" w:hAnsi="NimbusRomNo9L-Medi" w:cs="NimbusRomNo9L-Medi" w:hint="eastAsia"/>
          <w:kern w:val="0"/>
          <w:sz w:val="22"/>
        </w:rPr>
        <w:t>相加获得了一个合成时空图</w:t>
      </w:r>
      <w:r w:rsidR="00F9547C">
        <w:rPr>
          <w:rFonts w:ascii="NimbusRomNo9L-Medi" w:hAnsi="NimbusRomNo9L-Medi" w:cs="NimbusRomNo9L-Medi" w:hint="eastAsia"/>
          <w:kern w:val="0"/>
          <w:sz w:val="22"/>
        </w:rPr>
        <w:t>msyn</w:t>
      </w:r>
      <w:r w:rsidR="00CA0442">
        <w:rPr>
          <w:rFonts w:ascii="NimbusRomNo9L-Medi" w:hAnsi="NimbusRomNo9L-Medi" w:cs="NimbusRomNo9L-Medi" w:hint="eastAsia"/>
          <w:kern w:val="0"/>
          <w:sz w:val="22"/>
        </w:rPr>
        <w:t>。</w:t>
      </w:r>
      <w:r w:rsidR="00047CE0">
        <w:rPr>
          <w:rFonts w:ascii="NimbusRomNo9L-Medi" w:hAnsi="NimbusRomNo9L-Medi" w:cs="NimbusRomNo9L-Medi" w:hint="eastAsia"/>
          <w:kern w:val="0"/>
          <w:sz w:val="22"/>
        </w:rPr>
        <w:t>所以，</w:t>
      </w:r>
      <w:r w:rsidR="00047CE0">
        <w:rPr>
          <w:rFonts w:ascii="NimbusRomNo9L-Medi" w:hAnsi="NimbusRomNo9L-Medi" w:cs="NimbusRomNo9L-Medi" w:hint="eastAsia"/>
          <w:kern w:val="0"/>
          <w:sz w:val="22"/>
        </w:rPr>
        <w:t>Fn</w:t>
      </w:r>
      <w:r w:rsidR="00047CE0">
        <w:rPr>
          <w:rFonts w:ascii="NimbusRomNo9L-Medi" w:hAnsi="NimbusRomNo9L-Medi" w:cs="NimbusRomNo9L-Medi" w:hint="eastAsia"/>
          <w:kern w:val="0"/>
          <w:sz w:val="22"/>
        </w:rPr>
        <w:t>旨在生成一个合成的时空图</w:t>
      </w:r>
      <w:r w:rsidR="00047CE0">
        <w:rPr>
          <w:rFonts w:ascii="NimbusRomNo9L-Medi" w:hAnsi="NimbusRomNo9L-Medi" w:cs="NimbusRomNo9L-Medi" w:hint="eastAsia"/>
          <w:kern w:val="0"/>
          <w:sz w:val="22"/>
        </w:rPr>
        <w:t>msyn</w:t>
      </w:r>
      <w:r w:rsidR="007D293B">
        <w:rPr>
          <w:rFonts w:ascii="NimbusRomNo9L-Medi" w:hAnsi="NimbusRomNo9L-Medi" w:cs="NimbusRomNo9L-Medi" w:hint="eastAsia"/>
          <w:kern w:val="0"/>
          <w:sz w:val="22"/>
        </w:rPr>
        <w:t>，使其尽可能地逼近</w:t>
      </w:r>
      <w:r w:rsidR="007D293B">
        <w:rPr>
          <w:rFonts w:ascii="NimbusRomNo9L-Medi" w:hAnsi="NimbusRomNo9L-Medi" w:cs="NimbusRomNo9L-Medi" w:hint="eastAsia"/>
          <w:kern w:val="0"/>
          <w:sz w:val="22"/>
        </w:rPr>
        <w:t>BVP</w:t>
      </w:r>
      <w:r w:rsidR="007D293B">
        <w:rPr>
          <w:rFonts w:ascii="NimbusRomNo9L-Medi" w:hAnsi="NimbusRomNo9L-Medi" w:cs="NimbusRomNo9L-Medi"/>
          <w:kern w:val="0"/>
          <w:sz w:val="22"/>
        </w:rPr>
        <w:t>-</w:t>
      </w:r>
      <w:r w:rsidR="007D293B">
        <w:rPr>
          <w:rFonts w:ascii="NimbusRomNo9L-Medi" w:hAnsi="NimbusRomNo9L-Medi" w:cs="NimbusRomNo9L-Medi" w:hint="eastAsia"/>
          <w:kern w:val="0"/>
          <w:sz w:val="22"/>
        </w:rPr>
        <w:t>GAN</w:t>
      </w:r>
      <w:r w:rsidR="007D293B">
        <w:rPr>
          <w:rFonts w:ascii="NimbusRomNo9L-Medi" w:hAnsi="NimbusRomNo9L-Medi" w:cs="NimbusRomNo9L-Medi" w:hint="eastAsia"/>
          <w:kern w:val="0"/>
          <w:sz w:val="22"/>
        </w:rPr>
        <w:t>使用的真实时空图</w:t>
      </w:r>
      <w:r w:rsidR="007D293B">
        <w:rPr>
          <w:rFonts w:ascii="NimbusRomNo9L-Medi" w:hAnsi="NimbusRomNo9L-Medi" w:cs="NimbusRomNo9L-Medi" w:hint="eastAsia"/>
          <w:kern w:val="0"/>
          <w:sz w:val="22"/>
        </w:rPr>
        <w:t>m</w:t>
      </w:r>
      <w:r w:rsidR="00881293">
        <w:rPr>
          <w:rFonts w:ascii="NimbusRomNo9L-Medi" w:hAnsi="NimbusRomNo9L-Medi" w:cs="NimbusRomNo9L-Medi" w:hint="eastAsia"/>
          <w:kern w:val="0"/>
          <w:sz w:val="22"/>
        </w:rPr>
        <w:t>。</w:t>
      </w:r>
    </w:p>
    <w:p w14:paraId="6503B528" w14:textId="74DF6ED5" w:rsidR="00701C1D" w:rsidRDefault="00881293" w:rsidP="00077330">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kern w:val="0"/>
          <w:sz w:val="22"/>
        </w:rPr>
        <w:tab/>
      </w:r>
      <w:r>
        <w:rPr>
          <w:rFonts w:ascii="NimbusRomNo9L-Medi" w:hAnsi="NimbusRomNo9L-Medi" w:cs="NimbusRomNo9L-Medi" w:hint="eastAsia"/>
          <w:kern w:val="0"/>
          <w:sz w:val="22"/>
        </w:rPr>
        <w:t>如图片</w:t>
      </w:r>
      <w:r>
        <w:rPr>
          <w:rFonts w:ascii="NimbusRomNo9L-Medi" w:hAnsi="NimbusRomNo9L-Medi" w:cs="NimbusRomNo9L-Medi" w:hint="eastAsia"/>
          <w:kern w:val="0"/>
          <w:sz w:val="22"/>
        </w:rPr>
        <w:t>3</w:t>
      </w:r>
      <w:r>
        <w:rPr>
          <w:rFonts w:ascii="NimbusRomNo9L-Medi" w:hAnsi="NimbusRomNo9L-Medi" w:cs="NimbusRomNo9L-Medi"/>
          <w:kern w:val="0"/>
          <w:sz w:val="22"/>
        </w:rPr>
        <w:t>(b)(c)</w:t>
      </w:r>
      <w:r>
        <w:rPr>
          <w:rFonts w:ascii="NimbusRomNo9L-Medi" w:hAnsi="NimbusRomNo9L-Medi" w:cs="NimbusRomNo9L-Medi" w:hint="eastAsia"/>
          <w:kern w:val="0"/>
          <w:sz w:val="22"/>
        </w:rPr>
        <w:t>所示，</w:t>
      </w:r>
      <w:r>
        <w:rPr>
          <w:rFonts w:ascii="NimbusRomNo9L-Medi" w:hAnsi="NimbusRomNo9L-Medi" w:cs="NimbusRomNo9L-Medi" w:hint="eastAsia"/>
          <w:kern w:val="0"/>
          <w:sz w:val="22"/>
        </w:rPr>
        <w:t>Gphy</w:t>
      </w:r>
      <w:r>
        <w:rPr>
          <w:rFonts w:ascii="NimbusRomNo9L-Medi" w:hAnsi="NimbusRomNo9L-Medi" w:cs="NimbusRomNo9L-Medi" w:hint="eastAsia"/>
          <w:kern w:val="0"/>
          <w:sz w:val="22"/>
        </w:rPr>
        <w:t>包含</w:t>
      </w:r>
      <w:r>
        <w:rPr>
          <w:rFonts w:ascii="NimbusRomNo9L-Medi" w:hAnsi="NimbusRomNo9L-Medi" w:cs="NimbusRomNo9L-Medi" w:hint="eastAsia"/>
          <w:kern w:val="0"/>
          <w:sz w:val="22"/>
        </w:rPr>
        <w:t>4</w:t>
      </w:r>
      <w:r>
        <w:rPr>
          <w:rFonts w:ascii="NimbusRomNo9L-Medi" w:hAnsi="NimbusRomNo9L-Medi" w:cs="NimbusRomNo9L-Medi" w:hint="eastAsia"/>
          <w:kern w:val="0"/>
          <w:sz w:val="22"/>
        </w:rPr>
        <w:t>各</w:t>
      </w:r>
      <w:r>
        <w:rPr>
          <w:rFonts w:ascii="NimbusRomNo9L-Medi" w:hAnsi="NimbusRomNo9L-Medi" w:cs="NimbusRomNo9L-Medi" w:hint="eastAsia"/>
          <w:kern w:val="0"/>
          <w:sz w:val="22"/>
        </w:rPr>
        <w:t>ConvBlock</w:t>
      </w:r>
      <w:r>
        <w:rPr>
          <w:rFonts w:ascii="NimbusRomNo9L-Medi" w:hAnsi="NimbusRomNo9L-Medi" w:cs="NimbusRomNo9L-Medi" w:hint="eastAsia"/>
          <w:kern w:val="0"/>
          <w:sz w:val="22"/>
        </w:rPr>
        <w:t>和四个</w:t>
      </w:r>
      <w:r>
        <w:rPr>
          <w:rFonts w:ascii="NimbusRomNo9L-Medi" w:hAnsi="NimbusRomNo9L-Medi" w:cs="NimbusRomNo9L-Medi" w:hint="eastAsia"/>
          <w:kern w:val="0"/>
          <w:sz w:val="22"/>
        </w:rPr>
        <w:t>UpBlock</w:t>
      </w:r>
      <w:r>
        <w:rPr>
          <w:rFonts w:ascii="NimbusRomNo9L-Medi" w:hAnsi="NimbusRomNo9L-Medi" w:cs="NimbusRomNo9L-Medi" w:hint="eastAsia"/>
          <w:kern w:val="0"/>
          <w:sz w:val="22"/>
        </w:rPr>
        <w:t>，</w:t>
      </w:r>
      <w:r w:rsidR="00251273">
        <w:rPr>
          <w:rFonts w:ascii="NimbusRomNo9L-Medi" w:hAnsi="NimbusRomNo9L-Medi" w:cs="NimbusRomNo9L-Medi" w:hint="eastAsia"/>
          <w:kern w:val="0"/>
          <w:sz w:val="22"/>
        </w:rPr>
        <w:t>Gnoise</w:t>
      </w:r>
      <w:r w:rsidR="00251273">
        <w:rPr>
          <w:rFonts w:ascii="NimbusRomNo9L-Medi" w:hAnsi="NimbusRomNo9L-Medi" w:cs="NimbusRomNo9L-Medi" w:hint="eastAsia"/>
          <w:kern w:val="0"/>
          <w:sz w:val="22"/>
        </w:rPr>
        <w:t>包含四个</w:t>
      </w:r>
      <w:r w:rsidR="00251273">
        <w:rPr>
          <w:rFonts w:ascii="NimbusRomNo9L-Medi" w:hAnsi="NimbusRomNo9L-Medi" w:cs="NimbusRomNo9L-Medi" w:hint="eastAsia"/>
          <w:kern w:val="0"/>
          <w:sz w:val="22"/>
        </w:rPr>
        <w:t>UpBlock</w:t>
      </w:r>
      <w:r w:rsidR="00251273">
        <w:rPr>
          <w:rFonts w:ascii="NimbusRomNo9L-Medi" w:hAnsi="NimbusRomNo9L-Medi" w:cs="NimbusRomNo9L-Medi" w:hint="eastAsia"/>
          <w:kern w:val="0"/>
          <w:sz w:val="22"/>
        </w:rPr>
        <w:t>。</w:t>
      </w:r>
      <w:r w:rsidR="00251273">
        <w:rPr>
          <w:rFonts w:ascii="NimbusRomNo9L-Medi" w:hAnsi="NimbusRomNo9L-Medi" w:cs="NimbusRomNo9L-Medi" w:hint="eastAsia"/>
          <w:kern w:val="0"/>
          <w:sz w:val="22"/>
        </w:rPr>
        <w:t>Fn</w:t>
      </w:r>
      <w:r w:rsidR="00251273">
        <w:rPr>
          <w:rFonts w:ascii="NimbusRomNo9L-Medi" w:hAnsi="NimbusRomNo9L-Medi" w:cs="NimbusRomNo9L-Medi" w:hint="eastAsia"/>
          <w:kern w:val="0"/>
          <w:sz w:val="22"/>
        </w:rPr>
        <w:t>的对抗</w:t>
      </w:r>
      <w:r w:rsidR="00701C1D">
        <w:rPr>
          <w:rFonts w:ascii="NimbusRomNo9L-Medi" w:hAnsi="NimbusRomNo9L-Medi" w:cs="NimbusRomNo9L-Medi" w:hint="eastAsia"/>
          <w:kern w:val="0"/>
          <w:sz w:val="22"/>
        </w:rPr>
        <w:t>损失也是</w:t>
      </w:r>
      <w:r w:rsidR="00905E5D">
        <w:rPr>
          <w:rFonts w:ascii="NimbusRomNo9L-Medi" w:hAnsi="NimbusRomNo9L-Medi" w:cs="NimbusRomNo9L-Medi" w:hint="eastAsia"/>
          <w:kern w:val="0"/>
          <w:sz w:val="22"/>
        </w:rPr>
        <w:t>方程</w:t>
      </w:r>
      <w:r w:rsidR="00701C1D">
        <w:rPr>
          <w:rFonts w:ascii="NimbusRomNo9L-Medi" w:hAnsi="NimbusRomNo9L-Medi" w:cs="NimbusRomNo9L-Medi" w:hint="eastAsia"/>
          <w:kern w:val="0"/>
          <w:sz w:val="22"/>
        </w:rPr>
        <w:t>4</w:t>
      </w:r>
      <w:r w:rsidR="00905E5D">
        <w:rPr>
          <w:rFonts w:ascii="NimbusRomNo9L-Medi" w:hAnsi="NimbusRomNo9L-Medi" w:cs="NimbusRomNo9L-Medi"/>
          <w:kern w:val="0"/>
          <w:sz w:val="22"/>
        </w:rPr>
        <w:t>.</w:t>
      </w:r>
    </w:p>
    <w:p w14:paraId="41CE05C4" w14:textId="77777777" w:rsidR="0020598B" w:rsidRDefault="00A703E7" w:rsidP="0020598B">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kern w:val="0"/>
          <w:sz w:val="22"/>
        </w:rPr>
        <w:tab/>
      </w:r>
      <w:r>
        <w:rPr>
          <w:rFonts w:ascii="NimbusRomNo9L-Medi" w:hAnsi="NimbusRomNo9L-Medi" w:cs="NimbusRomNo9L-Medi" w:hint="eastAsia"/>
          <w:kern w:val="0"/>
          <w:sz w:val="22"/>
        </w:rPr>
        <w:t>我们的</w:t>
      </w:r>
      <w:r>
        <w:rPr>
          <w:rFonts w:ascii="NimbusRomNo9L-Medi" w:hAnsi="NimbusRomNo9L-Medi" w:cs="NimbusRomNo9L-Medi" w:hint="eastAsia"/>
          <w:kern w:val="0"/>
          <w:sz w:val="22"/>
        </w:rPr>
        <w:t>Dual</w:t>
      </w:r>
      <w:r>
        <w:rPr>
          <w:rFonts w:ascii="NimbusRomNo9L-Medi" w:hAnsi="NimbusRomNo9L-Medi" w:cs="NimbusRomNo9L-Medi"/>
          <w:kern w:val="0"/>
          <w:sz w:val="22"/>
        </w:rPr>
        <w:t>-</w:t>
      </w:r>
      <w:r>
        <w:rPr>
          <w:rFonts w:ascii="NimbusRomNo9L-Medi" w:hAnsi="NimbusRomNo9L-Medi" w:cs="NimbusRomNo9L-Medi" w:hint="eastAsia"/>
          <w:kern w:val="0"/>
          <w:sz w:val="22"/>
        </w:rPr>
        <w:t>GAN</w:t>
      </w:r>
      <w:r>
        <w:rPr>
          <w:rFonts w:ascii="NimbusRomNo9L-Medi" w:hAnsi="NimbusRomNo9L-Medi" w:cs="NimbusRomNo9L-Medi" w:hint="eastAsia"/>
          <w:kern w:val="0"/>
          <w:sz w:val="22"/>
        </w:rPr>
        <w:t>结构也能允许我们引入</w:t>
      </w:r>
      <w:r w:rsidR="007F0876">
        <w:rPr>
          <w:rFonts w:ascii="NimbusRomNo9L-Medi" w:hAnsi="NimbusRomNo9L-Medi" w:cs="NimbusRomNo9L-Medi" w:hint="eastAsia"/>
          <w:kern w:val="0"/>
          <w:sz w:val="22"/>
        </w:rPr>
        <w:t>额外的监督来确保各</w:t>
      </w:r>
      <w:r w:rsidR="00C34364">
        <w:rPr>
          <w:rFonts w:ascii="NimbusRomNo9L-Medi" w:hAnsi="NimbusRomNo9L-Medi" w:cs="NimbusRomNo9L-Medi" w:hint="eastAsia"/>
          <w:kern w:val="0"/>
          <w:sz w:val="22"/>
        </w:rPr>
        <w:t>部分</w:t>
      </w:r>
      <w:r w:rsidR="007F0876">
        <w:rPr>
          <w:rFonts w:ascii="NimbusRomNo9L-Medi" w:hAnsi="NimbusRomNo9L-Medi" w:cs="NimbusRomNo9L-Medi" w:hint="eastAsia"/>
          <w:kern w:val="0"/>
          <w:sz w:val="22"/>
        </w:rPr>
        <w:t>能够按我们的期望奏效</w:t>
      </w:r>
      <w:r w:rsidR="002F10A9">
        <w:rPr>
          <w:rFonts w:ascii="NimbusRomNo9L-Medi" w:hAnsi="NimbusRomNo9L-Medi" w:cs="NimbusRomNo9L-Medi" w:hint="eastAsia"/>
          <w:kern w:val="0"/>
          <w:sz w:val="22"/>
        </w:rPr>
        <w:t>。</w:t>
      </w:r>
      <w:r w:rsidR="000A7C54">
        <w:rPr>
          <w:rFonts w:ascii="NimbusRomNo9L-Medi" w:hAnsi="NimbusRomNo9L-Medi" w:cs="NimbusRomNo9L-Medi" w:hint="eastAsia"/>
          <w:kern w:val="0"/>
          <w:sz w:val="22"/>
        </w:rPr>
        <w:t>具体的，我们期望生成器</w:t>
      </w:r>
      <w:r w:rsidR="000A7C54">
        <w:rPr>
          <w:rFonts w:ascii="NimbusRomNo9L-Medi" w:hAnsi="NimbusRomNo9L-Medi" w:cs="NimbusRomNo9L-Medi" w:hint="eastAsia"/>
          <w:kern w:val="0"/>
          <w:sz w:val="22"/>
        </w:rPr>
        <w:t>Fb</w:t>
      </w:r>
      <w:r w:rsidR="000A7C54">
        <w:rPr>
          <w:rFonts w:ascii="NimbusRomNo9L-Medi" w:hAnsi="NimbusRomNo9L-Medi" w:cs="NimbusRomNo9L-Medi" w:hint="eastAsia"/>
          <w:kern w:val="0"/>
          <w:sz w:val="22"/>
        </w:rPr>
        <w:t>在</w:t>
      </w:r>
      <w:r w:rsidR="000A7C54">
        <w:rPr>
          <w:rFonts w:ascii="NimbusRomNo9L-Medi" w:hAnsi="NimbusRomNo9L-Medi" w:cs="NimbusRomNo9L-Medi" w:hint="eastAsia"/>
          <w:kern w:val="0"/>
          <w:sz w:val="22"/>
        </w:rPr>
        <w:t>BVP-GAN</w:t>
      </w:r>
      <w:r w:rsidR="000A7C54">
        <w:rPr>
          <w:rFonts w:ascii="NimbusRomNo9L-Medi" w:hAnsi="NimbusRomNo9L-Medi" w:cs="NimbusRomNo9L-Medi" w:hint="eastAsia"/>
          <w:kern w:val="0"/>
          <w:sz w:val="22"/>
        </w:rPr>
        <w:t>中</w:t>
      </w:r>
      <w:r w:rsidR="003454F8">
        <w:rPr>
          <w:rFonts w:ascii="NimbusRomNo9L-Medi" w:hAnsi="NimbusRomNo9L-Medi" w:cs="NimbusRomNo9L-Medi" w:hint="eastAsia"/>
          <w:kern w:val="0"/>
          <w:sz w:val="22"/>
        </w:rPr>
        <w:t>保留有用的</w:t>
      </w:r>
      <w:r w:rsidR="003454F8">
        <w:rPr>
          <w:rFonts w:ascii="NimbusRomNo9L-Medi" w:hAnsi="NimbusRomNo9L-Medi" w:cs="NimbusRomNo9L-Medi" w:hint="eastAsia"/>
          <w:kern w:val="0"/>
          <w:sz w:val="22"/>
        </w:rPr>
        <w:t>BVP</w:t>
      </w:r>
      <w:r w:rsidR="003454F8">
        <w:rPr>
          <w:rFonts w:ascii="NimbusRomNo9L-Medi" w:hAnsi="NimbusRomNo9L-Medi" w:cs="NimbusRomNo9L-Medi" w:hint="eastAsia"/>
          <w:kern w:val="0"/>
          <w:sz w:val="22"/>
        </w:rPr>
        <w:t>信息时，</w:t>
      </w:r>
      <w:r w:rsidR="00E449F3">
        <w:rPr>
          <w:rFonts w:ascii="NimbusRomNo9L-Medi" w:hAnsi="NimbusRomNo9L-Medi" w:cs="NimbusRomNo9L-Medi" w:hint="eastAsia"/>
          <w:kern w:val="0"/>
          <w:sz w:val="22"/>
        </w:rPr>
        <w:t>只要求其滤除噪声。然后，基于</w:t>
      </w:r>
      <w:r w:rsidR="00E449F3">
        <w:rPr>
          <w:rFonts w:ascii="NimbusRomNo9L-Medi" w:hAnsi="NimbusRomNo9L-Medi" w:cs="NimbusRomNo9L-Medi" w:hint="eastAsia"/>
          <w:kern w:val="0"/>
          <w:sz w:val="22"/>
        </w:rPr>
        <w:t>Fb</w:t>
      </w:r>
      <w:r w:rsidR="00E449F3">
        <w:rPr>
          <w:rFonts w:ascii="NimbusRomNo9L-Medi" w:hAnsi="NimbusRomNo9L-Medi" w:cs="NimbusRomNo9L-Medi" w:hint="eastAsia"/>
          <w:kern w:val="0"/>
          <w:sz w:val="22"/>
        </w:rPr>
        <w:t>和</w:t>
      </w:r>
      <w:r w:rsidR="00E449F3">
        <w:rPr>
          <w:rFonts w:ascii="NimbusRomNo9L-Medi" w:hAnsi="NimbusRomNo9L-Medi" w:cs="NimbusRomNo9L-Medi" w:hint="eastAsia"/>
          <w:kern w:val="0"/>
          <w:sz w:val="22"/>
        </w:rPr>
        <w:t>Gphy</w:t>
      </w:r>
      <w:r w:rsidR="00E449F3">
        <w:rPr>
          <w:rFonts w:ascii="NimbusRomNo9L-Medi" w:hAnsi="NimbusRomNo9L-Medi" w:cs="NimbusRomNo9L-Medi" w:hint="eastAsia"/>
          <w:kern w:val="0"/>
          <w:sz w:val="22"/>
        </w:rPr>
        <w:t>，</w:t>
      </w:r>
      <w:r w:rsidR="00DA7E28">
        <w:rPr>
          <w:rFonts w:ascii="NimbusRomNo9L-Medi" w:hAnsi="NimbusRomNo9L-Medi" w:cs="NimbusRomNo9L-Medi" w:hint="eastAsia"/>
          <w:kern w:val="0"/>
          <w:sz w:val="22"/>
        </w:rPr>
        <w:t>期望</w:t>
      </w:r>
      <w:r w:rsidR="00E449F3">
        <w:rPr>
          <w:rFonts w:ascii="NimbusRomNo9L-Medi" w:hAnsi="NimbusRomNo9L-Medi" w:cs="NimbusRomNo9L-Medi" w:hint="eastAsia"/>
          <w:kern w:val="0"/>
          <w:sz w:val="22"/>
        </w:rPr>
        <w:t>重构的</w:t>
      </w:r>
      <w:r w:rsidR="00E449F3">
        <w:rPr>
          <w:rFonts w:ascii="NimbusRomNo9L-Medi" w:hAnsi="NimbusRomNo9L-Medi" w:cs="NimbusRomNo9L-Medi" w:hint="eastAsia"/>
          <w:kern w:val="0"/>
          <w:sz w:val="22"/>
        </w:rPr>
        <w:t>BVPsignal</w:t>
      </w:r>
      <w:r w:rsidR="00E449F3">
        <w:rPr>
          <w:rFonts w:ascii="NimbusRomNo9L-Medi" w:hAnsi="NimbusRomNo9L-Medi" w:cs="NimbusRomNo9L-Medi"/>
          <w:kern w:val="0"/>
          <w:sz w:val="22"/>
        </w:rPr>
        <w:t xml:space="preserve"> </w:t>
      </w:r>
      <w:r w:rsidR="00E449F3">
        <w:rPr>
          <w:rFonts w:ascii="NimbusRomNo9L-Medi" w:hAnsi="NimbusRomNo9L-Medi" w:cs="NimbusRomNo9L-Medi" w:hint="eastAsia"/>
          <w:kern w:val="0"/>
          <w:sz w:val="22"/>
        </w:rPr>
        <w:t>sr</w:t>
      </w:r>
      <w:r w:rsidR="00E449F3">
        <w:rPr>
          <w:rFonts w:ascii="NimbusRomNo9L-Medi" w:hAnsi="NimbusRomNo9L-Medi" w:cs="NimbusRomNo9L-Medi"/>
          <w:kern w:val="0"/>
          <w:sz w:val="22"/>
        </w:rPr>
        <w:t xml:space="preserve"> </w:t>
      </w:r>
      <w:r w:rsidR="00782D3A">
        <w:rPr>
          <w:rFonts w:ascii="NimbusRomNo9L-Medi" w:hAnsi="NimbusRomNo9L-Medi" w:cs="NimbusRomNo9L-Medi" w:hint="eastAsia"/>
          <w:kern w:val="0"/>
          <w:sz w:val="22"/>
        </w:rPr>
        <w:t>和</w:t>
      </w:r>
      <w:r w:rsidR="00782D3A">
        <w:rPr>
          <w:rFonts w:ascii="NimbusRomNo9L-Medi" w:hAnsi="NimbusRomNo9L-Medi" w:cs="NimbusRomNo9L-Medi" w:hint="eastAsia"/>
          <w:kern w:val="0"/>
          <w:sz w:val="22"/>
        </w:rPr>
        <w:t>sgt</w:t>
      </w:r>
      <w:r w:rsidR="00782D3A">
        <w:rPr>
          <w:rFonts w:ascii="NimbusRomNo9L-Medi" w:hAnsi="NimbusRomNo9L-Medi" w:cs="NimbusRomNo9L-Medi" w:hint="eastAsia"/>
          <w:kern w:val="0"/>
          <w:sz w:val="22"/>
        </w:rPr>
        <w:t>是相同的，</w:t>
      </w:r>
      <w:r w:rsidR="00A51D19" w:rsidRPr="00A51D19">
        <w:rPr>
          <w:rFonts w:ascii="NimbusRomNo9L-Medi" w:hAnsi="NimbusRomNo9L-Medi" w:cs="NimbusRomNo9L-Medi"/>
          <w:kern w:val="0"/>
          <w:sz w:val="22"/>
        </w:rPr>
        <w:drawing>
          <wp:inline distT="0" distB="0" distL="0" distR="0" wp14:anchorId="582B78B9" wp14:editId="16C32534">
            <wp:extent cx="2095792" cy="2095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2" cy="209579"/>
                    </a:xfrm>
                    <a:prstGeom prst="rect">
                      <a:avLst/>
                    </a:prstGeom>
                  </pic:spPr>
                </pic:pic>
              </a:graphicData>
            </a:graphic>
          </wp:inline>
        </w:drawing>
      </w:r>
      <w:r w:rsidR="00A51D19">
        <w:rPr>
          <w:rFonts w:ascii="NimbusRomNo9L-Medi" w:hAnsi="NimbusRomNo9L-Medi" w:cs="NimbusRomNo9L-Medi" w:hint="eastAsia"/>
          <w:kern w:val="0"/>
          <w:sz w:val="22"/>
        </w:rPr>
        <w:t>，</w:t>
      </w:r>
      <w:r w:rsidR="0077728A">
        <w:rPr>
          <w:rFonts w:ascii="NimbusRomNo9L-Medi" w:hAnsi="NimbusRomNo9L-Medi" w:cs="NimbusRomNo9L-Medi" w:hint="eastAsia"/>
          <w:kern w:val="0"/>
          <w:sz w:val="22"/>
        </w:rPr>
        <w:t>这样的限制可以通过最小化夫皮尔逊相关</w:t>
      </w:r>
      <w:r w:rsidR="00AF272E">
        <w:rPr>
          <w:rFonts w:ascii="NimbusRomNo9L-Medi" w:hAnsi="NimbusRomNo9L-Medi" w:cs="NimbusRomNo9L-Medi" w:hint="eastAsia"/>
          <w:kern w:val="0"/>
          <w:sz w:val="22"/>
        </w:rPr>
        <w:t>系数</w:t>
      </w:r>
      <w:r w:rsidR="0020598B">
        <w:rPr>
          <w:rFonts w:ascii="NimbusRomNo9L-Medi" w:hAnsi="NimbusRomNo9L-Medi" w:cs="NimbusRomNo9L-Medi" w:hint="eastAsia"/>
          <w:kern w:val="0"/>
          <w:sz w:val="22"/>
        </w:rPr>
        <w:t>Lr</w:t>
      </w:r>
    </w:p>
    <w:p w14:paraId="04B30283" w14:textId="1AC9D273" w:rsidR="00701C1D" w:rsidRDefault="009428AE" w:rsidP="00077330">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来实现</w:t>
      </w:r>
      <w:r w:rsidR="00D458C1">
        <w:rPr>
          <w:rFonts w:ascii="NimbusRomNo9L-Medi" w:hAnsi="NimbusRomNo9L-Medi" w:cs="NimbusRomNo9L-Medi" w:hint="eastAsia"/>
          <w:kern w:val="0"/>
          <w:sz w:val="22"/>
        </w:rPr>
        <w:t>：</w:t>
      </w:r>
    </w:p>
    <w:p w14:paraId="2CCE49D2" w14:textId="2593D721" w:rsidR="00AF272E" w:rsidRDefault="00AF272E" w:rsidP="00AF272E">
      <w:pPr>
        <w:autoSpaceDE w:val="0"/>
        <w:autoSpaceDN w:val="0"/>
        <w:adjustRightInd w:val="0"/>
        <w:jc w:val="center"/>
        <w:rPr>
          <w:rFonts w:ascii="NimbusRomNo9L-Medi" w:hAnsi="NimbusRomNo9L-Medi" w:cs="NimbusRomNo9L-Medi"/>
          <w:kern w:val="0"/>
          <w:sz w:val="22"/>
        </w:rPr>
      </w:pPr>
      <w:r w:rsidRPr="00AF272E">
        <w:rPr>
          <w:rFonts w:ascii="NimbusRomNo9L-Medi" w:hAnsi="NimbusRomNo9L-Medi" w:cs="NimbusRomNo9L-Medi"/>
          <w:kern w:val="0"/>
          <w:sz w:val="22"/>
        </w:rPr>
        <w:drawing>
          <wp:inline distT="0" distB="0" distL="0" distR="0" wp14:anchorId="1FB19BBA" wp14:editId="7BAFE291">
            <wp:extent cx="3105583" cy="314369"/>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583" cy="314369"/>
                    </a:xfrm>
                    <a:prstGeom prst="rect">
                      <a:avLst/>
                    </a:prstGeom>
                  </pic:spPr>
                </pic:pic>
              </a:graphicData>
            </a:graphic>
          </wp:inline>
        </w:drawing>
      </w:r>
    </w:p>
    <w:p w14:paraId="33B0C99B" w14:textId="2363E8AD" w:rsidR="00AF272E" w:rsidRDefault="00D458C1" w:rsidP="00984522">
      <w:r>
        <w:rPr>
          <w:rFonts w:hint="eastAsia"/>
        </w:rPr>
        <w:t>训练策略</w:t>
      </w:r>
      <w:r w:rsidR="00FD637F">
        <w:rPr>
          <w:rFonts w:hint="eastAsia"/>
        </w:rPr>
        <w:t>。我们使用一个可选的训练策略来训练Dual</w:t>
      </w:r>
      <w:r w:rsidR="00FD637F">
        <w:t>-</w:t>
      </w:r>
      <w:r w:rsidR="00FD637F">
        <w:rPr>
          <w:rFonts w:hint="eastAsia"/>
        </w:rPr>
        <w:t>GAN。在每个batch中，我们对真是寻来你数据（m，sgt和ygt）</w:t>
      </w:r>
      <w:r w:rsidR="00274D43">
        <w:rPr>
          <w:rFonts w:hint="eastAsia"/>
        </w:rPr>
        <w:t>和</w:t>
      </w:r>
      <w:r w:rsidR="00F77A5A">
        <w:rPr>
          <w:rFonts w:hint="eastAsia"/>
        </w:rPr>
        <w:t>由我们的模型生成的合成数据（msyn</w:t>
      </w:r>
      <w:r w:rsidR="00F77A5A">
        <w:t xml:space="preserve"> </w:t>
      </w:r>
      <w:r w:rsidR="00F77A5A">
        <w:rPr>
          <w:rFonts w:hint="eastAsia"/>
        </w:rPr>
        <w:t>sest）</w:t>
      </w:r>
      <w:r w:rsidR="004C154A">
        <w:rPr>
          <w:rFonts w:hint="eastAsia"/>
        </w:rPr>
        <w:t>进行采样。这些数据</w:t>
      </w:r>
      <w:r w:rsidR="00984522">
        <w:rPr>
          <w:rFonts w:hint="eastAsia"/>
        </w:rPr>
        <w:t>使用如下：</w:t>
      </w:r>
    </w:p>
    <w:p w14:paraId="4AE1FD01" w14:textId="7BBFB877" w:rsidR="00984522" w:rsidRDefault="00984522" w:rsidP="00984522">
      <w:r>
        <w:rPr>
          <w:rFonts w:hint="eastAsia"/>
        </w:rPr>
        <w:t>（i）训练Fb使用训练数据（m，sgt和ygt）</w:t>
      </w:r>
      <w:r w:rsidR="00486FFD">
        <w:rPr>
          <w:rFonts w:hint="eastAsia"/>
        </w:rPr>
        <w:t>和合成数据msyn</w:t>
      </w:r>
      <w:r w:rsidR="00450F00">
        <w:rPr>
          <w:rFonts w:hint="eastAsia"/>
        </w:rPr>
        <w:t>，和对应的标签sgt和ygt，使用损失函数Eq</w:t>
      </w:r>
      <w:r w:rsidR="00450F00">
        <w:t>3</w:t>
      </w:r>
      <w:r w:rsidR="00886B59">
        <w:t>.</w:t>
      </w:r>
    </w:p>
    <w:p w14:paraId="16A6E903" w14:textId="3DE063D7" w:rsidR="005118FE" w:rsidRDefault="0055394D" w:rsidP="00984522">
      <w:r>
        <w:rPr>
          <w:rFonts w:hint="eastAsia"/>
        </w:rPr>
        <w:t>（ii）训练Gphy</w:t>
      </w:r>
      <w:r w:rsidR="006A59DE">
        <w:rPr>
          <w:rFonts w:hint="eastAsia"/>
        </w:rPr>
        <w:t>，使用</w:t>
      </w:r>
      <w:r w:rsidR="005118FE">
        <w:rPr>
          <w:rFonts w:hint="eastAsia"/>
        </w:rPr>
        <w:t>损失函数</w:t>
      </w:r>
      <w:r w:rsidR="00FD6CB4">
        <w:rPr>
          <w:rFonts w:hint="eastAsia"/>
        </w:rPr>
        <w:t>Eq</w:t>
      </w:r>
      <w:r w:rsidR="005118FE">
        <w:rPr>
          <w:rFonts w:hint="eastAsia"/>
        </w:rPr>
        <w:t>5的Lr</w:t>
      </w:r>
      <w:r w:rsidR="00FD6CB4">
        <w:rPr>
          <w:rFonts w:hint="eastAsia"/>
        </w:rPr>
        <w:t>。</w:t>
      </w:r>
    </w:p>
    <w:p w14:paraId="6462F6F6" w14:textId="116E37BA" w:rsidR="00FD6CB4" w:rsidRDefault="00FD6CB4" w:rsidP="00984522">
      <w:pPr>
        <w:rPr>
          <w:rFonts w:hint="eastAsia"/>
        </w:rPr>
      </w:pPr>
      <w:r>
        <w:rPr>
          <w:rFonts w:hint="eastAsia"/>
        </w:rPr>
        <w:t>（iii）训练Fb和Gnoise，通过最小化</w:t>
      </w:r>
      <w:r w:rsidR="003B08DA">
        <w:rPr>
          <w:rFonts w:hint="eastAsia"/>
        </w:rPr>
        <w:t>Eq</w:t>
      </w:r>
      <w:r w:rsidR="003B08DA">
        <w:t>4</w:t>
      </w:r>
      <w:r w:rsidR="003B08DA">
        <w:rPr>
          <w:rFonts w:hint="eastAsia"/>
        </w:rPr>
        <w:t>的</w:t>
      </w:r>
      <w:r>
        <w:rPr>
          <w:rFonts w:hint="eastAsia"/>
        </w:rPr>
        <w:t>L</w:t>
      </w:r>
      <w:r w:rsidR="009E3286">
        <w:t xml:space="preserve"> </w:t>
      </w:r>
      <w:r>
        <w:rPr>
          <w:rFonts w:hint="eastAsia"/>
        </w:rPr>
        <w:t>joint</w:t>
      </w:r>
    </w:p>
    <w:p w14:paraId="05149A08" w14:textId="4D17583B" w:rsidR="0055394D" w:rsidRDefault="004E32FB" w:rsidP="00984522">
      <w:r>
        <w:t>（</w:t>
      </w:r>
      <w:r>
        <w:rPr>
          <w:rFonts w:hint="eastAsia"/>
        </w:rPr>
        <w:t>i</w:t>
      </w:r>
      <w:r>
        <w:t>v）</w:t>
      </w:r>
      <w:r w:rsidR="00052C2D">
        <w:rPr>
          <w:rFonts w:hint="eastAsia"/>
        </w:rPr>
        <w:t>训练D，</w:t>
      </w:r>
      <w:r w:rsidR="00512365">
        <w:t>将所有生成器参数固定，</w:t>
      </w:r>
      <w:r w:rsidR="00433B07">
        <w:t>通过最大化Eq4</w:t>
      </w:r>
      <w:r w:rsidR="00433B07">
        <w:rPr>
          <w:rFonts w:hint="eastAsia"/>
        </w:rPr>
        <w:t>中的Ljo</w:t>
      </w:r>
      <w:r w:rsidR="00433B07">
        <w:t>int</w:t>
      </w:r>
    </w:p>
    <w:p w14:paraId="13A0B9FC" w14:textId="70D54538" w:rsidR="00460F6F" w:rsidRDefault="00460F6F" w:rsidP="00984522"/>
    <w:p w14:paraId="40CD6C41" w14:textId="1F1486CD" w:rsidR="0060352E" w:rsidRDefault="0060352E" w:rsidP="00984522">
      <w:r>
        <w:rPr>
          <w:rFonts w:hint="eastAsia"/>
        </w:rPr>
        <w:t>鉴于提出的Dual-G</w:t>
      </w:r>
      <w:r>
        <w:t>a</w:t>
      </w:r>
      <w:r>
        <w:rPr>
          <w:rFonts w:hint="eastAsia"/>
        </w:rPr>
        <w:t xml:space="preserve">n架构和可选的训练策略，期望 </w:t>
      </w:r>
      <w:r>
        <w:t xml:space="preserve">  </w:t>
      </w:r>
      <w:r>
        <w:rPr>
          <w:rFonts w:hint="eastAsia"/>
        </w:rPr>
        <w:t xml:space="preserve">和 </w:t>
      </w:r>
      <w:r>
        <w:t xml:space="preserve">  </w:t>
      </w:r>
      <w:r w:rsidR="000B5A8C">
        <w:rPr>
          <w:rFonts w:hint="eastAsia"/>
        </w:rPr>
        <w:t>都能获得真实的BVP信号sgt。然后，</w:t>
      </w:r>
      <w:r w:rsidR="00260404">
        <w:rPr>
          <w:rFonts w:hint="eastAsia"/>
        </w:rPr>
        <w:t>Gnoise</w:t>
      </w:r>
      <w:r w:rsidR="000B5A8C">
        <w:rPr>
          <w:rFonts w:hint="eastAsia"/>
        </w:rPr>
        <w:t>改进的</w:t>
      </w:r>
      <w:r w:rsidR="00197A86">
        <w:rPr>
          <w:rFonts w:hint="eastAsia"/>
        </w:rPr>
        <w:t>噪声建模能力</w:t>
      </w:r>
      <w:r w:rsidR="00260404">
        <w:rPr>
          <w:rFonts w:hint="eastAsia"/>
        </w:rPr>
        <w:t>将会反过来提升Fb的</w:t>
      </w:r>
      <w:r w:rsidR="0085029F">
        <w:rPr>
          <w:rFonts w:hint="eastAsia"/>
        </w:rPr>
        <w:t>抵抗</w:t>
      </w:r>
      <w:r w:rsidR="00102F45">
        <w:rPr>
          <w:rFonts w:hint="eastAsia"/>
        </w:rPr>
        <w:t>未在训练集出现的</w:t>
      </w:r>
      <w:r w:rsidR="00A87788">
        <w:rPr>
          <w:rFonts w:hint="eastAsia"/>
        </w:rPr>
        <w:t>噪声</w:t>
      </w:r>
      <w:r w:rsidR="00260404">
        <w:rPr>
          <w:rFonts w:hint="eastAsia"/>
        </w:rPr>
        <w:t>鲁棒性</w:t>
      </w:r>
      <w:r w:rsidR="00916AB5">
        <w:rPr>
          <w:rFonts w:hint="eastAsia"/>
        </w:rPr>
        <w:t>。</w:t>
      </w:r>
    </w:p>
    <w:p w14:paraId="718419CC" w14:textId="18CDED66" w:rsidR="00916AB5" w:rsidRDefault="00916AB5" w:rsidP="00984522">
      <w:r>
        <w:rPr>
          <w:rFonts w:hint="eastAsia"/>
        </w:rPr>
        <w:t>这可以提升</w:t>
      </w:r>
      <w:r w:rsidR="009F66EB">
        <w:rPr>
          <w:rFonts w:hint="eastAsia"/>
        </w:rPr>
        <w:t>未知场景下</w:t>
      </w:r>
      <w:r w:rsidR="00306CB0">
        <w:rPr>
          <w:rFonts w:hint="eastAsia"/>
        </w:rPr>
        <w:t>所提出方法的</w:t>
      </w:r>
      <w:r w:rsidR="005D4298">
        <w:rPr>
          <w:rFonts w:hint="eastAsia"/>
        </w:rPr>
        <w:t>生理测量</w:t>
      </w:r>
      <w:r w:rsidR="00306CB0">
        <w:rPr>
          <w:rFonts w:hint="eastAsia"/>
        </w:rPr>
        <w:t>的</w:t>
      </w:r>
      <w:r w:rsidR="000D1F8A">
        <w:rPr>
          <w:rFonts w:hint="eastAsia"/>
        </w:rPr>
        <w:t>泛化能力</w:t>
      </w:r>
      <w:r w:rsidR="0077142D">
        <w:rPr>
          <w:rFonts w:hint="eastAsia"/>
        </w:rPr>
        <w:t>。</w:t>
      </w:r>
    </w:p>
    <w:p w14:paraId="2F191AF7" w14:textId="0D002497" w:rsidR="0077142D" w:rsidRDefault="0077142D" w:rsidP="00984522">
      <w:r>
        <w:tab/>
      </w:r>
      <w:r>
        <w:rPr>
          <w:rFonts w:hint="eastAsia"/>
        </w:rPr>
        <w:t>一些方法也基于Dual</w:t>
      </w:r>
      <w:r>
        <w:t>-</w:t>
      </w:r>
      <w:r>
        <w:rPr>
          <w:rFonts w:hint="eastAsia"/>
        </w:rPr>
        <w:t>GAN</w:t>
      </w:r>
      <w:r w:rsidR="00C15A9A">
        <w:rPr>
          <w:rFonts w:hint="eastAsia"/>
        </w:rPr>
        <w:t>，</w:t>
      </w:r>
      <w:r>
        <w:rPr>
          <w:rFonts w:hint="eastAsia"/>
        </w:rPr>
        <w:t>例如</w:t>
      </w:r>
      <w:r w:rsidR="00C15A9A">
        <w:rPr>
          <w:rFonts w:hint="eastAsia"/>
        </w:rPr>
        <w:t>[</w:t>
      </w:r>
      <w:r w:rsidR="00C15A9A">
        <w:t>13,40,41]</w:t>
      </w:r>
      <w:r w:rsidR="00C15A9A">
        <w:rPr>
          <w:rFonts w:hint="eastAsia"/>
        </w:rPr>
        <w:t>，但是我们的工作与</w:t>
      </w:r>
      <w:r w:rsidR="00653CE0">
        <w:rPr>
          <w:rFonts w:hint="eastAsia"/>
        </w:rPr>
        <w:t>他们的不同：</w:t>
      </w:r>
    </w:p>
    <w:p w14:paraId="598859F2" w14:textId="68DF7C04" w:rsidR="008E4DA2" w:rsidRDefault="008E4DA2" w:rsidP="00984522">
      <w:r>
        <w:rPr>
          <w:rFonts w:hint="eastAsia"/>
        </w:rPr>
        <w:t>（i）</w:t>
      </w:r>
      <w:r w:rsidR="002252EC">
        <w:rPr>
          <w:rFonts w:hint="eastAsia"/>
        </w:rPr>
        <w:t>用在[</w:t>
      </w:r>
      <w:r w:rsidR="002252EC">
        <w:t>13]</w:t>
      </w:r>
      <w:r w:rsidR="002252EC">
        <w:rPr>
          <w:rFonts w:hint="eastAsia"/>
        </w:rPr>
        <w:t>的</w:t>
      </w:r>
      <w:r>
        <w:rPr>
          <w:rFonts w:hint="eastAsia"/>
        </w:rPr>
        <w:t>Dual</w:t>
      </w:r>
      <w:r>
        <w:t>-</w:t>
      </w:r>
      <w:r>
        <w:rPr>
          <w:rFonts w:hint="eastAsia"/>
        </w:rPr>
        <w:t>GAN</w:t>
      </w:r>
      <w:r w:rsidR="00936248" w:rsidRPr="00936248">
        <w:rPr>
          <w:rFonts w:hint="eastAsia"/>
        </w:rPr>
        <w:t>用于新的视网膜和分割图像合成，这需要成对的数据（掩模和视网膜图像）进行监督；</w:t>
      </w:r>
      <w:r w:rsidR="00936248">
        <w:rPr>
          <w:rFonts w:hint="eastAsia"/>
        </w:rPr>
        <w:t>然而我们方法中的噪声建模不需要成对的无噪声数据</w:t>
      </w:r>
      <w:r w:rsidR="00583479">
        <w:rPr>
          <w:rFonts w:hint="eastAsia"/>
        </w:rPr>
        <w:t>以供监督</w:t>
      </w:r>
      <w:r w:rsidR="006F4AFD">
        <w:rPr>
          <w:rFonts w:hint="eastAsia"/>
        </w:rPr>
        <w:t>。</w:t>
      </w:r>
    </w:p>
    <w:p w14:paraId="40536AFA" w14:textId="129E3580" w:rsidR="007C78A8" w:rsidRDefault="00D67A2E" w:rsidP="00984522">
      <w:r>
        <w:rPr>
          <w:rFonts w:hint="eastAsia"/>
        </w:rPr>
        <w:t>（ii）</w:t>
      </w:r>
      <w:r w:rsidR="007C78A8" w:rsidRPr="00092B0E">
        <w:t xml:space="preserve"> </w:t>
      </w:r>
      <w:r w:rsidR="00092B0E" w:rsidRPr="00092B0E">
        <w:t>[41]使用Dual</w:t>
      </w:r>
      <w:r w:rsidR="007C78A8">
        <w:t>-</w:t>
      </w:r>
      <w:r w:rsidR="00092B0E" w:rsidRPr="00092B0E">
        <w:t>GAN执行风格级图像转换，但不保留像素级对应关系。我们的BVP特征与带有噪声的STMap分离需要精确的时间对齐。</w:t>
      </w:r>
    </w:p>
    <w:p w14:paraId="60A599BD" w14:textId="7BEB385A" w:rsidR="006F4AFD" w:rsidRDefault="00092B0E" w:rsidP="00984522">
      <w:r w:rsidRPr="00092B0E">
        <w:lastRenderedPageBreak/>
        <w:t>（iii）在[40]中使用了</w:t>
      </w:r>
      <w:r w:rsidR="007C78A8">
        <w:rPr>
          <w:rFonts w:hint="eastAsia"/>
        </w:rPr>
        <w:t>D</w:t>
      </w:r>
      <w:r w:rsidR="007C78A8">
        <w:t>ual-</w:t>
      </w:r>
      <w:r w:rsidRPr="00092B0E">
        <w:t>GAN，通过知识融合重用多个预先训练的网络进行多标签分类，这与我们的特征</w:t>
      </w:r>
      <w:r w:rsidR="001B7254">
        <w:rPr>
          <w:rFonts w:hint="eastAsia"/>
        </w:rPr>
        <w:t>解缠</w:t>
      </w:r>
      <w:r w:rsidRPr="00092B0E">
        <w:t>是完全不同的任务。</w:t>
      </w:r>
    </w:p>
    <w:p w14:paraId="09DDD02E" w14:textId="6A8E848F" w:rsidR="00105BF4" w:rsidRPr="00D67A2E" w:rsidRDefault="00105BF4" w:rsidP="00105BF4">
      <w:pPr>
        <w:pStyle w:val="a3"/>
        <w:numPr>
          <w:ilvl w:val="0"/>
          <w:numId w:val="3"/>
        </w:numPr>
        <w:ind w:firstLineChars="0"/>
        <w:rPr>
          <w:rFonts w:hint="eastAsia"/>
        </w:rPr>
      </w:pPr>
      <w:r>
        <w:rPr>
          <w:rFonts w:hint="eastAsia"/>
        </w:rPr>
        <w:t>实验结果</w:t>
      </w:r>
    </w:p>
    <w:sectPr w:rsidR="00105BF4" w:rsidRPr="00D67A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2454"/>
    <w:multiLevelType w:val="multilevel"/>
    <w:tmpl w:val="524A4E8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6ED4193"/>
    <w:multiLevelType w:val="hybridMultilevel"/>
    <w:tmpl w:val="E6A4CD44"/>
    <w:lvl w:ilvl="0" w:tplc="29E48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E727DA"/>
    <w:multiLevelType w:val="hybridMultilevel"/>
    <w:tmpl w:val="7CE28B94"/>
    <w:lvl w:ilvl="0" w:tplc="477C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5676344">
    <w:abstractNumId w:val="1"/>
  </w:num>
  <w:num w:numId="2" w16cid:durableId="1819569890">
    <w:abstractNumId w:val="2"/>
  </w:num>
  <w:num w:numId="3" w16cid:durableId="130766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zh-CN" w:vendorID="64" w:dllVersion="0"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4C"/>
    <w:rsid w:val="00001700"/>
    <w:rsid w:val="00005286"/>
    <w:rsid w:val="00010032"/>
    <w:rsid w:val="00011B6C"/>
    <w:rsid w:val="00012351"/>
    <w:rsid w:val="000139A8"/>
    <w:rsid w:val="000212DE"/>
    <w:rsid w:val="00021721"/>
    <w:rsid w:val="00025EB5"/>
    <w:rsid w:val="00026DA7"/>
    <w:rsid w:val="0003572D"/>
    <w:rsid w:val="00036595"/>
    <w:rsid w:val="00037DD2"/>
    <w:rsid w:val="00037E4E"/>
    <w:rsid w:val="000407ED"/>
    <w:rsid w:val="0004094C"/>
    <w:rsid w:val="00042314"/>
    <w:rsid w:val="000462BA"/>
    <w:rsid w:val="00047CE0"/>
    <w:rsid w:val="0005046F"/>
    <w:rsid w:val="000507D0"/>
    <w:rsid w:val="00052C2D"/>
    <w:rsid w:val="00053615"/>
    <w:rsid w:val="00053CA4"/>
    <w:rsid w:val="00060BBE"/>
    <w:rsid w:val="00065C97"/>
    <w:rsid w:val="00070024"/>
    <w:rsid w:val="00070192"/>
    <w:rsid w:val="000754AC"/>
    <w:rsid w:val="00077330"/>
    <w:rsid w:val="0008636E"/>
    <w:rsid w:val="00086615"/>
    <w:rsid w:val="00090380"/>
    <w:rsid w:val="00090873"/>
    <w:rsid w:val="00092B0E"/>
    <w:rsid w:val="000A29CB"/>
    <w:rsid w:val="000A2AB4"/>
    <w:rsid w:val="000A4113"/>
    <w:rsid w:val="000A7C54"/>
    <w:rsid w:val="000A7FD1"/>
    <w:rsid w:val="000B5A8C"/>
    <w:rsid w:val="000B5ABE"/>
    <w:rsid w:val="000B5ACA"/>
    <w:rsid w:val="000C0622"/>
    <w:rsid w:val="000C1A00"/>
    <w:rsid w:val="000C1B87"/>
    <w:rsid w:val="000C3445"/>
    <w:rsid w:val="000C5948"/>
    <w:rsid w:val="000C6268"/>
    <w:rsid w:val="000C6654"/>
    <w:rsid w:val="000C70BC"/>
    <w:rsid w:val="000D1F8A"/>
    <w:rsid w:val="000D312F"/>
    <w:rsid w:val="000D320B"/>
    <w:rsid w:val="000D3A3E"/>
    <w:rsid w:val="000D65D0"/>
    <w:rsid w:val="000F0846"/>
    <w:rsid w:val="000F162D"/>
    <w:rsid w:val="000F20BD"/>
    <w:rsid w:val="000F2A45"/>
    <w:rsid w:val="000F344C"/>
    <w:rsid w:val="000F5F0B"/>
    <w:rsid w:val="00102F45"/>
    <w:rsid w:val="001057CC"/>
    <w:rsid w:val="00105BF4"/>
    <w:rsid w:val="00110748"/>
    <w:rsid w:val="001131DB"/>
    <w:rsid w:val="00115658"/>
    <w:rsid w:val="00120B18"/>
    <w:rsid w:val="001216D6"/>
    <w:rsid w:val="00123A29"/>
    <w:rsid w:val="001329B5"/>
    <w:rsid w:val="001369CE"/>
    <w:rsid w:val="00137B64"/>
    <w:rsid w:val="00141646"/>
    <w:rsid w:val="001457A5"/>
    <w:rsid w:val="00145E35"/>
    <w:rsid w:val="00150C5E"/>
    <w:rsid w:val="001510E6"/>
    <w:rsid w:val="00151A30"/>
    <w:rsid w:val="0015202E"/>
    <w:rsid w:val="001544AB"/>
    <w:rsid w:val="001575D4"/>
    <w:rsid w:val="0016562A"/>
    <w:rsid w:val="001657FC"/>
    <w:rsid w:val="00167868"/>
    <w:rsid w:val="00170834"/>
    <w:rsid w:val="001733DB"/>
    <w:rsid w:val="00173DA0"/>
    <w:rsid w:val="001742D6"/>
    <w:rsid w:val="00175181"/>
    <w:rsid w:val="001821EC"/>
    <w:rsid w:val="00183161"/>
    <w:rsid w:val="00183E19"/>
    <w:rsid w:val="0018552F"/>
    <w:rsid w:val="001911B9"/>
    <w:rsid w:val="00191212"/>
    <w:rsid w:val="00191A06"/>
    <w:rsid w:val="0019462D"/>
    <w:rsid w:val="001964C7"/>
    <w:rsid w:val="00197A86"/>
    <w:rsid w:val="00197C0D"/>
    <w:rsid w:val="001A350B"/>
    <w:rsid w:val="001A355C"/>
    <w:rsid w:val="001A45D1"/>
    <w:rsid w:val="001B0FBE"/>
    <w:rsid w:val="001B16BF"/>
    <w:rsid w:val="001B2504"/>
    <w:rsid w:val="001B3D02"/>
    <w:rsid w:val="001B7254"/>
    <w:rsid w:val="001C0E74"/>
    <w:rsid w:val="001C2116"/>
    <w:rsid w:val="001C22F4"/>
    <w:rsid w:val="001C4F67"/>
    <w:rsid w:val="001C5669"/>
    <w:rsid w:val="001C593D"/>
    <w:rsid w:val="001C6AD2"/>
    <w:rsid w:val="001D2F10"/>
    <w:rsid w:val="001D31D5"/>
    <w:rsid w:val="001D4877"/>
    <w:rsid w:val="001E2E98"/>
    <w:rsid w:val="001E3BE8"/>
    <w:rsid w:val="001E49C4"/>
    <w:rsid w:val="001E58C4"/>
    <w:rsid w:val="001F51CF"/>
    <w:rsid w:val="001F6410"/>
    <w:rsid w:val="00200B99"/>
    <w:rsid w:val="00201174"/>
    <w:rsid w:val="0020282D"/>
    <w:rsid w:val="00204452"/>
    <w:rsid w:val="0020598B"/>
    <w:rsid w:val="00206194"/>
    <w:rsid w:val="0020669F"/>
    <w:rsid w:val="00207A5A"/>
    <w:rsid w:val="00207F31"/>
    <w:rsid w:val="0021082A"/>
    <w:rsid w:val="00211962"/>
    <w:rsid w:val="002134DD"/>
    <w:rsid w:val="00214C66"/>
    <w:rsid w:val="0021565E"/>
    <w:rsid w:val="0021779A"/>
    <w:rsid w:val="002200CB"/>
    <w:rsid w:val="00220CD6"/>
    <w:rsid w:val="0022139B"/>
    <w:rsid w:val="002252EC"/>
    <w:rsid w:val="00226968"/>
    <w:rsid w:val="00226986"/>
    <w:rsid w:val="00230322"/>
    <w:rsid w:val="00232B61"/>
    <w:rsid w:val="002330BA"/>
    <w:rsid w:val="002333A3"/>
    <w:rsid w:val="00234564"/>
    <w:rsid w:val="00234E3F"/>
    <w:rsid w:val="00236005"/>
    <w:rsid w:val="002363CC"/>
    <w:rsid w:val="00240A70"/>
    <w:rsid w:val="0024190B"/>
    <w:rsid w:val="002429AB"/>
    <w:rsid w:val="002460F3"/>
    <w:rsid w:val="00251273"/>
    <w:rsid w:val="00251A93"/>
    <w:rsid w:val="002526E4"/>
    <w:rsid w:val="00253523"/>
    <w:rsid w:val="00254EE0"/>
    <w:rsid w:val="00255598"/>
    <w:rsid w:val="00260404"/>
    <w:rsid w:val="00262389"/>
    <w:rsid w:val="00267E26"/>
    <w:rsid w:val="00274604"/>
    <w:rsid w:val="0027476B"/>
    <w:rsid w:val="00274D43"/>
    <w:rsid w:val="00275511"/>
    <w:rsid w:val="00280514"/>
    <w:rsid w:val="00280D76"/>
    <w:rsid w:val="00286B76"/>
    <w:rsid w:val="00287F9B"/>
    <w:rsid w:val="00287FEA"/>
    <w:rsid w:val="00290C5B"/>
    <w:rsid w:val="0029378F"/>
    <w:rsid w:val="0029550B"/>
    <w:rsid w:val="00297D37"/>
    <w:rsid w:val="002A0E0D"/>
    <w:rsid w:val="002A2456"/>
    <w:rsid w:val="002A2EDF"/>
    <w:rsid w:val="002A4561"/>
    <w:rsid w:val="002A6685"/>
    <w:rsid w:val="002A6DA2"/>
    <w:rsid w:val="002A6E75"/>
    <w:rsid w:val="002B3235"/>
    <w:rsid w:val="002B6346"/>
    <w:rsid w:val="002C0318"/>
    <w:rsid w:val="002C045E"/>
    <w:rsid w:val="002C2B4B"/>
    <w:rsid w:val="002C3E60"/>
    <w:rsid w:val="002C7436"/>
    <w:rsid w:val="002C7570"/>
    <w:rsid w:val="002D2C57"/>
    <w:rsid w:val="002D5305"/>
    <w:rsid w:val="002E06A5"/>
    <w:rsid w:val="002E460A"/>
    <w:rsid w:val="002E5FC0"/>
    <w:rsid w:val="002F039A"/>
    <w:rsid w:val="002F10A9"/>
    <w:rsid w:val="002F2379"/>
    <w:rsid w:val="0030100F"/>
    <w:rsid w:val="003019A7"/>
    <w:rsid w:val="00306910"/>
    <w:rsid w:val="00306CB0"/>
    <w:rsid w:val="00311BD6"/>
    <w:rsid w:val="0031236E"/>
    <w:rsid w:val="00313256"/>
    <w:rsid w:val="003138DE"/>
    <w:rsid w:val="00313D51"/>
    <w:rsid w:val="00314222"/>
    <w:rsid w:val="00314DE1"/>
    <w:rsid w:val="0031658C"/>
    <w:rsid w:val="0032360E"/>
    <w:rsid w:val="0032493F"/>
    <w:rsid w:val="00327694"/>
    <w:rsid w:val="00330856"/>
    <w:rsid w:val="003315C6"/>
    <w:rsid w:val="00333E63"/>
    <w:rsid w:val="00342A6B"/>
    <w:rsid w:val="003454F8"/>
    <w:rsid w:val="00346016"/>
    <w:rsid w:val="00346A8C"/>
    <w:rsid w:val="003470FC"/>
    <w:rsid w:val="00352206"/>
    <w:rsid w:val="00354211"/>
    <w:rsid w:val="003546FF"/>
    <w:rsid w:val="003638E8"/>
    <w:rsid w:val="00365771"/>
    <w:rsid w:val="00365979"/>
    <w:rsid w:val="003663A1"/>
    <w:rsid w:val="00366B68"/>
    <w:rsid w:val="00371F0A"/>
    <w:rsid w:val="00373D08"/>
    <w:rsid w:val="0038200C"/>
    <w:rsid w:val="00383BC9"/>
    <w:rsid w:val="0038533A"/>
    <w:rsid w:val="00385BD8"/>
    <w:rsid w:val="003910A9"/>
    <w:rsid w:val="00395B4F"/>
    <w:rsid w:val="00396CA3"/>
    <w:rsid w:val="003A03BC"/>
    <w:rsid w:val="003A21C0"/>
    <w:rsid w:val="003A3F95"/>
    <w:rsid w:val="003B015D"/>
    <w:rsid w:val="003B08DA"/>
    <w:rsid w:val="003B46E0"/>
    <w:rsid w:val="003B4A24"/>
    <w:rsid w:val="003B5F2D"/>
    <w:rsid w:val="003B7336"/>
    <w:rsid w:val="003B79CA"/>
    <w:rsid w:val="003C2CFB"/>
    <w:rsid w:val="003C45E8"/>
    <w:rsid w:val="003C60DA"/>
    <w:rsid w:val="003C7BAE"/>
    <w:rsid w:val="003D24C8"/>
    <w:rsid w:val="003D292E"/>
    <w:rsid w:val="003D329F"/>
    <w:rsid w:val="003D4C84"/>
    <w:rsid w:val="003D5047"/>
    <w:rsid w:val="003D593C"/>
    <w:rsid w:val="003D7797"/>
    <w:rsid w:val="003E3FAB"/>
    <w:rsid w:val="003E464B"/>
    <w:rsid w:val="003E4BA0"/>
    <w:rsid w:val="00401EB2"/>
    <w:rsid w:val="00404E13"/>
    <w:rsid w:val="00405291"/>
    <w:rsid w:val="0040614F"/>
    <w:rsid w:val="00411422"/>
    <w:rsid w:val="00415AB0"/>
    <w:rsid w:val="00415E77"/>
    <w:rsid w:val="00416FF2"/>
    <w:rsid w:val="00422D8A"/>
    <w:rsid w:val="00424B3E"/>
    <w:rsid w:val="00424F6B"/>
    <w:rsid w:val="0042552F"/>
    <w:rsid w:val="004271D1"/>
    <w:rsid w:val="00427F44"/>
    <w:rsid w:val="00430C1E"/>
    <w:rsid w:val="00430E14"/>
    <w:rsid w:val="00433B07"/>
    <w:rsid w:val="00433C4E"/>
    <w:rsid w:val="00437491"/>
    <w:rsid w:val="0044278E"/>
    <w:rsid w:val="00443588"/>
    <w:rsid w:val="00443990"/>
    <w:rsid w:val="00444407"/>
    <w:rsid w:val="004449FE"/>
    <w:rsid w:val="00447CF8"/>
    <w:rsid w:val="00450F00"/>
    <w:rsid w:val="00451290"/>
    <w:rsid w:val="0045433C"/>
    <w:rsid w:val="00456A0C"/>
    <w:rsid w:val="00460F6F"/>
    <w:rsid w:val="00465327"/>
    <w:rsid w:val="004703D3"/>
    <w:rsid w:val="004718EE"/>
    <w:rsid w:val="00473008"/>
    <w:rsid w:val="00483B9C"/>
    <w:rsid w:val="00485A1D"/>
    <w:rsid w:val="00485A52"/>
    <w:rsid w:val="0048663F"/>
    <w:rsid w:val="00486FFD"/>
    <w:rsid w:val="004906A3"/>
    <w:rsid w:val="00491B32"/>
    <w:rsid w:val="00495D6D"/>
    <w:rsid w:val="0049710D"/>
    <w:rsid w:val="004974E5"/>
    <w:rsid w:val="004A02A4"/>
    <w:rsid w:val="004A5521"/>
    <w:rsid w:val="004A5630"/>
    <w:rsid w:val="004B0C61"/>
    <w:rsid w:val="004B2372"/>
    <w:rsid w:val="004B3779"/>
    <w:rsid w:val="004B3AAF"/>
    <w:rsid w:val="004B44F8"/>
    <w:rsid w:val="004B6E3C"/>
    <w:rsid w:val="004B782A"/>
    <w:rsid w:val="004C02E9"/>
    <w:rsid w:val="004C154A"/>
    <w:rsid w:val="004C16F7"/>
    <w:rsid w:val="004C514C"/>
    <w:rsid w:val="004C662C"/>
    <w:rsid w:val="004C7B56"/>
    <w:rsid w:val="004D14FD"/>
    <w:rsid w:val="004D2B40"/>
    <w:rsid w:val="004D4E93"/>
    <w:rsid w:val="004D77EB"/>
    <w:rsid w:val="004E1483"/>
    <w:rsid w:val="004E2137"/>
    <w:rsid w:val="004E2807"/>
    <w:rsid w:val="004E32FB"/>
    <w:rsid w:val="004F26E1"/>
    <w:rsid w:val="004F2BC0"/>
    <w:rsid w:val="004F7B16"/>
    <w:rsid w:val="005013F0"/>
    <w:rsid w:val="0050195E"/>
    <w:rsid w:val="00504089"/>
    <w:rsid w:val="005041F2"/>
    <w:rsid w:val="005046C7"/>
    <w:rsid w:val="005063D8"/>
    <w:rsid w:val="00506450"/>
    <w:rsid w:val="005071FF"/>
    <w:rsid w:val="005118FE"/>
    <w:rsid w:val="00511BF3"/>
    <w:rsid w:val="00512365"/>
    <w:rsid w:val="005164BD"/>
    <w:rsid w:val="00524E95"/>
    <w:rsid w:val="00525A8F"/>
    <w:rsid w:val="005376AF"/>
    <w:rsid w:val="005413B6"/>
    <w:rsid w:val="00541EB8"/>
    <w:rsid w:val="0054601B"/>
    <w:rsid w:val="00546CC3"/>
    <w:rsid w:val="00547878"/>
    <w:rsid w:val="0055394D"/>
    <w:rsid w:val="00562EBE"/>
    <w:rsid w:val="00563C13"/>
    <w:rsid w:val="00567D9D"/>
    <w:rsid w:val="00572CA1"/>
    <w:rsid w:val="00576D05"/>
    <w:rsid w:val="00581A37"/>
    <w:rsid w:val="00581E34"/>
    <w:rsid w:val="00583479"/>
    <w:rsid w:val="00584F5B"/>
    <w:rsid w:val="00594F54"/>
    <w:rsid w:val="00595FF3"/>
    <w:rsid w:val="005A06AF"/>
    <w:rsid w:val="005A0FC6"/>
    <w:rsid w:val="005A3408"/>
    <w:rsid w:val="005A384C"/>
    <w:rsid w:val="005A4092"/>
    <w:rsid w:val="005A4E93"/>
    <w:rsid w:val="005A7EE8"/>
    <w:rsid w:val="005B2876"/>
    <w:rsid w:val="005B28F4"/>
    <w:rsid w:val="005B3EB6"/>
    <w:rsid w:val="005B4336"/>
    <w:rsid w:val="005B4932"/>
    <w:rsid w:val="005B7B1E"/>
    <w:rsid w:val="005C2F58"/>
    <w:rsid w:val="005C48DE"/>
    <w:rsid w:val="005C56B2"/>
    <w:rsid w:val="005C5AF0"/>
    <w:rsid w:val="005C6E29"/>
    <w:rsid w:val="005C7E50"/>
    <w:rsid w:val="005D13A6"/>
    <w:rsid w:val="005D1AA3"/>
    <w:rsid w:val="005D4298"/>
    <w:rsid w:val="005D7BD8"/>
    <w:rsid w:val="005E0479"/>
    <w:rsid w:val="005E0938"/>
    <w:rsid w:val="005E1FC6"/>
    <w:rsid w:val="005F586B"/>
    <w:rsid w:val="005F5EB1"/>
    <w:rsid w:val="005F66A4"/>
    <w:rsid w:val="005F7453"/>
    <w:rsid w:val="0060242D"/>
    <w:rsid w:val="00603480"/>
    <w:rsid w:val="0060352E"/>
    <w:rsid w:val="00604373"/>
    <w:rsid w:val="00605CD3"/>
    <w:rsid w:val="006073C8"/>
    <w:rsid w:val="0061040B"/>
    <w:rsid w:val="00610F75"/>
    <w:rsid w:val="00614F7E"/>
    <w:rsid w:val="0061506D"/>
    <w:rsid w:val="00621C22"/>
    <w:rsid w:val="00622D7B"/>
    <w:rsid w:val="0062547A"/>
    <w:rsid w:val="00635C88"/>
    <w:rsid w:val="0064049F"/>
    <w:rsid w:val="006439A0"/>
    <w:rsid w:val="00644332"/>
    <w:rsid w:val="00645706"/>
    <w:rsid w:val="00646C22"/>
    <w:rsid w:val="00650714"/>
    <w:rsid w:val="00650DFE"/>
    <w:rsid w:val="00653CE0"/>
    <w:rsid w:val="006544A3"/>
    <w:rsid w:val="00656DAE"/>
    <w:rsid w:val="00664E8F"/>
    <w:rsid w:val="006653CA"/>
    <w:rsid w:val="006705AB"/>
    <w:rsid w:val="00671C04"/>
    <w:rsid w:val="006728A6"/>
    <w:rsid w:val="00674CF3"/>
    <w:rsid w:val="0067525D"/>
    <w:rsid w:val="00676F94"/>
    <w:rsid w:val="006833EF"/>
    <w:rsid w:val="00684F32"/>
    <w:rsid w:val="00686389"/>
    <w:rsid w:val="00686697"/>
    <w:rsid w:val="006910CD"/>
    <w:rsid w:val="00692002"/>
    <w:rsid w:val="006930D7"/>
    <w:rsid w:val="006934DD"/>
    <w:rsid w:val="00695F45"/>
    <w:rsid w:val="006970C3"/>
    <w:rsid w:val="006979A9"/>
    <w:rsid w:val="00697F46"/>
    <w:rsid w:val="006A3827"/>
    <w:rsid w:val="006A59DE"/>
    <w:rsid w:val="006A7F94"/>
    <w:rsid w:val="006B2F9B"/>
    <w:rsid w:val="006B3D50"/>
    <w:rsid w:val="006B4883"/>
    <w:rsid w:val="006B7668"/>
    <w:rsid w:val="006C14CB"/>
    <w:rsid w:val="006C19F5"/>
    <w:rsid w:val="006C6044"/>
    <w:rsid w:val="006C749D"/>
    <w:rsid w:val="006C79B0"/>
    <w:rsid w:val="006D3DC1"/>
    <w:rsid w:val="006D64E4"/>
    <w:rsid w:val="006E3FA1"/>
    <w:rsid w:val="006E68CD"/>
    <w:rsid w:val="006E739D"/>
    <w:rsid w:val="006E7CE9"/>
    <w:rsid w:val="006F0693"/>
    <w:rsid w:val="006F25E0"/>
    <w:rsid w:val="006F2986"/>
    <w:rsid w:val="006F2A8A"/>
    <w:rsid w:val="006F3070"/>
    <w:rsid w:val="006F336E"/>
    <w:rsid w:val="006F4913"/>
    <w:rsid w:val="006F4AFD"/>
    <w:rsid w:val="006F7266"/>
    <w:rsid w:val="006F7E61"/>
    <w:rsid w:val="00700592"/>
    <w:rsid w:val="007013C2"/>
    <w:rsid w:val="00701C1D"/>
    <w:rsid w:val="00702FC4"/>
    <w:rsid w:val="00704091"/>
    <w:rsid w:val="007119CC"/>
    <w:rsid w:val="007134AC"/>
    <w:rsid w:val="00713C94"/>
    <w:rsid w:val="00713FA2"/>
    <w:rsid w:val="007241ED"/>
    <w:rsid w:val="00731FFF"/>
    <w:rsid w:val="00732C0E"/>
    <w:rsid w:val="00733722"/>
    <w:rsid w:val="00736538"/>
    <w:rsid w:val="007373D6"/>
    <w:rsid w:val="00740889"/>
    <w:rsid w:val="0074147F"/>
    <w:rsid w:val="007414C2"/>
    <w:rsid w:val="0074484C"/>
    <w:rsid w:val="0075273B"/>
    <w:rsid w:val="00752941"/>
    <w:rsid w:val="00753632"/>
    <w:rsid w:val="007552C7"/>
    <w:rsid w:val="00756F51"/>
    <w:rsid w:val="007603D0"/>
    <w:rsid w:val="00763128"/>
    <w:rsid w:val="0076566B"/>
    <w:rsid w:val="007701C0"/>
    <w:rsid w:val="00770AF7"/>
    <w:rsid w:val="0077142D"/>
    <w:rsid w:val="007745F1"/>
    <w:rsid w:val="00776D79"/>
    <w:rsid w:val="007771ED"/>
    <w:rsid w:val="0077728A"/>
    <w:rsid w:val="007805CD"/>
    <w:rsid w:val="00780BCA"/>
    <w:rsid w:val="00781214"/>
    <w:rsid w:val="00781C05"/>
    <w:rsid w:val="00782D3A"/>
    <w:rsid w:val="00785630"/>
    <w:rsid w:val="00785B88"/>
    <w:rsid w:val="007869B9"/>
    <w:rsid w:val="00786CFA"/>
    <w:rsid w:val="00786EF8"/>
    <w:rsid w:val="00791F53"/>
    <w:rsid w:val="0079293D"/>
    <w:rsid w:val="00796C1D"/>
    <w:rsid w:val="0079790A"/>
    <w:rsid w:val="00797ABE"/>
    <w:rsid w:val="007A3049"/>
    <w:rsid w:val="007A6B2B"/>
    <w:rsid w:val="007A6C2E"/>
    <w:rsid w:val="007A713D"/>
    <w:rsid w:val="007B0942"/>
    <w:rsid w:val="007B139F"/>
    <w:rsid w:val="007B23BB"/>
    <w:rsid w:val="007B5677"/>
    <w:rsid w:val="007B5A89"/>
    <w:rsid w:val="007B6AD3"/>
    <w:rsid w:val="007B7AE0"/>
    <w:rsid w:val="007C2175"/>
    <w:rsid w:val="007C36C4"/>
    <w:rsid w:val="007C78A8"/>
    <w:rsid w:val="007D293B"/>
    <w:rsid w:val="007D4102"/>
    <w:rsid w:val="007D4525"/>
    <w:rsid w:val="007D76CC"/>
    <w:rsid w:val="007E0758"/>
    <w:rsid w:val="007E115A"/>
    <w:rsid w:val="007E3074"/>
    <w:rsid w:val="007E4FDC"/>
    <w:rsid w:val="007E5FC9"/>
    <w:rsid w:val="007E6905"/>
    <w:rsid w:val="007E73B6"/>
    <w:rsid w:val="007F0876"/>
    <w:rsid w:val="007F2476"/>
    <w:rsid w:val="007F635B"/>
    <w:rsid w:val="0080003C"/>
    <w:rsid w:val="00801550"/>
    <w:rsid w:val="00804A2E"/>
    <w:rsid w:val="00804B4F"/>
    <w:rsid w:val="00811D52"/>
    <w:rsid w:val="00826857"/>
    <w:rsid w:val="00827B2B"/>
    <w:rsid w:val="008362BE"/>
    <w:rsid w:val="00837A57"/>
    <w:rsid w:val="008402A1"/>
    <w:rsid w:val="008405EA"/>
    <w:rsid w:val="00841D9D"/>
    <w:rsid w:val="008457D1"/>
    <w:rsid w:val="0084761C"/>
    <w:rsid w:val="0085029F"/>
    <w:rsid w:val="00854F54"/>
    <w:rsid w:val="008558F8"/>
    <w:rsid w:val="0085663A"/>
    <w:rsid w:val="00864FC3"/>
    <w:rsid w:val="00867CC5"/>
    <w:rsid w:val="00870367"/>
    <w:rsid w:val="008706E3"/>
    <w:rsid w:val="00870E4E"/>
    <w:rsid w:val="0087212C"/>
    <w:rsid w:val="008759A6"/>
    <w:rsid w:val="00875D71"/>
    <w:rsid w:val="008774AC"/>
    <w:rsid w:val="00880203"/>
    <w:rsid w:val="00880BBE"/>
    <w:rsid w:val="00881293"/>
    <w:rsid w:val="00882878"/>
    <w:rsid w:val="00886B59"/>
    <w:rsid w:val="00887300"/>
    <w:rsid w:val="00887A97"/>
    <w:rsid w:val="00894358"/>
    <w:rsid w:val="00896956"/>
    <w:rsid w:val="008A057C"/>
    <w:rsid w:val="008A2629"/>
    <w:rsid w:val="008A2ADF"/>
    <w:rsid w:val="008A3F70"/>
    <w:rsid w:val="008A48CB"/>
    <w:rsid w:val="008A4C70"/>
    <w:rsid w:val="008A6770"/>
    <w:rsid w:val="008A79D1"/>
    <w:rsid w:val="008B0626"/>
    <w:rsid w:val="008B10CC"/>
    <w:rsid w:val="008B2175"/>
    <w:rsid w:val="008B5741"/>
    <w:rsid w:val="008B58AB"/>
    <w:rsid w:val="008B6950"/>
    <w:rsid w:val="008B713E"/>
    <w:rsid w:val="008B734E"/>
    <w:rsid w:val="008C1F29"/>
    <w:rsid w:val="008C33EC"/>
    <w:rsid w:val="008C3772"/>
    <w:rsid w:val="008C684F"/>
    <w:rsid w:val="008C74B1"/>
    <w:rsid w:val="008C7CB8"/>
    <w:rsid w:val="008C7DDF"/>
    <w:rsid w:val="008D0C55"/>
    <w:rsid w:val="008D3F66"/>
    <w:rsid w:val="008D6CE2"/>
    <w:rsid w:val="008D7EBE"/>
    <w:rsid w:val="008E2AE2"/>
    <w:rsid w:val="008E4DA2"/>
    <w:rsid w:val="008F0597"/>
    <w:rsid w:val="008F0B04"/>
    <w:rsid w:val="008F1232"/>
    <w:rsid w:val="008F13E6"/>
    <w:rsid w:val="008F247B"/>
    <w:rsid w:val="008F3255"/>
    <w:rsid w:val="008F44F9"/>
    <w:rsid w:val="008F6B95"/>
    <w:rsid w:val="00902EDA"/>
    <w:rsid w:val="00905E5D"/>
    <w:rsid w:val="00911465"/>
    <w:rsid w:val="009127B6"/>
    <w:rsid w:val="00912A6E"/>
    <w:rsid w:val="00914CEE"/>
    <w:rsid w:val="00915A6F"/>
    <w:rsid w:val="00916AB5"/>
    <w:rsid w:val="0091701E"/>
    <w:rsid w:val="00924C25"/>
    <w:rsid w:val="00924DF8"/>
    <w:rsid w:val="00935250"/>
    <w:rsid w:val="00936248"/>
    <w:rsid w:val="0093782A"/>
    <w:rsid w:val="00942415"/>
    <w:rsid w:val="009428AE"/>
    <w:rsid w:val="00946659"/>
    <w:rsid w:val="0094707B"/>
    <w:rsid w:val="00950A50"/>
    <w:rsid w:val="00952DEE"/>
    <w:rsid w:val="009535F0"/>
    <w:rsid w:val="00953CAB"/>
    <w:rsid w:val="00954D3C"/>
    <w:rsid w:val="009625EC"/>
    <w:rsid w:val="00964020"/>
    <w:rsid w:val="00964AC7"/>
    <w:rsid w:val="00964AD9"/>
    <w:rsid w:val="009653CF"/>
    <w:rsid w:val="00967BE4"/>
    <w:rsid w:val="009716B3"/>
    <w:rsid w:val="00971902"/>
    <w:rsid w:val="009724B5"/>
    <w:rsid w:val="00975A25"/>
    <w:rsid w:val="00976B3B"/>
    <w:rsid w:val="00976B98"/>
    <w:rsid w:val="00977073"/>
    <w:rsid w:val="0098027A"/>
    <w:rsid w:val="00981B2A"/>
    <w:rsid w:val="0098239D"/>
    <w:rsid w:val="00982929"/>
    <w:rsid w:val="0098440F"/>
    <w:rsid w:val="00984522"/>
    <w:rsid w:val="00984986"/>
    <w:rsid w:val="00985964"/>
    <w:rsid w:val="00993FC7"/>
    <w:rsid w:val="00995D9B"/>
    <w:rsid w:val="009A200B"/>
    <w:rsid w:val="009A2F01"/>
    <w:rsid w:val="009A3A42"/>
    <w:rsid w:val="009A4EA3"/>
    <w:rsid w:val="009A6A85"/>
    <w:rsid w:val="009B0601"/>
    <w:rsid w:val="009B0836"/>
    <w:rsid w:val="009B17E6"/>
    <w:rsid w:val="009B460F"/>
    <w:rsid w:val="009B7715"/>
    <w:rsid w:val="009C0C72"/>
    <w:rsid w:val="009C6D7B"/>
    <w:rsid w:val="009C7674"/>
    <w:rsid w:val="009D3E92"/>
    <w:rsid w:val="009D5B4F"/>
    <w:rsid w:val="009E1751"/>
    <w:rsid w:val="009E3286"/>
    <w:rsid w:val="009E3828"/>
    <w:rsid w:val="009E6B3E"/>
    <w:rsid w:val="009F05FD"/>
    <w:rsid w:val="009F59BA"/>
    <w:rsid w:val="009F66EB"/>
    <w:rsid w:val="009F6745"/>
    <w:rsid w:val="009F7F3F"/>
    <w:rsid w:val="00A01FC6"/>
    <w:rsid w:val="00A04863"/>
    <w:rsid w:val="00A04C0D"/>
    <w:rsid w:val="00A061BF"/>
    <w:rsid w:val="00A0663B"/>
    <w:rsid w:val="00A07D7A"/>
    <w:rsid w:val="00A114B4"/>
    <w:rsid w:val="00A11AFD"/>
    <w:rsid w:val="00A17F84"/>
    <w:rsid w:val="00A20F03"/>
    <w:rsid w:val="00A21023"/>
    <w:rsid w:val="00A23141"/>
    <w:rsid w:val="00A23866"/>
    <w:rsid w:val="00A240FE"/>
    <w:rsid w:val="00A264C0"/>
    <w:rsid w:val="00A34E2A"/>
    <w:rsid w:val="00A3679F"/>
    <w:rsid w:val="00A37013"/>
    <w:rsid w:val="00A407E8"/>
    <w:rsid w:val="00A41564"/>
    <w:rsid w:val="00A4194C"/>
    <w:rsid w:val="00A42BB4"/>
    <w:rsid w:val="00A46BB9"/>
    <w:rsid w:val="00A471EA"/>
    <w:rsid w:val="00A50ACC"/>
    <w:rsid w:val="00A50EEE"/>
    <w:rsid w:val="00A50F77"/>
    <w:rsid w:val="00A51D19"/>
    <w:rsid w:val="00A54E6E"/>
    <w:rsid w:val="00A554AE"/>
    <w:rsid w:val="00A57A04"/>
    <w:rsid w:val="00A60E2C"/>
    <w:rsid w:val="00A64D50"/>
    <w:rsid w:val="00A65348"/>
    <w:rsid w:val="00A703E7"/>
    <w:rsid w:val="00A707F6"/>
    <w:rsid w:val="00A70BAD"/>
    <w:rsid w:val="00A732F9"/>
    <w:rsid w:val="00A7425B"/>
    <w:rsid w:val="00A85524"/>
    <w:rsid w:val="00A87788"/>
    <w:rsid w:val="00A92B86"/>
    <w:rsid w:val="00A95B48"/>
    <w:rsid w:val="00A97AEF"/>
    <w:rsid w:val="00AA09D3"/>
    <w:rsid w:val="00AA4095"/>
    <w:rsid w:val="00AA6126"/>
    <w:rsid w:val="00AA6B35"/>
    <w:rsid w:val="00AA7395"/>
    <w:rsid w:val="00AA7D5D"/>
    <w:rsid w:val="00AB1DB9"/>
    <w:rsid w:val="00AB276C"/>
    <w:rsid w:val="00AB77C0"/>
    <w:rsid w:val="00AB7FB2"/>
    <w:rsid w:val="00AC295E"/>
    <w:rsid w:val="00AC36F0"/>
    <w:rsid w:val="00AC4B78"/>
    <w:rsid w:val="00AC746D"/>
    <w:rsid w:val="00AD27CF"/>
    <w:rsid w:val="00AD2B65"/>
    <w:rsid w:val="00AD3BD4"/>
    <w:rsid w:val="00AD3F02"/>
    <w:rsid w:val="00AD3F26"/>
    <w:rsid w:val="00AE090C"/>
    <w:rsid w:val="00AE19F6"/>
    <w:rsid w:val="00AE341E"/>
    <w:rsid w:val="00AE517B"/>
    <w:rsid w:val="00AE58AE"/>
    <w:rsid w:val="00AE5F6E"/>
    <w:rsid w:val="00AE7493"/>
    <w:rsid w:val="00AF269B"/>
    <w:rsid w:val="00AF272E"/>
    <w:rsid w:val="00AF3AD8"/>
    <w:rsid w:val="00AF5A1D"/>
    <w:rsid w:val="00B03881"/>
    <w:rsid w:val="00B04543"/>
    <w:rsid w:val="00B06FD1"/>
    <w:rsid w:val="00B11D2C"/>
    <w:rsid w:val="00B16336"/>
    <w:rsid w:val="00B24C6F"/>
    <w:rsid w:val="00B31F00"/>
    <w:rsid w:val="00B32ADE"/>
    <w:rsid w:val="00B338CB"/>
    <w:rsid w:val="00B345C7"/>
    <w:rsid w:val="00B35591"/>
    <w:rsid w:val="00B35F22"/>
    <w:rsid w:val="00B36C2E"/>
    <w:rsid w:val="00B40A07"/>
    <w:rsid w:val="00B4198A"/>
    <w:rsid w:val="00B42987"/>
    <w:rsid w:val="00B44FE6"/>
    <w:rsid w:val="00B477BF"/>
    <w:rsid w:val="00B47AF7"/>
    <w:rsid w:val="00B506FE"/>
    <w:rsid w:val="00B52497"/>
    <w:rsid w:val="00B552FF"/>
    <w:rsid w:val="00B55E28"/>
    <w:rsid w:val="00B561FE"/>
    <w:rsid w:val="00B56F94"/>
    <w:rsid w:val="00B57E96"/>
    <w:rsid w:val="00B61711"/>
    <w:rsid w:val="00B6225D"/>
    <w:rsid w:val="00B623D8"/>
    <w:rsid w:val="00B66053"/>
    <w:rsid w:val="00B66832"/>
    <w:rsid w:val="00B70A79"/>
    <w:rsid w:val="00B72BDF"/>
    <w:rsid w:val="00B7553F"/>
    <w:rsid w:val="00B77108"/>
    <w:rsid w:val="00B8076B"/>
    <w:rsid w:val="00B807E2"/>
    <w:rsid w:val="00B83F4B"/>
    <w:rsid w:val="00B85293"/>
    <w:rsid w:val="00B86F15"/>
    <w:rsid w:val="00B94312"/>
    <w:rsid w:val="00B961E7"/>
    <w:rsid w:val="00B97709"/>
    <w:rsid w:val="00BA0AA9"/>
    <w:rsid w:val="00BA3A63"/>
    <w:rsid w:val="00BA66C8"/>
    <w:rsid w:val="00BA6C74"/>
    <w:rsid w:val="00BB10DB"/>
    <w:rsid w:val="00BB451D"/>
    <w:rsid w:val="00BB7392"/>
    <w:rsid w:val="00BC21BF"/>
    <w:rsid w:val="00BC4FC4"/>
    <w:rsid w:val="00BC56B3"/>
    <w:rsid w:val="00BD0868"/>
    <w:rsid w:val="00BD129E"/>
    <w:rsid w:val="00BD2B46"/>
    <w:rsid w:val="00BD4AB9"/>
    <w:rsid w:val="00BD5164"/>
    <w:rsid w:val="00BD541B"/>
    <w:rsid w:val="00BD7359"/>
    <w:rsid w:val="00BE1F1C"/>
    <w:rsid w:val="00BE7A02"/>
    <w:rsid w:val="00BE7F5F"/>
    <w:rsid w:val="00BF0D83"/>
    <w:rsid w:val="00BF3131"/>
    <w:rsid w:val="00C0032F"/>
    <w:rsid w:val="00C00F0B"/>
    <w:rsid w:val="00C02CC5"/>
    <w:rsid w:val="00C047A2"/>
    <w:rsid w:val="00C07401"/>
    <w:rsid w:val="00C10610"/>
    <w:rsid w:val="00C10835"/>
    <w:rsid w:val="00C10C56"/>
    <w:rsid w:val="00C10EAC"/>
    <w:rsid w:val="00C11872"/>
    <w:rsid w:val="00C15A9A"/>
    <w:rsid w:val="00C160DB"/>
    <w:rsid w:val="00C24F7A"/>
    <w:rsid w:val="00C25132"/>
    <w:rsid w:val="00C25537"/>
    <w:rsid w:val="00C275F4"/>
    <w:rsid w:val="00C310C3"/>
    <w:rsid w:val="00C313DA"/>
    <w:rsid w:val="00C327E7"/>
    <w:rsid w:val="00C34364"/>
    <w:rsid w:val="00C4026B"/>
    <w:rsid w:val="00C4064A"/>
    <w:rsid w:val="00C40CB2"/>
    <w:rsid w:val="00C43DA2"/>
    <w:rsid w:val="00C4781E"/>
    <w:rsid w:val="00C50C07"/>
    <w:rsid w:val="00C520D1"/>
    <w:rsid w:val="00C5253F"/>
    <w:rsid w:val="00C52944"/>
    <w:rsid w:val="00C55755"/>
    <w:rsid w:val="00C55BBD"/>
    <w:rsid w:val="00C56D90"/>
    <w:rsid w:val="00C571AF"/>
    <w:rsid w:val="00C576E0"/>
    <w:rsid w:val="00C57D4E"/>
    <w:rsid w:val="00C6257E"/>
    <w:rsid w:val="00C663C0"/>
    <w:rsid w:val="00C67FE4"/>
    <w:rsid w:val="00C720A1"/>
    <w:rsid w:val="00C777DF"/>
    <w:rsid w:val="00C82AEF"/>
    <w:rsid w:val="00C85076"/>
    <w:rsid w:val="00C85387"/>
    <w:rsid w:val="00C85A9D"/>
    <w:rsid w:val="00C879D8"/>
    <w:rsid w:val="00C904E4"/>
    <w:rsid w:val="00C905E3"/>
    <w:rsid w:val="00C9324D"/>
    <w:rsid w:val="00C95980"/>
    <w:rsid w:val="00C961B7"/>
    <w:rsid w:val="00CA0442"/>
    <w:rsid w:val="00CA05AD"/>
    <w:rsid w:val="00CA08C6"/>
    <w:rsid w:val="00CA268F"/>
    <w:rsid w:val="00CA39E6"/>
    <w:rsid w:val="00CB0574"/>
    <w:rsid w:val="00CB1BA3"/>
    <w:rsid w:val="00CC1AE7"/>
    <w:rsid w:val="00CC3ABC"/>
    <w:rsid w:val="00CC413F"/>
    <w:rsid w:val="00CC66BE"/>
    <w:rsid w:val="00CD43CC"/>
    <w:rsid w:val="00CD539D"/>
    <w:rsid w:val="00CE3676"/>
    <w:rsid w:val="00CF6588"/>
    <w:rsid w:val="00CF7C3F"/>
    <w:rsid w:val="00D009C6"/>
    <w:rsid w:val="00D01244"/>
    <w:rsid w:val="00D05E23"/>
    <w:rsid w:val="00D0705B"/>
    <w:rsid w:val="00D10376"/>
    <w:rsid w:val="00D11FB1"/>
    <w:rsid w:val="00D13302"/>
    <w:rsid w:val="00D136C8"/>
    <w:rsid w:val="00D20971"/>
    <w:rsid w:val="00D222E9"/>
    <w:rsid w:val="00D24478"/>
    <w:rsid w:val="00D2606F"/>
    <w:rsid w:val="00D26A23"/>
    <w:rsid w:val="00D26EC5"/>
    <w:rsid w:val="00D36A03"/>
    <w:rsid w:val="00D36AB8"/>
    <w:rsid w:val="00D43F8B"/>
    <w:rsid w:val="00D458C1"/>
    <w:rsid w:val="00D469DF"/>
    <w:rsid w:val="00D46F45"/>
    <w:rsid w:val="00D50FFF"/>
    <w:rsid w:val="00D5299B"/>
    <w:rsid w:val="00D55AAE"/>
    <w:rsid w:val="00D61E2B"/>
    <w:rsid w:val="00D63CEF"/>
    <w:rsid w:val="00D67A2E"/>
    <w:rsid w:val="00D7008A"/>
    <w:rsid w:val="00D704FD"/>
    <w:rsid w:val="00D70A06"/>
    <w:rsid w:val="00D70DCF"/>
    <w:rsid w:val="00D74154"/>
    <w:rsid w:val="00D7473D"/>
    <w:rsid w:val="00D82782"/>
    <w:rsid w:val="00D852E5"/>
    <w:rsid w:val="00D87414"/>
    <w:rsid w:val="00D9275D"/>
    <w:rsid w:val="00D927EB"/>
    <w:rsid w:val="00D9521D"/>
    <w:rsid w:val="00D955E5"/>
    <w:rsid w:val="00DA01A1"/>
    <w:rsid w:val="00DA3286"/>
    <w:rsid w:val="00DA39A4"/>
    <w:rsid w:val="00DA6D6B"/>
    <w:rsid w:val="00DA7E28"/>
    <w:rsid w:val="00DB04F0"/>
    <w:rsid w:val="00DB53AB"/>
    <w:rsid w:val="00DB7C59"/>
    <w:rsid w:val="00DC23B6"/>
    <w:rsid w:val="00DC3992"/>
    <w:rsid w:val="00DC3CFE"/>
    <w:rsid w:val="00DC5243"/>
    <w:rsid w:val="00DC6BCB"/>
    <w:rsid w:val="00DD0E53"/>
    <w:rsid w:val="00DD4D47"/>
    <w:rsid w:val="00DD5378"/>
    <w:rsid w:val="00DD53C0"/>
    <w:rsid w:val="00DE0109"/>
    <w:rsid w:val="00DE7052"/>
    <w:rsid w:val="00DF1257"/>
    <w:rsid w:val="00DF1F68"/>
    <w:rsid w:val="00DF49FD"/>
    <w:rsid w:val="00E0662A"/>
    <w:rsid w:val="00E072EE"/>
    <w:rsid w:val="00E10A71"/>
    <w:rsid w:val="00E11BA3"/>
    <w:rsid w:val="00E12A09"/>
    <w:rsid w:val="00E137DA"/>
    <w:rsid w:val="00E164E0"/>
    <w:rsid w:val="00E174FA"/>
    <w:rsid w:val="00E254F9"/>
    <w:rsid w:val="00E25A64"/>
    <w:rsid w:val="00E27E5F"/>
    <w:rsid w:val="00E34BBD"/>
    <w:rsid w:val="00E3714D"/>
    <w:rsid w:val="00E37562"/>
    <w:rsid w:val="00E37BC8"/>
    <w:rsid w:val="00E449F3"/>
    <w:rsid w:val="00E46AF8"/>
    <w:rsid w:val="00E52633"/>
    <w:rsid w:val="00E52838"/>
    <w:rsid w:val="00E54EA8"/>
    <w:rsid w:val="00E54EB9"/>
    <w:rsid w:val="00E6131C"/>
    <w:rsid w:val="00E61F3F"/>
    <w:rsid w:val="00E61FC1"/>
    <w:rsid w:val="00E64A8B"/>
    <w:rsid w:val="00E676C4"/>
    <w:rsid w:val="00E710A4"/>
    <w:rsid w:val="00E73570"/>
    <w:rsid w:val="00E753C2"/>
    <w:rsid w:val="00E763F0"/>
    <w:rsid w:val="00E80E8C"/>
    <w:rsid w:val="00E82EE7"/>
    <w:rsid w:val="00E948B9"/>
    <w:rsid w:val="00E97B60"/>
    <w:rsid w:val="00EA100B"/>
    <w:rsid w:val="00EA3123"/>
    <w:rsid w:val="00EA3E9C"/>
    <w:rsid w:val="00EA458F"/>
    <w:rsid w:val="00EA7337"/>
    <w:rsid w:val="00EA7517"/>
    <w:rsid w:val="00EB0E99"/>
    <w:rsid w:val="00EB1E37"/>
    <w:rsid w:val="00EB486A"/>
    <w:rsid w:val="00EC27A0"/>
    <w:rsid w:val="00EC53A3"/>
    <w:rsid w:val="00EC543B"/>
    <w:rsid w:val="00EC78D6"/>
    <w:rsid w:val="00ED12CB"/>
    <w:rsid w:val="00ED74EE"/>
    <w:rsid w:val="00EE12D2"/>
    <w:rsid w:val="00EE26A8"/>
    <w:rsid w:val="00EE3E81"/>
    <w:rsid w:val="00EE3FB7"/>
    <w:rsid w:val="00EE6D39"/>
    <w:rsid w:val="00EF15D9"/>
    <w:rsid w:val="00EF47BA"/>
    <w:rsid w:val="00EF5D78"/>
    <w:rsid w:val="00EF652D"/>
    <w:rsid w:val="00EF6AE3"/>
    <w:rsid w:val="00EF6C09"/>
    <w:rsid w:val="00F00FF0"/>
    <w:rsid w:val="00F03B10"/>
    <w:rsid w:val="00F10D99"/>
    <w:rsid w:val="00F14F54"/>
    <w:rsid w:val="00F16EFB"/>
    <w:rsid w:val="00F172F4"/>
    <w:rsid w:val="00F204D6"/>
    <w:rsid w:val="00F20E08"/>
    <w:rsid w:val="00F214CC"/>
    <w:rsid w:val="00F22BFB"/>
    <w:rsid w:val="00F24D42"/>
    <w:rsid w:val="00F25BF1"/>
    <w:rsid w:val="00F261AC"/>
    <w:rsid w:val="00F27084"/>
    <w:rsid w:val="00F27B03"/>
    <w:rsid w:val="00F32750"/>
    <w:rsid w:val="00F34FBA"/>
    <w:rsid w:val="00F35675"/>
    <w:rsid w:val="00F35AA9"/>
    <w:rsid w:val="00F3758A"/>
    <w:rsid w:val="00F402AB"/>
    <w:rsid w:val="00F442BC"/>
    <w:rsid w:val="00F4450B"/>
    <w:rsid w:val="00F44557"/>
    <w:rsid w:val="00F47A19"/>
    <w:rsid w:val="00F47C19"/>
    <w:rsid w:val="00F519B0"/>
    <w:rsid w:val="00F51A64"/>
    <w:rsid w:val="00F5244E"/>
    <w:rsid w:val="00F52FAC"/>
    <w:rsid w:val="00F53F6F"/>
    <w:rsid w:val="00F54ACA"/>
    <w:rsid w:val="00F612A3"/>
    <w:rsid w:val="00F67FD2"/>
    <w:rsid w:val="00F72E2D"/>
    <w:rsid w:val="00F75DD9"/>
    <w:rsid w:val="00F768D4"/>
    <w:rsid w:val="00F77A5A"/>
    <w:rsid w:val="00F77C62"/>
    <w:rsid w:val="00F81EFC"/>
    <w:rsid w:val="00F87CA7"/>
    <w:rsid w:val="00F90193"/>
    <w:rsid w:val="00F939F3"/>
    <w:rsid w:val="00F93AB0"/>
    <w:rsid w:val="00F94765"/>
    <w:rsid w:val="00F948E0"/>
    <w:rsid w:val="00F950AB"/>
    <w:rsid w:val="00F9547C"/>
    <w:rsid w:val="00F957C3"/>
    <w:rsid w:val="00F961EF"/>
    <w:rsid w:val="00F96D28"/>
    <w:rsid w:val="00F96E97"/>
    <w:rsid w:val="00FA2FAC"/>
    <w:rsid w:val="00FA4602"/>
    <w:rsid w:val="00FA64CB"/>
    <w:rsid w:val="00FB0BBB"/>
    <w:rsid w:val="00FB2867"/>
    <w:rsid w:val="00FB457C"/>
    <w:rsid w:val="00FB54D1"/>
    <w:rsid w:val="00FB6513"/>
    <w:rsid w:val="00FC44ED"/>
    <w:rsid w:val="00FC5116"/>
    <w:rsid w:val="00FC52ED"/>
    <w:rsid w:val="00FC55A4"/>
    <w:rsid w:val="00FC5D26"/>
    <w:rsid w:val="00FC6998"/>
    <w:rsid w:val="00FC6BA4"/>
    <w:rsid w:val="00FD0FAC"/>
    <w:rsid w:val="00FD4EF8"/>
    <w:rsid w:val="00FD637F"/>
    <w:rsid w:val="00FD6CB4"/>
    <w:rsid w:val="00FD6F13"/>
    <w:rsid w:val="00FD7C01"/>
    <w:rsid w:val="00FD7F36"/>
    <w:rsid w:val="00FE0D44"/>
    <w:rsid w:val="00FE1FB7"/>
    <w:rsid w:val="00FE3584"/>
    <w:rsid w:val="00FE42E9"/>
    <w:rsid w:val="00FE508E"/>
    <w:rsid w:val="00FE7C71"/>
    <w:rsid w:val="00FE7E6E"/>
    <w:rsid w:val="00FF061A"/>
    <w:rsid w:val="00FF13D6"/>
    <w:rsid w:val="00FF2653"/>
    <w:rsid w:val="00FF3193"/>
    <w:rsid w:val="00FF51E5"/>
    <w:rsid w:val="00FF65DB"/>
    <w:rsid w:val="00FF6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B086"/>
  <w15:chartTrackingRefBased/>
  <w15:docId w15:val="{772974B1-0AE9-46FE-874D-5FFBB85F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B87"/>
    <w:pPr>
      <w:ind w:firstLineChars="200" w:firstLine="420"/>
    </w:pPr>
  </w:style>
  <w:style w:type="character" w:customStyle="1" w:styleId="hwtze">
    <w:name w:val="hwtze"/>
    <w:basedOn w:val="a0"/>
    <w:rsid w:val="00D26EC5"/>
  </w:style>
  <w:style w:type="character" w:customStyle="1" w:styleId="rynqvb">
    <w:name w:val="rynqvb"/>
    <w:basedOn w:val="a0"/>
    <w:rsid w:val="00D2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04162">
      <w:bodyDiv w:val="1"/>
      <w:marLeft w:val="0"/>
      <w:marRight w:val="0"/>
      <w:marTop w:val="0"/>
      <w:marBottom w:val="0"/>
      <w:divBdr>
        <w:top w:val="none" w:sz="0" w:space="0" w:color="auto"/>
        <w:left w:val="none" w:sz="0" w:space="0" w:color="auto"/>
        <w:bottom w:val="none" w:sz="0" w:space="0" w:color="auto"/>
        <w:right w:val="none" w:sz="0" w:space="0" w:color="auto"/>
      </w:divBdr>
      <w:divsChild>
        <w:div w:id="187524492">
          <w:marLeft w:val="0"/>
          <w:marRight w:val="0"/>
          <w:marTop w:val="0"/>
          <w:marBottom w:val="0"/>
          <w:divBdr>
            <w:top w:val="none" w:sz="0" w:space="0" w:color="auto"/>
            <w:left w:val="none" w:sz="0" w:space="0" w:color="auto"/>
            <w:bottom w:val="none" w:sz="0" w:space="0" w:color="auto"/>
            <w:right w:val="none" w:sz="0" w:space="0" w:color="auto"/>
          </w:divBdr>
        </w:div>
        <w:div w:id="1145976964">
          <w:marLeft w:val="0"/>
          <w:marRight w:val="0"/>
          <w:marTop w:val="0"/>
          <w:marBottom w:val="0"/>
          <w:divBdr>
            <w:top w:val="none" w:sz="0" w:space="0" w:color="auto"/>
            <w:left w:val="none" w:sz="0" w:space="0" w:color="auto"/>
            <w:bottom w:val="none" w:sz="0" w:space="0" w:color="auto"/>
            <w:right w:val="none" w:sz="0" w:space="0" w:color="auto"/>
          </w:divBdr>
          <w:divsChild>
            <w:div w:id="11078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5585">
      <w:bodyDiv w:val="1"/>
      <w:marLeft w:val="0"/>
      <w:marRight w:val="0"/>
      <w:marTop w:val="0"/>
      <w:marBottom w:val="0"/>
      <w:divBdr>
        <w:top w:val="none" w:sz="0" w:space="0" w:color="auto"/>
        <w:left w:val="none" w:sz="0" w:space="0" w:color="auto"/>
        <w:bottom w:val="none" w:sz="0" w:space="0" w:color="auto"/>
        <w:right w:val="none" w:sz="0" w:space="0" w:color="auto"/>
      </w:divBdr>
    </w:div>
    <w:div w:id="1303123082">
      <w:bodyDiv w:val="1"/>
      <w:marLeft w:val="0"/>
      <w:marRight w:val="0"/>
      <w:marTop w:val="0"/>
      <w:marBottom w:val="0"/>
      <w:divBdr>
        <w:top w:val="none" w:sz="0" w:space="0" w:color="auto"/>
        <w:left w:val="none" w:sz="0" w:space="0" w:color="auto"/>
        <w:bottom w:val="none" w:sz="0" w:space="0" w:color="auto"/>
        <w:right w:val="none" w:sz="0" w:space="0" w:color="auto"/>
      </w:divBdr>
    </w:div>
    <w:div w:id="1580366545">
      <w:bodyDiv w:val="1"/>
      <w:marLeft w:val="0"/>
      <w:marRight w:val="0"/>
      <w:marTop w:val="0"/>
      <w:marBottom w:val="0"/>
      <w:divBdr>
        <w:top w:val="none" w:sz="0" w:space="0" w:color="auto"/>
        <w:left w:val="none" w:sz="0" w:space="0" w:color="auto"/>
        <w:bottom w:val="none" w:sz="0" w:space="0" w:color="auto"/>
        <w:right w:val="none" w:sz="0" w:space="0" w:color="auto"/>
      </w:divBdr>
      <w:divsChild>
        <w:div w:id="1623029895">
          <w:marLeft w:val="0"/>
          <w:marRight w:val="0"/>
          <w:marTop w:val="0"/>
          <w:marBottom w:val="0"/>
          <w:divBdr>
            <w:top w:val="none" w:sz="0" w:space="0" w:color="auto"/>
            <w:left w:val="none" w:sz="0" w:space="0" w:color="auto"/>
            <w:bottom w:val="none" w:sz="0" w:space="0" w:color="auto"/>
            <w:right w:val="none" w:sz="0" w:space="0" w:color="auto"/>
          </w:divBdr>
        </w:div>
        <w:div w:id="1682587742">
          <w:marLeft w:val="0"/>
          <w:marRight w:val="0"/>
          <w:marTop w:val="0"/>
          <w:marBottom w:val="0"/>
          <w:divBdr>
            <w:top w:val="none" w:sz="0" w:space="0" w:color="auto"/>
            <w:left w:val="none" w:sz="0" w:space="0" w:color="auto"/>
            <w:bottom w:val="none" w:sz="0" w:space="0" w:color="auto"/>
            <w:right w:val="none" w:sz="0" w:space="0" w:color="auto"/>
          </w:divBdr>
          <w:divsChild>
            <w:div w:id="288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094">
      <w:bodyDiv w:val="1"/>
      <w:marLeft w:val="0"/>
      <w:marRight w:val="0"/>
      <w:marTop w:val="0"/>
      <w:marBottom w:val="0"/>
      <w:divBdr>
        <w:top w:val="none" w:sz="0" w:space="0" w:color="auto"/>
        <w:left w:val="none" w:sz="0" w:space="0" w:color="auto"/>
        <w:bottom w:val="none" w:sz="0" w:space="0" w:color="auto"/>
        <w:right w:val="none" w:sz="0" w:space="0" w:color="auto"/>
      </w:divBdr>
      <w:divsChild>
        <w:div w:id="1369329334">
          <w:marLeft w:val="0"/>
          <w:marRight w:val="0"/>
          <w:marTop w:val="0"/>
          <w:marBottom w:val="0"/>
          <w:divBdr>
            <w:top w:val="none" w:sz="0" w:space="0" w:color="auto"/>
            <w:left w:val="none" w:sz="0" w:space="0" w:color="auto"/>
            <w:bottom w:val="none" w:sz="0" w:space="0" w:color="auto"/>
            <w:right w:val="none" w:sz="0" w:space="0" w:color="auto"/>
          </w:divBdr>
        </w:div>
        <w:div w:id="671488388">
          <w:marLeft w:val="0"/>
          <w:marRight w:val="0"/>
          <w:marTop w:val="0"/>
          <w:marBottom w:val="0"/>
          <w:divBdr>
            <w:top w:val="none" w:sz="0" w:space="0" w:color="auto"/>
            <w:left w:val="none" w:sz="0" w:space="0" w:color="auto"/>
            <w:bottom w:val="none" w:sz="0" w:space="0" w:color="auto"/>
            <w:right w:val="none" w:sz="0" w:space="0" w:color="auto"/>
          </w:divBdr>
          <w:divsChild>
            <w:div w:id="7222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7</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Anbang/刘 安邦</dc:creator>
  <cp:keywords/>
  <dc:description/>
  <cp:lastModifiedBy>Liu, Anbang/刘 安邦</cp:lastModifiedBy>
  <cp:revision>1837</cp:revision>
  <dcterms:created xsi:type="dcterms:W3CDTF">2023-01-03T02:34:00Z</dcterms:created>
  <dcterms:modified xsi:type="dcterms:W3CDTF">2023-01-04T09:23:00Z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2023-01-03T02:43:09Z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7ffc2d01-f0ff-43cd-8a37-f5cb8eaaa79b</vt:lpwstr>
  </property>
  <property fmtid="{D5CDD505-2E9C-101B-9397-08002B2CF9AE}" pid="8" name="MSIP_Label_a7295cc1-d279-42ac-ab4d-3b0f4fece050_ContentBits">
    <vt:lpwstr>0</vt:lpwstr>
  </property>
</Properties>
</file>