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1A33" w14:textId="3B401BF0" w:rsidR="002061C5" w:rsidRPr="002061C5" w:rsidRDefault="002061C5" w:rsidP="002061C5"/>
    <w:p w14:paraId="3C91DE16" w14:textId="77777777" w:rsidR="002061C5" w:rsidRPr="002061C5" w:rsidRDefault="002061C5" w:rsidP="00296B9C">
      <w:pPr>
        <w:jc w:val="center"/>
        <w:rPr>
          <w:b/>
          <w:bCs/>
          <w:sz w:val="44"/>
          <w:szCs w:val="44"/>
        </w:rPr>
      </w:pPr>
      <w:r w:rsidRPr="002061C5">
        <w:rPr>
          <w:b/>
          <w:bCs/>
          <w:sz w:val="44"/>
          <w:szCs w:val="44"/>
        </w:rPr>
        <w:t>Digital Quill Publishing Implementation &amp; Development Roadmap</w:t>
      </w:r>
    </w:p>
    <w:p w14:paraId="4301B760" w14:textId="77777777" w:rsidR="002061C5" w:rsidRPr="002061C5" w:rsidRDefault="002061C5" w:rsidP="002061C5">
      <w:r w:rsidRPr="002061C5">
        <w:t>Digital Quill Publishing is envisioned as an AI-driven virtual publishing house offering end-to-end support for first-time and unrepresented authors. The platform will initially focus on fiction manuscripts and gradually expand to all genres. It aims to replicate all key functions of a traditional publisher – from editorial and production to marketing, distribution, and contracts – through a suite of AI agents wherever feasible. This document outlines a comprehensive roadmap for implementing and developing Digital Quill Publishing, including phased development steps, team composition, technology stack, AI agent design, beta testing strategy, user experience enhancements, monetization models, and scalability plans. The goal is to build a highly functional, scalable, and user-friendly MVP (Minimum Viable Product) that can be tested on the founder’s own manuscript and iteratively improved with feedback from a diverse group of beta users.</w:t>
      </w:r>
    </w:p>
    <w:p w14:paraId="33E4BF5C" w14:textId="77777777" w:rsidR="002061C5" w:rsidRPr="002061C5" w:rsidRDefault="002061C5" w:rsidP="002061C5">
      <w:r w:rsidRPr="002061C5">
        <w:rPr>
          <w:b/>
          <w:bCs/>
        </w:rPr>
        <w:t>Industry Context:</w:t>
      </w:r>
      <w:r w:rsidRPr="002061C5">
        <w:t xml:space="preserve"> The publishing industry is already recognizing the power of AI to automate routine tasks and personalize content delivery. According to a 2025 industry forecast, AI is </w:t>
      </w:r>
      <w:r w:rsidRPr="002061C5">
        <w:rPr>
          <w:i/>
          <w:iCs/>
        </w:rPr>
        <w:t>“revolutionizing publishing by automating the boring stuff ... and making it easier than ever to get personalized content into readers’ hands”</w:t>
      </w:r>
      <w:r w:rsidRPr="002061C5">
        <w:t xml:space="preserve"> ([</w:t>
      </w:r>
    </w:p>
    <w:p w14:paraId="698DEBF5" w14:textId="77777777" w:rsidR="002061C5" w:rsidRPr="002061C5" w:rsidRDefault="002061C5" w:rsidP="002061C5">
      <w:r w:rsidRPr="002061C5">
        <w:t xml:space="preserve">    AI in Publishing: Why Writers Must Adapt in 2025 (or Get Left Behind)</w:t>
      </w:r>
    </w:p>
    <w:p w14:paraId="04A21769" w14:textId="77777777" w:rsidR="002061C5" w:rsidRPr="002061C5" w:rsidRDefault="002061C5" w:rsidP="002061C5">
      <w:r w:rsidRPr="002061C5">
        <w:t xml:space="preserve">  </w:t>
      </w:r>
    </w:p>
    <w:p w14:paraId="5968BEDB" w14:textId="77777777" w:rsidR="002061C5" w:rsidRPr="002061C5" w:rsidRDefault="002061C5" w:rsidP="002061C5">
      <w:proofErr w:type="gramStart"/>
      <w:r w:rsidRPr="002061C5">
        <w:t>](</w:t>
      </w:r>
      <w:proofErr w:type="gramEnd"/>
      <w:r w:rsidRPr="002061C5">
        <w:t>https://www.thenoveliststudio.com/blog/ai-publishing-for-writers-2025#:~:text=The%20Industry%20Is%20Moving%3B%20With,Forbes%20on%20AI%20in%20Publishing)). Forward-looking publishers are using AI to streamline workflows and generate content ideas, accelerating processes that once took weeks ([</w:t>
      </w:r>
    </w:p>
    <w:p w14:paraId="226EBBBD" w14:textId="77777777" w:rsidR="002061C5" w:rsidRPr="002061C5" w:rsidRDefault="002061C5" w:rsidP="002061C5">
      <w:r w:rsidRPr="002061C5">
        <w:t xml:space="preserve">  </w:t>
      </w:r>
    </w:p>
    <w:p w14:paraId="0D2515E2" w14:textId="77777777" w:rsidR="002061C5" w:rsidRPr="002061C5" w:rsidRDefault="002061C5" w:rsidP="002061C5">
      <w:r w:rsidRPr="002061C5">
        <w:t xml:space="preserve">    AI in Publishing: Why Writers Must Adapt in 2025 (or Get Left Behind)</w:t>
      </w:r>
    </w:p>
    <w:p w14:paraId="62C538DF" w14:textId="77777777" w:rsidR="002061C5" w:rsidRPr="002061C5" w:rsidRDefault="002061C5" w:rsidP="002061C5">
      <w:r w:rsidRPr="002061C5">
        <w:t xml:space="preserve">  </w:t>
      </w:r>
    </w:p>
    <w:p w14:paraId="43239E93" w14:textId="77777777" w:rsidR="002061C5" w:rsidRPr="002061C5" w:rsidRDefault="002061C5" w:rsidP="002061C5">
      <w:proofErr w:type="gramStart"/>
      <w:r w:rsidRPr="002061C5">
        <w:t>](</w:t>
      </w:r>
      <w:proofErr w:type="gramEnd"/>
      <w:r w:rsidRPr="002061C5">
        <w:t xml:space="preserve">https://www.thenoveliststudio.com/blog/ai-publishing-for-writers-2025#:~:text=Meanwhile%2C%20Journalism,the%20Face%20of%20B2B%20Publishing)). Digital Quill will leverage these advancements by deploying specialized AI agents as “virtual staff” – akin to an intern or assistant in each department – to turbocharge the </w:t>
      </w:r>
      <w:r w:rsidRPr="002061C5">
        <w:lastRenderedPageBreak/>
        <w:t>publishing process for new authors. The following sections detail how to execute this vision.</w:t>
      </w:r>
    </w:p>
    <w:p w14:paraId="488745E4" w14:textId="77777777" w:rsidR="002061C5" w:rsidRPr="002061C5" w:rsidRDefault="002061C5" w:rsidP="002061C5">
      <w:pPr>
        <w:rPr>
          <w:b/>
          <w:bCs/>
        </w:rPr>
      </w:pPr>
      <w:r w:rsidRPr="002061C5">
        <w:rPr>
          <w:b/>
          <w:bCs/>
        </w:rPr>
        <w:t>Phased Roadmap from Concept to Launch</w:t>
      </w:r>
    </w:p>
    <w:p w14:paraId="08912987" w14:textId="77777777" w:rsidR="002061C5" w:rsidRPr="002061C5" w:rsidRDefault="002061C5" w:rsidP="002061C5">
      <w:r w:rsidRPr="002061C5">
        <w:t xml:space="preserve">Developing Digital Quill Publishing will be organized into clear phases, from </w:t>
      </w:r>
      <w:proofErr w:type="gramStart"/>
      <w:r w:rsidRPr="002061C5">
        <w:t>initial</w:t>
      </w:r>
      <w:proofErr w:type="gramEnd"/>
      <w:r w:rsidRPr="002061C5">
        <w:t xml:space="preserve"> concept through full launch. Each phase covers specific objectives in design, development, testing, and marketing, ensuring </w:t>
      </w:r>
      <w:proofErr w:type="gramStart"/>
      <w:r w:rsidRPr="002061C5">
        <w:t>a logical</w:t>
      </w:r>
      <w:proofErr w:type="gramEnd"/>
      <w:r w:rsidRPr="002061C5">
        <w:t xml:space="preserve"> progression and risk mitigation. Below is a detailed phased roadmap:</w:t>
      </w:r>
    </w:p>
    <w:p w14:paraId="43F2D086" w14:textId="77777777" w:rsidR="002061C5" w:rsidRPr="002061C5" w:rsidRDefault="002061C5" w:rsidP="002061C5">
      <w:pPr>
        <w:rPr>
          <w:b/>
          <w:bCs/>
        </w:rPr>
      </w:pPr>
      <w:r w:rsidRPr="002061C5">
        <w:rPr>
          <w:b/>
          <w:bCs/>
        </w:rPr>
        <w:t>Phase 1: Concept Validation and Planning</w:t>
      </w:r>
    </w:p>
    <w:p w14:paraId="55366C29" w14:textId="77777777" w:rsidR="002061C5" w:rsidRPr="002061C5" w:rsidRDefault="002061C5" w:rsidP="002061C5">
      <w:pPr>
        <w:numPr>
          <w:ilvl w:val="0"/>
          <w:numId w:val="1"/>
        </w:numPr>
      </w:pPr>
      <w:r w:rsidRPr="002061C5">
        <w:rPr>
          <w:b/>
          <w:bCs/>
        </w:rPr>
        <w:t>Ideation &amp; Research:</w:t>
      </w:r>
      <w:r w:rsidRPr="002061C5">
        <w:t xml:space="preserve"> Refine the core concept of an AI-powered publishing house. Conduct market research on the needs of first-time authors and existing solutions. Identify gaps in current self-publishing or writing assistance tools to ensure Digital Quill’s value proposition is unique. Evaluate the latest AI capabilities (e.g. GPT-4, fine-tuning techniques, image generation models) to confirm that the envisioned features (AI editing, AI marketing, etc.) are technically achievable with current technology.</w:t>
      </w:r>
    </w:p>
    <w:p w14:paraId="23E045AD" w14:textId="77777777" w:rsidR="002061C5" w:rsidRPr="002061C5" w:rsidRDefault="002061C5" w:rsidP="002061C5">
      <w:pPr>
        <w:numPr>
          <w:ilvl w:val="0"/>
          <w:numId w:val="1"/>
        </w:numPr>
      </w:pPr>
      <w:r w:rsidRPr="002061C5">
        <w:rPr>
          <w:b/>
          <w:bCs/>
        </w:rPr>
        <w:t>Requirements Definition:</w:t>
      </w:r>
      <w:r w:rsidRPr="002061C5">
        <w:t xml:space="preserve"> Based on research, compile a detailed list of features for the MVP. Prioritize fiction genre support and essential publishing functions (editing, proofreading, cover design, marketing planning, distribution guidance, contract drafting). Also outline the interactive dashboard requirements: multi-agent chat interface, manuscript progress visualization (e.g. a timeline or milestone tracker), ability to drill down into what each agent is doing, and feedback loops for authors to review and refine AI outputs.</w:t>
      </w:r>
    </w:p>
    <w:p w14:paraId="6DDDBD16" w14:textId="77777777" w:rsidR="002061C5" w:rsidRPr="002061C5" w:rsidRDefault="002061C5" w:rsidP="002061C5">
      <w:pPr>
        <w:numPr>
          <w:ilvl w:val="0"/>
          <w:numId w:val="1"/>
        </w:numPr>
      </w:pPr>
      <w:r w:rsidRPr="002061C5">
        <w:rPr>
          <w:b/>
          <w:bCs/>
        </w:rPr>
        <w:t>Initial Team Assembly:</w:t>
      </w:r>
      <w:r w:rsidRPr="002061C5">
        <w:t xml:space="preserve"> Start putting together a core team (details in the Team section) to contribute to product planning. Engage a domain expert (e.g. an experienced editor or publishing professional) as an advisor to ensure the platform’s features align with real publishing workflows. This is also the time to plan project management methodology (</w:t>
      </w:r>
      <w:proofErr w:type="gramStart"/>
      <w:r w:rsidRPr="002061C5">
        <w:t>likely</w:t>
      </w:r>
      <w:proofErr w:type="gramEnd"/>
      <w:r w:rsidRPr="002061C5">
        <w:t xml:space="preserve"> Agile/Scrum for iterative development) and set up communication and tracking tools for the team.</w:t>
      </w:r>
    </w:p>
    <w:p w14:paraId="6EABDA84" w14:textId="77777777" w:rsidR="002061C5" w:rsidRPr="002061C5" w:rsidRDefault="002061C5" w:rsidP="002061C5">
      <w:pPr>
        <w:numPr>
          <w:ilvl w:val="0"/>
          <w:numId w:val="1"/>
        </w:numPr>
      </w:pPr>
      <w:r w:rsidRPr="002061C5">
        <w:rPr>
          <w:b/>
          <w:bCs/>
        </w:rPr>
        <w:t>Proof of Concept (PoC):</w:t>
      </w:r>
      <w:r w:rsidRPr="002061C5">
        <w:t xml:space="preserve"> Before heavy development, build small PoC prototypes for critical AI components to de-risk the core idea. For example, test an </w:t>
      </w:r>
      <w:r w:rsidRPr="002061C5">
        <w:rPr>
          <w:b/>
          <w:bCs/>
        </w:rPr>
        <w:t>editorial AI agent</w:t>
      </w:r>
      <w:r w:rsidRPr="002061C5">
        <w:t xml:space="preserve"> on a sample manuscript to see if GPT-4 can provide useful editing suggestions, or try an </w:t>
      </w:r>
      <w:r w:rsidRPr="002061C5">
        <w:rPr>
          <w:b/>
          <w:bCs/>
        </w:rPr>
        <w:t>AI cover generator</w:t>
      </w:r>
      <w:r w:rsidRPr="002061C5">
        <w:t xml:space="preserve"> with Stable Diffusion to create a simple book cover. These </w:t>
      </w:r>
      <w:proofErr w:type="spellStart"/>
      <w:r w:rsidRPr="002061C5">
        <w:t>PoCs</w:t>
      </w:r>
      <w:proofErr w:type="spellEnd"/>
      <w:r w:rsidRPr="002061C5">
        <w:t xml:space="preserve"> will </w:t>
      </w:r>
      <w:proofErr w:type="gramStart"/>
      <w:r w:rsidRPr="002061C5">
        <w:t>validate</w:t>
      </w:r>
      <w:proofErr w:type="gramEnd"/>
      <w:r w:rsidRPr="002061C5">
        <w:t xml:space="preserve"> that the AI agents can perform as </w:t>
      </w:r>
      <w:proofErr w:type="gramStart"/>
      <w:r w:rsidRPr="002061C5">
        <w:t>expected, and</w:t>
      </w:r>
      <w:proofErr w:type="gramEnd"/>
      <w:r w:rsidRPr="002061C5">
        <w:t xml:space="preserve"> reveal any major obstacles early.</w:t>
      </w:r>
    </w:p>
    <w:p w14:paraId="51EAFEF3" w14:textId="77777777" w:rsidR="002061C5" w:rsidRPr="002061C5" w:rsidRDefault="002061C5" w:rsidP="002061C5">
      <w:pPr>
        <w:numPr>
          <w:ilvl w:val="0"/>
          <w:numId w:val="1"/>
        </w:numPr>
      </w:pPr>
      <w:r w:rsidRPr="002061C5">
        <w:rPr>
          <w:b/>
          <w:bCs/>
        </w:rPr>
        <w:lastRenderedPageBreak/>
        <w:t>Budget &amp; Timeline Planning:</w:t>
      </w:r>
      <w:r w:rsidRPr="002061C5">
        <w:t xml:space="preserve"> Even though budget and timeline are flexible, establish a rough timeline for each phase and a budget estimate for resources (development effort, AI service costs, etc.). Identify any high-cost elements (for instance, API calls to large LLMs or image generation) and consider cost optimizations (like fine-tuning smaller models later or using cloud credits). Secure necessary funding or executive buy-in based on the plan.</w:t>
      </w:r>
    </w:p>
    <w:p w14:paraId="3F439A00" w14:textId="77777777" w:rsidR="002061C5" w:rsidRPr="002061C5" w:rsidRDefault="002061C5" w:rsidP="002061C5">
      <w:pPr>
        <w:rPr>
          <w:b/>
          <w:bCs/>
        </w:rPr>
      </w:pPr>
      <w:r w:rsidRPr="002061C5">
        <w:rPr>
          <w:b/>
          <w:bCs/>
        </w:rPr>
        <w:t>Phase 2: Design and Prototyping</w:t>
      </w:r>
    </w:p>
    <w:p w14:paraId="1F77D728" w14:textId="77777777" w:rsidR="002061C5" w:rsidRPr="002061C5" w:rsidRDefault="002061C5" w:rsidP="002061C5">
      <w:pPr>
        <w:numPr>
          <w:ilvl w:val="0"/>
          <w:numId w:val="2"/>
        </w:numPr>
      </w:pPr>
      <w:r w:rsidRPr="002061C5">
        <w:rPr>
          <w:b/>
          <w:bCs/>
        </w:rPr>
        <w:t>UX/UI Design:</w:t>
      </w:r>
      <w:r w:rsidRPr="002061C5">
        <w:t xml:space="preserve"> Begin designing a </w:t>
      </w:r>
      <w:r w:rsidRPr="002061C5">
        <w:rPr>
          <w:b/>
          <w:bCs/>
        </w:rPr>
        <w:t>visually engaging and intuitive dashboard</w:t>
      </w:r>
      <w:r w:rsidRPr="002061C5">
        <w:t xml:space="preserve"> interface. A UX designer (or team) will create wireframes and mockups for the platform’s main screens: author dashboard home, chat interface with multiple AI agents (possibly each agent represented by an avatar or icon that the author can click on to converse), a manuscript progress timeline or pie-chart showing stages (e.g. Drafting, Editing, Cover Design, Marketing, Published), and detailed views for each agent’s outputs (e.g. an Editorial Report page, a Marketing Plan page). Keep the interface simple for first-time users, with clear navigation to each “department” of the virtual publishing house.</w:t>
      </w:r>
    </w:p>
    <w:p w14:paraId="5385D540" w14:textId="77777777" w:rsidR="002061C5" w:rsidRPr="002061C5" w:rsidRDefault="002061C5" w:rsidP="002061C5">
      <w:pPr>
        <w:numPr>
          <w:ilvl w:val="0"/>
          <w:numId w:val="2"/>
        </w:numPr>
      </w:pPr>
      <w:r w:rsidRPr="002061C5">
        <w:rPr>
          <w:b/>
          <w:bCs/>
        </w:rPr>
        <w:t>Prototype Interactive Elements:</w:t>
      </w:r>
      <w:r w:rsidRPr="002061C5">
        <w:t xml:space="preserve"> Build an interactive prototype (using tools like Figma or a simple web demo) to simulate the user experience. For example, demonstrate how an author would upload a manuscript, receive an AI agent’s feedback (perhaps a simulated few lines of editorial suggestions), and interact via chat. This prototype will be useful for gathering early feedback from stakeholders or a small reference group of authors before full development.</w:t>
      </w:r>
    </w:p>
    <w:p w14:paraId="5052C92C" w14:textId="77777777" w:rsidR="002061C5" w:rsidRPr="002061C5" w:rsidRDefault="002061C5" w:rsidP="002061C5">
      <w:pPr>
        <w:numPr>
          <w:ilvl w:val="0"/>
          <w:numId w:val="2"/>
        </w:numPr>
      </w:pPr>
      <w:r w:rsidRPr="002061C5">
        <w:rPr>
          <w:b/>
          <w:bCs/>
        </w:rPr>
        <w:t>Architecture Design:</w:t>
      </w:r>
      <w:r w:rsidRPr="002061C5">
        <w:t xml:space="preserve"> The technical team will design the system architecture. Key decisions include choosing a </w:t>
      </w:r>
      <w:r w:rsidRPr="002061C5">
        <w:rPr>
          <w:b/>
          <w:bCs/>
        </w:rPr>
        <w:t>technology stack</w:t>
      </w:r>
      <w:r w:rsidRPr="002061C5">
        <w:t xml:space="preserve"> (discussed in a later section) and deciding on an architectural style (e.g. a modular monolith vs. microservices, how to integrate AI services, etc.). Given the multi-agent requirement, design an orchestration mechanism so that different AI agents can work in tandem without conflicts. One approach is to have a central “Supervisor” module or agent that routes tasks to the appropriate specialized agent and coordinates their outputs (</w:t>
      </w:r>
      <w:hyperlink r:id="rId5" w:anchor=":~:text=With%20the%20fully%20managed%20multi,chain%20coordination%2C%20and%20pricing%20optimization" w:history="1">
        <w:r w:rsidRPr="002061C5">
          <w:rPr>
            <w:rStyle w:val="Hyperlink"/>
          </w:rPr>
          <w:t>Introducing multi-agent collaboration capability for Amazon Bedrock (preview) | AWS News Blog</w:t>
        </w:r>
      </w:hyperlink>
      <w:r w:rsidRPr="002061C5">
        <w:t>). (This is similar to Amazon’s recently introduced multi-agent collaboration pattern, where a supervisor agent delegates tasks to domain-specific agents and then consolidates the results (</w:t>
      </w:r>
      <w:hyperlink r:id="rId6" w:anchor=":~:text=With%20the%20fully%20managed%20multi,chain%20coordination%2C%20and%20pricing%20optimization" w:history="1">
        <w:r w:rsidRPr="002061C5">
          <w:rPr>
            <w:rStyle w:val="Hyperlink"/>
          </w:rPr>
          <w:t>Introducing multi-agent collaboration capability for Amazon Bedrock (preview) | AWS News Blog</w:t>
        </w:r>
      </w:hyperlink>
      <w:r w:rsidRPr="002061C5">
        <w:t xml:space="preserve">).) In our case, for instance, the supervisor would manage a request like “prepare my manuscript for </w:t>
      </w:r>
      <w:r w:rsidRPr="002061C5">
        <w:lastRenderedPageBreak/>
        <w:t>publishing” by invoking the Editorial agent, then the Production agent, etc., in sequence, while also handling concurrent author queries in the chat interface.</w:t>
      </w:r>
    </w:p>
    <w:p w14:paraId="12FC7D6C" w14:textId="77777777" w:rsidR="002061C5" w:rsidRPr="002061C5" w:rsidRDefault="002061C5" w:rsidP="002061C5">
      <w:pPr>
        <w:numPr>
          <w:ilvl w:val="0"/>
          <w:numId w:val="2"/>
        </w:numPr>
      </w:pPr>
      <w:r w:rsidRPr="002061C5">
        <w:rPr>
          <w:b/>
          <w:bCs/>
        </w:rPr>
        <w:t>Data Model &amp; Database Planning:</w:t>
      </w:r>
      <w:r w:rsidRPr="002061C5">
        <w:t xml:space="preserve"> Plan how data will be stored and managed. Define the data model for manuscripts (likely </w:t>
      </w:r>
      <w:proofErr w:type="gramStart"/>
      <w:r w:rsidRPr="002061C5">
        <w:t>storing</w:t>
      </w:r>
      <w:proofErr w:type="gramEnd"/>
      <w:r w:rsidRPr="002061C5">
        <w:t xml:space="preserve"> the text in a database or cloud storage), user profiles, agent feedback (comments, edits), version history, etc. Choose an appropriate database (SQL for structured data like user info and project status, plus possibly a document store or blob storage for large text like manuscript files and generated reports). Security considerations are paramount here – decide on encryption and access control to ensure that an author’s manuscript is kept confidential and safe.</w:t>
      </w:r>
    </w:p>
    <w:p w14:paraId="7B6442F1" w14:textId="77777777" w:rsidR="002061C5" w:rsidRPr="002061C5" w:rsidRDefault="002061C5" w:rsidP="002061C5">
      <w:pPr>
        <w:numPr>
          <w:ilvl w:val="0"/>
          <w:numId w:val="2"/>
        </w:numPr>
      </w:pPr>
      <w:r w:rsidRPr="002061C5">
        <w:rPr>
          <w:b/>
          <w:bCs/>
        </w:rPr>
        <w:t>Milestone Planning:</w:t>
      </w:r>
      <w:r w:rsidRPr="002061C5">
        <w:t xml:space="preserve"> Set specific deliverables for the next phase (development). For example, decide that by the end of Phase 3, the platform should support uploading a manuscript, running an AI editing analysis, and having a basic conversation with at least one agent (editor) – essentially the core of the MVP. Break these into user stories or tasks that developers can pick up in sprints. Ensure the design is reviewed with a few target </w:t>
      </w:r>
      <w:proofErr w:type="gramStart"/>
      <w:r w:rsidRPr="002061C5">
        <w:t>users</w:t>
      </w:r>
      <w:proofErr w:type="gramEnd"/>
      <w:r w:rsidRPr="002061C5">
        <w:t xml:space="preserve"> if possible, to confirm it’s user-friendly for non-technical authors.</w:t>
      </w:r>
    </w:p>
    <w:p w14:paraId="506905EB" w14:textId="77777777" w:rsidR="002061C5" w:rsidRPr="002061C5" w:rsidRDefault="002061C5" w:rsidP="002061C5">
      <w:pPr>
        <w:rPr>
          <w:b/>
          <w:bCs/>
        </w:rPr>
      </w:pPr>
      <w:r w:rsidRPr="002061C5">
        <w:rPr>
          <w:b/>
          <w:bCs/>
        </w:rPr>
        <w:t>Phase 3: Core Development (MVP Build)</w:t>
      </w:r>
    </w:p>
    <w:p w14:paraId="6814F7A3" w14:textId="77777777" w:rsidR="002061C5" w:rsidRPr="002061C5" w:rsidRDefault="002061C5" w:rsidP="002061C5">
      <w:pPr>
        <w:numPr>
          <w:ilvl w:val="0"/>
          <w:numId w:val="3"/>
        </w:numPr>
      </w:pPr>
      <w:r w:rsidRPr="002061C5">
        <w:rPr>
          <w:b/>
          <w:bCs/>
        </w:rPr>
        <w:t>Backend Development:</w:t>
      </w:r>
      <w:r w:rsidRPr="002061C5">
        <w:t xml:space="preserve"> Start building the backend services. Implement the core logic for each publishing function as modular components or services:</w:t>
      </w:r>
    </w:p>
    <w:p w14:paraId="076D1E4E" w14:textId="77777777" w:rsidR="002061C5" w:rsidRPr="002061C5" w:rsidRDefault="002061C5" w:rsidP="002061C5">
      <w:pPr>
        <w:numPr>
          <w:ilvl w:val="1"/>
          <w:numId w:val="3"/>
        </w:numPr>
      </w:pPr>
      <w:r w:rsidRPr="002061C5">
        <w:rPr>
          <w:i/>
          <w:iCs/>
        </w:rPr>
        <w:t>Editorial Service:</w:t>
      </w:r>
      <w:r w:rsidRPr="002061C5">
        <w:t xml:space="preserve"> Develop the pipeline for running an AI editorial analysis on the manuscript. This could involve splitting the manuscript into chapters, sending text to the </w:t>
      </w:r>
      <w:r w:rsidRPr="002061C5">
        <w:rPr>
          <w:b/>
          <w:bCs/>
        </w:rPr>
        <w:t>Editorial AI agent</w:t>
      </w:r>
      <w:r w:rsidRPr="002061C5">
        <w:t xml:space="preserve"> (powered by an LLM like GPT-4) and retrieving feedback. Incorporate known techniques (for example, using prompts that direct the AI to perform developmental editing, or using smaller grammar-check models for proofing). The output might be an </w:t>
      </w:r>
      <w:r w:rsidRPr="002061C5">
        <w:rPr>
          <w:b/>
          <w:bCs/>
        </w:rPr>
        <w:t>Editorial Report</w:t>
      </w:r>
      <w:r w:rsidRPr="002061C5">
        <w:t xml:space="preserve"> with comments on plot, pacing, character development, as well as inline suggestions. It’s important to allow storage of these suggestions and </w:t>
      </w:r>
      <w:proofErr w:type="gramStart"/>
      <w:r w:rsidRPr="002061C5">
        <w:t>track</w:t>
      </w:r>
      <w:proofErr w:type="gramEnd"/>
      <w:r w:rsidRPr="002061C5">
        <w:t xml:space="preserve"> which have been addressed by the author.</w:t>
      </w:r>
    </w:p>
    <w:p w14:paraId="00305402" w14:textId="77777777" w:rsidR="002061C5" w:rsidRPr="002061C5" w:rsidRDefault="002061C5" w:rsidP="002061C5">
      <w:pPr>
        <w:numPr>
          <w:ilvl w:val="1"/>
          <w:numId w:val="3"/>
        </w:numPr>
      </w:pPr>
      <w:r w:rsidRPr="002061C5">
        <w:rPr>
          <w:i/>
          <w:iCs/>
        </w:rPr>
        <w:t>Production Service:</w:t>
      </w:r>
      <w:r w:rsidRPr="002061C5">
        <w:t xml:space="preserve"> Implement formatting and production preparation. For MVP, this might include converting the manuscript into a standard format (like </w:t>
      </w:r>
      <w:proofErr w:type="spellStart"/>
      <w:r w:rsidRPr="002061C5">
        <w:t>ePub</w:t>
      </w:r>
      <w:proofErr w:type="spellEnd"/>
      <w:r w:rsidRPr="002061C5">
        <w:t xml:space="preserve"> or print-ready PDF) using libraries or </w:t>
      </w:r>
      <w:proofErr w:type="gramStart"/>
      <w:r w:rsidRPr="002061C5">
        <w:t>tools, and</w:t>
      </w:r>
      <w:proofErr w:type="gramEnd"/>
      <w:r w:rsidRPr="002061C5">
        <w:t xml:space="preserve"> generating a draft book cover. The </w:t>
      </w:r>
      <w:r w:rsidRPr="002061C5">
        <w:rPr>
          <w:b/>
          <w:bCs/>
        </w:rPr>
        <w:t>Cover Design AI agent</w:t>
      </w:r>
      <w:r w:rsidRPr="002061C5">
        <w:t xml:space="preserve"> can be integrated here (using an image generation model to create cover art based on the book’s synopsis or genre). Provide a few cover options for the author to choose from, since </w:t>
      </w:r>
      <w:r w:rsidRPr="002061C5">
        <w:lastRenderedPageBreak/>
        <w:t>creative output can vary. If AI alone doesn’t yield perfect covers, allow for an upload of a custom cover so the pipeline can still proceed if the author opts to provide their own.</w:t>
      </w:r>
    </w:p>
    <w:p w14:paraId="591370A5" w14:textId="77777777" w:rsidR="002061C5" w:rsidRPr="002061C5" w:rsidRDefault="002061C5" w:rsidP="002061C5">
      <w:pPr>
        <w:numPr>
          <w:ilvl w:val="1"/>
          <w:numId w:val="3"/>
        </w:numPr>
      </w:pPr>
      <w:r w:rsidRPr="002061C5">
        <w:rPr>
          <w:i/>
          <w:iCs/>
        </w:rPr>
        <w:t>Marketing Service:</w:t>
      </w:r>
      <w:r w:rsidRPr="002061C5">
        <w:t xml:space="preserve"> Develop an </w:t>
      </w:r>
      <w:r w:rsidRPr="002061C5">
        <w:rPr>
          <w:b/>
          <w:bCs/>
        </w:rPr>
        <w:t>AI Marketing agent</w:t>
      </w:r>
      <w:r w:rsidRPr="002061C5">
        <w:t xml:space="preserve"> that can generate a marketing plan for the book. This includes writing a book blurb, author bio, and suggesting promotional strategies. Utilize GPT-4 or </w:t>
      </w:r>
      <w:proofErr w:type="gramStart"/>
      <w:r w:rsidRPr="002061C5">
        <w:t>similar to</w:t>
      </w:r>
      <w:proofErr w:type="gramEnd"/>
      <w:r w:rsidRPr="002061C5">
        <w:t xml:space="preserve"> output a list of marketing ideas (e.g. identify target reader demographics, suggest social media campaigns, or draft a press release). Current AI tools can indeed assist in marketing content creation; for example, AI can rapidly generate blog articles or social media posts from a manuscript (</w:t>
      </w:r>
      <w:hyperlink r:id="rId7" w:anchor=":~:text=cuts%2C%20especially%20for%20research%2C%20AI,could%20be%20your%20answer"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 (</w:t>
      </w:r>
      <w:hyperlink r:id="rId8" w:anchor=":~:text=1%20%E2%80%93%20Create%20Content%20for,your%20Content%20Marketing%20Engine"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 The marketing agent should also be able to answer author questions like “How can I reach fantasy readers?” by drawing on trained knowledge of marketing tactics (</w:t>
      </w:r>
      <w:hyperlink r:id="rId9" w:anchor=":~:text=Whether%20you%20have%20uploaded%20your,or%20social%20media%20post%20ideas"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w:t>
      </w:r>
    </w:p>
    <w:p w14:paraId="59D55251" w14:textId="77777777" w:rsidR="002061C5" w:rsidRPr="002061C5" w:rsidRDefault="002061C5" w:rsidP="002061C5">
      <w:pPr>
        <w:numPr>
          <w:ilvl w:val="1"/>
          <w:numId w:val="3"/>
        </w:numPr>
      </w:pPr>
      <w:r w:rsidRPr="002061C5">
        <w:rPr>
          <w:i/>
          <w:iCs/>
        </w:rPr>
        <w:t>Distribution Service:</w:t>
      </w:r>
      <w:r w:rsidRPr="002061C5">
        <w:t xml:space="preserve"> While full distribution integration might be complex</w:t>
      </w:r>
      <w:proofErr w:type="gramStart"/>
      <w:r w:rsidRPr="002061C5">
        <w:t>, for</w:t>
      </w:r>
      <w:proofErr w:type="gramEnd"/>
      <w:r w:rsidRPr="002061C5">
        <w:t xml:space="preserve"> MVP implement at least guidance. The </w:t>
      </w:r>
      <w:r w:rsidRPr="002061C5">
        <w:rPr>
          <w:b/>
          <w:bCs/>
        </w:rPr>
        <w:t>Distribution agent</w:t>
      </w:r>
      <w:r w:rsidRPr="002061C5">
        <w:t xml:space="preserve"> can provide step-by-step instructions for self-publishing on major platforms (Amazon KDP, Barnes &amp; Noble Press, etc.) and generate the necessary metadata (keywords, categories) for the author. Eventually, </w:t>
      </w:r>
      <w:proofErr w:type="gramStart"/>
      <w:r w:rsidRPr="002061C5">
        <w:t>aim</w:t>
      </w:r>
      <w:proofErr w:type="gramEnd"/>
      <w:r w:rsidRPr="002061C5">
        <w:t xml:space="preserve"> to integrate APIs (where available) so the agent could, for example, directly upload the finalized files to Amazon or other stores on the author’s behalf, but initial MVP can stop at guidance and checklist.</w:t>
      </w:r>
    </w:p>
    <w:p w14:paraId="67C3D69F" w14:textId="77777777" w:rsidR="002061C5" w:rsidRPr="002061C5" w:rsidRDefault="002061C5" w:rsidP="002061C5">
      <w:pPr>
        <w:numPr>
          <w:ilvl w:val="1"/>
          <w:numId w:val="3"/>
        </w:numPr>
      </w:pPr>
      <w:r w:rsidRPr="002061C5">
        <w:rPr>
          <w:i/>
          <w:iCs/>
        </w:rPr>
        <w:t>Contracts/Legal Service:</w:t>
      </w:r>
      <w:r w:rsidRPr="002061C5">
        <w:t xml:space="preserve"> Implement an </w:t>
      </w:r>
      <w:r w:rsidRPr="002061C5">
        <w:rPr>
          <w:b/>
          <w:bCs/>
        </w:rPr>
        <w:t>AI Contracts agent</w:t>
      </w:r>
      <w:r w:rsidRPr="002061C5">
        <w:t xml:space="preserve"> that can draft a basic publishing contract or agreement for the author. Since initially the author is also the user of the platform, the contract might outline terms of service or if Digital Quill acts as publisher, a contract detailing royalty splits, rights, etc. Use a large language model with a legal-oriented prompt or fine-tuning to generate contract text. Also allow this agent to answer legal questions in simple terms (like “What does granting worldwide rights mean?”) to serve as a legal FAQ assistant. Human legal review of the template is recommended to ensure accuracy.</w:t>
      </w:r>
    </w:p>
    <w:p w14:paraId="5F0D92DD" w14:textId="77777777" w:rsidR="002061C5" w:rsidRPr="002061C5" w:rsidRDefault="002061C5" w:rsidP="002061C5">
      <w:pPr>
        <w:numPr>
          <w:ilvl w:val="1"/>
          <w:numId w:val="3"/>
        </w:numPr>
      </w:pPr>
      <w:r w:rsidRPr="002061C5">
        <w:rPr>
          <w:i/>
          <w:iCs/>
        </w:rPr>
        <w:t>Orchestration &amp; Integration:</w:t>
      </w:r>
      <w:r w:rsidRPr="002061C5">
        <w:t xml:space="preserve"> Tie all these back-end components together. Develop the logic for the multi-agent chat: when the author asks a question or requests a meeting, the system should determine which agent(s) respond. For instance, if the user </w:t>
      </w:r>
      <w:proofErr w:type="gramStart"/>
      <w:r w:rsidRPr="002061C5">
        <w:t>says</w:t>
      </w:r>
      <w:proofErr w:type="gramEnd"/>
      <w:r w:rsidRPr="002061C5">
        <w:t xml:space="preserve"> “I’m not sure about my ending, can someone </w:t>
      </w:r>
      <w:r w:rsidRPr="002061C5">
        <w:lastRenderedPageBreak/>
        <w:t xml:space="preserve">help?”, the Editorial agent should answer. If the user </w:t>
      </w:r>
      <w:proofErr w:type="gramStart"/>
      <w:r w:rsidRPr="002061C5">
        <w:t>says</w:t>
      </w:r>
      <w:proofErr w:type="gramEnd"/>
      <w:r w:rsidRPr="002061C5">
        <w:t xml:space="preserve"> “How will we market this?”, the Marketing agent responds. For a “meeting” scenario, the interface can display responses from multiple agents </w:t>
      </w:r>
      <w:proofErr w:type="gramStart"/>
      <w:r w:rsidRPr="002061C5">
        <w:t>sequentially, or</w:t>
      </w:r>
      <w:proofErr w:type="gramEnd"/>
      <w:r w:rsidRPr="002061C5">
        <w:t xml:space="preserve"> allow the author to tag a question for multiple agents. This could be implemented by having each agent as a separate AI endpoint and writing a coordinator that sends the prompt to each relevant agent and collates the answers in the chat thread. (In practice, this may involve multiple API calls to GPT-4 with role-specific system prompts to simulate each agent’s persona.) Coordination is complex, but frameworks or patterns are emerging to handle multi-agent systems (</w:t>
      </w:r>
      <w:hyperlink r:id="rId10" w:anchor=":~:text=With%20the%20fully%20managed%20multi,chain%20coordination%2C%20and%20pricing%20optimization" w:history="1">
        <w:r w:rsidRPr="002061C5">
          <w:rPr>
            <w:rStyle w:val="Hyperlink"/>
          </w:rPr>
          <w:t>Introducing multi-agent collaboration capability for Amazon Bedrock (preview) | AWS News Blog</w:t>
        </w:r>
      </w:hyperlink>
      <w:r w:rsidRPr="002061C5">
        <w:t>), which we can leverage or emulate.</w:t>
      </w:r>
    </w:p>
    <w:p w14:paraId="26C800DA" w14:textId="77777777" w:rsidR="002061C5" w:rsidRPr="002061C5" w:rsidRDefault="002061C5" w:rsidP="002061C5">
      <w:pPr>
        <w:numPr>
          <w:ilvl w:val="0"/>
          <w:numId w:val="3"/>
        </w:numPr>
      </w:pPr>
      <w:r w:rsidRPr="002061C5">
        <w:rPr>
          <w:b/>
          <w:bCs/>
        </w:rPr>
        <w:t>Front-End Development:</w:t>
      </w:r>
      <w:r w:rsidRPr="002061C5">
        <w:t xml:space="preserve"> In parallel, implement the front-end web application (likely a single-page application using a modern JS framework). Key screens to develop:</w:t>
      </w:r>
    </w:p>
    <w:p w14:paraId="61D5797E" w14:textId="77777777" w:rsidR="002061C5" w:rsidRPr="002061C5" w:rsidRDefault="002061C5" w:rsidP="002061C5">
      <w:pPr>
        <w:numPr>
          <w:ilvl w:val="1"/>
          <w:numId w:val="3"/>
        </w:numPr>
      </w:pPr>
      <w:r w:rsidRPr="002061C5">
        <w:rPr>
          <w:i/>
          <w:iCs/>
        </w:rPr>
        <w:t>Dashboard Home:</w:t>
      </w:r>
      <w:r w:rsidRPr="002061C5">
        <w:t xml:space="preserve"> Shows an overview of the author’s project(s). Include the </w:t>
      </w:r>
      <w:r w:rsidRPr="002061C5">
        <w:rPr>
          <w:b/>
          <w:bCs/>
        </w:rPr>
        <w:t>manuscript progress visualization</w:t>
      </w:r>
      <w:r w:rsidRPr="002061C5">
        <w:t xml:space="preserve"> here – e.g., a progress bar or checklist of stages (Manuscript uploaded </w:t>
      </w:r>
      <w:r w:rsidRPr="002061C5">
        <w:rPr>
          <w:rFonts w:ascii="Segoe UI Emoji" w:hAnsi="Segoe UI Emoji" w:cs="Segoe UI Emoji"/>
        </w:rPr>
        <w:t>✔️</w:t>
      </w:r>
      <w:r w:rsidRPr="002061C5">
        <w:t xml:space="preserve">, Editing in progress </w:t>
      </w:r>
      <w:r w:rsidRPr="002061C5">
        <w:rPr>
          <w:rFonts w:ascii="Segoe UI Emoji" w:hAnsi="Segoe UI Emoji" w:cs="Segoe UI Emoji"/>
        </w:rPr>
        <w:t>🔄</w:t>
      </w:r>
      <w:r w:rsidRPr="002061C5">
        <w:t xml:space="preserve">, Cover ready </w:t>
      </w:r>
      <w:r w:rsidRPr="002061C5">
        <w:rPr>
          <w:rFonts w:ascii="Segoe UI Emoji" w:hAnsi="Segoe UI Emoji" w:cs="Segoe UI Emoji"/>
        </w:rPr>
        <w:t>✔️</w:t>
      </w:r>
      <w:r w:rsidRPr="002061C5">
        <w:t xml:space="preserve">, etc.). This gives </w:t>
      </w:r>
      <w:proofErr w:type="gramStart"/>
      <w:r w:rsidRPr="002061C5">
        <w:t>authors</w:t>
      </w:r>
      <w:proofErr w:type="gramEnd"/>
      <w:r w:rsidRPr="002061C5">
        <w:t xml:space="preserve"> a clear picture of where they are in the pipeline.</w:t>
      </w:r>
    </w:p>
    <w:p w14:paraId="55A2CFDB" w14:textId="77777777" w:rsidR="002061C5" w:rsidRPr="002061C5" w:rsidRDefault="002061C5" w:rsidP="002061C5">
      <w:pPr>
        <w:numPr>
          <w:ilvl w:val="1"/>
          <w:numId w:val="3"/>
        </w:numPr>
      </w:pPr>
      <w:r w:rsidRPr="002061C5">
        <w:rPr>
          <w:i/>
          <w:iCs/>
        </w:rPr>
        <w:t>Chat/Meeting Interface:</w:t>
      </w:r>
      <w:r w:rsidRPr="002061C5">
        <w:t xml:space="preserve"> Create the chat UI where the author can talk to AI agents. This should resemble a messaging app, but possibly with multiple chat channels or an option to invite multiple agents. Each agent could have a name and icon (e.g., “Ed (Editor)”, “Mia (Marketing)”, etc.) to make the experience personable. The author can select whom to talk </w:t>
      </w:r>
      <w:proofErr w:type="gramStart"/>
      <w:r w:rsidRPr="002061C5">
        <w:t>to, or</w:t>
      </w:r>
      <w:proofErr w:type="gramEnd"/>
      <w:r w:rsidRPr="002061C5">
        <w:t xml:space="preserve"> summon a “team meeting” where a single message might get replies from several agents. Technically, implement real-time communication (using </w:t>
      </w:r>
      <w:proofErr w:type="spellStart"/>
      <w:r w:rsidRPr="002061C5">
        <w:t>WebSockets</w:t>
      </w:r>
      <w:proofErr w:type="spellEnd"/>
      <w:r w:rsidRPr="002061C5">
        <w:t xml:space="preserve"> or long polling) so that agent responses appear promptly.</w:t>
      </w:r>
    </w:p>
    <w:p w14:paraId="620CF2C7" w14:textId="77777777" w:rsidR="002061C5" w:rsidRPr="002061C5" w:rsidRDefault="002061C5" w:rsidP="002061C5">
      <w:pPr>
        <w:numPr>
          <w:ilvl w:val="1"/>
          <w:numId w:val="3"/>
        </w:numPr>
      </w:pPr>
      <w:r w:rsidRPr="002061C5">
        <w:rPr>
          <w:i/>
          <w:iCs/>
        </w:rPr>
        <w:t>Agent Drilldown Pages:</w:t>
      </w:r>
      <w:r w:rsidRPr="002061C5">
        <w:t xml:space="preserve"> For each functional area, have a page or section where detailed outputs and controls live. For example, an </w:t>
      </w:r>
      <w:r w:rsidRPr="002061C5">
        <w:rPr>
          <w:b/>
          <w:bCs/>
        </w:rPr>
        <w:t>Editing page</w:t>
      </w:r>
      <w:r w:rsidRPr="002061C5">
        <w:t xml:space="preserve"> where the author can see all the editorial suggestions (perhaps like track changes or comments in a document). They could accept/reject changes or provide feedback (like “please re-evaluate chapter 3”). A </w:t>
      </w:r>
      <w:r w:rsidRPr="002061C5">
        <w:rPr>
          <w:b/>
          <w:bCs/>
        </w:rPr>
        <w:t>Marketing page</w:t>
      </w:r>
      <w:r w:rsidRPr="002061C5">
        <w:t xml:space="preserve"> where the marketing plan, suggested schedule, and marketing content drafts are listed. A </w:t>
      </w:r>
      <w:r w:rsidRPr="002061C5">
        <w:rPr>
          <w:b/>
          <w:bCs/>
        </w:rPr>
        <w:t>Cover Design page</w:t>
      </w:r>
      <w:r w:rsidRPr="002061C5">
        <w:t xml:space="preserve"> to view the generated cover samples and choose one or request another. The interactive elements here might include sliders or form inputs to guide AI (e.g., “regenerate cover with a darker tone” or “rewrite blurb with a humorous voice”). These pages form the feedback </w:t>
      </w:r>
      <w:r w:rsidRPr="002061C5">
        <w:lastRenderedPageBreak/>
        <w:t>loop: the author reviews AI output and the system allows iterative improvement based on author input.</w:t>
      </w:r>
    </w:p>
    <w:p w14:paraId="25CA9D8D" w14:textId="77777777" w:rsidR="002061C5" w:rsidRPr="002061C5" w:rsidRDefault="002061C5" w:rsidP="002061C5">
      <w:pPr>
        <w:numPr>
          <w:ilvl w:val="1"/>
          <w:numId w:val="3"/>
        </w:numPr>
      </w:pPr>
      <w:r w:rsidRPr="002061C5">
        <w:rPr>
          <w:i/>
          <w:iCs/>
        </w:rPr>
        <w:t>Admin/Analytics (internal):</w:t>
      </w:r>
      <w:r w:rsidRPr="002061C5">
        <w:t xml:space="preserve"> (Possibly for the development team’s use) an interface to monitor usage, gather feedback logs, etc., which will help in testing and improving the system. Not necessarily for MVP if focusing only on author-facing side, but important for internal testing.</w:t>
      </w:r>
    </w:p>
    <w:p w14:paraId="690AFB38" w14:textId="77777777" w:rsidR="002061C5" w:rsidRPr="002061C5" w:rsidRDefault="002061C5" w:rsidP="002061C5">
      <w:pPr>
        <w:numPr>
          <w:ilvl w:val="0"/>
          <w:numId w:val="3"/>
        </w:numPr>
      </w:pPr>
      <w:r w:rsidRPr="002061C5">
        <w:rPr>
          <w:b/>
          <w:bCs/>
        </w:rPr>
        <w:t>Testing (Ongoing):</w:t>
      </w:r>
      <w:r w:rsidRPr="002061C5">
        <w:t xml:space="preserve"> Throughout development, perform regular </w:t>
      </w:r>
      <w:r w:rsidRPr="002061C5">
        <w:rPr>
          <w:b/>
          <w:bCs/>
        </w:rPr>
        <w:t>unit tests</w:t>
      </w:r>
      <w:r w:rsidRPr="002061C5">
        <w:t xml:space="preserve"> and </w:t>
      </w:r>
      <w:r w:rsidRPr="002061C5">
        <w:rPr>
          <w:b/>
          <w:bCs/>
        </w:rPr>
        <w:t>integration tests</w:t>
      </w:r>
      <w:r w:rsidRPr="002061C5">
        <w:t xml:space="preserve"> for each component. For AI outputs, set up some test cases (e.g., use a few sample manuscript excerpts to see if the editorial agent consistently catches certain common issues or how the marketing agent formats a plan). Because AI output can be variable, define acceptable ranges or have a human-in-the-loop to verify critical pieces (especially legal contract correctness and any potentially sensitive content). Start building a QA plan for a full run-through once MVP features are completed.</w:t>
      </w:r>
    </w:p>
    <w:p w14:paraId="65547ABE" w14:textId="77777777" w:rsidR="002061C5" w:rsidRPr="002061C5" w:rsidRDefault="002061C5" w:rsidP="002061C5">
      <w:pPr>
        <w:numPr>
          <w:ilvl w:val="0"/>
          <w:numId w:val="3"/>
        </w:numPr>
      </w:pPr>
      <w:r w:rsidRPr="002061C5">
        <w:rPr>
          <w:b/>
          <w:bCs/>
        </w:rPr>
        <w:t>Iteration &amp; Refinement:</w:t>
      </w:r>
      <w:r w:rsidRPr="002061C5">
        <w:t xml:space="preserve"> Use agile sprints to develop incrementally. After a few sprints, you should have some features end-to-end (for instance, by mid-Phase 3 you might already be able to upload a manuscript and get an editing report). Continually </w:t>
      </w:r>
      <w:proofErr w:type="gramStart"/>
      <w:r w:rsidRPr="002061C5">
        <w:t>refine</w:t>
      </w:r>
      <w:proofErr w:type="gramEnd"/>
      <w:r w:rsidRPr="002061C5">
        <w:t xml:space="preserve"> based on internal testing results. Ensure performance is considered – e.g., running a full manuscript through GPT-4 could take time or cost, so perhaps implement chunking and asynchronous processing with a loading indicator on the UI for long tasks. Similarly, ensure the system can handle multi-</w:t>
      </w:r>
      <w:proofErr w:type="gramStart"/>
      <w:r w:rsidRPr="002061C5">
        <w:t>user</w:t>
      </w:r>
      <w:proofErr w:type="gramEnd"/>
      <w:r w:rsidRPr="002061C5">
        <w:t xml:space="preserve"> (even if just a few internal testers now) without conflicts (clear separation of each user’s data and agent sessions).</w:t>
      </w:r>
    </w:p>
    <w:p w14:paraId="74F5BE56" w14:textId="77777777" w:rsidR="002061C5" w:rsidRPr="002061C5" w:rsidRDefault="002061C5" w:rsidP="002061C5">
      <w:pPr>
        <w:rPr>
          <w:b/>
          <w:bCs/>
        </w:rPr>
      </w:pPr>
      <w:r w:rsidRPr="002061C5">
        <w:rPr>
          <w:b/>
          <w:bCs/>
        </w:rPr>
        <w:t>Phase 4: Internal Testing and Alpha Release</w:t>
      </w:r>
    </w:p>
    <w:p w14:paraId="1293D7FD" w14:textId="77777777" w:rsidR="002061C5" w:rsidRPr="002061C5" w:rsidRDefault="002061C5" w:rsidP="002061C5">
      <w:pPr>
        <w:numPr>
          <w:ilvl w:val="0"/>
          <w:numId w:val="4"/>
        </w:numPr>
      </w:pPr>
      <w:r w:rsidRPr="002061C5">
        <w:rPr>
          <w:b/>
          <w:bCs/>
        </w:rPr>
        <w:t>Internal Alpha Testing:</w:t>
      </w:r>
      <w:r w:rsidRPr="002061C5">
        <w:t xml:space="preserve"> Once the core MVP functionality is in place, conduct an </w:t>
      </w:r>
      <w:r w:rsidRPr="002061C5">
        <w:rPr>
          <w:b/>
          <w:bCs/>
        </w:rPr>
        <w:t>internal alpha</w:t>
      </w:r>
      <w:r w:rsidRPr="002061C5">
        <w:t xml:space="preserve"> test. The user (as the founder) can use their own manuscript as the first test case. Run it through the entire Digital Quill pipeline: upload the draft, let each AI agent do its job, and experience the process as an end-user. Take note of any usability issues, incorrect AI outputs, confusing UI elements, or technical bugs encountered. This first-hand test is crucial to identify gaps. For example, the user might find that the Editorial agent’s feedback is too generic in places, indicating a need to fine-tune the prompt or model. Or perhaps the progress visualization doesn’t update at the right times, indicating a synchronization issue.</w:t>
      </w:r>
    </w:p>
    <w:p w14:paraId="4CD1CA5E" w14:textId="77777777" w:rsidR="002061C5" w:rsidRPr="002061C5" w:rsidRDefault="002061C5" w:rsidP="002061C5">
      <w:pPr>
        <w:numPr>
          <w:ilvl w:val="0"/>
          <w:numId w:val="4"/>
        </w:numPr>
      </w:pPr>
      <w:r w:rsidRPr="002061C5">
        <w:rPr>
          <w:b/>
          <w:bCs/>
        </w:rPr>
        <w:t>Feedback and Refinement:</w:t>
      </w:r>
      <w:r w:rsidRPr="002061C5">
        <w:t xml:space="preserve"> Gather all issues from the internal test and prioritize fixes. This will likely lead to another </w:t>
      </w:r>
      <w:proofErr w:type="gramStart"/>
      <w:r w:rsidRPr="002061C5">
        <w:t>mini-cycle</w:t>
      </w:r>
      <w:proofErr w:type="gramEnd"/>
      <w:r w:rsidRPr="002061C5">
        <w:t xml:space="preserve"> of development:</w:t>
      </w:r>
    </w:p>
    <w:p w14:paraId="274D609A" w14:textId="77777777" w:rsidR="002061C5" w:rsidRPr="002061C5" w:rsidRDefault="002061C5" w:rsidP="002061C5">
      <w:pPr>
        <w:numPr>
          <w:ilvl w:val="1"/>
          <w:numId w:val="4"/>
        </w:numPr>
      </w:pPr>
      <w:r w:rsidRPr="002061C5">
        <w:lastRenderedPageBreak/>
        <w:t xml:space="preserve">Refine AI prompts or fine-tune models based on observed shortcomings. For instance, if the marketing suggestions were not genre-specific enough, incorporate more genre context in the prompt or provide the agent with examples. If the editorial feedback missed consistency errors, perhaps integrate a </w:t>
      </w:r>
      <w:proofErr w:type="gramStart"/>
      <w:r w:rsidRPr="002061C5">
        <w:t>second-pass</w:t>
      </w:r>
      <w:proofErr w:type="gramEnd"/>
      <w:r w:rsidRPr="002061C5">
        <w:t xml:space="preserve"> with a grammar tool or a different model. Leverage existing AI tools where helpful – e.g., using a service like Grammarly API for grammar and spell-check as an additional step, to complement the GPT-based content feedback.</w:t>
      </w:r>
    </w:p>
    <w:p w14:paraId="5E7FAF5D" w14:textId="77777777" w:rsidR="002061C5" w:rsidRPr="002061C5" w:rsidRDefault="002061C5" w:rsidP="002061C5">
      <w:pPr>
        <w:numPr>
          <w:ilvl w:val="1"/>
          <w:numId w:val="4"/>
        </w:numPr>
      </w:pPr>
      <w:r w:rsidRPr="002061C5">
        <w:t>Improve UI/UX: maybe the chat interface needs better indication of which agent is speaking (add color-coding or labels in the chat bubbles), or authors want a way to scroll through their manuscript while reading AI comments side-by-side (consider a split view). Ensure the dashboard is responsive and works on common devices (most likely authors will use desktop/</w:t>
      </w:r>
      <w:proofErr w:type="gramStart"/>
      <w:r w:rsidRPr="002061C5">
        <w:t>laptops, but</w:t>
      </w:r>
      <w:proofErr w:type="gramEnd"/>
      <w:r w:rsidRPr="002061C5">
        <w:t xml:space="preserve"> check tablet view too).</w:t>
      </w:r>
    </w:p>
    <w:p w14:paraId="63775E32" w14:textId="77777777" w:rsidR="002061C5" w:rsidRPr="002061C5" w:rsidRDefault="002061C5" w:rsidP="002061C5">
      <w:pPr>
        <w:numPr>
          <w:ilvl w:val="1"/>
          <w:numId w:val="4"/>
        </w:numPr>
      </w:pPr>
      <w:r w:rsidRPr="002061C5">
        <w:t>Fix any technical bugs in integration (e.g., file upload issues, timeouts from the AI API, etc.). Also test edge cases like extremely large manuscripts or unusual formatting in the text.</w:t>
      </w:r>
    </w:p>
    <w:p w14:paraId="75659514" w14:textId="77777777" w:rsidR="002061C5" w:rsidRPr="002061C5" w:rsidRDefault="002061C5" w:rsidP="002061C5">
      <w:pPr>
        <w:numPr>
          <w:ilvl w:val="0"/>
          <w:numId w:val="4"/>
        </w:numPr>
      </w:pPr>
      <w:r w:rsidRPr="002061C5">
        <w:rPr>
          <w:b/>
          <w:bCs/>
        </w:rPr>
        <w:t>Team Review Meetings:</w:t>
      </w:r>
      <w:r w:rsidRPr="002061C5">
        <w:t xml:space="preserve"> Hold review sessions with the development team and the advisor to discuss the alpha results. Make go/no-go decisions on any pending features: if something is taking too long or not working well, decide whether to cut it from the beta or find an alternative. For example, if the “meeting with multiple agents” feature is too complex to reliably implement now, perhaps simplify it for beta (e.g., restrict to one agent at a time in chat, and defer true multi-agent conferences to a later version). It’s better that the beta testers experience a polished subset of features than a glitchy full set.</w:t>
      </w:r>
    </w:p>
    <w:p w14:paraId="55151634" w14:textId="77777777" w:rsidR="002061C5" w:rsidRPr="002061C5" w:rsidRDefault="002061C5" w:rsidP="002061C5">
      <w:pPr>
        <w:numPr>
          <w:ilvl w:val="0"/>
          <w:numId w:val="4"/>
        </w:numPr>
      </w:pPr>
      <w:r w:rsidRPr="002061C5">
        <w:rPr>
          <w:b/>
          <w:bCs/>
        </w:rPr>
        <w:t>Beta Readiness Checklist:</w:t>
      </w:r>
      <w:r w:rsidRPr="002061C5">
        <w:t xml:space="preserve"> Before moving to external beta, prepare a checklist of what needs to be ready: a stable version of the app deployed (likely on a test server or cloud environment), documentation or help sections for users (since first-time authors might need guidance on how to use the platform), and a way to collect feedback from beta users (such as a feedback form or an integrated survey dialog after certain tasks). Also plan for customer support channels during beta (even if it’s just the development team on an email or Discord to handle questions).</w:t>
      </w:r>
    </w:p>
    <w:p w14:paraId="25019F23" w14:textId="77777777" w:rsidR="002061C5" w:rsidRPr="002061C5" w:rsidRDefault="002061C5" w:rsidP="002061C5">
      <w:pPr>
        <w:rPr>
          <w:b/>
          <w:bCs/>
        </w:rPr>
      </w:pPr>
      <w:r w:rsidRPr="002061C5">
        <w:rPr>
          <w:b/>
          <w:bCs/>
        </w:rPr>
        <w:t>Phase 5: Beta Launch (Closed Beta Testing)</w:t>
      </w:r>
    </w:p>
    <w:p w14:paraId="4A42B7D0" w14:textId="77777777" w:rsidR="002061C5" w:rsidRPr="002061C5" w:rsidRDefault="002061C5" w:rsidP="002061C5">
      <w:pPr>
        <w:numPr>
          <w:ilvl w:val="0"/>
          <w:numId w:val="5"/>
        </w:numPr>
      </w:pPr>
      <w:r w:rsidRPr="002061C5">
        <w:rPr>
          <w:b/>
          <w:bCs/>
        </w:rPr>
        <w:t>Beta User Recruitment:</w:t>
      </w:r>
      <w:r w:rsidRPr="002061C5">
        <w:t xml:space="preserve"> Using the recruitment plan (detailed in a later section), recruit a diverse group of beta testers (e.g. 10-30 authors) who are first-time or </w:t>
      </w:r>
      <w:r w:rsidRPr="002061C5">
        <w:lastRenderedPageBreak/>
        <w:t>unpublished authors across various fiction genres. Aim for diversity in genre (fantasy, romance, mystery, literary fiction, etc.) to see how the system handles different content and to get a variety of perspectives. Onboard them gradually – perhaps a few users at a time – to closely support and observe their usage. Ensure all beta users sign up with an understanding that this is a test and that their data is confidential and will not be shared.</w:t>
      </w:r>
    </w:p>
    <w:p w14:paraId="7C9285F1" w14:textId="77777777" w:rsidR="002061C5" w:rsidRPr="002061C5" w:rsidRDefault="002061C5" w:rsidP="002061C5">
      <w:pPr>
        <w:numPr>
          <w:ilvl w:val="0"/>
          <w:numId w:val="5"/>
        </w:numPr>
      </w:pPr>
      <w:r w:rsidRPr="002061C5">
        <w:rPr>
          <w:b/>
          <w:bCs/>
        </w:rPr>
        <w:t>Onboarding &amp; Guidance:</w:t>
      </w:r>
      <w:r w:rsidRPr="002061C5">
        <w:t xml:space="preserve"> Provide beta users with onboarding materials. This could be a simple </w:t>
      </w:r>
      <w:proofErr w:type="gramStart"/>
      <w:r w:rsidRPr="002061C5">
        <w:t>guide</w:t>
      </w:r>
      <w:proofErr w:type="gramEnd"/>
      <w:r w:rsidRPr="002061C5">
        <w:t xml:space="preserve"> or a tutorial built into the app itself. For example, the first time they log in, an </w:t>
      </w:r>
      <w:r w:rsidRPr="002061C5">
        <w:rPr>
          <w:b/>
          <w:bCs/>
        </w:rPr>
        <w:t>interactive tutorial</w:t>
      </w:r>
      <w:r w:rsidRPr="002061C5">
        <w:t xml:space="preserve"> might walk them through uploading their manuscript and introduce them to each AI agent (maybe a quick chat message from each agent explaining how they can help). Emphasize that they can ask the agents for help at any time. Possibly have an initial “welcome meeting” where all agents introduce themselves in the chat – a bit of flavor that also educates the user on each agent’s role.</w:t>
      </w:r>
    </w:p>
    <w:p w14:paraId="1C297786" w14:textId="77777777" w:rsidR="002061C5" w:rsidRPr="002061C5" w:rsidRDefault="002061C5" w:rsidP="002061C5">
      <w:pPr>
        <w:numPr>
          <w:ilvl w:val="0"/>
          <w:numId w:val="5"/>
        </w:numPr>
      </w:pPr>
      <w:r w:rsidRPr="002061C5">
        <w:rPr>
          <w:b/>
          <w:bCs/>
        </w:rPr>
        <w:t>Monitoring &amp; Support:</w:t>
      </w:r>
      <w:r w:rsidRPr="002061C5">
        <w:t xml:space="preserve"> During beta, closely monitor system performance and usage. Have developers or support staff ready to intervene if something goes wrong (e.g., an agent fails to respond, or a user encounters an error uploading a file). Set up logging to capture AI responses and user queries (with user permission) so you can review how well the AI is performing and identify any problematic outputs. It’s important to maintain quality and safety: for instance, ensure the AI isn’t producing inappropriate or incorrect advice. If any beta user finds an output concerning (e.g., a bizarre edit suggestion), </w:t>
      </w:r>
      <w:proofErr w:type="gramStart"/>
      <w:r w:rsidRPr="002061C5">
        <w:t>have</w:t>
      </w:r>
      <w:proofErr w:type="gramEnd"/>
      <w:r w:rsidRPr="002061C5">
        <w:t xml:space="preserve"> a process to manually review and provide correction or guidance.</w:t>
      </w:r>
    </w:p>
    <w:p w14:paraId="7DDB04A7" w14:textId="77777777" w:rsidR="002061C5" w:rsidRPr="002061C5" w:rsidRDefault="002061C5" w:rsidP="002061C5">
      <w:pPr>
        <w:numPr>
          <w:ilvl w:val="0"/>
          <w:numId w:val="5"/>
        </w:numPr>
      </w:pPr>
      <w:r w:rsidRPr="002061C5">
        <w:rPr>
          <w:b/>
          <w:bCs/>
        </w:rPr>
        <w:t>Collect Feedback:</w:t>
      </w:r>
      <w:r w:rsidRPr="002061C5">
        <w:t xml:space="preserve"> Establish regular feedback loops with beta testers. This can include:</w:t>
      </w:r>
    </w:p>
    <w:p w14:paraId="564E649E" w14:textId="77777777" w:rsidR="002061C5" w:rsidRPr="002061C5" w:rsidRDefault="002061C5" w:rsidP="002061C5">
      <w:pPr>
        <w:numPr>
          <w:ilvl w:val="1"/>
          <w:numId w:val="5"/>
        </w:numPr>
      </w:pPr>
      <w:r w:rsidRPr="002061C5">
        <w:t>In-app feedback prompts (after completing a major step, ask “How helpful was the Editorial Agent’s feedback? [Rate 1-5] Any comments?”).</w:t>
      </w:r>
    </w:p>
    <w:p w14:paraId="1876D53F" w14:textId="77777777" w:rsidR="002061C5" w:rsidRPr="002061C5" w:rsidRDefault="002061C5" w:rsidP="002061C5">
      <w:pPr>
        <w:numPr>
          <w:ilvl w:val="1"/>
          <w:numId w:val="5"/>
        </w:numPr>
      </w:pPr>
      <w:r w:rsidRPr="002061C5">
        <w:t>Scheduled check-in meetings or surveys (perhaps weekly) to ask testers about their overall experience, which features they love, and what frustrated them.</w:t>
      </w:r>
    </w:p>
    <w:p w14:paraId="21DF8F2E" w14:textId="77777777" w:rsidR="002061C5" w:rsidRPr="002061C5" w:rsidRDefault="002061C5" w:rsidP="002061C5">
      <w:pPr>
        <w:numPr>
          <w:ilvl w:val="1"/>
          <w:numId w:val="5"/>
        </w:numPr>
      </w:pPr>
      <w:r w:rsidRPr="002061C5">
        <w:t>A community forum or group (maybe a private Discord or Slack for beta testers) where they can share experiences and tips with each other and with the team. This not only yields qualitative feedback but also starts building a community (which will be a selling point later).</w:t>
      </w:r>
    </w:p>
    <w:p w14:paraId="1884A185" w14:textId="77777777" w:rsidR="002061C5" w:rsidRPr="002061C5" w:rsidRDefault="002061C5" w:rsidP="002061C5">
      <w:pPr>
        <w:numPr>
          <w:ilvl w:val="0"/>
          <w:numId w:val="5"/>
        </w:numPr>
      </w:pPr>
      <w:r w:rsidRPr="002061C5">
        <w:rPr>
          <w:b/>
          <w:bCs/>
        </w:rPr>
        <w:lastRenderedPageBreak/>
        <w:t>Iterate During Beta:</w:t>
      </w:r>
      <w:r w:rsidRPr="002061C5">
        <w:t xml:space="preserve"> Treat the beta period as an extension of development. Rapidly fix critical bugs that beta users find. If multiple users request the same enhancement and it’s feasible to do quickly, consider updating the app mid-beta. However, avoid adding completely new, untested features in the middle of beta to minimize instability – focus on polishing what’s there. For instance, if beta users say the progress visualization is unclear, improve its design or add tooltips. If they report that the AI’s tone is too formal, adjust the prompts for a friendlier tone. Beta is also the time to observe </w:t>
      </w:r>
      <w:r w:rsidRPr="002061C5">
        <w:rPr>
          <w:b/>
          <w:bCs/>
        </w:rPr>
        <w:t>usage patterns</w:t>
      </w:r>
      <w:r w:rsidRPr="002061C5">
        <w:t>: maybe users are spending most of their time in the chat interface and not looking at the detailed agent pages – which could suggest consolidating some info into chat responses for convenience. Use such insights to refine UX.</w:t>
      </w:r>
    </w:p>
    <w:p w14:paraId="33351B92" w14:textId="77777777" w:rsidR="002061C5" w:rsidRPr="002061C5" w:rsidRDefault="002061C5" w:rsidP="002061C5">
      <w:pPr>
        <w:numPr>
          <w:ilvl w:val="0"/>
          <w:numId w:val="5"/>
        </w:numPr>
      </w:pPr>
      <w:r w:rsidRPr="002061C5">
        <w:rPr>
          <w:b/>
          <w:bCs/>
        </w:rPr>
        <w:t>Scaling Up Testing:</w:t>
      </w:r>
      <w:r w:rsidRPr="002061C5">
        <w:t xml:space="preserve"> If things go well with the initial small beta group, expand the beta to more users (you could have multiple waves of beta testers). This tests scalability – both technical (can the system handle more concurrent usage) and operational (can the team support more users?). Gradually include non-fiction authors or authors from different backgrounds to start learning how the system might need to adapt for other genres. Keep the beta “closed/invite-only” to maintain control and support quality.</w:t>
      </w:r>
    </w:p>
    <w:p w14:paraId="176F88FB" w14:textId="77777777" w:rsidR="002061C5" w:rsidRPr="002061C5" w:rsidRDefault="002061C5" w:rsidP="002061C5">
      <w:pPr>
        <w:numPr>
          <w:ilvl w:val="0"/>
          <w:numId w:val="5"/>
        </w:numPr>
      </w:pPr>
      <w:r w:rsidRPr="002061C5">
        <w:rPr>
          <w:b/>
          <w:bCs/>
        </w:rPr>
        <w:t>Marketing Teasers:</w:t>
      </w:r>
      <w:r w:rsidRPr="002061C5">
        <w:t xml:space="preserve"> While beta is running, begin softly marketing the upcoming platform to build anticipation (without opening the floodgates yet). This can include a simple public website or landing page about Digital Quill Publishing, with an option to join a waiting list or newsletter for </w:t>
      </w:r>
      <w:proofErr w:type="gramStart"/>
      <w:r w:rsidRPr="002061C5">
        <w:t>launch</w:t>
      </w:r>
      <w:proofErr w:type="gramEnd"/>
      <w:r w:rsidRPr="002061C5">
        <w:t xml:space="preserve">. Share some non-secret achievements from beta (e.g., “Over 20 beta authors are polishing their novels with AI-assisted editing!”) on social media to generate interest. This stage is essentially </w:t>
      </w:r>
      <w:r w:rsidRPr="002061C5">
        <w:rPr>
          <w:i/>
          <w:iCs/>
        </w:rPr>
        <w:t>pre-launch marketing</w:t>
      </w:r>
      <w:r w:rsidRPr="002061C5">
        <w:t xml:space="preserve"> and community building, which will help ensure a successful public launch.</w:t>
      </w:r>
    </w:p>
    <w:p w14:paraId="2CE6CFF7" w14:textId="77777777" w:rsidR="002061C5" w:rsidRPr="002061C5" w:rsidRDefault="002061C5" w:rsidP="002061C5">
      <w:pPr>
        <w:rPr>
          <w:b/>
          <w:bCs/>
        </w:rPr>
      </w:pPr>
      <w:r w:rsidRPr="002061C5">
        <w:rPr>
          <w:b/>
          <w:bCs/>
        </w:rPr>
        <w:t>Phase 6: Public Launch and Expansion</w:t>
      </w:r>
    </w:p>
    <w:p w14:paraId="2DC4F4D9" w14:textId="77777777" w:rsidR="002061C5" w:rsidRPr="002061C5" w:rsidRDefault="002061C5" w:rsidP="002061C5">
      <w:pPr>
        <w:numPr>
          <w:ilvl w:val="0"/>
          <w:numId w:val="6"/>
        </w:numPr>
      </w:pPr>
      <w:r w:rsidRPr="002061C5">
        <w:rPr>
          <w:b/>
          <w:bCs/>
        </w:rPr>
        <w:t>MVP Refinement &amp; Final Preparations:</w:t>
      </w:r>
      <w:r w:rsidRPr="002061C5">
        <w:t xml:space="preserve"> Compile all the feedback from beta and finalize the MVP for public release. This includes ensuring robustness, polishing the UI (maybe incorporating any last UI tweaks that came from beta feedback), and writing any necessary documentation or help center articles. By now, the platform should be stable in its fiction-focused feature set. Conduct one more round of thorough testing on the release candidate version – simulate new users signing up, going through all steps of publishing, without the team’s intervention – to ensure a smooth user journey.</w:t>
      </w:r>
    </w:p>
    <w:p w14:paraId="77F1F28F" w14:textId="77777777" w:rsidR="002061C5" w:rsidRPr="002061C5" w:rsidRDefault="002061C5" w:rsidP="002061C5">
      <w:pPr>
        <w:numPr>
          <w:ilvl w:val="0"/>
          <w:numId w:val="6"/>
        </w:numPr>
      </w:pPr>
      <w:r w:rsidRPr="002061C5">
        <w:rPr>
          <w:b/>
          <w:bCs/>
        </w:rPr>
        <w:lastRenderedPageBreak/>
        <w:t>Launch Strategy:</w:t>
      </w:r>
      <w:r w:rsidRPr="002061C5">
        <w:t xml:space="preserve"> Plan a </w:t>
      </w:r>
      <w:r w:rsidRPr="002061C5">
        <w:rPr>
          <w:b/>
          <w:bCs/>
        </w:rPr>
        <w:t>launch event or campaign</w:t>
      </w:r>
      <w:r w:rsidRPr="002061C5">
        <w:t xml:space="preserve">. Decide whether the public launch will be open to all or still limited (e.g. invite-only beta transitions to open beta). Given the goal to expand to all genres upon public release, ensure that at least minimal support for non-fiction is in place at launch. This could mean having a variant of the editorial agent that knows how to handle memoirs or basic non-fiction </w:t>
      </w:r>
      <w:proofErr w:type="gramStart"/>
      <w:r w:rsidRPr="002061C5">
        <w:t>structure, or</w:t>
      </w:r>
      <w:proofErr w:type="gramEnd"/>
      <w:r w:rsidRPr="002061C5">
        <w:t xml:space="preserve"> simply labeling the product as fiction-focused MVP but welcoming other genres to test it out as beta. Clarify this in marketing to set correct expectations.</w:t>
      </w:r>
    </w:p>
    <w:p w14:paraId="17F34DF7" w14:textId="77777777" w:rsidR="002061C5" w:rsidRPr="002061C5" w:rsidRDefault="002061C5" w:rsidP="002061C5">
      <w:pPr>
        <w:numPr>
          <w:ilvl w:val="0"/>
          <w:numId w:val="6"/>
        </w:numPr>
      </w:pPr>
      <w:r w:rsidRPr="002061C5">
        <w:rPr>
          <w:b/>
          <w:bCs/>
        </w:rPr>
        <w:t>Marketing &amp; PR:</w:t>
      </w:r>
      <w:r w:rsidRPr="002061C5">
        <w:t xml:space="preserve"> Execute a marketing plan to attract your target users (first-time authors). This could involve:</w:t>
      </w:r>
    </w:p>
    <w:p w14:paraId="6C02B380" w14:textId="77777777" w:rsidR="002061C5" w:rsidRPr="002061C5" w:rsidRDefault="002061C5" w:rsidP="002061C5">
      <w:pPr>
        <w:numPr>
          <w:ilvl w:val="1"/>
          <w:numId w:val="6"/>
        </w:numPr>
      </w:pPr>
      <w:r w:rsidRPr="002061C5">
        <w:t xml:space="preserve">A press release </w:t>
      </w:r>
      <w:proofErr w:type="gramStart"/>
      <w:r w:rsidRPr="002061C5">
        <w:t>announcing</w:t>
      </w:r>
      <w:proofErr w:type="gramEnd"/>
      <w:r w:rsidRPr="002061C5">
        <w:t xml:space="preserve"> Digital Quill Publishing and its unique AI-driven approach (with perhaps a success story or testimonial from a beta user to add credibility).</w:t>
      </w:r>
    </w:p>
    <w:p w14:paraId="3EAD2D3C" w14:textId="77777777" w:rsidR="002061C5" w:rsidRPr="002061C5" w:rsidRDefault="002061C5" w:rsidP="002061C5">
      <w:pPr>
        <w:numPr>
          <w:ilvl w:val="1"/>
          <w:numId w:val="6"/>
        </w:numPr>
      </w:pPr>
      <w:r w:rsidRPr="002061C5">
        <w:t>Content marketing: publish blog posts or guest articles about how AI is helping democratize publishing, positioning Digital Quill as a pioneer (citing how the platform offers “intern-like” AI helpers for author ([</w:t>
      </w:r>
    </w:p>
    <w:p w14:paraId="14AD3AD4" w14:textId="77777777" w:rsidR="002061C5" w:rsidRPr="002061C5" w:rsidRDefault="002061C5" w:rsidP="002061C5">
      <w:pPr>
        <w:numPr>
          <w:ilvl w:val="1"/>
          <w:numId w:val="6"/>
        </w:numPr>
      </w:pPr>
      <w:r w:rsidRPr="002061C5">
        <w:t>AI in Publishing: Why Writers Must Adapt in 2025 (or Get Left Behind)</w:t>
      </w:r>
    </w:p>
    <w:p w14:paraId="54B69D4C" w14:textId="77777777" w:rsidR="002061C5" w:rsidRPr="002061C5" w:rsidRDefault="002061C5" w:rsidP="002061C5">
      <w:r w:rsidRPr="002061C5">
        <w:t>](</w:t>
      </w:r>
      <w:hyperlink r:id="rId11" w:anchor=":~:text=The%20Industry%20Is%20Moving%3B%20With,Forbes%20on%20AI%20in%20Publishing))%E3%80%91" w:history="1">
        <w:r w:rsidRPr="002061C5">
          <w:rPr>
            <w:rStyle w:val="Hyperlink"/>
          </w:rPr>
          <w:t>https://www.thenoveliststudio.com/blog/ai-publishing-for-writers-2025#:~:text=The%20Industry%20Is%20Moving%3B%20With,Forbes%20on%20AI%20in%20Publishing))</w:t>
        </w:r>
        <w:r w:rsidRPr="002061C5">
          <w:rPr>
            <w:rStyle w:val="Hyperlink"/>
            <w:rFonts w:ascii="MS Gothic" w:eastAsia="MS Gothic" w:hAnsi="MS Gothic" w:cs="MS Gothic" w:hint="eastAsia"/>
          </w:rPr>
          <w:t>】</w:t>
        </w:r>
      </w:hyperlink>
      <w:r w:rsidRPr="002061C5">
        <w:t>).</w:t>
      </w:r>
    </w:p>
    <w:p w14:paraId="7CBD54FB" w14:textId="77777777" w:rsidR="002061C5" w:rsidRPr="002061C5" w:rsidRDefault="002061C5" w:rsidP="002061C5">
      <w:pPr>
        <w:numPr>
          <w:ilvl w:val="1"/>
          <w:numId w:val="6"/>
        </w:numPr>
      </w:pPr>
      <w:r w:rsidRPr="002061C5">
        <w:t xml:space="preserve">Social media campaign targeting writing </w:t>
      </w:r>
      <w:proofErr w:type="gramStart"/>
      <w:r w:rsidRPr="002061C5">
        <w:t>communities (#</w:t>
      </w:r>
      <w:proofErr w:type="gramEnd"/>
      <w:r w:rsidRPr="002061C5">
        <w:t>writingcommunity on X/Twitter, writing groups on Facebook, subreddits like r/</w:t>
      </w:r>
      <w:proofErr w:type="spellStart"/>
      <w:r w:rsidRPr="002061C5">
        <w:t>selfpublish</w:t>
      </w:r>
      <w:proofErr w:type="spellEnd"/>
      <w:r w:rsidRPr="002061C5">
        <w:t xml:space="preserve"> or r/writing, etc.). Provide sneak peeks of the dashboard UI or share short videos of an AI agent giving feedback, to intrigue potential users.</w:t>
      </w:r>
    </w:p>
    <w:p w14:paraId="0672225D" w14:textId="77777777" w:rsidR="002061C5" w:rsidRPr="002061C5" w:rsidRDefault="002061C5" w:rsidP="002061C5">
      <w:pPr>
        <w:numPr>
          <w:ilvl w:val="1"/>
          <w:numId w:val="6"/>
        </w:numPr>
      </w:pPr>
      <w:r w:rsidRPr="002061C5">
        <w:t xml:space="preserve">Launch event (virtual webinar or live demo): Host a live demonstration where you walk through using Digital Quill with a sample manuscript, showing off the multi-agent interactions and the results. Invite people to ask questions. This can generate buzz </w:t>
      </w:r>
      <w:proofErr w:type="gramStart"/>
      <w:r w:rsidRPr="002061C5">
        <w:t>and also</w:t>
      </w:r>
      <w:proofErr w:type="gramEnd"/>
      <w:r w:rsidRPr="002061C5">
        <w:t xml:space="preserve"> educate users on how to get the best out of the platform.</w:t>
      </w:r>
    </w:p>
    <w:p w14:paraId="639D02F4" w14:textId="77777777" w:rsidR="002061C5" w:rsidRPr="002061C5" w:rsidRDefault="002061C5" w:rsidP="002061C5">
      <w:pPr>
        <w:numPr>
          <w:ilvl w:val="1"/>
          <w:numId w:val="6"/>
        </w:numPr>
      </w:pPr>
      <w:r w:rsidRPr="002061C5">
        <w:rPr>
          <w:b/>
          <w:bCs/>
        </w:rPr>
        <w:t>Community engagement:</w:t>
      </w:r>
      <w:r w:rsidRPr="002061C5">
        <w:t xml:space="preserve"> If a community forum or Discord was created during beta, open it up (or create a new official one) for new users to join. New authors can then interact with beta veterans or staff, fostering peer support and enthusiasm.</w:t>
      </w:r>
    </w:p>
    <w:p w14:paraId="19873B30" w14:textId="77777777" w:rsidR="002061C5" w:rsidRPr="002061C5" w:rsidRDefault="002061C5" w:rsidP="002061C5">
      <w:pPr>
        <w:numPr>
          <w:ilvl w:val="0"/>
          <w:numId w:val="6"/>
        </w:numPr>
      </w:pPr>
      <w:r w:rsidRPr="002061C5">
        <w:rPr>
          <w:b/>
          <w:bCs/>
        </w:rPr>
        <w:lastRenderedPageBreak/>
        <w:t>Support &amp; Operations:</w:t>
      </w:r>
      <w:r w:rsidRPr="002061C5">
        <w:t xml:space="preserve"> With public users coming in, set up proper customer support channels. This might include an official support email, a ticket system, or even an AI support chatbot integrated on the website to answer common questions. Prepare a </w:t>
      </w:r>
      <w:r w:rsidRPr="002061C5">
        <w:rPr>
          <w:b/>
          <w:bCs/>
        </w:rPr>
        <w:t>knowledge base</w:t>
      </w:r>
      <w:r w:rsidRPr="002061C5">
        <w:t xml:space="preserve"> with FAQs (many of which you can predict from beta questions). It’s crucial to respond quickly to any user-reported issues at launch to build trust – these authors are entrusting your platform with their precious manuscripts, so exemplary support will reassure them that even though AI is doing the work, humans have their back if needed.</w:t>
      </w:r>
    </w:p>
    <w:p w14:paraId="73F64D2B" w14:textId="77777777" w:rsidR="002061C5" w:rsidRPr="002061C5" w:rsidRDefault="002061C5" w:rsidP="002061C5">
      <w:pPr>
        <w:numPr>
          <w:ilvl w:val="0"/>
          <w:numId w:val="6"/>
        </w:numPr>
      </w:pPr>
      <w:r w:rsidRPr="002061C5">
        <w:rPr>
          <w:b/>
          <w:bCs/>
        </w:rPr>
        <w:t>Monitoring and Scaling:</w:t>
      </w:r>
      <w:r w:rsidRPr="002061C5">
        <w:t xml:space="preserve"> Keep a close eye on system performance as user count increases. Use cloud monitoring tools to watch metrics like response time of AI calls, server CPU/memory, etc. The infrastructure should be ready to auto-scale (if using a cloud with auto-scaling groups or Kubernetes, for example) in case of a spike in usage. Also monitor the AI’s output quality in the wild – if you see many users asking similar questions or agents producing repetitive errors, plan quick improvements or patches. Begin implementing any needed scalability enhancements identified (e.g., if certain operations are slow, optimize code or add caching; if cost of AI calls is spiking, consider rate limiting or queuing long tasks).</w:t>
      </w:r>
    </w:p>
    <w:p w14:paraId="4AFB5552" w14:textId="77777777" w:rsidR="002061C5" w:rsidRPr="002061C5" w:rsidRDefault="002061C5" w:rsidP="002061C5">
      <w:pPr>
        <w:numPr>
          <w:ilvl w:val="0"/>
          <w:numId w:val="6"/>
        </w:numPr>
      </w:pPr>
      <w:r w:rsidRPr="002061C5">
        <w:rPr>
          <w:b/>
          <w:bCs/>
        </w:rPr>
        <w:t>Post-Launch Roadmap Planning:</w:t>
      </w:r>
      <w:r w:rsidRPr="002061C5">
        <w:t xml:space="preserve"> After launch, you’ll gather new feedback and feature requests. Create a post-launch roadmap to continue development. Key items likely include:</w:t>
      </w:r>
    </w:p>
    <w:p w14:paraId="2704F771" w14:textId="77777777" w:rsidR="002061C5" w:rsidRPr="002061C5" w:rsidRDefault="002061C5" w:rsidP="002061C5">
      <w:pPr>
        <w:numPr>
          <w:ilvl w:val="1"/>
          <w:numId w:val="6"/>
        </w:numPr>
      </w:pPr>
      <w:r w:rsidRPr="002061C5">
        <w:t xml:space="preserve">Expanding beyond fiction into other genres (non-fiction, academic, children’s books, etc.) – this might require training the AI agents with different styles or adding new agents (for example, a </w:t>
      </w:r>
      <w:r w:rsidRPr="002061C5">
        <w:rPr>
          <w:b/>
          <w:bCs/>
        </w:rPr>
        <w:t>Citation/Fact-Checking Agent</w:t>
      </w:r>
      <w:r w:rsidRPr="002061C5">
        <w:t xml:space="preserve"> for non-fiction, or an </w:t>
      </w:r>
      <w:r w:rsidRPr="002061C5">
        <w:rPr>
          <w:b/>
          <w:bCs/>
        </w:rPr>
        <w:t>Illustration Agent</w:t>
      </w:r>
      <w:r w:rsidRPr="002061C5">
        <w:t xml:space="preserve"> for children’s books).</w:t>
      </w:r>
    </w:p>
    <w:p w14:paraId="04957CED" w14:textId="77777777" w:rsidR="002061C5" w:rsidRPr="002061C5" w:rsidRDefault="002061C5" w:rsidP="002061C5">
      <w:pPr>
        <w:numPr>
          <w:ilvl w:val="1"/>
          <w:numId w:val="6"/>
        </w:numPr>
      </w:pPr>
      <w:r w:rsidRPr="002061C5">
        <w:t>Building out any features postponed from MVP (perhaps advanced multi-agent meeting simulation, or deeper integration with publishing platforms).</w:t>
      </w:r>
    </w:p>
    <w:p w14:paraId="75E63F86" w14:textId="77777777" w:rsidR="002061C5" w:rsidRPr="002061C5" w:rsidRDefault="002061C5" w:rsidP="002061C5">
      <w:pPr>
        <w:numPr>
          <w:ilvl w:val="1"/>
          <w:numId w:val="6"/>
        </w:numPr>
      </w:pPr>
      <w:r w:rsidRPr="002061C5">
        <w:t>Enhancing AI models as new technology becomes available (for instance, if GPT-5 or domain-specific models are released, incorporate those to improve quality).</w:t>
      </w:r>
    </w:p>
    <w:p w14:paraId="1D1FF70F" w14:textId="77777777" w:rsidR="002061C5" w:rsidRPr="002061C5" w:rsidRDefault="002061C5" w:rsidP="002061C5">
      <w:pPr>
        <w:numPr>
          <w:ilvl w:val="1"/>
          <w:numId w:val="6"/>
        </w:numPr>
      </w:pPr>
      <w:r w:rsidRPr="002061C5">
        <w:t>Further UI/UX improvements and new value-add features (some described in the Enhancements section below).</w:t>
      </w:r>
    </w:p>
    <w:p w14:paraId="6E55CC32" w14:textId="77777777" w:rsidR="002061C5" w:rsidRPr="002061C5" w:rsidRDefault="002061C5" w:rsidP="002061C5">
      <w:pPr>
        <w:numPr>
          <w:ilvl w:val="0"/>
          <w:numId w:val="6"/>
        </w:numPr>
      </w:pPr>
      <w:r w:rsidRPr="002061C5">
        <w:rPr>
          <w:b/>
          <w:bCs/>
        </w:rPr>
        <w:t>Continuous Marketing:</w:t>
      </w:r>
      <w:r w:rsidRPr="002061C5">
        <w:t xml:space="preserve"> Marketing doesn’t stop at launch. Use early success stories (if any </w:t>
      </w:r>
      <w:proofErr w:type="gramStart"/>
      <w:r w:rsidRPr="002061C5">
        <w:t>authors</w:t>
      </w:r>
      <w:proofErr w:type="gramEnd"/>
      <w:r w:rsidRPr="002061C5">
        <w:t xml:space="preserve"> successfully publish and sell their book via Digital Quill, get their testimonial and promote that). </w:t>
      </w:r>
      <w:proofErr w:type="gramStart"/>
      <w:r w:rsidRPr="002061C5">
        <w:t>Continue</w:t>
      </w:r>
      <w:proofErr w:type="gramEnd"/>
      <w:r w:rsidRPr="002061C5">
        <w:t xml:space="preserve"> content creation like sharing tips or hosting webinars on writing/publishing where Digital Quill can be subtly promoted. </w:t>
      </w:r>
      <w:r w:rsidRPr="002061C5">
        <w:lastRenderedPageBreak/>
        <w:t>Consider referral programs where existing users (authors) get a benefit for bringing new authors to the platform, to spur word-of-mouth growth.</w:t>
      </w:r>
    </w:p>
    <w:p w14:paraId="6C877A85" w14:textId="77777777" w:rsidR="002061C5" w:rsidRPr="002061C5" w:rsidRDefault="002061C5" w:rsidP="002061C5">
      <w:r w:rsidRPr="002061C5">
        <w:t xml:space="preserve">By following this phased approach, Digital Quill Publishing can methodically progress from a concept to a fully launched product, with continuous feedback informing each step. The roadmap emphasizes building a strong foundation (in technology and team) and gradually </w:t>
      </w:r>
      <w:proofErr w:type="gramStart"/>
      <w:r w:rsidRPr="002061C5">
        <w:t>opening up</w:t>
      </w:r>
      <w:proofErr w:type="gramEnd"/>
      <w:r w:rsidRPr="002061C5">
        <w:t xml:space="preserve"> to users, ensuring that by the time of public launch, the platform is both robust and aligned with user needs.</w:t>
      </w:r>
    </w:p>
    <w:p w14:paraId="247430F0" w14:textId="77777777" w:rsidR="002061C5" w:rsidRPr="002061C5" w:rsidRDefault="002061C5" w:rsidP="002061C5">
      <w:pPr>
        <w:rPr>
          <w:b/>
          <w:bCs/>
        </w:rPr>
      </w:pPr>
      <w:r w:rsidRPr="002061C5">
        <w:rPr>
          <w:b/>
          <w:bCs/>
        </w:rPr>
        <w:t>Team Assembly and Roles</w:t>
      </w:r>
    </w:p>
    <w:p w14:paraId="18861AF7" w14:textId="77777777" w:rsidR="002061C5" w:rsidRPr="002061C5" w:rsidRDefault="002061C5" w:rsidP="002061C5">
      <w:r w:rsidRPr="002061C5">
        <w:t>Building Digital Quill will require a multidisciplinary team. Below is a recommended set of roles and skillsets for the development team, along with their primary responsibilities. Given the scope (full-stack development, AI integration, UI/UX, domain expertise), assembling a balanced team is crucial. The roles can be filled by individual hires or, in some cases, combined into one person if they have multiple skills (especially in early stages or if budget is a concern). As the project grows, more specialists can be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4102"/>
        <w:gridCol w:w="3767"/>
      </w:tblGrid>
      <w:tr w:rsidR="002061C5" w:rsidRPr="002061C5" w14:paraId="4F50B6D5" w14:textId="77777777" w:rsidTr="002061C5">
        <w:trPr>
          <w:tblHeader/>
          <w:tblCellSpacing w:w="15" w:type="dxa"/>
        </w:trPr>
        <w:tc>
          <w:tcPr>
            <w:tcW w:w="0" w:type="auto"/>
            <w:vAlign w:val="center"/>
            <w:hideMark/>
          </w:tcPr>
          <w:p w14:paraId="6BC53CE9" w14:textId="77777777" w:rsidR="002061C5" w:rsidRPr="002061C5" w:rsidRDefault="002061C5" w:rsidP="002061C5">
            <w:pPr>
              <w:rPr>
                <w:b/>
                <w:bCs/>
              </w:rPr>
            </w:pPr>
            <w:r w:rsidRPr="002061C5">
              <w:rPr>
                <w:b/>
                <w:bCs/>
              </w:rPr>
              <w:t>Role</w:t>
            </w:r>
          </w:p>
        </w:tc>
        <w:tc>
          <w:tcPr>
            <w:tcW w:w="0" w:type="auto"/>
            <w:vAlign w:val="center"/>
            <w:hideMark/>
          </w:tcPr>
          <w:p w14:paraId="08BEA5EB" w14:textId="77777777" w:rsidR="002061C5" w:rsidRPr="002061C5" w:rsidRDefault="002061C5" w:rsidP="002061C5">
            <w:pPr>
              <w:rPr>
                <w:b/>
                <w:bCs/>
              </w:rPr>
            </w:pPr>
            <w:r w:rsidRPr="002061C5">
              <w:rPr>
                <w:b/>
                <w:bCs/>
              </w:rPr>
              <w:t>Key Responsibilities</w:t>
            </w:r>
          </w:p>
        </w:tc>
        <w:tc>
          <w:tcPr>
            <w:tcW w:w="0" w:type="auto"/>
            <w:vAlign w:val="center"/>
            <w:hideMark/>
          </w:tcPr>
          <w:p w14:paraId="14EFD1CF" w14:textId="77777777" w:rsidR="002061C5" w:rsidRPr="002061C5" w:rsidRDefault="002061C5" w:rsidP="002061C5">
            <w:pPr>
              <w:rPr>
                <w:b/>
                <w:bCs/>
              </w:rPr>
            </w:pPr>
            <w:r w:rsidRPr="002061C5">
              <w:rPr>
                <w:b/>
                <w:bCs/>
              </w:rPr>
              <w:t>Desired Skills/Experience</w:t>
            </w:r>
          </w:p>
        </w:tc>
      </w:tr>
      <w:tr w:rsidR="002061C5" w:rsidRPr="002061C5" w14:paraId="05D4D371" w14:textId="77777777" w:rsidTr="002061C5">
        <w:trPr>
          <w:tblCellSpacing w:w="15" w:type="dxa"/>
        </w:trPr>
        <w:tc>
          <w:tcPr>
            <w:tcW w:w="0" w:type="auto"/>
            <w:vAlign w:val="center"/>
            <w:hideMark/>
          </w:tcPr>
          <w:p w14:paraId="6682F1E7" w14:textId="77777777" w:rsidR="002061C5" w:rsidRPr="002061C5" w:rsidRDefault="002061C5" w:rsidP="002061C5">
            <w:r w:rsidRPr="002061C5">
              <w:rPr>
                <w:b/>
                <w:bCs/>
              </w:rPr>
              <w:t>Product Manager / Project Lead</w:t>
            </w:r>
          </w:p>
        </w:tc>
        <w:tc>
          <w:tcPr>
            <w:tcW w:w="0" w:type="auto"/>
            <w:vAlign w:val="center"/>
            <w:hideMark/>
          </w:tcPr>
          <w:p w14:paraId="488713AB" w14:textId="77777777" w:rsidR="002061C5" w:rsidRPr="002061C5" w:rsidRDefault="002061C5" w:rsidP="002061C5">
            <w:r w:rsidRPr="002061C5">
              <w:t xml:space="preserve">Defines the vision and scope of the product. Prioritizes features, creates the roadmap, and coordinates across team members. Ensures the project meets authors’ needs and stays on track </w:t>
            </w:r>
            <w:proofErr w:type="gramStart"/>
            <w:r w:rsidRPr="002061C5">
              <w:t>time-wise</w:t>
            </w:r>
            <w:proofErr w:type="gramEnd"/>
            <w:r w:rsidRPr="002061C5">
              <w:t>. Also interfaces with beta users for feedback.</w:t>
            </w:r>
          </w:p>
        </w:tc>
        <w:tc>
          <w:tcPr>
            <w:tcW w:w="0" w:type="auto"/>
            <w:vAlign w:val="center"/>
            <w:hideMark/>
          </w:tcPr>
          <w:p w14:paraId="010A5E6B" w14:textId="77777777" w:rsidR="002061C5" w:rsidRPr="002061C5" w:rsidRDefault="002061C5" w:rsidP="002061C5">
            <w:r w:rsidRPr="002061C5">
              <w:t>Experience in product management (preferably in tech or publishing domains). Strong communication and planning skills. Understanding of agile methodologies. Passion for books/writing is a plus to empathize with users.</w:t>
            </w:r>
          </w:p>
        </w:tc>
      </w:tr>
      <w:tr w:rsidR="002061C5" w:rsidRPr="002061C5" w14:paraId="4B207B90" w14:textId="77777777" w:rsidTr="002061C5">
        <w:trPr>
          <w:tblCellSpacing w:w="15" w:type="dxa"/>
        </w:trPr>
        <w:tc>
          <w:tcPr>
            <w:tcW w:w="0" w:type="auto"/>
            <w:vAlign w:val="center"/>
            <w:hideMark/>
          </w:tcPr>
          <w:p w14:paraId="50C03BBD" w14:textId="77777777" w:rsidR="002061C5" w:rsidRPr="002061C5" w:rsidRDefault="002061C5" w:rsidP="002061C5">
            <w:r w:rsidRPr="002061C5">
              <w:rPr>
                <w:b/>
                <w:bCs/>
              </w:rPr>
              <w:t>UI/UX Designer</w:t>
            </w:r>
          </w:p>
        </w:tc>
        <w:tc>
          <w:tcPr>
            <w:tcW w:w="0" w:type="auto"/>
            <w:vAlign w:val="center"/>
            <w:hideMark/>
          </w:tcPr>
          <w:p w14:paraId="79C0B501" w14:textId="77777777" w:rsidR="002061C5" w:rsidRPr="002061C5" w:rsidRDefault="002061C5" w:rsidP="002061C5">
            <w:r w:rsidRPr="002061C5">
              <w:t>Designs the user interface and user experience of the platform. Creates wireframes, prototypes, and high-fidelity designs for the dashboard, chat, and visualization components. Focuses on usability for non-tech-savvy authors and an engaging visual style.</w:t>
            </w:r>
          </w:p>
        </w:tc>
        <w:tc>
          <w:tcPr>
            <w:tcW w:w="0" w:type="auto"/>
            <w:vAlign w:val="center"/>
            <w:hideMark/>
          </w:tcPr>
          <w:p w14:paraId="70ECE52A" w14:textId="77777777" w:rsidR="002061C5" w:rsidRPr="002061C5" w:rsidRDefault="002061C5" w:rsidP="002061C5">
            <w:r w:rsidRPr="002061C5">
              <w:t xml:space="preserve">Background in interactive design and UX for web apps. Portfolio of intuitive dashboard designs or complex apps simplified for users. Skills in design tools (Figma, Adobe XD, etc.). Some familiarity with conversational UI or chatbot design would help </w:t>
            </w:r>
            <w:proofErr w:type="gramStart"/>
            <w:r w:rsidRPr="002061C5">
              <w:t>for</w:t>
            </w:r>
            <w:proofErr w:type="gramEnd"/>
            <w:r w:rsidRPr="002061C5">
              <w:t xml:space="preserve"> the multi-agent chat interface.</w:t>
            </w:r>
          </w:p>
        </w:tc>
      </w:tr>
      <w:tr w:rsidR="002061C5" w:rsidRPr="002061C5" w14:paraId="156F9CD0" w14:textId="77777777" w:rsidTr="002061C5">
        <w:trPr>
          <w:tblCellSpacing w:w="15" w:type="dxa"/>
        </w:trPr>
        <w:tc>
          <w:tcPr>
            <w:tcW w:w="0" w:type="auto"/>
            <w:vAlign w:val="center"/>
            <w:hideMark/>
          </w:tcPr>
          <w:p w14:paraId="38310E2B" w14:textId="77777777" w:rsidR="002061C5" w:rsidRPr="002061C5" w:rsidRDefault="002061C5" w:rsidP="002061C5">
            <w:r w:rsidRPr="002061C5">
              <w:rPr>
                <w:b/>
                <w:bCs/>
              </w:rPr>
              <w:t>Front-End Developer</w:t>
            </w:r>
          </w:p>
        </w:tc>
        <w:tc>
          <w:tcPr>
            <w:tcW w:w="0" w:type="auto"/>
            <w:vAlign w:val="center"/>
            <w:hideMark/>
          </w:tcPr>
          <w:p w14:paraId="4CF94CB4" w14:textId="77777777" w:rsidR="002061C5" w:rsidRPr="002061C5" w:rsidRDefault="002061C5" w:rsidP="002061C5">
            <w:r w:rsidRPr="002061C5">
              <w:t xml:space="preserve">Implements the client-side application based on the UI designs. Builds responsive web pages and interactive </w:t>
            </w:r>
            <w:r w:rsidRPr="002061C5">
              <w:lastRenderedPageBreak/>
              <w:t>components (chat windows, charts, file upload). Ensures a smooth, bug-free user experience in the browser.</w:t>
            </w:r>
          </w:p>
        </w:tc>
        <w:tc>
          <w:tcPr>
            <w:tcW w:w="0" w:type="auto"/>
            <w:vAlign w:val="center"/>
            <w:hideMark/>
          </w:tcPr>
          <w:p w14:paraId="1300815E" w14:textId="77777777" w:rsidR="002061C5" w:rsidRPr="002061C5" w:rsidRDefault="002061C5" w:rsidP="002061C5">
            <w:r w:rsidRPr="002061C5">
              <w:lastRenderedPageBreak/>
              <w:t xml:space="preserve">Strong skills in HTML/CSS/JavaScript and frameworks like React, Vue, or </w:t>
            </w:r>
            <w:r w:rsidRPr="002061C5">
              <w:lastRenderedPageBreak/>
              <w:t>Angular. Experience with state management for SPAs. Knowledge of real-time web technologies (</w:t>
            </w:r>
            <w:proofErr w:type="spellStart"/>
            <w:r w:rsidRPr="002061C5">
              <w:t>WebSockets</w:t>
            </w:r>
            <w:proofErr w:type="spellEnd"/>
            <w:r w:rsidRPr="002061C5">
              <w:t>, etc.) for chat. Familiarity with data visualization libraries if creating custom progress graphics.</w:t>
            </w:r>
          </w:p>
        </w:tc>
      </w:tr>
      <w:tr w:rsidR="002061C5" w:rsidRPr="002061C5" w14:paraId="4C3D41BA" w14:textId="77777777" w:rsidTr="002061C5">
        <w:trPr>
          <w:tblCellSpacing w:w="15" w:type="dxa"/>
        </w:trPr>
        <w:tc>
          <w:tcPr>
            <w:tcW w:w="0" w:type="auto"/>
            <w:vAlign w:val="center"/>
            <w:hideMark/>
          </w:tcPr>
          <w:p w14:paraId="75DF8ABC" w14:textId="77777777" w:rsidR="002061C5" w:rsidRPr="002061C5" w:rsidRDefault="002061C5" w:rsidP="002061C5">
            <w:r w:rsidRPr="002061C5">
              <w:rPr>
                <w:b/>
                <w:bCs/>
              </w:rPr>
              <w:lastRenderedPageBreak/>
              <w:t>Back-End Developer</w:t>
            </w:r>
          </w:p>
        </w:tc>
        <w:tc>
          <w:tcPr>
            <w:tcW w:w="0" w:type="auto"/>
            <w:vAlign w:val="center"/>
            <w:hideMark/>
          </w:tcPr>
          <w:p w14:paraId="1BDA50D3" w14:textId="77777777" w:rsidR="002061C5" w:rsidRPr="002061C5" w:rsidRDefault="002061C5" w:rsidP="002061C5">
            <w:r w:rsidRPr="002061C5">
              <w:t xml:space="preserve">Develops the server-side logic that powers the platform. Implements APIs, database models, and </w:t>
            </w:r>
            <w:proofErr w:type="gramStart"/>
            <w:r w:rsidRPr="002061C5">
              <w:t>integrates</w:t>
            </w:r>
            <w:proofErr w:type="gramEnd"/>
            <w:r w:rsidRPr="002061C5">
              <w:t xml:space="preserve"> external services (AI APIs, storage). Focus on ensuring each AI agent’s services run reliably and scale.</w:t>
            </w:r>
          </w:p>
        </w:tc>
        <w:tc>
          <w:tcPr>
            <w:tcW w:w="0" w:type="auto"/>
            <w:vAlign w:val="center"/>
            <w:hideMark/>
          </w:tcPr>
          <w:p w14:paraId="215B7251" w14:textId="77777777" w:rsidR="002061C5" w:rsidRPr="002061C5" w:rsidRDefault="002061C5" w:rsidP="002061C5">
            <w:r w:rsidRPr="002061C5">
              <w:t>Proficiency in server-side programming (e.g., Python with Django/</w:t>
            </w:r>
            <w:proofErr w:type="spellStart"/>
            <w:r w:rsidRPr="002061C5">
              <w:t>FastAPI</w:t>
            </w:r>
            <w:proofErr w:type="spellEnd"/>
            <w:r w:rsidRPr="002061C5">
              <w:t xml:space="preserve"> or Node.js, etc.). Experience building RESTful or </w:t>
            </w:r>
            <w:proofErr w:type="spellStart"/>
            <w:r w:rsidRPr="002061C5">
              <w:t>GraphQL</w:t>
            </w:r>
            <w:proofErr w:type="spellEnd"/>
            <w:r w:rsidRPr="002061C5">
              <w:t xml:space="preserve"> APIs. Database design and integration (SQL/NoSQL). Knowledge of integrating third-party APIs (for AI like OpenAI, and possibly others like cloud storage or email services). Understanding of asynchronous processing and queue systems (for handling long-running AI tasks).</w:t>
            </w:r>
          </w:p>
        </w:tc>
      </w:tr>
      <w:tr w:rsidR="002061C5" w:rsidRPr="002061C5" w14:paraId="04BC7D5A" w14:textId="77777777" w:rsidTr="002061C5">
        <w:trPr>
          <w:tblCellSpacing w:w="15" w:type="dxa"/>
        </w:trPr>
        <w:tc>
          <w:tcPr>
            <w:tcW w:w="0" w:type="auto"/>
            <w:vAlign w:val="center"/>
            <w:hideMark/>
          </w:tcPr>
          <w:p w14:paraId="650F4E2A" w14:textId="77777777" w:rsidR="002061C5" w:rsidRPr="002061C5" w:rsidRDefault="002061C5" w:rsidP="002061C5">
            <w:r w:rsidRPr="002061C5">
              <w:rPr>
                <w:b/>
                <w:bCs/>
              </w:rPr>
              <w:t>AI/ML Engineer (NLP Specialist)</w:t>
            </w:r>
          </w:p>
        </w:tc>
        <w:tc>
          <w:tcPr>
            <w:tcW w:w="0" w:type="auto"/>
            <w:vAlign w:val="center"/>
            <w:hideMark/>
          </w:tcPr>
          <w:p w14:paraId="17369A0C" w14:textId="77777777" w:rsidR="002061C5" w:rsidRPr="002061C5" w:rsidRDefault="002061C5" w:rsidP="002061C5">
            <w:r w:rsidRPr="002061C5">
              <w:t xml:space="preserve">Leads the integration of AI models and development of AI agents. Fine-tunes </w:t>
            </w:r>
            <w:proofErr w:type="gramStart"/>
            <w:r w:rsidRPr="002061C5">
              <w:t>models</w:t>
            </w:r>
            <w:proofErr w:type="gramEnd"/>
            <w:r w:rsidRPr="002061C5">
              <w:t xml:space="preserve"> if necessary, </w:t>
            </w:r>
            <w:proofErr w:type="gramStart"/>
            <w:r w:rsidRPr="002061C5">
              <w:t>writes</w:t>
            </w:r>
            <w:proofErr w:type="gramEnd"/>
            <w:r w:rsidRPr="002061C5">
              <w:t xml:space="preserve"> effective prompts for GPT-4, and </w:t>
            </w:r>
            <w:proofErr w:type="gramStart"/>
            <w:r w:rsidRPr="002061C5">
              <w:t>orchestrates</w:t>
            </w:r>
            <w:proofErr w:type="gramEnd"/>
            <w:r w:rsidRPr="002061C5">
              <w:t xml:space="preserve"> multi-agent interactions. Continuously evaluates AI output quality and works on improvements.</w:t>
            </w:r>
          </w:p>
        </w:tc>
        <w:tc>
          <w:tcPr>
            <w:tcW w:w="0" w:type="auto"/>
            <w:vAlign w:val="center"/>
            <w:hideMark/>
          </w:tcPr>
          <w:p w14:paraId="24C06A58" w14:textId="77777777" w:rsidR="002061C5" w:rsidRPr="002061C5" w:rsidRDefault="002061C5" w:rsidP="002061C5">
            <w:r w:rsidRPr="002061C5">
              <w:t xml:space="preserve">Strong background in natural language processing and experience with large language models (OpenAI GPT series, etc.). Familiar with prompt engineering techniques and maybe fine-tuning processes for models (using frameworks like Hugging Face). Ability to build pipelines for splitting text, summarizing, etc. Some knowledge of generative image models (for cover design) and tools like Stable Diffusion or DALL·E. Keen analytical skills to interpret </w:t>
            </w:r>
            <w:r w:rsidRPr="002061C5">
              <w:lastRenderedPageBreak/>
              <w:t>where AI is failing and how to correct or augment it.</w:t>
            </w:r>
          </w:p>
        </w:tc>
      </w:tr>
      <w:tr w:rsidR="002061C5" w:rsidRPr="002061C5" w14:paraId="24A05D8E" w14:textId="77777777" w:rsidTr="002061C5">
        <w:trPr>
          <w:tblCellSpacing w:w="15" w:type="dxa"/>
        </w:trPr>
        <w:tc>
          <w:tcPr>
            <w:tcW w:w="0" w:type="auto"/>
            <w:vAlign w:val="center"/>
            <w:hideMark/>
          </w:tcPr>
          <w:p w14:paraId="4E218ED5" w14:textId="77777777" w:rsidR="002061C5" w:rsidRPr="002061C5" w:rsidRDefault="002061C5" w:rsidP="002061C5">
            <w:r w:rsidRPr="002061C5">
              <w:rPr>
                <w:b/>
                <w:bCs/>
              </w:rPr>
              <w:lastRenderedPageBreak/>
              <w:t>DevOps / Cloud Engineer</w:t>
            </w:r>
          </w:p>
        </w:tc>
        <w:tc>
          <w:tcPr>
            <w:tcW w:w="0" w:type="auto"/>
            <w:vAlign w:val="center"/>
            <w:hideMark/>
          </w:tcPr>
          <w:p w14:paraId="78715080" w14:textId="77777777" w:rsidR="002061C5" w:rsidRPr="002061C5" w:rsidRDefault="002061C5" w:rsidP="002061C5">
            <w:r w:rsidRPr="002061C5">
              <w:t>Sets up and maintains the infrastructure needed to run the platform. Handles deployment of applications, continuous integration, and scaling. Ensures reliability, security, and efficiency of the cloud services and servers.</w:t>
            </w:r>
          </w:p>
        </w:tc>
        <w:tc>
          <w:tcPr>
            <w:tcW w:w="0" w:type="auto"/>
            <w:vAlign w:val="center"/>
            <w:hideMark/>
          </w:tcPr>
          <w:p w14:paraId="2E2A3783" w14:textId="77777777" w:rsidR="002061C5" w:rsidRPr="002061C5" w:rsidRDefault="002061C5" w:rsidP="002061C5">
            <w:r w:rsidRPr="002061C5">
              <w:t>Experience with cloud platforms (AWS, Azure, or GCP). Knowledge of containerization (Docker) and orchestration (Kubernetes) for scaling microservices. Familiarity with CI/CD pipelines to automate testing and deployment. Knowledge of monitoring and logging tools to track system health. Security expertise to implement encryption, secret management (for API keys), and general best practices for protecting data.</w:t>
            </w:r>
          </w:p>
        </w:tc>
      </w:tr>
      <w:tr w:rsidR="002061C5" w:rsidRPr="002061C5" w14:paraId="5323F1FF" w14:textId="77777777" w:rsidTr="002061C5">
        <w:trPr>
          <w:tblCellSpacing w:w="15" w:type="dxa"/>
        </w:trPr>
        <w:tc>
          <w:tcPr>
            <w:tcW w:w="0" w:type="auto"/>
            <w:vAlign w:val="center"/>
            <w:hideMark/>
          </w:tcPr>
          <w:p w14:paraId="3731D692" w14:textId="77777777" w:rsidR="002061C5" w:rsidRPr="002061C5" w:rsidRDefault="002061C5" w:rsidP="002061C5">
            <w:r w:rsidRPr="002061C5">
              <w:rPr>
                <w:b/>
                <w:bCs/>
              </w:rPr>
              <w:t>QA Engineer (Quality Assurance)</w:t>
            </w:r>
          </w:p>
        </w:tc>
        <w:tc>
          <w:tcPr>
            <w:tcW w:w="0" w:type="auto"/>
            <w:vAlign w:val="center"/>
            <w:hideMark/>
          </w:tcPr>
          <w:p w14:paraId="0E016B8B" w14:textId="77777777" w:rsidR="002061C5" w:rsidRPr="002061C5" w:rsidRDefault="002061C5" w:rsidP="002061C5">
            <w:r w:rsidRPr="002061C5">
              <w:t>Tests the platform thoroughly to catch bugs and ensure a high-quality user experience. Creates test plans covering all features (uploading manuscripts, receiving AI feedback, chat interactions, etc.), including edge cases. Performs manual testing and possibly writes automated tests for regression.</w:t>
            </w:r>
          </w:p>
        </w:tc>
        <w:tc>
          <w:tcPr>
            <w:tcW w:w="0" w:type="auto"/>
            <w:vAlign w:val="center"/>
            <w:hideMark/>
          </w:tcPr>
          <w:p w14:paraId="6787786E" w14:textId="77777777" w:rsidR="002061C5" w:rsidRPr="002061C5" w:rsidRDefault="002061C5" w:rsidP="002061C5">
            <w:r w:rsidRPr="002061C5">
              <w:t xml:space="preserve">Experience in software testing methodologies. Attention to detail in replicating user behaviors. Some familiarity with test automation frameworks for web apps (Selenium, Cypress) and for APIs. </w:t>
            </w:r>
            <w:proofErr w:type="gramStart"/>
            <w:r w:rsidRPr="002061C5">
              <w:t>Ability</w:t>
            </w:r>
            <w:proofErr w:type="gramEnd"/>
            <w:r w:rsidRPr="002061C5">
              <w:t xml:space="preserve"> to also test AI outputs for reasonableness and flag issues. Good communication to clearly document bug reports and usability issues.</w:t>
            </w:r>
          </w:p>
        </w:tc>
      </w:tr>
      <w:tr w:rsidR="002061C5" w:rsidRPr="002061C5" w14:paraId="40A60ABA" w14:textId="77777777" w:rsidTr="002061C5">
        <w:trPr>
          <w:tblCellSpacing w:w="15" w:type="dxa"/>
        </w:trPr>
        <w:tc>
          <w:tcPr>
            <w:tcW w:w="0" w:type="auto"/>
            <w:vAlign w:val="center"/>
            <w:hideMark/>
          </w:tcPr>
          <w:p w14:paraId="25079BE7" w14:textId="77777777" w:rsidR="002061C5" w:rsidRPr="002061C5" w:rsidRDefault="002061C5" w:rsidP="002061C5">
            <w:r w:rsidRPr="002061C5">
              <w:rPr>
                <w:b/>
                <w:bCs/>
              </w:rPr>
              <w:t>Publishing Domain Expert (Advisor or Part-time)</w:t>
            </w:r>
          </w:p>
        </w:tc>
        <w:tc>
          <w:tcPr>
            <w:tcW w:w="0" w:type="auto"/>
            <w:vAlign w:val="center"/>
            <w:hideMark/>
          </w:tcPr>
          <w:p w14:paraId="2FF4C5B6" w14:textId="77777777" w:rsidR="002061C5" w:rsidRPr="002061C5" w:rsidRDefault="002061C5" w:rsidP="002061C5">
            <w:r w:rsidRPr="002061C5">
              <w:t xml:space="preserve">Provides industry insight into the publishing process. Reviews the AI’s suggestions from a professional standpoint to ensure they align with what a human editor/marketer/publisher would do. </w:t>
            </w:r>
            <w:proofErr w:type="gramStart"/>
            <w:r w:rsidRPr="002061C5">
              <w:t>Helps</w:t>
            </w:r>
            <w:proofErr w:type="gramEnd"/>
            <w:r w:rsidRPr="002061C5">
              <w:t xml:space="preserve"> in creating contract templates </w:t>
            </w:r>
            <w:r w:rsidRPr="002061C5">
              <w:lastRenderedPageBreak/>
              <w:t>and setting quality standards for the AI agents.</w:t>
            </w:r>
          </w:p>
        </w:tc>
        <w:tc>
          <w:tcPr>
            <w:tcW w:w="0" w:type="auto"/>
            <w:vAlign w:val="center"/>
            <w:hideMark/>
          </w:tcPr>
          <w:p w14:paraId="5C5193F5" w14:textId="77777777" w:rsidR="002061C5" w:rsidRPr="002061C5" w:rsidRDefault="002061C5" w:rsidP="002061C5">
            <w:r w:rsidRPr="002061C5">
              <w:lastRenderedPageBreak/>
              <w:t xml:space="preserve">Extensive experience in the publishing industry – e.g., a former editor, literary agent, or publishing manager. Understanding of editorial practices, book marketing, distribution channels, and author needs. </w:t>
            </w:r>
            <w:proofErr w:type="gramStart"/>
            <w:r w:rsidRPr="002061C5">
              <w:t>Ability</w:t>
            </w:r>
            <w:proofErr w:type="gramEnd"/>
            <w:r w:rsidRPr="002061C5">
              <w:t xml:space="preserve"> to translate that knowledge into guidance for the </w:t>
            </w:r>
            <w:r w:rsidRPr="002061C5">
              <w:lastRenderedPageBreak/>
              <w:t xml:space="preserve">development team. (This might be an advisory role rather than </w:t>
            </w:r>
            <w:proofErr w:type="gramStart"/>
            <w:r w:rsidRPr="002061C5">
              <w:t>full-time, but</w:t>
            </w:r>
            <w:proofErr w:type="gramEnd"/>
            <w:r w:rsidRPr="002061C5">
              <w:t xml:space="preserve"> is valuable to have involved.)</w:t>
            </w:r>
          </w:p>
        </w:tc>
      </w:tr>
      <w:tr w:rsidR="002061C5" w:rsidRPr="002061C5" w14:paraId="5BDF8F07" w14:textId="77777777" w:rsidTr="002061C5">
        <w:trPr>
          <w:tblCellSpacing w:w="15" w:type="dxa"/>
        </w:trPr>
        <w:tc>
          <w:tcPr>
            <w:tcW w:w="0" w:type="auto"/>
            <w:vAlign w:val="center"/>
            <w:hideMark/>
          </w:tcPr>
          <w:p w14:paraId="3CF64A8D" w14:textId="77777777" w:rsidR="002061C5" w:rsidRPr="002061C5" w:rsidRDefault="002061C5" w:rsidP="002061C5">
            <w:r w:rsidRPr="002061C5">
              <w:rPr>
                <w:b/>
                <w:bCs/>
              </w:rPr>
              <w:lastRenderedPageBreak/>
              <w:t>Marketing Specialist (for platform)</w:t>
            </w:r>
          </w:p>
        </w:tc>
        <w:tc>
          <w:tcPr>
            <w:tcW w:w="0" w:type="auto"/>
            <w:vAlign w:val="center"/>
            <w:hideMark/>
          </w:tcPr>
          <w:p w14:paraId="4F96D9EA" w14:textId="77777777" w:rsidR="002061C5" w:rsidRPr="002061C5" w:rsidRDefault="002061C5" w:rsidP="002061C5">
            <w:r w:rsidRPr="002061C5">
              <w:t xml:space="preserve">(Not needed until later phases, but worth noting) Plans and </w:t>
            </w:r>
            <w:proofErr w:type="gramStart"/>
            <w:r w:rsidRPr="002061C5">
              <w:t>executes</w:t>
            </w:r>
            <w:proofErr w:type="gramEnd"/>
            <w:r w:rsidRPr="002061C5">
              <w:t xml:space="preserve"> marketing for the product itself. Manages outreach, social media, content creation, and user acquisition strategies.</w:t>
            </w:r>
          </w:p>
        </w:tc>
        <w:tc>
          <w:tcPr>
            <w:tcW w:w="0" w:type="auto"/>
            <w:vAlign w:val="center"/>
            <w:hideMark/>
          </w:tcPr>
          <w:p w14:paraId="6932C5EA" w14:textId="77777777" w:rsidR="002061C5" w:rsidRPr="002061C5" w:rsidRDefault="002061C5" w:rsidP="002061C5">
            <w:r w:rsidRPr="002061C5">
              <w:t>Background in digital marketing, especially in publishing or tech. Skills in community building, social media campaigns, and possibly PR. Can coordinate beta user recruitment and later user growth campaigns.</w:t>
            </w:r>
          </w:p>
        </w:tc>
      </w:tr>
    </w:tbl>
    <w:p w14:paraId="2A7EE466" w14:textId="77777777" w:rsidR="002061C5" w:rsidRPr="002061C5" w:rsidRDefault="002061C5" w:rsidP="002061C5">
      <w:r w:rsidRPr="002061C5">
        <w:rPr>
          <w:b/>
          <w:bCs/>
        </w:rPr>
        <w:t>Team Assembly Plan:</w:t>
      </w:r>
      <w:r w:rsidRPr="002061C5">
        <w:t xml:space="preserve"> In the very beginning, a few individuals might wear multiple hats. For instance, the Product Manager could also handle marketing initially; a single full-stack developer might cover both </w:t>
      </w:r>
      <w:proofErr w:type="gramStart"/>
      <w:r w:rsidRPr="002061C5">
        <w:t>front</w:t>
      </w:r>
      <w:proofErr w:type="gramEnd"/>
      <w:r w:rsidRPr="002061C5">
        <w:t xml:space="preserve">-end and back-end until the project grows; or the AI Engineer might also handle some </w:t>
      </w:r>
      <w:proofErr w:type="spellStart"/>
      <w:r w:rsidRPr="002061C5">
        <w:t>devops</w:t>
      </w:r>
      <w:proofErr w:type="spellEnd"/>
      <w:r w:rsidRPr="002061C5">
        <w:t xml:space="preserve"> for setting up AI services. The first hires should likely be a strong technical </w:t>
      </w:r>
      <w:proofErr w:type="gramStart"/>
      <w:r w:rsidRPr="002061C5">
        <w:t>lead</w:t>
      </w:r>
      <w:proofErr w:type="gramEnd"/>
      <w:r w:rsidRPr="002061C5">
        <w:t xml:space="preserve"> (who can architect the system) and an AI/NLP specialist, since the project’s core innovation lies in AI capabilities. Then bring in a UI/UX designer to start the design process early. As development ramps up (Phase 3), hire specialized front-end and back-end </w:t>
      </w:r>
      <w:proofErr w:type="spellStart"/>
      <w:r w:rsidRPr="002061C5">
        <w:t>devs</w:t>
      </w:r>
      <w:proofErr w:type="spellEnd"/>
      <w:r w:rsidRPr="002061C5">
        <w:t xml:space="preserve"> to accelerate building features. The QA role can initially be part-time or outsourced for specific test cycles if developers handle unit tests; but prior to beta, having a dedicated QA to run thorough testing is highly beneficial. The domain expert can be engaged as a consultant from Phase 1 or 2 to ensure the project is on the right track regarding publishing workflows and can be called upon during development to evaluate how well the AI agents mimic real publishing tasks. By Phase 5 (Beta), ensure the support duties are covered (either by the QA or PM or a rotating developer on call) to manage user feedback and issues. This team, once assembled, will collaboratively ensure that all facets of Digital Quill – technical, experiential, and domain-specific – come together in a successful product.</w:t>
      </w:r>
    </w:p>
    <w:p w14:paraId="610CE343" w14:textId="77777777" w:rsidR="002061C5" w:rsidRPr="002061C5" w:rsidRDefault="002061C5" w:rsidP="002061C5">
      <w:pPr>
        <w:rPr>
          <w:b/>
          <w:bCs/>
        </w:rPr>
      </w:pPr>
      <w:r w:rsidRPr="002061C5">
        <w:rPr>
          <w:b/>
          <w:bCs/>
        </w:rPr>
        <w:t>Technology Stack and Infrastructure Architecture</w:t>
      </w:r>
    </w:p>
    <w:p w14:paraId="467762BF" w14:textId="77777777" w:rsidR="002061C5" w:rsidRPr="002061C5" w:rsidRDefault="002061C5" w:rsidP="002061C5">
      <w:r w:rsidRPr="002061C5">
        <w:t xml:space="preserve">Choosing the right technology stack is crucial for building a scalable and maintainable platform like Digital Quill Publishing. The stack must support a rich interactive front-end, a robust </w:t>
      </w:r>
      <w:proofErr w:type="gramStart"/>
      <w:r w:rsidRPr="002061C5">
        <w:t>back-end</w:t>
      </w:r>
      <w:proofErr w:type="gramEnd"/>
      <w:r w:rsidRPr="002061C5">
        <w:t xml:space="preserve"> integrating multiple AI services, and secure storage/processing of sensitive user data (manuscripts). Below is a suggested tech stack for each layer of the </w:t>
      </w:r>
      <w:r w:rsidRPr="002061C5">
        <w:lastRenderedPageBreak/>
        <w:t>system, along with an overview of the planned architecture and infrastructure considerations:</w:t>
      </w:r>
    </w:p>
    <w:p w14:paraId="6D141852" w14:textId="77777777" w:rsidR="002061C5" w:rsidRPr="002061C5" w:rsidRDefault="002061C5" w:rsidP="002061C5">
      <w:r w:rsidRPr="002061C5">
        <w:rPr>
          <w:b/>
          <w:bCs/>
        </w:rPr>
        <w:t>Front-End (Client Application):</w:t>
      </w:r>
      <w:r w:rsidRPr="002061C5">
        <w:t xml:space="preserve"> A web-based interface is ideal for broad accessibility (authors can use it on any computer with a browser). A modern JavaScript framework such as </w:t>
      </w:r>
      <w:r w:rsidRPr="002061C5">
        <w:rPr>
          <w:b/>
          <w:bCs/>
        </w:rPr>
        <w:t>React</w:t>
      </w:r>
      <w:r w:rsidRPr="002061C5">
        <w:t xml:space="preserve"> (with TypeScript for type safety) could be used to build a single-page application. </w:t>
      </w:r>
      <w:proofErr w:type="spellStart"/>
      <w:r w:rsidRPr="002061C5">
        <w:t>React’s</w:t>
      </w:r>
      <w:proofErr w:type="spellEnd"/>
      <w:r w:rsidRPr="002061C5">
        <w:t xml:space="preserve"> component-based architecture will help create reusable UI pieces (like chat components, progress bars, etc.). Alternative frameworks like Angular or Vue are also viable – the key is to use a framework that the development team is comfortable with and that can handle interactive state (for example, managing the state of a chat conversation). For design consistency and faster development, use a UI component library or design system (e.g., Material-UI for React, or custom styles if a unique look is desired). The front-end will communicate with the backend via RESTful APIs (or </w:t>
      </w:r>
      <w:proofErr w:type="spellStart"/>
      <w:r w:rsidRPr="002061C5">
        <w:t>GraphQL</w:t>
      </w:r>
      <w:proofErr w:type="spellEnd"/>
      <w:r w:rsidRPr="002061C5">
        <w:t xml:space="preserve"> if we opt for that) and use WebSocket connections for real-time updates (for instance, to stream agent responses in the chat as they are generated, or to get live progress updates during a long-running task like full manuscript analysis).</w:t>
      </w:r>
    </w:p>
    <w:p w14:paraId="36F5E0F3" w14:textId="77777777" w:rsidR="002061C5" w:rsidRPr="002061C5" w:rsidRDefault="002061C5" w:rsidP="002061C5">
      <w:r w:rsidRPr="002061C5">
        <w:rPr>
          <w:b/>
          <w:bCs/>
        </w:rPr>
        <w:t>Back-End (Server Application):</w:t>
      </w:r>
      <w:r w:rsidRPr="002061C5">
        <w:t xml:space="preserve"> The </w:t>
      </w:r>
      <w:proofErr w:type="gramStart"/>
      <w:r w:rsidRPr="002061C5">
        <w:t>back-end</w:t>
      </w:r>
      <w:proofErr w:type="gramEnd"/>
      <w:r w:rsidRPr="002061C5">
        <w:t xml:space="preserve"> should be able to handle multiple responsibilities: managing user accounts and sessions, orchestrating AI agents, processing manuscripts, and interfacing with external services. A monolithic approach in </w:t>
      </w:r>
      <w:proofErr w:type="gramStart"/>
      <w:r w:rsidRPr="002061C5">
        <w:t>early</w:t>
      </w:r>
      <w:proofErr w:type="gramEnd"/>
      <w:r w:rsidRPr="002061C5">
        <w:t xml:space="preserve"> stages might simplify development (all logic in one application), but a modular design is needed to keep agent logic separate and maintainable. We can use </w:t>
      </w:r>
      <w:r w:rsidRPr="002061C5">
        <w:rPr>
          <w:b/>
          <w:bCs/>
        </w:rPr>
        <w:t>Python</w:t>
      </w:r>
      <w:r w:rsidRPr="002061C5">
        <w:t xml:space="preserve"> as a back-end language (with a framework like </w:t>
      </w:r>
      <w:proofErr w:type="spellStart"/>
      <w:r w:rsidRPr="002061C5">
        <w:rPr>
          <w:b/>
          <w:bCs/>
        </w:rPr>
        <w:t>FastAPI</w:t>
      </w:r>
      <w:proofErr w:type="spellEnd"/>
      <w:r w:rsidRPr="002061C5">
        <w:t xml:space="preserve"> or </w:t>
      </w:r>
      <w:r w:rsidRPr="002061C5">
        <w:rPr>
          <w:b/>
          <w:bCs/>
        </w:rPr>
        <w:t>Django</w:t>
      </w:r>
      <w:r w:rsidRPr="002061C5">
        <w:t xml:space="preserve">). Python is a good choice given the wealth of AI and NLP libraries available, and </w:t>
      </w:r>
      <w:proofErr w:type="spellStart"/>
      <w:r w:rsidRPr="002061C5">
        <w:t>FastAPI</w:t>
      </w:r>
      <w:proofErr w:type="spellEnd"/>
      <w:r w:rsidRPr="002061C5">
        <w:t xml:space="preserve"> would allow quickly building asynchronous endpoints which is useful for I/O-bound tasks like calling AI APIs. Another solid option is </w:t>
      </w:r>
      <w:r w:rsidRPr="002061C5">
        <w:rPr>
          <w:b/>
          <w:bCs/>
        </w:rPr>
        <w:t>Node.js</w:t>
      </w:r>
      <w:r w:rsidRPr="002061C5">
        <w:t xml:space="preserve"> with Express or </w:t>
      </w:r>
      <w:proofErr w:type="spellStart"/>
      <w:r w:rsidRPr="002061C5">
        <w:t>NestJS</w:t>
      </w:r>
      <w:proofErr w:type="spellEnd"/>
      <w:r w:rsidRPr="002061C5">
        <w:t>, especially if the team has more JavaScript expertise. Regardless of language, structure the code into modules: e.g., an editorial.py (or analogous service) that knows how to take a manuscript and call the editorial AI pipeline, a marketing.py for marketing tasks, etc., all accessible via specific API endpoints (like POST /</w:t>
      </w:r>
      <w:proofErr w:type="spellStart"/>
      <w:r w:rsidRPr="002061C5">
        <w:t>api</w:t>
      </w:r>
      <w:proofErr w:type="spellEnd"/>
      <w:r w:rsidRPr="002061C5">
        <w:t>/</w:t>
      </w:r>
      <w:proofErr w:type="spellStart"/>
      <w:r w:rsidRPr="002061C5">
        <w:t>analyze_editing</w:t>
      </w:r>
      <w:proofErr w:type="spellEnd"/>
      <w:r w:rsidRPr="002061C5">
        <w:t xml:space="preserve"> or GET /</w:t>
      </w:r>
      <w:proofErr w:type="spellStart"/>
      <w:r w:rsidRPr="002061C5">
        <w:t>api</w:t>
      </w:r>
      <w:proofErr w:type="spellEnd"/>
      <w:r w:rsidRPr="002061C5">
        <w:t>/</w:t>
      </w:r>
      <w:proofErr w:type="spellStart"/>
      <w:r w:rsidRPr="002061C5">
        <w:t>marketing_plan</w:t>
      </w:r>
      <w:proofErr w:type="spellEnd"/>
      <w:r w:rsidRPr="002061C5">
        <w:t>).</w:t>
      </w:r>
    </w:p>
    <w:p w14:paraId="11C39822" w14:textId="77777777" w:rsidR="002061C5" w:rsidRPr="002061C5" w:rsidRDefault="002061C5" w:rsidP="002061C5">
      <w:r w:rsidRPr="002061C5">
        <w:rPr>
          <w:b/>
          <w:bCs/>
        </w:rPr>
        <w:t>AI Integration:</w:t>
      </w:r>
      <w:r w:rsidRPr="002061C5">
        <w:t xml:space="preserve"> The “brain” of the platform will rely on AI APIs and possibly custom models:</w:t>
      </w:r>
    </w:p>
    <w:p w14:paraId="17AFF944" w14:textId="77777777" w:rsidR="002061C5" w:rsidRPr="002061C5" w:rsidRDefault="002061C5" w:rsidP="002061C5">
      <w:pPr>
        <w:numPr>
          <w:ilvl w:val="0"/>
          <w:numId w:val="7"/>
        </w:numPr>
      </w:pPr>
      <w:r w:rsidRPr="002061C5">
        <w:t xml:space="preserve">For language tasks (editing, marketing content generation, contract drafting, etc.), </w:t>
      </w:r>
      <w:r w:rsidRPr="002061C5">
        <w:rPr>
          <w:b/>
          <w:bCs/>
        </w:rPr>
        <w:t>OpenAI’s GPT-4</w:t>
      </w:r>
      <w:r w:rsidRPr="002061C5">
        <w:t xml:space="preserve"> (or later versions, or competitors like </w:t>
      </w:r>
      <w:proofErr w:type="spellStart"/>
      <w:r w:rsidRPr="002061C5">
        <w:t>Anthropic’s</w:t>
      </w:r>
      <w:proofErr w:type="spellEnd"/>
      <w:r w:rsidRPr="002061C5">
        <w:t xml:space="preserve"> Claude or Google’s </w:t>
      </w:r>
      <w:proofErr w:type="spellStart"/>
      <w:r w:rsidRPr="002061C5">
        <w:t>PaLM</w:t>
      </w:r>
      <w:proofErr w:type="spellEnd"/>
      <w:r w:rsidRPr="002061C5">
        <w:t xml:space="preserve"> if available) will be used initially for its state-of-the-art language capabilities. We will use API calls to these models with carefully crafted prompts for each agent role. Over time, to reduce dependency and cost, we might fine-tune open-source models. For example, we could fine-tune a </w:t>
      </w:r>
      <w:proofErr w:type="spellStart"/>
      <w:r w:rsidRPr="002061C5">
        <w:t>LLaMA</w:t>
      </w:r>
      <w:proofErr w:type="spellEnd"/>
      <w:r w:rsidRPr="002061C5">
        <w:t xml:space="preserve"> 2-based model on editing tasks or use something like GPT-4’s fine-tuning feature (if available) to </w:t>
      </w:r>
      <w:r w:rsidRPr="002061C5">
        <w:lastRenderedPageBreak/>
        <w:t>specialize it on manuscript editing ton (</w:t>
      </w:r>
      <w:hyperlink r:id="rId12" w:anchor=":~:text=Our%20comprehensive%20manuscript%20review%20will,structure%2C%20flow%2C%20clarity%20and%20effectiveness" w:history="1">
        <w:r w:rsidRPr="002061C5">
          <w:rPr>
            <w:rStyle w:val="Hyperlink"/>
          </w:rPr>
          <w:t>Manuscript AI</w:t>
        </w:r>
      </w:hyperlink>
      <w:r w:rsidRPr="002061C5">
        <w:t>)</w:t>
      </w:r>
      <w:r w:rsidRPr="002061C5">
        <w:rPr>
          <w:rFonts w:ascii="MS Gothic" w:eastAsia="MS Gothic" w:hAnsi="MS Gothic" w:cs="MS Gothic" w:hint="eastAsia"/>
        </w:rPr>
        <w:t>】</w:t>
      </w:r>
      <w:r w:rsidRPr="002061C5">
        <w:t>. Initially, however, leveraging the power of a general model like GPT-4 ensures high quality output (e.g., nuanced editorial feedback, creative marketing text).</w:t>
      </w:r>
    </w:p>
    <w:p w14:paraId="54FA5FEC" w14:textId="77777777" w:rsidR="002061C5" w:rsidRPr="002061C5" w:rsidRDefault="002061C5" w:rsidP="002061C5">
      <w:pPr>
        <w:numPr>
          <w:ilvl w:val="0"/>
          <w:numId w:val="7"/>
        </w:numPr>
      </w:pPr>
      <w:r w:rsidRPr="002061C5">
        <w:t xml:space="preserve">For image tasks (cover design), use a generative image model. Options include using an API like </w:t>
      </w:r>
      <w:r w:rsidRPr="002061C5">
        <w:rPr>
          <w:b/>
          <w:bCs/>
        </w:rPr>
        <w:t>DALL·E 3</w:t>
      </w:r>
      <w:r w:rsidRPr="002061C5">
        <w:t xml:space="preserve">, or an open-source model like Stable Diffusion run via a service (e.g., Stability AI’s API) or on our servers if feasible. Since image generation can be resource intensive, an API is convenient for start. The cover design agent will take a prompt (constructed from the book’s details) to generate cover art. We might also integrate design tools (e.g., use </w:t>
      </w:r>
      <w:r w:rsidRPr="002061C5">
        <w:rPr>
          <w:b/>
          <w:bCs/>
        </w:rPr>
        <w:t>Canva’s API</w:t>
      </w:r>
      <w:r w:rsidRPr="002061C5">
        <w:t xml:space="preserve"> or others for placing title/text on the generated image nicely, if pure image AI just gives artwork).</w:t>
      </w:r>
    </w:p>
    <w:p w14:paraId="243EBFBF" w14:textId="77777777" w:rsidR="002061C5" w:rsidRPr="002061C5" w:rsidRDefault="002061C5" w:rsidP="002061C5">
      <w:pPr>
        <w:numPr>
          <w:ilvl w:val="0"/>
          <w:numId w:val="7"/>
        </w:numPr>
      </w:pPr>
      <w:r w:rsidRPr="002061C5">
        <w:t xml:space="preserve">Supporting tools: incorporate existing specialized AI tools </w:t>
      </w:r>
      <w:proofErr w:type="gramStart"/>
      <w:r w:rsidRPr="002061C5">
        <w:t>where</w:t>
      </w:r>
      <w:proofErr w:type="gramEnd"/>
      <w:r w:rsidRPr="002061C5">
        <w:t xml:space="preserve"> helpful. For example, integrate </w:t>
      </w:r>
      <w:r w:rsidRPr="002061C5">
        <w:rPr>
          <w:b/>
          <w:bCs/>
        </w:rPr>
        <w:t>Grammarly</w:t>
      </w:r>
      <w:r w:rsidRPr="002061C5">
        <w:t xml:space="preserve"> or </w:t>
      </w:r>
      <w:proofErr w:type="spellStart"/>
      <w:r w:rsidRPr="002061C5">
        <w:rPr>
          <w:b/>
          <w:bCs/>
        </w:rPr>
        <w:t>LanguageTool</w:t>
      </w:r>
      <w:proofErr w:type="spellEnd"/>
      <w:r w:rsidRPr="002061C5">
        <w:t xml:space="preserve"> via their APIs for a dedicated grammar and style check pass (they are AI-driven and very good at mechanical fixes, complementing GPT’s broader suggestions). Use a </w:t>
      </w:r>
      <w:r w:rsidRPr="002061C5">
        <w:rPr>
          <w:b/>
          <w:bCs/>
        </w:rPr>
        <w:t>text similarity or vector database</w:t>
      </w:r>
      <w:r w:rsidRPr="002061C5">
        <w:t xml:space="preserve"> (like Pinecone or </w:t>
      </w:r>
      <w:proofErr w:type="spellStart"/>
      <w:r w:rsidRPr="002061C5">
        <w:t>Faiss</w:t>
      </w:r>
      <w:proofErr w:type="spellEnd"/>
      <w:r w:rsidRPr="002061C5">
        <w:t xml:space="preserve">) if we need semantic search (for example, if later we allow the AI to reference a knowledge base of publishing guidelines or user’s past feedback, we might store vectors of text for retrieval). For now, </w:t>
      </w:r>
      <w:proofErr w:type="gramStart"/>
      <w:r w:rsidRPr="002061C5">
        <w:t>not</w:t>
      </w:r>
      <w:proofErr w:type="gramEnd"/>
      <w:r w:rsidRPr="002061C5">
        <w:t xml:space="preserve"> mandatory, but </w:t>
      </w:r>
      <w:proofErr w:type="gramStart"/>
      <w:r w:rsidRPr="002061C5">
        <w:t>the architecture</w:t>
      </w:r>
      <w:proofErr w:type="gramEnd"/>
      <w:r w:rsidRPr="002061C5">
        <w:t xml:space="preserve"> should allow plugging </w:t>
      </w:r>
      <w:proofErr w:type="gramStart"/>
      <w:r w:rsidRPr="002061C5">
        <w:t>these in</w:t>
      </w:r>
      <w:proofErr w:type="gramEnd"/>
      <w:r w:rsidRPr="002061C5">
        <w:t>.</w:t>
      </w:r>
    </w:p>
    <w:p w14:paraId="164EC227" w14:textId="77777777" w:rsidR="002061C5" w:rsidRPr="002061C5" w:rsidRDefault="002061C5" w:rsidP="002061C5">
      <w:pPr>
        <w:numPr>
          <w:ilvl w:val="0"/>
          <w:numId w:val="7"/>
        </w:numPr>
      </w:pPr>
      <w:r w:rsidRPr="002061C5">
        <w:t xml:space="preserve">Orchestration of multiple agents: To manage multi-agent workflows, consider using or mimicking frameworks like </w:t>
      </w:r>
      <w:proofErr w:type="spellStart"/>
      <w:r w:rsidRPr="002061C5">
        <w:rPr>
          <w:b/>
          <w:bCs/>
        </w:rPr>
        <w:t>LangChain</w:t>
      </w:r>
      <w:proofErr w:type="spellEnd"/>
      <w:r w:rsidRPr="002061C5">
        <w:t xml:space="preserve"> (which can manage chains of prompts/calls) or even emerging multi-agent frameworks such as </w:t>
      </w:r>
      <w:proofErr w:type="spellStart"/>
      <w:r w:rsidRPr="002061C5">
        <w:rPr>
          <w:b/>
          <w:bCs/>
        </w:rPr>
        <w:t>AutoGen</w:t>
      </w:r>
      <w:proofErr w:type="spellEnd"/>
      <w:r w:rsidRPr="002061C5">
        <w:t xml:space="preserve"> or *</w:t>
      </w:r>
      <w:proofErr w:type="spellStart"/>
      <w:r w:rsidRPr="002061C5">
        <w:rPr>
          <w:i/>
          <w:iCs/>
        </w:rPr>
        <w:t>MetaGPT</w:t>
      </w:r>
      <w:proofErr w:type="spellEnd"/>
      <w:r w:rsidRPr="002061C5">
        <w:t xml:space="preserve"> (</w:t>
      </w:r>
      <w:hyperlink r:id="rId13" w:anchor=":~:text=perspectives%29%20to%20create%20Wikipedia,with%20references%20on%20a%20topic" w:history="1">
        <w:r w:rsidRPr="002061C5">
          <w:rPr>
            <w:rStyle w:val="Hyperlink"/>
          </w:rPr>
          <w:t>Fun Multi-Agent AI Example: Write Wikipedia-like Articles ... - LinkedIn</w:t>
        </w:r>
      </w:hyperlink>
      <w:r w:rsidRPr="002061C5">
        <w:t>)</w:t>
      </w:r>
      <w:r w:rsidRPr="002061C5">
        <w:rPr>
          <w:rFonts w:ascii="MS Gothic" w:eastAsia="MS Gothic" w:hAnsi="MS Gothic" w:cs="MS Gothic" w:hint="eastAsia"/>
        </w:rPr>
        <w:t>】</w:t>
      </w:r>
      <w:r w:rsidRPr="002061C5">
        <w:t>. These could provide a template for orchestrating roles (</w:t>
      </w:r>
      <w:proofErr w:type="spellStart"/>
      <w:r w:rsidRPr="002061C5">
        <w:t>MetaGPT</w:t>
      </w:r>
      <w:proofErr w:type="spellEnd"/>
      <w:r w:rsidRPr="002061C5">
        <w:t xml:space="preserve">, for instance, orchestrates multiple agent “roles” in a software project context). Using such frameworks isn’t required, but they might speed up development of the multi-agent supervisor logic. At minimum, design an internal </w:t>
      </w:r>
      <w:proofErr w:type="spellStart"/>
      <w:r w:rsidRPr="002061C5">
        <w:t>AgentManager</w:t>
      </w:r>
      <w:proofErr w:type="spellEnd"/>
      <w:r w:rsidRPr="002061C5">
        <w:t xml:space="preserve"> class that can route messages to the correct agent and manage the state (conversation context) for each agent separately.</w:t>
      </w:r>
    </w:p>
    <w:p w14:paraId="667B1BBF" w14:textId="77777777" w:rsidR="002061C5" w:rsidRPr="002061C5" w:rsidRDefault="002061C5" w:rsidP="002061C5">
      <w:r w:rsidRPr="002061C5">
        <w:rPr>
          <w:b/>
          <w:bCs/>
        </w:rPr>
        <w:t>Database and Storage:</w:t>
      </w:r>
      <w:r w:rsidRPr="002061C5">
        <w:t xml:space="preserve"> For structured data, a </w:t>
      </w:r>
      <w:r w:rsidRPr="002061C5">
        <w:rPr>
          <w:b/>
          <w:bCs/>
        </w:rPr>
        <w:t>PostgreSQL</w:t>
      </w:r>
      <w:r w:rsidRPr="002061C5">
        <w:t xml:space="preserve"> database is a reliable choice (user accounts, project status, chat logs, etc.). It offers robustness and ACID compliance, important for not losing progress data. ORM tools (like </w:t>
      </w:r>
      <w:proofErr w:type="spellStart"/>
      <w:r w:rsidRPr="002061C5">
        <w:t>SQLAlchemy</w:t>
      </w:r>
      <w:proofErr w:type="spellEnd"/>
      <w:r w:rsidRPr="002061C5">
        <w:t xml:space="preserve"> for Python or Prisma for Node) can help manage database interactions. For file storage (manuscript files, generated output files like formatted PDFs, and images for covers), use a cloud storage service (like </w:t>
      </w:r>
      <w:r w:rsidRPr="002061C5">
        <w:rPr>
          <w:b/>
          <w:bCs/>
        </w:rPr>
        <w:t>AWS S3</w:t>
      </w:r>
      <w:r w:rsidRPr="002061C5">
        <w:t xml:space="preserve"> or Azure Blob Storage). Storing large text directly in the DB is possible but not ideal if the manuscript is large; instead, store it as a file or in a document store and keep reference in the relational DB. We can also use a </w:t>
      </w:r>
      <w:r w:rsidRPr="002061C5">
        <w:rPr>
          <w:b/>
          <w:bCs/>
        </w:rPr>
        <w:t>NoSQL/document database</w:t>
      </w:r>
      <w:r w:rsidRPr="002061C5">
        <w:t xml:space="preserve"> like </w:t>
      </w:r>
      <w:r w:rsidRPr="002061C5">
        <w:lastRenderedPageBreak/>
        <w:t>MongoDB or CouchDB for storing the manuscript text and AI analysis results (since these can be large JSON documents e.g., an array of edits or a marketing plan with many fields). This document DB could make it easier to store/retrieve the entire analysis in one go. However, one can also serialize these and store in Postgres as JSON fields if desired. The decision might come down to team familiarity. Additionally, if fine-tuning or analytics on manuscripts are planned, a document store or search index might be useful to quickly query across many manuscripts (not needed at MVP stage).</w:t>
      </w:r>
    </w:p>
    <w:p w14:paraId="1BE45677" w14:textId="77777777" w:rsidR="002061C5" w:rsidRPr="002061C5" w:rsidRDefault="002061C5" w:rsidP="002061C5">
      <w:r w:rsidRPr="002061C5">
        <w:rPr>
          <w:b/>
          <w:bCs/>
        </w:rPr>
        <w:t>Infrastructure &amp; Deployment:</w:t>
      </w:r>
      <w:r w:rsidRPr="002061C5">
        <w:t xml:space="preserve"> Host the application on a scalable cloud platform. </w:t>
      </w:r>
      <w:r w:rsidRPr="002061C5">
        <w:rPr>
          <w:b/>
          <w:bCs/>
        </w:rPr>
        <w:t>AWS</w:t>
      </w:r>
      <w:r w:rsidRPr="002061C5">
        <w:t xml:space="preserve"> is a common choice:</w:t>
      </w:r>
    </w:p>
    <w:p w14:paraId="21D5D22C" w14:textId="77777777" w:rsidR="002061C5" w:rsidRPr="002061C5" w:rsidRDefault="002061C5" w:rsidP="002061C5">
      <w:pPr>
        <w:numPr>
          <w:ilvl w:val="0"/>
          <w:numId w:val="8"/>
        </w:numPr>
      </w:pPr>
      <w:r w:rsidRPr="002061C5">
        <w:t xml:space="preserve">Use AWS </w:t>
      </w:r>
      <w:r w:rsidRPr="002061C5">
        <w:rPr>
          <w:b/>
          <w:bCs/>
        </w:rPr>
        <w:t>EC2</w:t>
      </w:r>
      <w:r w:rsidRPr="002061C5">
        <w:t xml:space="preserve"> or AWS </w:t>
      </w:r>
      <w:r w:rsidRPr="002061C5">
        <w:rPr>
          <w:b/>
          <w:bCs/>
        </w:rPr>
        <w:t>Elastic Beanstalk</w:t>
      </w:r>
      <w:r w:rsidRPr="002061C5">
        <w:t xml:space="preserve"> for hosting the web application and API. Alternatively, use container services like </w:t>
      </w:r>
      <w:r w:rsidRPr="002061C5">
        <w:rPr>
          <w:b/>
          <w:bCs/>
        </w:rPr>
        <w:t xml:space="preserve">AWS </w:t>
      </w:r>
      <w:proofErr w:type="spellStart"/>
      <w:r w:rsidRPr="002061C5">
        <w:rPr>
          <w:b/>
          <w:bCs/>
        </w:rPr>
        <w:t>Fargate</w:t>
      </w:r>
      <w:proofErr w:type="spellEnd"/>
      <w:r w:rsidRPr="002061C5">
        <w:rPr>
          <w:b/>
          <w:bCs/>
        </w:rPr>
        <w:t>/ECS</w:t>
      </w:r>
      <w:r w:rsidRPr="002061C5">
        <w:t xml:space="preserve"> or </w:t>
      </w:r>
      <w:r w:rsidRPr="002061C5">
        <w:rPr>
          <w:b/>
          <w:bCs/>
        </w:rPr>
        <w:t>Kubernetes (EKS)</w:t>
      </w:r>
      <w:r w:rsidRPr="002061C5">
        <w:t xml:space="preserve"> to deploy the </w:t>
      </w:r>
      <w:proofErr w:type="gramStart"/>
      <w:r w:rsidRPr="002061C5">
        <w:t>back-end</w:t>
      </w:r>
      <w:proofErr w:type="gramEnd"/>
      <w:r w:rsidRPr="002061C5">
        <w:t xml:space="preserve"> in Docker containers, which eases scaling and management. For the database, an AWS RDS instance running Postgres could be used. For storage, S3 as mentioned.</w:t>
      </w:r>
    </w:p>
    <w:p w14:paraId="22ECABA4" w14:textId="77777777" w:rsidR="002061C5" w:rsidRPr="002061C5" w:rsidRDefault="002061C5" w:rsidP="002061C5">
      <w:pPr>
        <w:numPr>
          <w:ilvl w:val="0"/>
          <w:numId w:val="8"/>
        </w:numPr>
      </w:pPr>
      <w:r w:rsidRPr="002061C5">
        <w:t>If using Azure or GCP, their equivalents (Azure App Service or Google App Engine, etc.) are fine too – the key is to have auto-scaling and high availability.</w:t>
      </w:r>
    </w:p>
    <w:p w14:paraId="6C817B42" w14:textId="77777777" w:rsidR="002061C5" w:rsidRPr="002061C5" w:rsidRDefault="002061C5" w:rsidP="002061C5">
      <w:pPr>
        <w:numPr>
          <w:ilvl w:val="0"/>
          <w:numId w:val="8"/>
        </w:numPr>
      </w:pPr>
      <w:r w:rsidRPr="002061C5">
        <w:t xml:space="preserve">Implement CI/CD so that every update can be tested and deployed quickly (using tools like GitHub Actions, Jenkins, or AWS </w:t>
      </w:r>
      <w:proofErr w:type="spellStart"/>
      <w:r w:rsidRPr="002061C5">
        <w:t>CodePipeline</w:t>
      </w:r>
      <w:proofErr w:type="spellEnd"/>
      <w:r w:rsidRPr="002061C5">
        <w:t>).</w:t>
      </w:r>
    </w:p>
    <w:p w14:paraId="3E627429" w14:textId="77777777" w:rsidR="002061C5" w:rsidRPr="002061C5" w:rsidRDefault="002061C5" w:rsidP="002061C5">
      <w:pPr>
        <w:numPr>
          <w:ilvl w:val="0"/>
          <w:numId w:val="8"/>
        </w:numPr>
      </w:pPr>
      <w:r w:rsidRPr="002061C5">
        <w:t>Ensure environment variables and secrets (API keys for OpenAI, etc.) are stored securely (like AWS Secrets Manager or environment config not checked into code).</w:t>
      </w:r>
    </w:p>
    <w:p w14:paraId="620F12FF" w14:textId="77777777" w:rsidR="002061C5" w:rsidRPr="002061C5" w:rsidRDefault="002061C5" w:rsidP="002061C5">
      <w:pPr>
        <w:numPr>
          <w:ilvl w:val="0"/>
          <w:numId w:val="8"/>
        </w:numPr>
      </w:pPr>
      <w:r w:rsidRPr="002061C5">
        <w:t>Plan for different environments: a staging environment for internal testing and the production environment for live users.</w:t>
      </w:r>
    </w:p>
    <w:p w14:paraId="7758B320" w14:textId="77777777" w:rsidR="002061C5" w:rsidRPr="002061C5" w:rsidRDefault="002061C5" w:rsidP="002061C5">
      <w:r w:rsidRPr="002061C5">
        <w:rPr>
          <w:b/>
          <w:bCs/>
        </w:rPr>
        <w:t>Security &amp; Privacy:</w:t>
      </w:r>
      <w:r w:rsidRPr="002061C5">
        <w:t xml:space="preserve"> Given that user manuscripts are highly </w:t>
      </w:r>
      <w:proofErr w:type="gramStart"/>
      <w:r w:rsidRPr="002061C5">
        <w:t>sensitive</w:t>
      </w:r>
      <w:proofErr w:type="gramEnd"/>
      <w:r w:rsidRPr="002061C5">
        <w:t xml:space="preserve"> intellectual property, security is critical. The stack and architecture should incorporate:</w:t>
      </w:r>
    </w:p>
    <w:p w14:paraId="20DCC172" w14:textId="77777777" w:rsidR="002061C5" w:rsidRPr="002061C5" w:rsidRDefault="002061C5" w:rsidP="002061C5">
      <w:pPr>
        <w:numPr>
          <w:ilvl w:val="0"/>
          <w:numId w:val="9"/>
        </w:numPr>
      </w:pPr>
      <w:r w:rsidRPr="002061C5">
        <w:rPr>
          <w:b/>
          <w:bCs/>
        </w:rPr>
        <w:t>Authentication &amp; Authorization:</w:t>
      </w:r>
      <w:r w:rsidRPr="002061C5">
        <w:t xml:space="preserve"> Use a robust auth system (OAuth 2.0 or simple email/password with verification, and possibly MFA for extra security). Libraries or services like Auth0 can be considered to offload some auth management. Ensure that each user’s data is </w:t>
      </w:r>
      <w:proofErr w:type="gramStart"/>
      <w:r w:rsidRPr="002061C5">
        <w:t>siloed</w:t>
      </w:r>
      <w:proofErr w:type="gramEnd"/>
      <w:r w:rsidRPr="002061C5">
        <w:t>; one user should never access another’s manuscript or chats.</w:t>
      </w:r>
    </w:p>
    <w:p w14:paraId="4FF5FEC4" w14:textId="77777777" w:rsidR="002061C5" w:rsidRPr="002061C5" w:rsidRDefault="002061C5" w:rsidP="002061C5">
      <w:pPr>
        <w:numPr>
          <w:ilvl w:val="0"/>
          <w:numId w:val="9"/>
        </w:numPr>
      </w:pPr>
      <w:r w:rsidRPr="002061C5">
        <w:rPr>
          <w:b/>
          <w:bCs/>
        </w:rPr>
        <w:t>Encryption:</w:t>
      </w:r>
      <w:r w:rsidRPr="002061C5">
        <w:t xml:space="preserve"> All data in transit must be encrypted (HTTPS for all calls). Encrypt sensitive data at rest as well – for example, enable encryption for the database and storage buckets. If storing any particularly sensitive info (like the user’s personal info or any credentials if they link accounts for distribution), consider additional application-layer encryption.</w:t>
      </w:r>
    </w:p>
    <w:p w14:paraId="2B3B8291" w14:textId="77777777" w:rsidR="002061C5" w:rsidRPr="002061C5" w:rsidRDefault="002061C5" w:rsidP="002061C5">
      <w:pPr>
        <w:numPr>
          <w:ilvl w:val="0"/>
          <w:numId w:val="9"/>
        </w:numPr>
      </w:pPr>
      <w:r w:rsidRPr="002061C5">
        <w:rPr>
          <w:b/>
          <w:bCs/>
        </w:rPr>
        <w:lastRenderedPageBreak/>
        <w:t>Data Backup &amp; Recovery:</w:t>
      </w:r>
      <w:r w:rsidRPr="002061C5">
        <w:t xml:space="preserve"> Regularly backup the database and storage in case of accidents. Authors will trust this platform to not lose their work, so implement backup snapshots and have a recovery plan.</w:t>
      </w:r>
    </w:p>
    <w:p w14:paraId="250CB497" w14:textId="77777777" w:rsidR="002061C5" w:rsidRPr="002061C5" w:rsidRDefault="002061C5" w:rsidP="002061C5">
      <w:pPr>
        <w:numPr>
          <w:ilvl w:val="0"/>
          <w:numId w:val="9"/>
        </w:numPr>
      </w:pPr>
      <w:r w:rsidRPr="002061C5">
        <w:rPr>
          <w:b/>
          <w:bCs/>
        </w:rPr>
        <w:t>AI Usage Safety:</w:t>
      </w:r>
      <w:r w:rsidRPr="002061C5">
        <w:t xml:space="preserve"> To prevent the AI from revealing sensitive data or being misused, put guardrails around AI agents. For instance, use OpenAI’s tools for moderation if needed (the content filter to avoid offensive outputs), and limit the knowledge scope of agents (they should not divulge any info except based on the user’s manuscript and common knowledge – since we don’t want an agent to output someone else’s text by accident). Logging AI interactions (securely) helps in auditing if something odd happens.</w:t>
      </w:r>
    </w:p>
    <w:p w14:paraId="7378DC5E" w14:textId="77777777" w:rsidR="002061C5" w:rsidRPr="002061C5" w:rsidRDefault="002061C5" w:rsidP="002061C5">
      <w:r w:rsidRPr="002061C5">
        <w:rPr>
          <w:b/>
          <w:bCs/>
        </w:rPr>
        <w:t>Architecture Diagram (Conceptual):</w:t>
      </w:r>
      <w:r w:rsidRPr="002061C5">
        <w:t xml:space="preserve"> The final architecture would look like a multi-tier system:</w:t>
      </w:r>
    </w:p>
    <w:p w14:paraId="7EAB0857" w14:textId="77777777" w:rsidR="002061C5" w:rsidRPr="002061C5" w:rsidRDefault="002061C5" w:rsidP="002061C5">
      <w:pPr>
        <w:numPr>
          <w:ilvl w:val="0"/>
          <w:numId w:val="10"/>
        </w:numPr>
      </w:pPr>
      <w:r w:rsidRPr="002061C5">
        <w:rPr>
          <w:b/>
          <w:bCs/>
        </w:rPr>
        <w:t>Client (Browser):</w:t>
      </w:r>
      <w:r w:rsidRPr="002061C5">
        <w:t xml:space="preserve"> Running the React app.</w:t>
      </w:r>
    </w:p>
    <w:p w14:paraId="026BFE1A" w14:textId="77777777" w:rsidR="002061C5" w:rsidRPr="002061C5" w:rsidRDefault="002061C5" w:rsidP="002061C5">
      <w:pPr>
        <w:numPr>
          <w:ilvl w:val="0"/>
          <w:numId w:val="10"/>
        </w:numPr>
      </w:pPr>
      <w:r w:rsidRPr="002061C5">
        <w:rPr>
          <w:b/>
          <w:bCs/>
        </w:rPr>
        <w:t>Backend API Server:</w:t>
      </w:r>
      <w:r w:rsidRPr="002061C5">
        <w:t xml:space="preserve"> (Python/Node) exposing endpoints like /</w:t>
      </w:r>
      <w:proofErr w:type="spellStart"/>
      <w:r w:rsidRPr="002061C5">
        <w:t>api</w:t>
      </w:r>
      <w:proofErr w:type="spellEnd"/>
      <w:r w:rsidRPr="002061C5">
        <w:t>/</w:t>
      </w:r>
      <w:proofErr w:type="spellStart"/>
      <w:r w:rsidRPr="002061C5">
        <w:t>upload_manuscript</w:t>
      </w:r>
      <w:proofErr w:type="spellEnd"/>
      <w:r w:rsidRPr="002061C5">
        <w:t>, /</w:t>
      </w:r>
      <w:proofErr w:type="spellStart"/>
      <w:r w:rsidRPr="002061C5">
        <w:t>api</w:t>
      </w:r>
      <w:proofErr w:type="spellEnd"/>
      <w:r w:rsidRPr="002061C5">
        <w:t>/</w:t>
      </w:r>
      <w:proofErr w:type="spellStart"/>
      <w:r w:rsidRPr="002061C5">
        <w:t>get_edit_report</w:t>
      </w:r>
      <w:proofErr w:type="spellEnd"/>
      <w:r w:rsidRPr="002061C5">
        <w:t>, /</w:t>
      </w:r>
      <w:proofErr w:type="spellStart"/>
      <w:r w:rsidRPr="002061C5">
        <w:t>api</w:t>
      </w:r>
      <w:proofErr w:type="spellEnd"/>
      <w:r w:rsidRPr="002061C5">
        <w:t xml:space="preserve">/chat etc. This server contains the </w:t>
      </w:r>
      <w:r w:rsidRPr="002061C5">
        <w:rPr>
          <w:b/>
          <w:bCs/>
        </w:rPr>
        <w:t>Agent Manager</w:t>
      </w:r>
      <w:r w:rsidRPr="002061C5">
        <w:t xml:space="preserve"> that directs calls to various services or external APIs.</w:t>
      </w:r>
    </w:p>
    <w:p w14:paraId="03FFCEBE" w14:textId="77777777" w:rsidR="002061C5" w:rsidRPr="002061C5" w:rsidRDefault="002061C5" w:rsidP="002061C5">
      <w:pPr>
        <w:numPr>
          <w:ilvl w:val="0"/>
          <w:numId w:val="10"/>
        </w:numPr>
      </w:pPr>
      <w:r w:rsidRPr="002061C5">
        <w:rPr>
          <w:b/>
          <w:bCs/>
        </w:rPr>
        <w:t>AI Services:</w:t>
      </w:r>
      <w:r w:rsidRPr="002061C5">
        <w:t xml:space="preserve"> Some will be external (calls to OpenAI, etc.), represented in the architecture as third-party integrations. Others might be internal modules (like grammar check using an open-source library or a small ML model running locally). The Agent Manager might call multiple in sequence for one request.</w:t>
      </w:r>
    </w:p>
    <w:p w14:paraId="07AAF159" w14:textId="77777777" w:rsidR="002061C5" w:rsidRPr="002061C5" w:rsidRDefault="002061C5" w:rsidP="002061C5">
      <w:pPr>
        <w:numPr>
          <w:ilvl w:val="0"/>
          <w:numId w:val="10"/>
        </w:numPr>
      </w:pPr>
      <w:r w:rsidRPr="002061C5">
        <w:rPr>
          <w:b/>
          <w:bCs/>
        </w:rPr>
        <w:t>Database:</w:t>
      </w:r>
      <w:r w:rsidRPr="002061C5">
        <w:t xml:space="preserve"> (Postgres) connected to backend for user data and project metadata.</w:t>
      </w:r>
    </w:p>
    <w:p w14:paraId="43F98EC8" w14:textId="77777777" w:rsidR="002061C5" w:rsidRPr="002061C5" w:rsidRDefault="002061C5" w:rsidP="002061C5">
      <w:pPr>
        <w:numPr>
          <w:ilvl w:val="0"/>
          <w:numId w:val="10"/>
        </w:numPr>
      </w:pPr>
      <w:r w:rsidRPr="002061C5">
        <w:rPr>
          <w:b/>
          <w:bCs/>
        </w:rPr>
        <w:t>Storage:</w:t>
      </w:r>
      <w:r w:rsidRPr="002061C5">
        <w:t xml:space="preserve"> (S3 or equivalent) for large files and media, accessible via backend (with signed URLs or direct integration).</w:t>
      </w:r>
    </w:p>
    <w:p w14:paraId="57E766B9" w14:textId="77777777" w:rsidR="002061C5" w:rsidRPr="002061C5" w:rsidRDefault="002061C5" w:rsidP="002061C5">
      <w:pPr>
        <w:numPr>
          <w:ilvl w:val="0"/>
          <w:numId w:val="10"/>
        </w:numPr>
      </w:pPr>
      <w:r w:rsidRPr="002061C5">
        <w:rPr>
          <w:b/>
          <w:bCs/>
        </w:rPr>
        <w:t>Orchestration:</w:t>
      </w:r>
      <w:r w:rsidRPr="002061C5">
        <w:t xml:space="preserve"> If microservices are used, an API Gateway or internal load balancers would route to different services (e.g., a dedicated service for cover generation if that runs on separate </w:t>
      </w:r>
      <w:proofErr w:type="gramStart"/>
      <w:r w:rsidRPr="002061C5">
        <w:t>machine</w:t>
      </w:r>
      <w:proofErr w:type="gramEnd"/>
      <w:r w:rsidRPr="002061C5">
        <w:t xml:space="preserve"> due to heavy </w:t>
      </w:r>
      <w:proofErr w:type="gramStart"/>
      <w:r w:rsidRPr="002061C5">
        <w:t>compute</w:t>
      </w:r>
      <w:proofErr w:type="gramEnd"/>
      <w:r w:rsidRPr="002061C5">
        <w:t>).</w:t>
      </w:r>
    </w:p>
    <w:p w14:paraId="635CB8DF" w14:textId="77777777" w:rsidR="002061C5" w:rsidRPr="002061C5" w:rsidRDefault="002061C5" w:rsidP="002061C5">
      <w:pPr>
        <w:numPr>
          <w:ilvl w:val="0"/>
          <w:numId w:val="10"/>
        </w:numPr>
      </w:pPr>
      <w:r w:rsidRPr="002061C5">
        <w:rPr>
          <w:b/>
          <w:bCs/>
        </w:rPr>
        <w:t>Monitoring:</w:t>
      </w:r>
      <w:r w:rsidRPr="002061C5">
        <w:t xml:space="preserve"> Include tools like CloudWatch (AWS) or similar for logs and metrics. Set up alerts for anomalies (e.g., sudden spike in error responses).</w:t>
      </w:r>
    </w:p>
    <w:p w14:paraId="772D31E7" w14:textId="77777777" w:rsidR="002061C5" w:rsidRPr="002061C5" w:rsidRDefault="002061C5" w:rsidP="002061C5">
      <w:r w:rsidRPr="002061C5">
        <w:t>All components should be built with scalability in mind: stateless backend processes (so they can be cloned behind a load balancer), horizontal scaling for the DB (read replicas if needed), and using cloud services that can grow with usage.</w:t>
      </w:r>
    </w:p>
    <w:p w14:paraId="1BE06487" w14:textId="77777777" w:rsidR="002061C5" w:rsidRPr="002061C5" w:rsidRDefault="002061C5" w:rsidP="002061C5">
      <w:r w:rsidRPr="002061C5">
        <w:t xml:space="preserve">By selecting a robust tech stack (React + Python/Node + cloud AI APIs + Postgres) and a cloud infrastructure, the platform will be well-equipped to deliver a smooth experience and </w:t>
      </w:r>
      <w:r w:rsidRPr="002061C5">
        <w:lastRenderedPageBreak/>
        <w:t xml:space="preserve">to scale as the user base grows. This stack is also </w:t>
      </w:r>
      <w:proofErr w:type="gramStart"/>
      <w:r w:rsidRPr="002061C5">
        <w:t>fairly common</w:t>
      </w:r>
      <w:proofErr w:type="gramEnd"/>
      <w:r w:rsidRPr="002061C5">
        <w:t>, meaning there are many developers experienced with it and plenty of community support, reducing development friction. As the platform evolves, the tech stack can be extended (for instance, introducing mobile apps using the same backend, or adding more AI services), thanks to the flexible architecture laid out in these plans.</w:t>
      </w:r>
    </w:p>
    <w:p w14:paraId="0A7D6165" w14:textId="77777777" w:rsidR="002061C5" w:rsidRPr="002061C5" w:rsidRDefault="002061C5" w:rsidP="002061C5">
      <w:pPr>
        <w:rPr>
          <w:b/>
          <w:bCs/>
        </w:rPr>
      </w:pPr>
      <w:r w:rsidRPr="002061C5">
        <w:rPr>
          <w:b/>
          <w:bCs/>
        </w:rPr>
        <w:t>AI Agents and Their Capabilities</w:t>
      </w:r>
    </w:p>
    <w:p w14:paraId="070E04B6" w14:textId="77777777" w:rsidR="002061C5" w:rsidRPr="002061C5" w:rsidRDefault="002061C5" w:rsidP="002061C5">
      <w:r w:rsidRPr="002061C5">
        <w:t>A core innovation of Digital Quill Publishing is the use of specialized AI agents to emulate the roles of a publishing house’s staff. Each agent is an AI persona with expertise in a specific domain, from editing to marketing. Below is a list of the envisioned AI agents, along with their responsibilities and how they can be implemented using current AI technologies. These agents will work in concert, coordinated by the platform’s logic (the “supervisor” or orchestrator), to provide a seamless experience to the author. Importantly, each agent’s capabilities will be grounded in what today’s AI can realistically do, augmented by fine-tuning or additional tools as needed.</w:t>
      </w:r>
    </w:p>
    <w:p w14:paraId="3FD76341" w14:textId="77777777" w:rsidR="002061C5" w:rsidRPr="002061C5" w:rsidRDefault="002061C5" w:rsidP="002061C5">
      <w:pPr>
        <w:numPr>
          <w:ilvl w:val="0"/>
          <w:numId w:val="11"/>
        </w:numPr>
      </w:pPr>
      <w:r w:rsidRPr="002061C5">
        <w:rPr>
          <w:b/>
          <w:bCs/>
        </w:rPr>
        <w:t>Editorial Agent (Developmental Editor):</w:t>
      </w:r>
      <w:r w:rsidRPr="002061C5">
        <w:t xml:space="preserve"> This agent’s role is to provide feedback on the manuscript’s content – much like a human developmental editor who looks at big-picture elements (plot, pacing, character development, consistency, etc.). Upon receiving a manuscript, the Editorial Agent will generate an </w:t>
      </w:r>
      <w:r w:rsidRPr="002061C5">
        <w:rPr>
          <w:b/>
          <w:bCs/>
        </w:rPr>
        <w:t>Editorial Report</w:t>
      </w:r>
      <w:r w:rsidRPr="002061C5">
        <w:t>. This report might include:</w:t>
      </w:r>
    </w:p>
    <w:p w14:paraId="450783BD" w14:textId="77777777" w:rsidR="002061C5" w:rsidRPr="002061C5" w:rsidRDefault="002061C5" w:rsidP="002061C5">
      <w:pPr>
        <w:numPr>
          <w:ilvl w:val="1"/>
          <w:numId w:val="11"/>
        </w:numPr>
      </w:pPr>
      <w:r w:rsidRPr="002061C5">
        <w:rPr>
          <w:b/>
          <w:bCs/>
        </w:rPr>
        <w:t>Strengths and Weaknesses:</w:t>
      </w:r>
      <w:r w:rsidRPr="002061C5">
        <w:t xml:space="preserve"> A summary of what the manuscript does well (e.g., “strong dialogue” or “vivid setting descriptions”) and areas to improve (“the middle chapters have pacing issues”).</w:t>
      </w:r>
    </w:p>
    <w:p w14:paraId="4C55BC4E" w14:textId="77777777" w:rsidR="002061C5" w:rsidRPr="002061C5" w:rsidRDefault="002061C5" w:rsidP="002061C5">
      <w:pPr>
        <w:numPr>
          <w:ilvl w:val="1"/>
          <w:numId w:val="11"/>
        </w:numPr>
      </w:pPr>
      <w:r w:rsidRPr="002061C5">
        <w:rPr>
          <w:b/>
          <w:bCs/>
        </w:rPr>
        <w:t>Plot and Structure Analysis:</w:t>
      </w:r>
      <w:r w:rsidRPr="002061C5">
        <w:t xml:space="preserve"> Noting if the story arc is clear, if there are plot holes or unresolved threads, etc.</w:t>
      </w:r>
    </w:p>
    <w:p w14:paraId="1025E397" w14:textId="77777777" w:rsidR="002061C5" w:rsidRPr="002061C5" w:rsidRDefault="002061C5" w:rsidP="002061C5">
      <w:pPr>
        <w:numPr>
          <w:ilvl w:val="1"/>
          <w:numId w:val="11"/>
        </w:numPr>
      </w:pPr>
      <w:r w:rsidRPr="002061C5">
        <w:rPr>
          <w:b/>
          <w:bCs/>
        </w:rPr>
        <w:t>Character Feedback:</w:t>
      </w:r>
      <w:r w:rsidRPr="002061C5">
        <w:t xml:space="preserve"> Are the characters well-developed, any inconsistencies in character behavior, etc.</w:t>
      </w:r>
    </w:p>
    <w:p w14:paraId="1898D6DF" w14:textId="77777777" w:rsidR="002061C5" w:rsidRPr="002061C5" w:rsidRDefault="002061C5" w:rsidP="002061C5">
      <w:pPr>
        <w:numPr>
          <w:ilvl w:val="1"/>
          <w:numId w:val="11"/>
        </w:numPr>
      </w:pPr>
      <w:r w:rsidRPr="002061C5">
        <w:rPr>
          <w:b/>
          <w:bCs/>
        </w:rPr>
        <w:t>Chapter-by-chapter commentary:</w:t>
      </w:r>
      <w:r w:rsidRPr="002061C5">
        <w:t xml:space="preserve"> </w:t>
      </w:r>
      <w:proofErr w:type="gramStart"/>
      <w:r w:rsidRPr="002061C5">
        <w:t>A brief summary</w:t>
      </w:r>
      <w:proofErr w:type="gramEnd"/>
      <w:r w:rsidRPr="002061C5">
        <w:t xml:space="preserve"> or note for each chapter, if needed for detailed guidance.</w:t>
      </w:r>
    </w:p>
    <w:p w14:paraId="3A77F9A3" w14:textId="77777777" w:rsidR="002061C5" w:rsidRPr="002061C5" w:rsidRDefault="002061C5" w:rsidP="002061C5">
      <w:r w:rsidRPr="002061C5">
        <w:t xml:space="preserve">The agent can be powered by GPT-4 with prompts tailored for literary analysis. It may use </w:t>
      </w:r>
      <w:proofErr w:type="gramStart"/>
      <w:r w:rsidRPr="002061C5">
        <w:t>few-shot</w:t>
      </w:r>
      <w:proofErr w:type="gramEnd"/>
      <w:r w:rsidRPr="002061C5">
        <w:t xml:space="preserve"> examples of good editorial feedback to guide it. Optionally, we could fine-tune a model on a dataset of editorial letters or critiques if available. Current AI can indeed provide such analysis, as evidenced by services like Manuscript AI which offer chapter-by-chapter recommendations and structural critique (</w:t>
      </w:r>
      <w:hyperlink r:id="rId14" w:anchor=":~:text=Our%20comprehensive%20manuscript%20review%20will,structure%2C%20flow%2C%20clarity%20and%20effectiveness" w:history="1">
        <w:r w:rsidRPr="002061C5">
          <w:rPr>
            <w:rStyle w:val="Hyperlink"/>
          </w:rPr>
          <w:t>Manuscript AI</w:t>
        </w:r>
      </w:hyperlink>
      <w:r w:rsidRPr="002061C5">
        <w:t>) (</w:t>
      </w:r>
      <w:hyperlink r:id="rId15" w:anchor=":~:text=Chapter" w:history="1">
        <w:r w:rsidRPr="002061C5">
          <w:rPr>
            <w:rStyle w:val="Hyperlink"/>
          </w:rPr>
          <w:t>Manuscript AI</w:t>
        </w:r>
      </w:hyperlink>
      <w:r w:rsidRPr="002061C5">
        <w:t>)</w:t>
      </w:r>
      <w:r w:rsidRPr="002061C5">
        <w:rPr>
          <w:rFonts w:ascii="MS Gothic" w:eastAsia="MS Gothic" w:hAnsi="MS Gothic" w:cs="MS Gothic" w:hint="eastAsia"/>
        </w:rPr>
        <w:t>】</w:t>
      </w:r>
      <w:r w:rsidRPr="002061C5">
        <w:t xml:space="preserve">. We will incorporate similar metrics (readability, word counts per chapter, etc.) for quantitative </w:t>
      </w:r>
      <w:r w:rsidRPr="002061C5">
        <w:lastRenderedPageBreak/>
        <w:t xml:space="preserve">insight, which the Editorial Agent can present visually (e.g., a chart of chapter lengths to show pacing). The agent can engage in dialogue too – the author can ask follow-up questions like “Did you find the ending satisfying?” and the agent will answer with its perspective. While GPT-4 can’t truly </w:t>
      </w:r>
      <w:r w:rsidRPr="002061C5">
        <w:rPr>
          <w:i/>
          <w:iCs/>
        </w:rPr>
        <w:t>understand</w:t>
      </w:r>
      <w:r w:rsidRPr="002061C5">
        <w:t xml:space="preserve"> in the human sense, it can mimic an informed editor by leveraging its training on countless stories and critiques.</w:t>
      </w:r>
    </w:p>
    <w:p w14:paraId="27B0A6C7" w14:textId="77777777" w:rsidR="002061C5" w:rsidRPr="002061C5" w:rsidRDefault="002061C5" w:rsidP="002061C5">
      <w:pPr>
        <w:numPr>
          <w:ilvl w:val="0"/>
          <w:numId w:val="11"/>
        </w:numPr>
      </w:pPr>
      <w:r w:rsidRPr="002061C5">
        <w:rPr>
          <w:b/>
          <w:bCs/>
        </w:rPr>
        <w:t>Copyediting &amp; Proofreading Agent:</w:t>
      </w:r>
      <w:r w:rsidRPr="002061C5">
        <w:t xml:space="preserve"> This agent focuses on the </w:t>
      </w:r>
      <w:r w:rsidRPr="002061C5">
        <w:rPr>
          <w:b/>
          <w:bCs/>
        </w:rPr>
        <w:t>line-by-line quality</w:t>
      </w:r>
      <w:r w:rsidRPr="002061C5">
        <w:t xml:space="preserve"> of the manuscript. It checks grammar, spelling, punctuation, </w:t>
      </w:r>
      <w:proofErr w:type="gramStart"/>
      <w:r w:rsidRPr="002061C5">
        <w:t>and also</w:t>
      </w:r>
      <w:proofErr w:type="gramEnd"/>
      <w:r w:rsidRPr="002061C5">
        <w:t xml:space="preserve"> style consistency (e.g., tense consistency, POV consistency). It will flag awkward sentences, suggest </w:t>
      </w:r>
      <w:proofErr w:type="spellStart"/>
      <w:r w:rsidRPr="002061C5">
        <w:t>rephrasings</w:t>
      </w:r>
      <w:proofErr w:type="spellEnd"/>
      <w:r w:rsidRPr="002061C5">
        <w:t xml:space="preserve"> for clarity, and catch typographical errors. For implementation, this can be a combination of AI tools:</w:t>
      </w:r>
    </w:p>
    <w:p w14:paraId="3EFADB7D" w14:textId="77777777" w:rsidR="002061C5" w:rsidRPr="002061C5" w:rsidRDefault="002061C5" w:rsidP="002061C5">
      <w:pPr>
        <w:numPr>
          <w:ilvl w:val="1"/>
          <w:numId w:val="11"/>
        </w:numPr>
      </w:pPr>
      <w:r w:rsidRPr="002061C5">
        <w:t>Use GPT-4 or a similar LLM in a mode where it proofreads text and explains changes.</w:t>
      </w:r>
    </w:p>
    <w:p w14:paraId="38C310EB" w14:textId="77777777" w:rsidR="002061C5" w:rsidRPr="002061C5" w:rsidRDefault="002061C5" w:rsidP="002061C5">
      <w:pPr>
        <w:numPr>
          <w:ilvl w:val="1"/>
          <w:numId w:val="11"/>
        </w:numPr>
      </w:pPr>
      <w:r w:rsidRPr="002061C5">
        <w:t xml:space="preserve">Use specialized tools or models for grammar (like </w:t>
      </w:r>
      <w:r w:rsidRPr="002061C5">
        <w:rPr>
          <w:b/>
          <w:bCs/>
        </w:rPr>
        <w:t xml:space="preserve">Grammarly’s API or </w:t>
      </w:r>
      <w:proofErr w:type="spellStart"/>
      <w:r w:rsidRPr="002061C5">
        <w:rPr>
          <w:b/>
          <w:bCs/>
        </w:rPr>
        <w:t>LanguageTool</w:t>
      </w:r>
      <w:proofErr w:type="spellEnd"/>
      <w:r w:rsidRPr="002061C5">
        <w:t xml:space="preserve"> for a baseline pass).</w:t>
      </w:r>
    </w:p>
    <w:p w14:paraId="2E6CDE4A" w14:textId="77777777" w:rsidR="002061C5" w:rsidRPr="002061C5" w:rsidRDefault="002061C5" w:rsidP="002061C5">
      <w:r w:rsidRPr="002061C5">
        <w:t xml:space="preserve">The output will likely be inline suggestions or annotations on the manuscript. Possibly, the agent could output the manuscript text with corrections tracked (like with diff markup or as comments). If integrated into the UI, it might highlight issues in the text and when the author clicks, show the AI’s suggestion. The agent can also answer style questions (like “Should I capitalize ‘Earth’ here?”). While GPT-4 is quite good at proofreading, combining it with rule-based grammar tools can ensure higher accuracy and catch simple errors </w:t>
      </w:r>
      <w:proofErr w:type="spellStart"/>
      <w:r w:rsidRPr="002061C5">
        <w:t>efficientl</w:t>
      </w:r>
      <w:proofErr w:type="spellEnd"/>
      <w:r w:rsidRPr="002061C5">
        <w:t xml:space="preserve"> (</w:t>
      </w:r>
      <w:hyperlink r:id="rId16" w:anchor=":~:text=Flatpage%20flatpage,efficiency%20for%20editors%20and" w:history="1">
        <w:r w:rsidRPr="002061C5">
          <w:rPr>
            <w:rStyle w:val="Hyperlink"/>
          </w:rPr>
          <w:t xml:space="preserve">Why I'm not Afraid that AI Will Replace Academic Editors - </w:t>
        </w:r>
        <w:proofErr w:type="spellStart"/>
        <w:r w:rsidRPr="002061C5">
          <w:rPr>
            <w:rStyle w:val="Hyperlink"/>
          </w:rPr>
          <w:t>Flatpage</w:t>
        </w:r>
        <w:proofErr w:type="spellEnd"/>
      </w:hyperlink>
      <w:r w:rsidRPr="002061C5">
        <w:t>)</w:t>
      </w:r>
      <w:r w:rsidRPr="002061C5">
        <w:rPr>
          <w:rFonts w:ascii="MS Gothic" w:eastAsia="MS Gothic" w:hAnsi="MS Gothic" w:cs="MS Gothic" w:hint="eastAsia"/>
        </w:rPr>
        <w:t>】</w:t>
      </w:r>
      <w:r w:rsidRPr="002061C5">
        <w:t>. The Copyeditor Agent would likely work on smaller chunks (a chapter or a few pages at a time) to maintain context and provide detailed attention.</w:t>
      </w:r>
    </w:p>
    <w:p w14:paraId="21988B56" w14:textId="77777777" w:rsidR="002061C5" w:rsidRPr="002061C5" w:rsidRDefault="002061C5" w:rsidP="002061C5">
      <w:pPr>
        <w:numPr>
          <w:ilvl w:val="0"/>
          <w:numId w:val="11"/>
        </w:numPr>
      </w:pPr>
      <w:r w:rsidRPr="002061C5">
        <w:rPr>
          <w:b/>
          <w:bCs/>
        </w:rPr>
        <w:t>Production Agent (Formatting &amp; Layout):</w:t>
      </w:r>
      <w:r w:rsidRPr="002061C5">
        <w:t xml:space="preserve"> This agent handles turning the manuscript into publishable formats and ensuring the book meets industry standards. Key tasks:</w:t>
      </w:r>
    </w:p>
    <w:p w14:paraId="74261C89" w14:textId="77777777" w:rsidR="002061C5" w:rsidRPr="002061C5" w:rsidRDefault="002061C5" w:rsidP="002061C5">
      <w:pPr>
        <w:numPr>
          <w:ilvl w:val="1"/>
          <w:numId w:val="11"/>
        </w:numPr>
      </w:pPr>
      <w:r w:rsidRPr="002061C5">
        <w:rPr>
          <w:b/>
          <w:bCs/>
        </w:rPr>
        <w:t>Formatting:</w:t>
      </w:r>
      <w:r w:rsidRPr="002061C5">
        <w:t xml:space="preserve"> Convert the manuscript into standard formats (e.g., a well-formatted Word doc, PDF for print, and EPUB for </w:t>
      </w:r>
      <w:proofErr w:type="spellStart"/>
      <w:r w:rsidRPr="002061C5">
        <w:t>ebook</w:t>
      </w:r>
      <w:proofErr w:type="spellEnd"/>
      <w:r w:rsidRPr="002061C5">
        <w:t xml:space="preserve">). Ensure consistent chapter headings, margins, font embedding, etc. It might use existing libraries (like </w:t>
      </w:r>
      <w:proofErr w:type="spellStart"/>
      <w:r w:rsidRPr="002061C5">
        <w:t>Pandoc</w:t>
      </w:r>
      <w:proofErr w:type="spellEnd"/>
      <w:r w:rsidRPr="002061C5">
        <w:t xml:space="preserve"> or LaTeX templates) to do conversion. The AI’s role here is more about coordinating the process, but we can embed some AI for tasks like auto-generating a table of contents or index if needed.</w:t>
      </w:r>
    </w:p>
    <w:p w14:paraId="752199BE" w14:textId="77777777" w:rsidR="002061C5" w:rsidRPr="002061C5" w:rsidRDefault="002061C5" w:rsidP="002061C5">
      <w:pPr>
        <w:numPr>
          <w:ilvl w:val="1"/>
          <w:numId w:val="11"/>
        </w:numPr>
      </w:pPr>
      <w:r w:rsidRPr="002061C5">
        <w:rPr>
          <w:b/>
          <w:bCs/>
        </w:rPr>
        <w:t>Typesetting Suggestions:</w:t>
      </w:r>
      <w:r w:rsidRPr="002061C5">
        <w:t xml:space="preserve"> If the user is concerned about layout, the agent can suggest if any chapter is unusually long (which might affect print layout) </w:t>
      </w:r>
      <w:r w:rsidRPr="002061C5">
        <w:lastRenderedPageBreak/>
        <w:t>or if images (if any) need resizing. For fiction, this is usually straightforward, but for future expansion to nonfiction, layout matters more (with images, tables, etc., which the agent would then handle via templates).</w:t>
      </w:r>
    </w:p>
    <w:p w14:paraId="25141678" w14:textId="77777777" w:rsidR="002061C5" w:rsidRPr="002061C5" w:rsidRDefault="002061C5" w:rsidP="002061C5">
      <w:pPr>
        <w:numPr>
          <w:ilvl w:val="1"/>
          <w:numId w:val="11"/>
        </w:numPr>
      </w:pPr>
      <w:r w:rsidRPr="002061C5">
        <w:rPr>
          <w:b/>
          <w:bCs/>
        </w:rPr>
        <w:t>Quality checks:</w:t>
      </w:r>
      <w:r w:rsidRPr="002061C5">
        <w:t xml:space="preserve"> Ensure no obvious formatting errors (the agent might scan the output PDF to ensure no weird page </w:t>
      </w:r>
      <w:proofErr w:type="gramStart"/>
      <w:r w:rsidRPr="002061C5">
        <w:t>breaks, or</w:t>
      </w:r>
      <w:proofErr w:type="gramEnd"/>
      <w:r w:rsidRPr="002061C5">
        <w:t xml:space="preserve"> use an EPUB validator tool).</w:t>
      </w:r>
    </w:p>
    <w:p w14:paraId="0EAECA98" w14:textId="77777777" w:rsidR="002061C5" w:rsidRPr="002061C5" w:rsidRDefault="002061C5" w:rsidP="002061C5">
      <w:r w:rsidRPr="002061C5">
        <w:t>Much of this agent could be rule-based and rely on scripts, but we call it an agent because it can interact with the user via chat. For example, it could say “Your manuscript is 300 pages in print format. Would you like to add page numbers and header with book title? (Yes/No)” and then do so accordingly. AI might not be heavily needed for straightforward formatting, but natural language interaction to guide the production process makes it user-friendly.</w:t>
      </w:r>
    </w:p>
    <w:p w14:paraId="629EEA41" w14:textId="77777777" w:rsidR="002061C5" w:rsidRPr="002061C5" w:rsidRDefault="002061C5" w:rsidP="002061C5">
      <w:pPr>
        <w:numPr>
          <w:ilvl w:val="0"/>
          <w:numId w:val="11"/>
        </w:numPr>
      </w:pPr>
      <w:r w:rsidRPr="002061C5">
        <w:rPr>
          <w:b/>
          <w:bCs/>
        </w:rPr>
        <w:t>Cover Design Agent:</w:t>
      </w:r>
      <w:r w:rsidRPr="002061C5">
        <w:t xml:space="preserve"> The Cover Agent helps create a compelling book cover. It will:</w:t>
      </w:r>
    </w:p>
    <w:p w14:paraId="058DB2EF" w14:textId="77777777" w:rsidR="002061C5" w:rsidRPr="002061C5" w:rsidRDefault="002061C5" w:rsidP="002061C5">
      <w:pPr>
        <w:numPr>
          <w:ilvl w:val="1"/>
          <w:numId w:val="11"/>
        </w:numPr>
      </w:pPr>
      <w:r w:rsidRPr="002061C5">
        <w:t>Ask the author for any vision or theme for the cover (or automatically glean ideas from the book’s synopsis/genre).</w:t>
      </w:r>
    </w:p>
    <w:p w14:paraId="28161CD8" w14:textId="77777777" w:rsidR="002061C5" w:rsidRPr="002061C5" w:rsidRDefault="002061C5" w:rsidP="002061C5">
      <w:pPr>
        <w:numPr>
          <w:ilvl w:val="1"/>
          <w:numId w:val="11"/>
        </w:numPr>
      </w:pPr>
      <w:r w:rsidRPr="002061C5">
        <w:t>Generate cover art using AI image generation. For instance, if the novel is a mystery set in 19th century London, the agent might produce a cover with a foggy Victorian street and a silhouette of a detective. We may generate several variants.</w:t>
      </w:r>
    </w:p>
    <w:p w14:paraId="735D4FC6" w14:textId="77777777" w:rsidR="002061C5" w:rsidRPr="002061C5" w:rsidRDefault="002061C5" w:rsidP="002061C5">
      <w:pPr>
        <w:numPr>
          <w:ilvl w:val="1"/>
          <w:numId w:val="11"/>
        </w:numPr>
      </w:pPr>
      <w:r w:rsidRPr="002061C5">
        <w:t>Apply title, author name text onto the cover image. (Possibly using predefined font styles or AI assist; DALL·E can now generate images with text to some extent, but likely we’ll overlay text via normal image editing to ensure clarity).</w:t>
      </w:r>
    </w:p>
    <w:p w14:paraId="5DCA5FCE" w14:textId="77777777" w:rsidR="002061C5" w:rsidRPr="002061C5" w:rsidRDefault="002061C5" w:rsidP="002061C5">
      <w:pPr>
        <w:numPr>
          <w:ilvl w:val="1"/>
          <w:numId w:val="11"/>
        </w:numPr>
      </w:pPr>
      <w:r w:rsidRPr="002061C5">
        <w:t xml:space="preserve">Ensure the design fits standard cover dimensions (e.g., 6”x9” for a typical trade paperback, or create both </w:t>
      </w:r>
      <w:proofErr w:type="spellStart"/>
      <w:r w:rsidRPr="002061C5">
        <w:t>ebook</w:t>
      </w:r>
      <w:proofErr w:type="spellEnd"/>
      <w:r w:rsidRPr="002061C5">
        <w:t xml:space="preserve"> cover and print cover with spine if page count is known).</w:t>
      </w:r>
    </w:p>
    <w:p w14:paraId="37CA4BDC" w14:textId="77777777" w:rsidR="002061C5" w:rsidRPr="002061C5" w:rsidRDefault="002061C5" w:rsidP="002061C5">
      <w:r w:rsidRPr="002061C5">
        <w:t xml:space="preserve">The agent could be implemented by calling an AI like DALL·E or Stable Diffusion with a prompt. It may take a few iterations; the agent would show the drafts to the author in the dashboard’s cover section, and allow the author to </w:t>
      </w:r>
      <w:proofErr w:type="gramStart"/>
      <w:r w:rsidRPr="002061C5">
        <w:t>say</w:t>
      </w:r>
      <w:proofErr w:type="gramEnd"/>
      <w:r w:rsidRPr="002061C5">
        <w:t xml:space="preserve"> “I like #2, but can it be in blue tone?” and then regenerate based on feedback. As technology stands, AI-generated covers can be quite good, though sometimes requiring tweaking. If the author is not satisfied, the agent can also recommend hiring a professional or browsing stock images (this is where integration with a marketplace could come in, discussed later). For the MVP, the focus is on giving a workable cover quickly with AI.</w:t>
      </w:r>
    </w:p>
    <w:p w14:paraId="66CD1195" w14:textId="77777777" w:rsidR="002061C5" w:rsidRPr="002061C5" w:rsidRDefault="002061C5" w:rsidP="002061C5">
      <w:pPr>
        <w:numPr>
          <w:ilvl w:val="0"/>
          <w:numId w:val="11"/>
        </w:numPr>
      </w:pPr>
      <w:r w:rsidRPr="002061C5">
        <w:rPr>
          <w:b/>
          <w:bCs/>
        </w:rPr>
        <w:lastRenderedPageBreak/>
        <w:t>Marketing Agent:</w:t>
      </w:r>
      <w:r w:rsidRPr="002061C5">
        <w:t xml:space="preserve"> Acting as a virtual marketing manager, this agent crafts a marketing and promotion strategy for the book:</w:t>
      </w:r>
    </w:p>
    <w:p w14:paraId="64287916" w14:textId="77777777" w:rsidR="002061C5" w:rsidRPr="002061C5" w:rsidRDefault="002061C5" w:rsidP="002061C5">
      <w:pPr>
        <w:numPr>
          <w:ilvl w:val="1"/>
          <w:numId w:val="11"/>
        </w:numPr>
      </w:pPr>
      <w:r w:rsidRPr="002061C5">
        <w:rPr>
          <w:b/>
          <w:bCs/>
        </w:rPr>
        <w:t>Marketing Plan:</w:t>
      </w:r>
      <w:r w:rsidRPr="002061C5">
        <w:t xml:space="preserve"> It will produce a plan outlining target audience demographics, key marketing channels (social media, email, book bloggers, etc.), and a timeline of activities (cover reveal, book launch announcements, ongoing promotion).</w:t>
      </w:r>
    </w:p>
    <w:p w14:paraId="7FBA39C6" w14:textId="77777777" w:rsidR="002061C5" w:rsidRPr="002061C5" w:rsidRDefault="002061C5" w:rsidP="002061C5">
      <w:pPr>
        <w:numPr>
          <w:ilvl w:val="1"/>
          <w:numId w:val="11"/>
        </w:numPr>
      </w:pPr>
      <w:r w:rsidRPr="002061C5">
        <w:rPr>
          <w:b/>
          <w:bCs/>
        </w:rPr>
        <w:t>Blurb and Copy:</w:t>
      </w:r>
      <w:r w:rsidRPr="002061C5">
        <w:t xml:space="preserve"> Generate the book’s back-cover blurb, a catchy tagline, and an author bio for use on Amazon or a website. These are vital marketing elements and AI can draft them for the author to refine.</w:t>
      </w:r>
    </w:p>
    <w:p w14:paraId="264759A4" w14:textId="77777777" w:rsidR="002061C5" w:rsidRPr="002061C5" w:rsidRDefault="002061C5" w:rsidP="002061C5">
      <w:pPr>
        <w:numPr>
          <w:ilvl w:val="1"/>
          <w:numId w:val="11"/>
        </w:numPr>
      </w:pPr>
      <w:r w:rsidRPr="002061C5">
        <w:rPr>
          <w:b/>
          <w:bCs/>
        </w:rPr>
        <w:t>Promotional Content:</w:t>
      </w:r>
      <w:r w:rsidRPr="002061C5">
        <w:t xml:space="preserve"> Suggest or create content like tweets, Facebook posts, or even a short press release about the book’s launch. Possibly, it could generate an idea for a book trailer script or newsletter content. As noted in industry guides, AI is already helping authors by creating blogs or social posts from their manuscript </w:t>
      </w:r>
      <w:proofErr w:type="spellStart"/>
      <w:r w:rsidRPr="002061C5">
        <w:t>conten</w:t>
      </w:r>
      <w:proofErr w:type="spellEnd"/>
      <w:r w:rsidRPr="002061C5">
        <w:t xml:space="preserve"> (</w:t>
      </w:r>
      <w:hyperlink r:id="rId17" w:anchor=":~:text=1%20%E2%80%93%20Create%20Content%20for,your%20Content%20Marketing%20Engine"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w:t>
      </w:r>
      <w:r w:rsidRPr="002061C5">
        <w:rPr>
          <w:rFonts w:ascii="MS Gothic" w:eastAsia="MS Gothic" w:hAnsi="MS Gothic" w:cs="MS Gothic" w:hint="eastAsia"/>
        </w:rPr>
        <w:t>】</w:t>
      </w:r>
      <w:r w:rsidRPr="002061C5">
        <w:t>.</w:t>
      </w:r>
    </w:p>
    <w:p w14:paraId="1A46B409" w14:textId="77777777" w:rsidR="002061C5" w:rsidRPr="002061C5" w:rsidRDefault="002061C5" w:rsidP="002061C5">
      <w:pPr>
        <w:numPr>
          <w:ilvl w:val="1"/>
          <w:numId w:val="11"/>
        </w:numPr>
      </w:pPr>
      <w:r w:rsidRPr="002061C5">
        <w:rPr>
          <w:b/>
          <w:bCs/>
        </w:rPr>
        <w:t>Research &amp; Outreach:</w:t>
      </w:r>
      <w:r w:rsidRPr="002061C5">
        <w:t xml:space="preserve"> The agent can provide lists of book reviewers, influencers, or niche communities that might be interested in the book. For example, “For a sci-fi novel, consider reaching out to these 5 sci-fi book review blogs,” leveraging its knowledge. It can also suggest appropriate hashtags, or relevant Goodreads groups, etc. (The </w:t>
      </w:r>
      <w:proofErr w:type="spellStart"/>
      <w:r w:rsidRPr="002061C5">
        <w:t>IngramSpark</w:t>
      </w:r>
      <w:proofErr w:type="spellEnd"/>
      <w:r w:rsidRPr="002061C5">
        <w:t xml:space="preserve"> reference shows AI can help identify things like influencers or bookstores relevant to a book’s them (</w:t>
      </w:r>
      <w:hyperlink r:id="rId18" w:anchor=":~:text=Image%3A%20The%20Complete%20Guide%3A%20How,Publish%20a%20Book"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w:t>
      </w:r>
      <w:r w:rsidRPr="002061C5">
        <w:rPr>
          <w:rFonts w:ascii="MS Gothic" w:eastAsia="MS Gothic" w:hAnsi="MS Gothic" w:cs="MS Gothic" w:hint="eastAsia"/>
        </w:rPr>
        <w:t>】</w:t>
      </w:r>
      <w:r w:rsidRPr="002061C5">
        <w:t>, which is analogous to what our agent would do).</w:t>
      </w:r>
    </w:p>
    <w:p w14:paraId="25756D60" w14:textId="77777777" w:rsidR="002061C5" w:rsidRPr="002061C5" w:rsidRDefault="002061C5" w:rsidP="002061C5">
      <w:r w:rsidRPr="002061C5">
        <w:t xml:space="preserve">Implementation: Primarily GPT-4 for text generation (plan, blurbs, posts) and Q&amp;A style interaction. Possibly use some data – if we have a database of known book promo sites or contacts, the agent can draw from there. </w:t>
      </w:r>
      <w:proofErr w:type="gramStart"/>
      <w:r w:rsidRPr="002061C5">
        <w:t>Otherwise</w:t>
      </w:r>
      <w:proofErr w:type="gramEnd"/>
      <w:r w:rsidRPr="002061C5">
        <w:t xml:space="preserve"> it will rely on general knowledge (or even call a web search API if allowed, though that’s an advanced feature we might not include initially). The agent will converse with the author to tailor the marketing approach (asking things like “Do you have a website or newsletter? Do you prefer Twitter or Instagram for promotion?” and then adjusting its advice accordingly). This personalization is key for first-time authors who might not know where to start – the agent essentially acts as a coach, providing both a strategy and encouragement.</w:t>
      </w:r>
    </w:p>
    <w:p w14:paraId="24F1C6E1" w14:textId="77777777" w:rsidR="002061C5" w:rsidRPr="002061C5" w:rsidRDefault="002061C5" w:rsidP="002061C5">
      <w:pPr>
        <w:numPr>
          <w:ilvl w:val="0"/>
          <w:numId w:val="11"/>
        </w:numPr>
      </w:pPr>
      <w:r w:rsidRPr="002061C5">
        <w:rPr>
          <w:b/>
          <w:bCs/>
        </w:rPr>
        <w:t>Distribution Agent:</w:t>
      </w:r>
      <w:r w:rsidRPr="002061C5">
        <w:t xml:space="preserve"> This agent helps the author </w:t>
      </w:r>
      <w:proofErr w:type="gramStart"/>
      <w:r w:rsidRPr="002061C5">
        <w:t>actually get</w:t>
      </w:r>
      <w:proofErr w:type="gramEnd"/>
      <w:r w:rsidRPr="002061C5">
        <w:t xml:space="preserve"> the book out to readers by navigating publishing channels:</w:t>
      </w:r>
    </w:p>
    <w:p w14:paraId="6A6778C2" w14:textId="77777777" w:rsidR="002061C5" w:rsidRPr="002061C5" w:rsidRDefault="002061C5" w:rsidP="002061C5">
      <w:pPr>
        <w:numPr>
          <w:ilvl w:val="1"/>
          <w:numId w:val="11"/>
        </w:numPr>
      </w:pPr>
      <w:r w:rsidRPr="002061C5">
        <w:rPr>
          <w:b/>
          <w:bCs/>
        </w:rPr>
        <w:lastRenderedPageBreak/>
        <w:t>Publishing Platform Guidance:</w:t>
      </w:r>
      <w:r w:rsidRPr="002061C5">
        <w:t xml:space="preserve"> It will walk the author through publishing on Amazon KDP (for e-book and print-on-demand), and other platforms like Apple Books, Kobo, or </w:t>
      </w:r>
      <w:proofErr w:type="spellStart"/>
      <w:r w:rsidRPr="002061C5">
        <w:t>IngramSpark</w:t>
      </w:r>
      <w:proofErr w:type="spellEnd"/>
      <w:r w:rsidRPr="002061C5">
        <w:t xml:space="preserve"> for wider distribution. It can explain the requirements of each (needed file formats, cover dimensions, metadata like keywords and categories).</w:t>
      </w:r>
    </w:p>
    <w:p w14:paraId="1E908E35" w14:textId="77777777" w:rsidR="002061C5" w:rsidRPr="002061C5" w:rsidRDefault="002061C5" w:rsidP="002061C5">
      <w:pPr>
        <w:numPr>
          <w:ilvl w:val="1"/>
          <w:numId w:val="11"/>
        </w:numPr>
      </w:pPr>
      <w:r w:rsidRPr="002061C5">
        <w:rPr>
          <w:b/>
          <w:bCs/>
        </w:rPr>
        <w:t>Metadata Generation:</w:t>
      </w:r>
      <w:r w:rsidRPr="002061C5">
        <w:t xml:space="preserve"> Suggests categories and keywords for the book listing (important for discoverability). Possibly even suggests pricing by </w:t>
      </w:r>
      <w:proofErr w:type="gramStart"/>
      <w:r w:rsidRPr="002061C5">
        <w:t>comparing</w:t>
      </w:r>
      <w:proofErr w:type="gramEnd"/>
      <w:r w:rsidRPr="002061C5">
        <w:t xml:space="preserve"> to </w:t>
      </w:r>
      <w:proofErr w:type="gramStart"/>
      <w:r w:rsidRPr="002061C5">
        <w:t>typical</w:t>
      </w:r>
      <w:proofErr w:type="gramEnd"/>
      <w:r w:rsidRPr="002061C5">
        <w:t xml:space="preserve"> genre pricing.</w:t>
      </w:r>
    </w:p>
    <w:p w14:paraId="2AAC5807" w14:textId="77777777" w:rsidR="002061C5" w:rsidRPr="002061C5" w:rsidRDefault="002061C5" w:rsidP="002061C5">
      <w:pPr>
        <w:numPr>
          <w:ilvl w:val="1"/>
          <w:numId w:val="11"/>
        </w:numPr>
      </w:pPr>
      <w:r w:rsidRPr="002061C5">
        <w:rPr>
          <w:b/>
          <w:bCs/>
        </w:rPr>
        <w:t>Uploading &amp; Configuration:</w:t>
      </w:r>
      <w:r w:rsidRPr="002061C5">
        <w:t xml:space="preserve"> If </w:t>
      </w:r>
      <w:proofErr w:type="gramStart"/>
      <w:r w:rsidRPr="002061C5">
        <w:t>possible</w:t>
      </w:r>
      <w:proofErr w:type="gramEnd"/>
      <w:r w:rsidRPr="002061C5">
        <w:t xml:space="preserve"> via API, it could take the final files and upload directly (for KDP, a full API is not open to public for content upload as of now, so likely this agent stops at instruction or maybe filling out forms semi-automatically). Perhaps the agent provides a checklist: “Step 1: Create a KDP account (link). Step 2: Enter the title, which I suggest as X. Step 3: Upload the EPUB I generated. Step 4: Copy-paste the blurb I wrote. Step 5: Choose categories: I suggest Fiction &gt; Mystery &gt; Historical. …” This structured guidance saves the author a lot of research time.</w:t>
      </w:r>
    </w:p>
    <w:p w14:paraId="30B9D70A" w14:textId="77777777" w:rsidR="002061C5" w:rsidRPr="002061C5" w:rsidRDefault="002061C5" w:rsidP="002061C5">
      <w:pPr>
        <w:numPr>
          <w:ilvl w:val="1"/>
          <w:numId w:val="11"/>
        </w:numPr>
      </w:pPr>
      <w:r w:rsidRPr="002061C5">
        <w:rPr>
          <w:b/>
          <w:bCs/>
        </w:rPr>
        <w:t>Global Distribution Advice:</w:t>
      </w:r>
      <w:r w:rsidRPr="002061C5">
        <w:t xml:space="preserve"> It might also inform about ISBNs (does the author need one or does the platform provide?), library distribution, audiobook possibilities, etc., acting like a consultant on publishing logistics.</w:t>
      </w:r>
    </w:p>
    <w:p w14:paraId="647B73F2" w14:textId="77777777" w:rsidR="002061C5" w:rsidRPr="002061C5" w:rsidRDefault="002061C5" w:rsidP="002061C5">
      <w:r w:rsidRPr="002061C5">
        <w:t xml:space="preserve">Implementation for this agent is less about AI generation (though some text generation is used for things like keywords and instructions) and more about having knowledge bases encoded. We can feed GPT-4 with a structured prompt about the steps for each platform (since this is mostly known info) and have it present it clearly. Over time, if certain platforms allow automation, we could integrate specific APIs (for example, maybe </w:t>
      </w:r>
      <w:proofErr w:type="spellStart"/>
      <w:r w:rsidRPr="002061C5">
        <w:t>IngramSpark</w:t>
      </w:r>
      <w:proofErr w:type="spellEnd"/>
      <w:r w:rsidRPr="002061C5">
        <w:t xml:space="preserve"> or others have some). At MVP, the presence of a knowledgeable guide is the main help – since first-time authors often get overwhelmed by the distribution process, an agent simplifying it is a big value-add.</w:t>
      </w:r>
    </w:p>
    <w:p w14:paraId="6F1BF888" w14:textId="77777777" w:rsidR="002061C5" w:rsidRPr="002061C5" w:rsidRDefault="002061C5" w:rsidP="002061C5">
      <w:pPr>
        <w:numPr>
          <w:ilvl w:val="0"/>
          <w:numId w:val="11"/>
        </w:numPr>
      </w:pPr>
      <w:r w:rsidRPr="002061C5">
        <w:rPr>
          <w:b/>
          <w:bCs/>
        </w:rPr>
        <w:t>Contracts/Legal Agent:</w:t>
      </w:r>
      <w:r w:rsidRPr="002061C5">
        <w:t xml:space="preserve"> This agent deals with contracts, rights, and legal questions:</w:t>
      </w:r>
    </w:p>
    <w:p w14:paraId="1F1A6FA5" w14:textId="77777777" w:rsidR="002061C5" w:rsidRPr="002061C5" w:rsidRDefault="002061C5" w:rsidP="002061C5">
      <w:pPr>
        <w:numPr>
          <w:ilvl w:val="1"/>
          <w:numId w:val="11"/>
        </w:numPr>
      </w:pPr>
      <w:r w:rsidRPr="002061C5">
        <w:rPr>
          <w:b/>
          <w:bCs/>
        </w:rPr>
        <w:t>Contract Drafting:</w:t>
      </w:r>
      <w:r w:rsidRPr="002061C5">
        <w:t xml:space="preserve"> It can draft a publishing contract or agreement between Digital Quill and the author (if Digital Quill acts as a publisher taking a share) or simply a “Terms of Publishing Service” if it’s more of a self-pub platform. The contract would include clauses on royalty splits, rights granted (print, </w:t>
      </w:r>
      <w:proofErr w:type="spellStart"/>
      <w:r w:rsidRPr="002061C5">
        <w:t>ebook</w:t>
      </w:r>
      <w:proofErr w:type="spellEnd"/>
      <w:r w:rsidRPr="002061C5">
        <w:t xml:space="preserve">, audio, etc.), </w:t>
      </w:r>
      <w:proofErr w:type="gramStart"/>
      <w:r w:rsidRPr="002061C5">
        <w:t>term</w:t>
      </w:r>
      <w:proofErr w:type="gramEnd"/>
      <w:r w:rsidRPr="002061C5">
        <w:t xml:space="preserve"> of agreement, intellectual property ownership (typically author retains copyright), etc. Using GPT-4 with a legal tone prompt and perhaps referencing standard publishing contract templates, the agent </w:t>
      </w:r>
      <w:r w:rsidRPr="002061C5">
        <w:lastRenderedPageBreak/>
        <w:t>can produce a decent first draft. The result should be reviewed by a human lawyer for actual use, but the agent gets us 90% there quickly.</w:t>
      </w:r>
    </w:p>
    <w:p w14:paraId="5439D8B1" w14:textId="77777777" w:rsidR="002061C5" w:rsidRPr="002061C5" w:rsidRDefault="002061C5" w:rsidP="002061C5">
      <w:pPr>
        <w:numPr>
          <w:ilvl w:val="1"/>
          <w:numId w:val="11"/>
        </w:numPr>
      </w:pPr>
      <w:r w:rsidRPr="002061C5">
        <w:rPr>
          <w:b/>
          <w:bCs/>
        </w:rPr>
        <w:t>Explanation and Q&amp;A:</w:t>
      </w:r>
      <w:r w:rsidRPr="002061C5">
        <w:t xml:space="preserve"> The agent should also explain contract terms in plain language. For example, if the contract </w:t>
      </w:r>
      <w:proofErr w:type="gramStart"/>
      <w:r w:rsidRPr="002061C5">
        <w:t>says</w:t>
      </w:r>
      <w:proofErr w:type="gramEnd"/>
      <w:r w:rsidRPr="002061C5">
        <w:t xml:space="preserve"> “Author grants to Publisher exclusive worldwide English language rights for 5 years,” the author can ask “What does exclusive worldwide English rights mean?” and the agent will explain it in simpler terms. This empowers authors to understand what they’re signing.</w:t>
      </w:r>
    </w:p>
    <w:p w14:paraId="4A3AF0A4" w14:textId="77777777" w:rsidR="002061C5" w:rsidRPr="002061C5" w:rsidRDefault="002061C5" w:rsidP="002061C5">
      <w:pPr>
        <w:numPr>
          <w:ilvl w:val="1"/>
          <w:numId w:val="11"/>
        </w:numPr>
      </w:pPr>
      <w:r w:rsidRPr="002061C5">
        <w:rPr>
          <w:b/>
          <w:bCs/>
        </w:rPr>
        <w:t>Negotiation Simulation:</w:t>
      </w:r>
      <w:r w:rsidRPr="002061C5">
        <w:t xml:space="preserve"> In a future iteration, the agent might even simulate a negotiation (e.g., if an author </w:t>
      </w:r>
      <w:proofErr w:type="gramStart"/>
      <w:r w:rsidRPr="002061C5">
        <w:t>asks</w:t>
      </w:r>
      <w:proofErr w:type="gramEnd"/>
      <w:r w:rsidRPr="002061C5">
        <w:t xml:space="preserve"> “Can I keep audio rights?”, the agent could produce a revised clause or advise on common industry practice). But initially, it will stick to providing the boilerplate and answering questions.</w:t>
      </w:r>
    </w:p>
    <w:p w14:paraId="522EA476" w14:textId="77777777" w:rsidR="002061C5" w:rsidRPr="002061C5" w:rsidRDefault="002061C5" w:rsidP="002061C5">
      <w:r w:rsidRPr="002061C5">
        <w:t xml:space="preserve">Implementation: GPT-4 (or a legal-specific model if available) for drafting and explaining. Fine-tuning on legal text might be helpful to get the tone and completeness right. It’s important to include all necessary elements in a contract, so we may give the model a checklist to ensure (like we might break the contract into sections and have the AI </w:t>
      </w:r>
      <w:proofErr w:type="gramStart"/>
      <w:r w:rsidRPr="002061C5">
        <w:t>generate</w:t>
      </w:r>
      <w:proofErr w:type="gramEnd"/>
      <w:r w:rsidRPr="002061C5">
        <w:t xml:space="preserve"> each, or use a template filled with specifics). Since legal text is sensitive, we’ll </w:t>
      </w:r>
      <w:proofErr w:type="gramStart"/>
      <w:r w:rsidRPr="002061C5">
        <w:t>definitely have</w:t>
      </w:r>
      <w:proofErr w:type="gramEnd"/>
      <w:r w:rsidRPr="002061C5">
        <w:t xml:space="preserve"> the domain expert or legal counsel verify whatever the AI drafts before using it in </w:t>
      </w:r>
      <w:proofErr w:type="gramStart"/>
      <w:r w:rsidRPr="002061C5">
        <w:t>real</w:t>
      </w:r>
      <w:proofErr w:type="gramEnd"/>
      <w:r w:rsidRPr="002061C5">
        <w:t>. The agent, when interacting, will likely not autonomously finalize anything but will present drafts for review.</w:t>
      </w:r>
    </w:p>
    <w:p w14:paraId="62681762" w14:textId="77777777" w:rsidR="002061C5" w:rsidRPr="002061C5" w:rsidRDefault="002061C5" w:rsidP="002061C5">
      <w:pPr>
        <w:numPr>
          <w:ilvl w:val="0"/>
          <w:numId w:val="11"/>
        </w:numPr>
      </w:pPr>
      <w:r w:rsidRPr="002061C5">
        <w:rPr>
          <w:b/>
          <w:bCs/>
        </w:rPr>
        <w:t>Project Manager Agent (Orchestrator/Reminder):</w:t>
      </w:r>
      <w:r w:rsidRPr="002061C5">
        <w:t xml:space="preserve"> This is a meta-agent that keeps track of the overall project timeline and nudges the author or other agents as needed. It acts like a project manager overseeing the process:</w:t>
      </w:r>
    </w:p>
    <w:p w14:paraId="4E56069B" w14:textId="77777777" w:rsidR="002061C5" w:rsidRPr="002061C5" w:rsidRDefault="002061C5" w:rsidP="002061C5">
      <w:pPr>
        <w:numPr>
          <w:ilvl w:val="1"/>
          <w:numId w:val="11"/>
        </w:numPr>
      </w:pPr>
      <w:r w:rsidRPr="002061C5">
        <w:t>It monitors which stages are complete and which are pending. For instance, it knows that editing is done but the author hasn’t picked a cover yet.</w:t>
      </w:r>
    </w:p>
    <w:p w14:paraId="554859C0" w14:textId="77777777" w:rsidR="002061C5" w:rsidRPr="002061C5" w:rsidRDefault="002061C5" w:rsidP="002061C5">
      <w:pPr>
        <w:numPr>
          <w:ilvl w:val="1"/>
          <w:numId w:val="11"/>
        </w:numPr>
      </w:pPr>
      <w:r w:rsidRPr="002061C5">
        <w:t xml:space="preserve">It can send the author gentle reminders or updates: “Your editorial feedback is ready for review” or “Have you had a chance to look at the cover designs? We’re waiting on your selection to proceed to marketing.” This can be via notifications </w:t>
      </w:r>
      <w:proofErr w:type="gramStart"/>
      <w:r w:rsidRPr="002061C5">
        <w:t>in</w:t>
      </w:r>
      <w:proofErr w:type="gramEnd"/>
      <w:r w:rsidRPr="002061C5">
        <w:t xml:space="preserve"> the dashboard or email.</w:t>
      </w:r>
    </w:p>
    <w:p w14:paraId="53A7F4BD" w14:textId="77777777" w:rsidR="002061C5" w:rsidRPr="002061C5" w:rsidRDefault="002061C5" w:rsidP="002061C5">
      <w:pPr>
        <w:numPr>
          <w:ilvl w:val="1"/>
          <w:numId w:val="11"/>
        </w:numPr>
      </w:pPr>
      <w:r w:rsidRPr="002061C5">
        <w:t>It also coordinates multi-agent meetings or combined outputs. If the author asks a general question like “Is my book ready to publish?”, this orchestrator agent can gather info from others (Editorial says editing done, Production says files ready, Marketing might say you could start pre-launch hype) and then answer holistically.</w:t>
      </w:r>
    </w:p>
    <w:p w14:paraId="6D64D644" w14:textId="77777777" w:rsidR="002061C5" w:rsidRPr="002061C5" w:rsidRDefault="002061C5" w:rsidP="002061C5">
      <w:r w:rsidRPr="002061C5">
        <w:lastRenderedPageBreak/>
        <w:t xml:space="preserve">Implementation: This is more of a programmed logic component, possibly with some AI if we want it to phrase things nicely. It could use an LLM to summarize status in a friendly way (“Good news! We’re almost there...”). But primarily it’s the glue in the system – not necessarily a separate AI model, but rather the logic that calls others. We could personify it as an agent (“Max the Manager”) in the UI to make it approachable, but it’s essentially the supervisor described in the </w:t>
      </w:r>
      <w:proofErr w:type="spellStart"/>
      <w:r w:rsidRPr="002061C5">
        <w:t>architectur</w:t>
      </w:r>
      <w:proofErr w:type="spellEnd"/>
      <w:r w:rsidRPr="002061C5">
        <w:t xml:space="preserve"> (</w:t>
      </w:r>
      <w:hyperlink r:id="rId19" w:anchor=":~:text=With%20the%20fully%20managed%20multi,chain%20coordination%2C%20and%20pricing%20optimization" w:history="1">
        <w:r w:rsidRPr="002061C5">
          <w:rPr>
            <w:rStyle w:val="Hyperlink"/>
          </w:rPr>
          <w:t>Introducing multi-agent collaboration capability for Amazon Bedrock (preview) | AWS News Blog</w:t>
        </w:r>
      </w:hyperlink>
      <w:r w:rsidRPr="002061C5">
        <w:t>)</w:t>
      </w:r>
      <w:r w:rsidRPr="002061C5">
        <w:rPr>
          <w:rFonts w:ascii="MS Gothic" w:eastAsia="MS Gothic" w:hAnsi="MS Gothic" w:cs="MS Gothic" w:hint="eastAsia"/>
        </w:rPr>
        <w:t>】</w:t>
      </w:r>
      <w:r w:rsidRPr="002061C5">
        <w:t>.</w:t>
      </w:r>
    </w:p>
    <w:p w14:paraId="507CE637" w14:textId="77777777" w:rsidR="002061C5" w:rsidRPr="002061C5" w:rsidRDefault="002061C5" w:rsidP="002061C5">
      <w:r w:rsidRPr="002061C5">
        <w:t>Each agent will have a well-defined scope, which keeps interactions intuitive. The author can specifically seek out the relevant agent for a given concern (just like they would approach the editor for an editing issue, etc.). However, having them all integrated means the author doesn’t have to leave the platform for any step – continuity is maintained.</w:t>
      </w:r>
    </w:p>
    <w:p w14:paraId="62989B07" w14:textId="77777777" w:rsidR="002061C5" w:rsidRPr="002061C5" w:rsidRDefault="002061C5" w:rsidP="002061C5">
      <w:r w:rsidRPr="002061C5">
        <w:t>To ensure these agents work together:</w:t>
      </w:r>
    </w:p>
    <w:p w14:paraId="13804D96" w14:textId="77777777" w:rsidR="002061C5" w:rsidRPr="002061C5" w:rsidRDefault="002061C5" w:rsidP="002061C5">
      <w:pPr>
        <w:numPr>
          <w:ilvl w:val="0"/>
          <w:numId w:val="12"/>
        </w:numPr>
      </w:pPr>
      <w:r w:rsidRPr="002061C5">
        <w:t xml:space="preserve">The </w:t>
      </w:r>
      <w:r w:rsidRPr="002061C5">
        <w:rPr>
          <w:b/>
          <w:bCs/>
        </w:rPr>
        <w:t>multi-agent chat</w:t>
      </w:r>
      <w:r w:rsidRPr="002061C5">
        <w:t xml:space="preserve"> interface allows context sharing. For example, if the author mentions something to the marketing agent that’s also relevant to </w:t>
      </w:r>
      <w:proofErr w:type="gramStart"/>
      <w:r w:rsidRPr="002061C5">
        <w:t>editing (“</w:t>
      </w:r>
      <w:proofErr w:type="gramEnd"/>
      <w:r w:rsidRPr="002061C5">
        <w:t xml:space="preserve">I decided to change the ending significantly based on </w:t>
      </w:r>
      <w:proofErr w:type="gramStart"/>
      <w:r w:rsidRPr="002061C5">
        <w:t>feedback”)</w:t>
      </w:r>
      <w:proofErr w:type="gramEnd"/>
      <w:r w:rsidRPr="002061C5">
        <w:t>, the project manager/orchestrator can log that and maybe prompt the editorial agent to offer a second look at the changed chapters.</w:t>
      </w:r>
    </w:p>
    <w:p w14:paraId="3C2D3880" w14:textId="77777777" w:rsidR="002061C5" w:rsidRPr="002061C5" w:rsidRDefault="002061C5" w:rsidP="002061C5">
      <w:pPr>
        <w:numPr>
          <w:ilvl w:val="0"/>
          <w:numId w:val="12"/>
        </w:numPr>
      </w:pPr>
      <w:r w:rsidRPr="002061C5">
        <w:t>We’ll maintain a shared knowledge base per project that agents can draw from (like the manuscript text, the author’s notes or preferences, the outputs generated so far). Possibly using a vector store to let any agent retrieve important info (with the orchestrator mediating so, say, the marketing agent can retrieve a summary of the book or the blurb to ensure consistency in messaging).</w:t>
      </w:r>
    </w:p>
    <w:p w14:paraId="2DDD6B81" w14:textId="77777777" w:rsidR="002061C5" w:rsidRPr="002061C5" w:rsidRDefault="002061C5" w:rsidP="002061C5">
      <w:r w:rsidRPr="002061C5">
        <w:rPr>
          <w:b/>
          <w:bCs/>
        </w:rPr>
        <w:t>Capabilities vs. Limits:</w:t>
      </w:r>
      <w:r w:rsidRPr="002061C5">
        <w:t xml:space="preserve"> It’s important to also acknowledge to users (and </w:t>
      </w:r>
      <w:proofErr w:type="gramStart"/>
      <w:r w:rsidRPr="002061C5">
        <w:t>ourselves</w:t>
      </w:r>
      <w:proofErr w:type="gramEnd"/>
      <w:r w:rsidRPr="002061C5">
        <w:t xml:space="preserve">) where AI agents have limits. They are tireless and fast, but not infallible. For instance, the Editorial Agent might sometimes give a suggestion the author disagrees with – which is fine, the author remains the decision-maker. The Copyeditor might not catch subtle tone issues or might make an incorrect grammar suggestion occasionally (AI isn’t 100% perfect on grammar). </w:t>
      </w:r>
      <w:proofErr w:type="gramStart"/>
      <w:r w:rsidRPr="002061C5">
        <w:t>So</w:t>
      </w:r>
      <w:proofErr w:type="gramEnd"/>
      <w:r w:rsidRPr="002061C5">
        <w:t xml:space="preserve"> the system should encourage authors to review and not just accept everything blindly. In essence, the agents are like virtual assistants: offering their best advice, but the author should consider and apply changes that resonate with them. The UI can reflect this by making it easy to accept or reject suggestions, and by having the agents respond non-dogmatically (“I suggest maybe doing X, because...”). This keeps the author in control of their book.</w:t>
      </w:r>
    </w:p>
    <w:p w14:paraId="22720803" w14:textId="77777777" w:rsidR="002061C5" w:rsidRPr="002061C5" w:rsidRDefault="002061C5" w:rsidP="002061C5">
      <w:r w:rsidRPr="002061C5">
        <w:t>In summary, the multi-agent ecosystem will cover every function of a traditional publisher:</w:t>
      </w:r>
    </w:p>
    <w:p w14:paraId="0BAA0DE5" w14:textId="77777777" w:rsidR="002061C5" w:rsidRPr="002061C5" w:rsidRDefault="002061C5" w:rsidP="002061C5">
      <w:pPr>
        <w:numPr>
          <w:ilvl w:val="0"/>
          <w:numId w:val="13"/>
        </w:numPr>
      </w:pPr>
      <w:r w:rsidRPr="002061C5">
        <w:lastRenderedPageBreak/>
        <w:t xml:space="preserve">The </w:t>
      </w:r>
      <w:r w:rsidRPr="002061C5">
        <w:rPr>
          <w:b/>
          <w:bCs/>
        </w:rPr>
        <w:t>Editorial and Copyediting agents</w:t>
      </w:r>
      <w:r w:rsidRPr="002061C5">
        <w:t xml:space="preserve"> ensure the content is </w:t>
      </w:r>
      <w:proofErr w:type="spellStart"/>
      <w:r w:rsidRPr="002061C5">
        <w:t>polishe</w:t>
      </w:r>
      <w:proofErr w:type="spellEnd"/>
      <w:r w:rsidRPr="002061C5">
        <w:t xml:space="preserve"> (</w:t>
      </w:r>
      <w:hyperlink r:id="rId20" w:anchor=":~:text=Our%20comprehensive%20manuscript%20review%20will,structure%2C%20flow%2C%20clarity%20and%20effectiveness" w:history="1">
        <w:r w:rsidRPr="002061C5">
          <w:rPr>
            <w:rStyle w:val="Hyperlink"/>
          </w:rPr>
          <w:t>Manuscript AI</w:t>
        </w:r>
      </w:hyperlink>
      <w:r w:rsidRPr="002061C5">
        <w:t>)</w:t>
      </w:r>
      <w:r w:rsidRPr="002061C5">
        <w:rPr>
          <w:rFonts w:ascii="MS Gothic" w:eastAsia="MS Gothic" w:hAnsi="MS Gothic" w:cs="MS Gothic" w:hint="eastAsia"/>
        </w:rPr>
        <w:t>】</w:t>
      </w:r>
      <w:r w:rsidRPr="002061C5">
        <w:t>.</w:t>
      </w:r>
    </w:p>
    <w:p w14:paraId="15E3C384" w14:textId="77777777" w:rsidR="002061C5" w:rsidRPr="002061C5" w:rsidRDefault="002061C5" w:rsidP="002061C5">
      <w:pPr>
        <w:numPr>
          <w:ilvl w:val="0"/>
          <w:numId w:val="13"/>
        </w:numPr>
      </w:pPr>
      <w:r w:rsidRPr="002061C5">
        <w:t xml:space="preserve">The </w:t>
      </w:r>
      <w:r w:rsidRPr="002061C5">
        <w:rPr>
          <w:b/>
          <w:bCs/>
        </w:rPr>
        <w:t>Production and Cover agents</w:t>
      </w:r>
      <w:r w:rsidRPr="002061C5">
        <w:t xml:space="preserve"> package it professionally.</w:t>
      </w:r>
    </w:p>
    <w:p w14:paraId="5DD050B4" w14:textId="77777777" w:rsidR="002061C5" w:rsidRPr="002061C5" w:rsidRDefault="002061C5" w:rsidP="002061C5">
      <w:pPr>
        <w:numPr>
          <w:ilvl w:val="0"/>
          <w:numId w:val="13"/>
        </w:numPr>
      </w:pPr>
      <w:r w:rsidRPr="002061C5">
        <w:t xml:space="preserve">The </w:t>
      </w:r>
      <w:r w:rsidRPr="002061C5">
        <w:rPr>
          <w:b/>
          <w:bCs/>
        </w:rPr>
        <w:t>Marketing and Distribution agents</w:t>
      </w:r>
      <w:r w:rsidRPr="002061C5">
        <w:t xml:space="preserve"> help get it to reader (</w:t>
      </w:r>
      <w:hyperlink r:id="rId21" w:anchor=":~:text=cuts%2C%20especially%20for%20research%2C%20AI,could%20be%20your%20answer" w:history="1">
        <w:r w:rsidRPr="002061C5">
          <w:rPr>
            <w:rStyle w:val="Hyperlink"/>
          </w:rPr>
          <w:t xml:space="preserve">Using AI systems to Assist with Book Marketing | </w:t>
        </w:r>
        <w:proofErr w:type="spellStart"/>
        <w:r w:rsidRPr="002061C5">
          <w:rPr>
            <w:rStyle w:val="Hyperlink"/>
          </w:rPr>
          <w:t>IngramSpark</w:t>
        </w:r>
        <w:proofErr w:type="spellEnd"/>
      </w:hyperlink>
      <w:r w:rsidRPr="002061C5">
        <w:t>)</w:t>
      </w:r>
      <w:r w:rsidRPr="002061C5">
        <w:rPr>
          <w:rFonts w:ascii="MS Gothic" w:eastAsia="MS Gothic" w:hAnsi="MS Gothic" w:cs="MS Gothic" w:hint="eastAsia"/>
        </w:rPr>
        <w:t>】</w:t>
      </w:r>
      <w:r w:rsidRPr="002061C5">
        <w:t>.</w:t>
      </w:r>
    </w:p>
    <w:p w14:paraId="1BB4FA9C" w14:textId="77777777" w:rsidR="002061C5" w:rsidRPr="002061C5" w:rsidRDefault="002061C5" w:rsidP="002061C5">
      <w:pPr>
        <w:numPr>
          <w:ilvl w:val="0"/>
          <w:numId w:val="13"/>
        </w:numPr>
      </w:pPr>
      <w:r w:rsidRPr="002061C5">
        <w:t xml:space="preserve">The </w:t>
      </w:r>
      <w:r w:rsidRPr="002061C5">
        <w:rPr>
          <w:b/>
          <w:bCs/>
        </w:rPr>
        <w:t>Contracts agent</w:t>
      </w:r>
      <w:r w:rsidRPr="002061C5">
        <w:t xml:space="preserve"> covers the business/legal side.</w:t>
      </w:r>
    </w:p>
    <w:p w14:paraId="08FEF7C2" w14:textId="77777777" w:rsidR="002061C5" w:rsidRPr="002061C5" w:rsidRDefault="002061C5" w:rsidP="002061C5">
      <w:pPr>
        <w:numPr>
          <w:ilvl w:val="0"/>
          <w:numId w:val="13"/>
        </w:numPr>
      </w:pPr>
      <w:r w:rsidRPr="002061C5">
        <w:t xml:space="preserve">All coordinated by a </w:t>
      </w:r>
      <w:r w:rsidRPr="002061C5">
        <w:rPr>
          <w:b/>
          <w:bCs/>
        </w:rPr>
        <w:t>Project Manager agent</w:t>
      </w:r>
      <w:r w:rsidRPr="002061C5">
        <w:t xml:space="preserve"> so nothing falls through the crack (</w:t>
      </w:r>
      <w:hyperlink r:id="rId22" w:anchor=":~:text=With%20the%20fully%20managed%20multi,chain%20coordination%2C%20and%20pricing%20optimization" w:history="1">
        <w:r w:rsidRPr="002061C5">
          <w:rPr>
            <w:rStyle w:val="Hyperlink"/>
          </w:rPr>
          <w:t>Introducing multi-agent collaboration capability for Amazon Bedrock (preview) | AWS News Blog</w:t>
        </w:r>
      </w:hyperlink>
      <w:r w:rsidRPr="002061C5">
        <w:t>)</w:t>
      </w:r>
      <w:r w:rsidRPr="002061C5">
        <w:rPr>
          <w:rFonts w:ascii="MS Gothic" w:eastAsia="MS Gothic" w:hAnsi="MS Gothic" w:cs="MS Gothic" w:hint="eastAsia"/>
        </w:rPr>
        <w:t>】</w:t>
      </w:r>
      <w:r w:rsidRPr="002061C5">
        <w:t>.</w:t>
      </w:r>
    </w:p>
    <w:p w14:paraId="38739316" w14:textId="77777777" w:rsidR="002061C5" w:rsidRPr="002061C5" w:rsidRDefault="002061C5" w:rsidP="002061C5">
      <w:r w:rsidRPr="002061C5">
        <w:t>By leveraging state-of-the-art AI models and tools for each specialized task, Digital Quill can provide comprehensive, round-the-clock support to authors, akin to having a whole publishing team at their fingertips. This is a powerful proposition: even a first-time author working alone can access expert guidance in every area, which traditionally is available only to those signed by publishing houses. The careful design of these agents and their interplay will be key to delivering on that promise.</w:t>
      </w:r>
    </w:p>
    <w:p w14:paraId="44DE8304" w14:textId="77777777" w:rsidR="002061C5" w:rsidRPr="002061C5" w:rsidRDefault="002061C5" w:rsidP="002061C5">
      <w:pPr>
        <w:rPr>
          <w:b/>
          <w:bCs/>
        </w:rPr>
      </w:pPr>
      <w:r w:rsidRPr="002061C5">
        <w:rPr>
          <w:b/>
          <w:bCs/>
        </w:rPr>
        <w:t>Beta Tester Recruitment Plan</w:t>
      </w:r>
    </w:p>
    <w:p w14:paraId="275509FF" w14:textId="77777777" w:rsidR="002061C5" w:rsidRPr="002061C5" w:rsidRDefault="002061C5" w:rsidP="002061C5">
      <w:r w:rsidRPr="002061C5">
        <w:t>Testing Digital Quill Publishing with real users (outside the development team) is essential for refining the product. The target beta users are first-time and unrepresented authors, ideally working in a variety of genres to ensure diverse feedback. Below is a plan for recruiting and managing a successful beta testing program:</w:t>
      </w:r>
    </w:p>
    <w:p w14:paraId="046D3170" w14:textId="77777777" w:rsidR="002061C5" w:rsidRPr="002061C5" w:rsidRDefault="002061C5" w:rsidP="002061C5">
      <w:r w:rsidRPr="002061C5">
        <w:rPr>
          <w:b/>
          <w:bCs/>
        </w:rPr>
        <w:t>1. Identify Target Communities and Channels:</w:t>
      </w:r>
      <w:r w:rsidRPr="002061C5">
        <w:t xml:space="preserve"> First, pinpoint where first-time or aspiring authors congregate, especially those likely to be interested in an AI-assisted publishing solution. Some channels to leverage:</w:t>
      </w:r>
    </w:p>
    <w:p w14:paraId="6C0E5932" w14:textId="77777777" w:rsidR="002061C5" w:rsidRPr="002061C5" w:rsidRDefault="002061C5" w:rsidP="002061C5">
      <w:pPr>
        <w:numPr>
          <w:ilvl w:val="0"/>
          <w:numId w:val="14"/>
        </w:numPr>
      </w:pPr>
      <w:r w:rsidRPr="002061C5">
        <w:rPr>
          <w:b/>
          <w:bCs/>
        </w:rPr>
        <w:t>Online Writing Communities:</w:t>
      </w:r>
      <w:r w:rsidRPr="002061C5">
        <w:t xml:space="preserve"> Platforms such as Reddit (subreddits like r/writing, r/</w:t>
      </w:r>
      <w:proofErr w:type="spellStart"/>
      <w:r w:rsidRPr="002061C5">
        <w:t>DestructiveReaders</w:t>
      </w:r>
      <w:proofErr w:type="spellEnd"/>
      <w:r w:rsidRPr="002061C5">
        <w:t>, r/</w:t>
      </w:r>
      <w:proofErr w:type="spellStart"/>
      <w:r w:rsidRPr="002061C5">
        <w:t>selfpublish</w:t>
      </w:r>
      <w:proofErr w:type="spellEnd"/>
      <w:r w:rsidRPr="002061C5">
        <w:t>), writing forums (Absolute Write Water Cooler, NaNoWriMo forums), and Facebook Groups for writers. These communities often have members who have completed drafts but don’t know how to publish or improve them.</w:t>
      </w:r>
    </w:p>
    <w:p w14:paraId="7D80C640" w14:textId="77777777" w:rsidR="002061C5" w:rsidRPr="002061C5" w:rsidRDefault="002061C5" w:rsidP="002061C5">
      <w:pPr>
        <w:numPr>
          <w:ilvl w:val="0"/>
          <w:numId w:val="14"/>
        </w:numPr>
      </w:pPr>
      <w:r w:rsidRPr="002061C5">
        <w:rPr>
          <w:b/>
          <w:bCs/>
        </w:rPr>
        <w:t>Writing Organizations and Workshops:</w:t>
      </w:r>
      <w:r w:rsidRPr="002061C5">
        <w:t xml:space="preserve"> Reach out to local or online writing workshop groups, or organizations like meetup groups for writers. Universities with MFA programs or creative writing courses might have recent graduates or students with manuscripts seeking </w:t>
      </w:r>
      <w:proofErr w:type="gramStart"/>
      <w:r w:rsidRPr="002061C5">
        <w:t>next</w:t>
      </w:r>
      <w:proofErr w:type="gramEnd"/>
      <w:r w:rsidRPr="002061C5">
        <w:t xml:space="preserve"> steps.</w:t>
      </w:r>
    </w:p>
    <w:p w14:paraId="50428574" w14:textId="77777777" w:rsidR="002061C5" w:rsidRPr="002061C5" w:rsidRDefault="002061C5" w:rsidP="002061C5">
      <w:pPr>
        <w:numPr>
          <w:ilvl w:val="0"/>
          <w:numId w:val="14"/>
        </w:numPr>
      </w:pPr>
      <w:proofErr w:type="gramStart"/>
      <w:r w:rsidRPr="002061C5">
        <w:rPr>
          <w:b/>
          <w:bCs/>
        </w:rPr>
        <w:lastRenderedPageBreak/>
        <w:t>Social Media</w:t>
      </w:r>
      <w:proofErr w:type="gramEnd"/>
      <w:r w:rsidRPr="002061C5">
        <w:rPr>
          <w:b/>
          <w:bCs/>
        </w:rPr>
        <w:t xml:space="preserve"> (Writing Hashtags):</w:t>
      </w:r>
      <w:r w:rsidRPr="002061C5">
        <w:t xml:space="preserve"> Twitter (X) and Instagram have active writing </w:t>
      </w:r>
      <w:proofErr w:type="gramStart"/>
      <w:r w:rsidRPr="002061C5">
        <w:t>hashtags (#WritingCommunity, #AmWriting, #</w:t>
      </w:r>
      <w:proofErr w:type="gramEnd"/>
      <w:r w:rsidRPr="002061C5">
        <w:t xml:space="preserve">IndieAuthors). We can monitor those and </w:t>
      </w:r>
      <w:proofErr w:type="gramStart"/>
      <w:r w:rsidRPr="002061C5">
        <w:t>engage, or</w:t>
      </w:r>
      <w:proofErr w:type="gramEnd"/>
      <w:r w:rsidRPr="002061C5">
        <w:t xml:space="preserve"> post an open call for beta testers using these tags. On LinkedIn, one could find writing groups or post in groups for aspiring authors.</w:t>
      </w:r>
    </w:p>
    <w:p w14:paraId="230684E4" w14:textId="77777777" w:rsidR="002061C5" w:rsidRPr="002061C5" w:rsidRDefault="002061C5" w:rsidP="002061C5">
      <w:pPr>
        <w:numPr>
          <w:ilvl w:val="0"/>
          <w:numId w:val="14"/>
        </w:numPr>
      </w:pPr>
      <w:r w:rsidRPr="002061C5">
        <w:rPr>
          <w:b/>
          <w:bCs/>
        </w:rPr>
        <w:t>Existing Self-Publishing Platforms:</w:t>
      </w:r>
      <w:r w:rsidRPr="002061C5">
        <w:t xml:space="preserve"> Users of sites like Wattpad, Medium, or Royal Road (for web fiction) who have finished works might be interested in polishing and publishing them. We could partner with or at least advertise in those communities carefully.</w:t>
      </w:r>
    </w:p>
    <w:p w14:paraId="4C24D8D2" w14:textId="77777777" w:rsidR="002061C5" w:rsidRPr="002061C5" w:rsidRDefault="002061C5" w:rsidP="002061C5">
      <w:pPr>
        <w:numPr>
          <w:ilvl w:val="0"/>
          <w:numId w:val="14"/>
        </w:numPr>
      </w:pPr>
      <w:r w:rsidRPr="002061C5">
        <w:rPr>
          <w:b/>
          <w:bCs/>
        </w:rPr>
        <w:t>Personal Network and Referrals:</w:t>
      </w:r>
      <w:r w:rsidRPr="002061C5">
        <w:t xml:space="preserve"> Ask team members, advisors, or friendly authors if they know writers who fit the profile and would be interested. One enthusiastic early user can often refer their writer friends.</w:t>
      </w:r>
    </w:p>
    <w:p w14:paraId="3C9EE0C2" w14:textId="77777777" w:rsidR="002061C5" w:rsidRPr="002061C5" w:rsidRDefault="002061C5" w:rsidP="002061C5">
      <w:r w:rsidRPr="002061C5">
        <w:rPr>
          <w:b/>
          <w:bCs/>
        </w:rPr>
        <w:t>2. Craft the Beta Invitation:</w:t>
      </w:r>
      <w:r w:rsidRPr="002061C5">
        <w:t xml:space="preserve"> It’s important to clearly communicate what beta participation entails and the benefits to the author. The messaging could be: “</w:t>
      </w:r>
      <w:r w:rsidRPr="002061C5">
        <w:rPr>
          <w:i/>
          <w:iCs/>
        </w:rPr>
        <w:t>Digital Quill Publishing is looking for first-time authors to test our AI-powered virtual publishing platform. Get free editorial feedback, cover design, and marketing plans for your manuscript while helping shape a tool for fellow authors!</w:t>
      </w:r>
      <w:r w:rsidRPr="002061C5">
        <w:t>” Emphasize:</w:t>
      </w:r>
    </w:p>
    <w:p w14:paraId="36213E9B" w14:textId="77777777" w:rsidR="002061C5" w:rsidRPr="002061C5" w:rsidRDefault="002061C5" w:rsidP="002061C5">
      <w:pPr>
        <w:numPr>
          <w:ilvl w:val="0"/>
          <w:numId w:val="15"/>
        </w:numPr>
      </w:pPr>
      <w:r w:rsidRPr="002061C5">
        <w:t>It’s free during beta (an incentive – they’re essentially getting services gratis that they’d otherwise pay for).</w:t>
      </w:r>
    </w:p>
    <w:p w14:paraId="346B88C4" w14:textId="77777777" w:rsidR="002061C5" w:rsidRPr="002061C5" w:rsidRDefault="002061C5" w:rsidP="002061C5">
      <w:pPr>
        <w:numPr>
          <w:ilvl w:val="0"/>
          <w:numId w:val="15"/>
        </w:numPr>
      </w:pPr>
      <w:r w:rsidRPr="002061C5">
        <w:t>It’s confidential and their intellectual property stays theirs (address any fear that giving their manuscript to an AI platform might leak it; reassure about security).</w:t>
      </w:r>
    </w:p>
    <w:p w14:paraId="1C6A937C" w14:textId="77777777" w:rsidR="002061C5" w:rsidRPr="002061C5" w:rsidRDefault="002061C5" w:rsidP="002061C5">
      <w:pPr>
        <w:numPr>
          <w:ilvl w:val="0"/>
          <w:numId w:val="15"/>
        </w:numPr>
      </w:pPr>
      <w:r w:rsidRPr="002061C5">
        <w:t>They will have direct input in improving the product (appeals to those who like being early adopters and giving feedback).</w:t>
      </w:r>
    </w:p>
    <w:p w14:paraId="3FA8AC14" w14:textId="77777777" w:rsidR="002061C5" w:rsidRPr="002061C5" w:rsidRDefault="002061C5" w:rsidP="002061C5">
      <w:r w:rsidRPr="002061C5">
        <w:t>Have a simple sign-up mechanism for interested authors – e.g., a Google Form or a landing page where they provide their name, email, genre of their manuscript, and maybe a brief description of their book and its stage (completed draft? halfway through?). This will help in selecting a diverse test group.</w:t>
      </w:r>
    </w:p>
    <w:p w14:paraId="44DE3F4D" w14:textId="77777777" w:rsidR="002061C5" w:rsidRPr="002061C5" w:rsidRDefault="002061C5" w:rsidP="002061C5">
      <w:r w:rsidRPr="002061C5">
        <w:rPr>
          <w:b/>
          <w:bCs/>
        </w:rPr>
        <w:t>3. Selection and Diversity:</w:t>
      </w:r>
      <w:r w:rsidRPr="002061C5">
        <w:t xml:space="preserve"> Aim to recruit a diverse set of about 20-30 beta testers initially (adjust the number based on capacity to support them). Key diversity points:</w:t>
      </w:r>
    </w:p>
    <w:p w14:paraId="1D2F441E" w14:textId="77777777" w:rsidR="002061C5" w:rsidRPr="002061C5" w:rsidRDefault="002061C5" w:rsidP="002061C5">
      <w:pPr>
        <w:numPr>
          <w:ilvl w:val="0"/>
          <w:numId w:val="16"/>
        </w:numPr>
      </w:pPr>
      <w:r w:rsidRPr="002061C5">
        <w:rPr>
          <w:b/>
          <w:bCs/>
        </w:rPr>
        <w:t>Genre Variety:</w:t>
      </w:r>
      <w:r w:rsidRPr="002061C5">
        <w:t xml:space="preserve"> Ensure at least a few major fiction genres are represented. For instance: 3-4 fantasy authors, 3-4 romance, a couple of mystery/</w:t>
      </w:r>
      <w:proofErr w:type="gramStart"/>
      <w:r w:rsidRPr="002061C5">
        <w:t>thriller</w:t>
      </w:r>
      <w:proofErr w:type="gramEnd"/>
      <w:r w:rsidRPr="002061C5">
        <w:t>, some science fiction, maybe YA, etc. Different genres might stress test the AI differently (e.g., fantasy might have made-up words/names for the copyeditor agent to handle; mystery might require careful plot consistency checking).</w:t>
      </w:r>
    </w:p>
    <w:p w14:paraId="3954EFE4" w14:textId="77777777" w:rsidR="002061C5" w:rsidRPr="002061C5" w:rsidRDefault="002061C5" w:rsidP="002061C5">
      <w:pPr>
        <w:numPr>
          <w:ilvl w:val="0"/>
          <w:numId w:val="16"/>
        </w:numPr>
      </w:pPr>
      <w:r w:rsidRPr="002061C5">
        <w:rPr>
          <w:b/>
          <w:bCs/>
        </w:rPr>
        <w:lastRenderedPageBreak/>
        <w:t>Background Variety:</w:t>
      </w:r>
      <w:r w:rsidRPr="002061C5">
        <w:t xml:space="preserve"> Include authors of different backgrounds and demographics to gather a range of perspectives. Some may be more tech-savvy, others less so – it’s good to see how a non-tech person navigates the platform.</w:t>
      </w:r>
    </w:p>
    <w:p w14:paraId="0A83D220" w14:textId="77777777" w:rsidR="002061C5" w:rsidRPr="002061C5" w:rsidRDefault="002061C5" w:rsidP="002061C5">
      <w:pPr>
        <w:numPr>
          <w:ilvl w:val="0"/>
          <w:numId w:val="16"/>
        </w:numPr>
      </w:pPr>
      <w:r w:rsidRPr="002061C5">
        <w:rPr>
          <w:b/>
          <w:bCs/>
        </w:rPr>
        <w:t>Manuscript Stages:</w:t>
      </w:r>
      <w:r w:rsidRPr="002061C5">
        <w:t xml:space="preserve"> While focusing on completed or nearly completed manuscripts (to go through the whole pipeline), it could also be insightful to include one or two who are in earlier stages just to see if they’d use the platform for developmental help mid-writing. But primarily, we want those who have a draft to polish and publish.</w:t>
      </w:r>
    </w:p>
    <w:p w14:paraId="7E20D65C" w14:textId="77777777" w:rsidR="002061C5" w:rsidRPr="002061C5" w:rsidRDefault="002061C5" w:rsidP="002061C5">
      <w:r w:rsidRPr="002061C5">
        <w:t>If significantly more people sign up than we can handle, we can do a screening or invite in waves. Those not selected in the first wave can be waitlisted for later waves or full launch (keeping them engaged via a newsletter).</w:t>
      </w:r>
    </w:p>
    <w:p w14:paraId="4CCC853A" w14:textId="77777777" w:rsidR="002061C5" w:rsidRPr="002061C5" w:rsidRDefault="002061C5" w:rsidP="002061C5">
      <w:r w:rsidRPr="002061C5">
        <w:rPr>
          <w:b/>
          <w:bCs/>
        </w:rPr>
        <w:t>4. Onboarding Beta Users:</w:t>
      </w:r>
      <w:r w:rsidRPr="002061C5">
        <w:t xml:space="preserve"> Once selected, onboard them in a friendly, hands-on manner:</w:t>
      </w:r>
    </w:p>
    <w:p w14:paraId="5D1FDB02" w14:textId="77777777" w:rsidR="002061C5" w:rsidRPr="002061C5" w:rsidRDefault="002061C5" w:rsidP="002061C5">
      <w:pPr>
        <w:numPr>
          <w:ilvl w:val="0"/>
          <w:numId w:val="17"/>
        </w:numPr>
      </w:pPr>
      <w:r w:rsidRPr="002061C5">
        <w:t>Send a welcome email with instructions to access the beta (account creation or credentials), and any guidelines. Possibly hold a live kickoff video call or webinar with the beta group to introduce the team, give a walkthrough of Digital Quill, and answer initial questions.</w:t>
      </w:r>
    </w:p>
    <w:p w14:paraId="2A21CCDF" w14:textId="77777777" w:rsidR="002061C5" w:rsidRPr="002061C5" w:rsidRDefault="002061C5" w:rsidP="002061C5">
      <w:pPr>
        <w:numPr>
          <w:ilvl w:val="0"/>
          <w:numId w:val="17"/>
        </w:numPr>
      </w:pPr>
      <w:r w:rsidRPr="002061C5">
        <w:t>Provide a direct line of contact for support (maybe a dedicated Slack/Discord channel or email thread where they can ask anything quickly).</w:t>
      </w:r>
    </w:p>
    <w:p w14:paraId="6DBD4520" w14:textId="77777777" w:rsidR="002061C5" w:rsidRPr="002061C5" w:rsidRDefault="002061C5" w:rsidP="002061C5">
      <w:pPr>
        <w:numPr>
          <w:ilvl w:val="0"/>
          <w:numId w:val="17"/>
        </w:numPr>
      </w:pPr>
      <w:r w:rsidRPr="002061C5">
        <w:t>Encourage them to start using the platform by a certain date and perhaps set small milestones (e.g., “Week 1: Upload your manuscript and run the editorial report; Week 2: Try the chat and ask agents at least 3 questions; etc.”) – this can help ensure feedback on all features.</w:t>
      </w:r>
    </w:p>
    <w:p w14:paraId="1111CCB9" w14:textId="77777777" w:rsidR="002061C5" w:rsidRPr="002061C5" w:rsidRDefault="002061C5" w:rsidP="002061C5">
      <w:r w:rsidRPr="002061C5">
        <w:rPr>
          <w:b/>
          <w:bCs/>
        </w:rPr>
        <w:t>5. Maintain Engagement:</w:t>
      </w:r>
      <w:r w:rsidRPr="002061C5">
        <w:t xml:space="preserve"> Beta users are giving their time, so keep them engaged and motivated:</w:t>
      </w:r>
    </w:p>
    <w:p w14:paraId="72E77E7D" w14:textId="77777777" w:rsidR="002061C5" w:rsidRPr="002061C5" w:rsidRDefault="002061C5" w:rsidP="002061C5">
      <w:pPr>
        <w:numPr>
          <w:ilvl w:val="0"/>
          <w:numId w:val="18"/>
        </w:numPr>
      </w:pPr>
      <w:r w:rsidRPr="002061C5">
        <w:t>Create a community feeling: If using a group chat or forum, prompt discussions like “How did you find the editing feedback? Share one suggestion you found useful.” This peer engagement can make the experience fun and collaborative rather than each person siloed.</w:t>
      </w:r>
    </w:p>
    <w:p w14:paraId="35EC84D6" w14:textId="77777777" w:rsidR="002061C5" w:rsidRPr="002061C5" w:rsidRDefault="002061C5" w:rsidP="002061C5">
      <w:pPr>
        <w:numPr>
          <w:ilvl w:val="0"/>
          <w:numId w:val="18"/>
        </w:numPr>
      </w:pPr>
      <w:r w:rsidRPr="002061C5">
        <w:t>Gamify the process a bit: could have a small leaderboard or achievement badges in the app (e.g., “First to complete all steps”, “Feedback Champion” for those who provide a lot of feedback – just visible to them or the group if appropriate).</w:t>
      </w:r>
    </w:p>
    <w:p w14:paraId="4DB0D04C" w14:textId="77777777" w:rsidR="002061C5" w:rsidRPr="002061C5" w:rsidRDefault="002061C5" w:rsidP="002061C5">
      <w:pPr>
        <w:numPr>
          <w:ilvl w:val="0"/>
          <w:numId w:val="18"/>
        </w:numPr>
      </w:pPr>
      <w:r w:rsidRPr="002061C5">
        <w:t xml:space="preserve">Consider incentives: Beyond the free service, perhaps offer beta users a discount or premium perks when the product officially launches (e.g., “As a thank you, you get 1-year free premium subscription” or “you’ll get continued free use for your next </w:t>
      </w:r>
      <w:r w:rsidRPr="002061C5">
        <w:lastRenderedPageBreak/>
        <w:t xml:space="preserve">book”). Another incentive could be featuring them (with permission) in success stories on the website at </w:t>
      </w:r>
      <w:proofErr w:type="gramStart"/>
      <w:r w:rsidRPr="002061C5">
        <w:t>launch</w:t>
      </w:r>
      <w:proofErr w:type="gramEnd"/>
      <w:r w:rsidRPr="002061C5">
        <w:t>, which is publicity for their book too.</w:t>
      </w:r>
    </w:p>
    <w:p w14:paraId="1333C330" w14:textId="77777777" w:rsidR="002061C5" w:rsidRPr="002061C5" w:rsidRDefault="002061C5" w:rsidP="002061C5">
      <w:r w:rsidRPr="002061C5">
        <w:rPr>
          <w:b/>
          <w:bCs/>
        </w:rPr>
        <w:t>6. Feedback Collection:</w:t>
      </w:r>
      <w:r w:rsidRPr="002061C5">
        <w:t xml:space="preserve"> Implement structured ways to collect beta feedback:</w:t>
      </w:r>
    </w:p>
    <w:p w14:paraId="43D3B82B" w14:textId="77777777" w:rsidR="002061C5" w:rsidRPr="002061C5" w:rsidRDefault="002061C5" w:rsidP="002061C5">
      <w:pPr>
        <w:numPr>
          <w:ilvl w:val="0"/>
          <w:numId w:val="19"/>
        </w:numPr>
      </w:pPr>
      <w:r w:rsidRPr="002061C5">
        <w:t>Send out a weekly survey (keep it short, like 5 questions) asking about specific recent actions (e.g., “Did you use the cover design agent this week</w:t>
      </w:r>
      <w:proofErr w:type="gramStart"/>
      <w:r w:rsidRPr="002061C5">
        <w:t>?</w:t>
      </w:r>
      <w:proofErr w:type="gramEnd"/>
      <w:r w:rsidRPr="002061C5">
        <w:t xml:space="preserve"> Rate the quality of the covers.”).</w:t>
      </w:r>
    </w:p>
    <w:p w14:paraId="2C4D1826" w14:textId="77777777" w:rsidR="002061C5" w:rsidRPr="002061C5" w:rsidRDefault="002061C5" w:rsidP="002061C5">
      <w:pPr>
        <w:numPr>
          <w:ilvl w:val="0"/>
          <w:numId w:val="19"/>
        </w:numPr>
      </w:pPr>
      <w:r w:rsidRPr="002061C5">
        <w:t>At the end of the beta period, do a more comprehensive survey or one-on-one interview with each beta user to dive deep into their overall experience.</w:t>
      </w:r>
    </w:p>
    <w:p w14:paraId="24A42B12" w14:textId="77777777" w:rsidR="002061C5" w:rsidRPr="002061C5" w:rsidRDefault="002061C5" w:rsidP="002061C5">
      <w:pPr>
        <w:numPr>
          <w:ilvl w:val="0"/>
          <w:numId w:val="19"/>
        </w:numPr>
      </w:pPr>
      <w:r w:rsidRPr="002061C5">
        <w:t>Use analytics in the platform to see usage patterns, but pair that with the qualitative feedback to understand why something might not be used as expected.</w:t>
      </w:r>
    </w:p>
    <w:p w14:paraId="49150D08" w14:textId="77777777" w:rsidR="002061C5" w:rsidRPr="002061C5" w:rsidRDefault="002061C5" w:rsidP="002061C5">
      <w:pPr>
        <w:numPr>
          <w:ilvl w:val="0"/>
          <w:numId w:val="19"/>
        </w:numPr>
      </w:pPr>
      <w:r w:rsidRPr="002061C5">
        <w:t>Encourage beta users to be candid – even negative feedback is valuable. Make it clear that they won’t hurt feelings; on the contrary, their honesty will directly shape improvements.</w:t>
      </w:r>
    </w:p>
    <w:p w14:paraId="47A1CE49" w14:textId="77777777" w:rsidR="002061C5" w:rsidRPr="002061C5" w:rsidRDefault="002061C5" w:rsidP="002061C5">
      <w:r w:rsidRPr="002061C5">
        <w:rPr>
          <w:b/>
          <w:bCs/>
        </w:rPr>
        <w:t>7. Manage Beta Duration and Transition:</w:t>
      </w:r>
      <w:r w:rsidRPr="002061C5">
        <w:t xml:space="preserve"> Have a clear timeline for how long the beta will run (say 4-6 weeks of active testing). Communicate key dates: when feedback will be reviewed, expected date of public launch (if known or approximate). Just before public launch, thank the beta users and perhaps gather testimonials (happy beta users might provide quotes like “Digital Quill made the daunting publishing process feel easy!” which are marketing gold, with their permission to use). Also ensure any beta user who wants to continue with the platform can smoothly transition to the launched version (keeping their data, etc., unless we wipe after beta which we likely won’t if it’s same system).</w:t>
      </w:r>
    </w:p>
    <w:p w14:paraId="2573B351" w14:textId="77777777" w:rsidR="002061C5" w:rsidRPr="002061C5" w:rsidRDefault="002061C5" w:rsidP="002061C5">
      <w:r w:rsidRPr="002061C5">
        <w:rPr>
          <w:b/>
          <w:bCs/>
        </w:rPr>
        <w:t>8. Outreach Example:</w:t>
      </w:r>
      <w:r w:rsidRPr="002061C5">
        <w:t xml:space="preserve"> To illustrate, an example of a recruitment post in a subreddit might be: “</w:t>
      </w:r>
      <w:r w:rsidRPr="002061C5">
        <w:rPr>
          <w:i/>
          <w:iCs/>
        </w:rPr>
        <w:t>Are you a new author with a finished draft, unsure how to take it to publication? We need your help! We’re testing Digital Quill – an AI-powered virtual publishing house that gives you an editor, marketer, and designer all in one platform. We’re offering free early access to a small group of writers. You’ll get thorough feedback on your novel and a polished publishing plan, in exchange for your feedback on our tool. If interested, fill out this form [link]. Let’s revolutionize publishing together!</w:t>
      </w:r>
      <w:r w:rsidRPr="002061C5">
        <w:t>” This kind of message highlights the mutual benefit and invites the target user.</w:t>
      </w:r>
    </w:p>
    <w:p w14:paraId="62B2FA5F" w14:textId="77777777" w:rsidR="002061C5" w:rsidRPr="002061C5" w:rsidRDefault="002061C5" w:rsidP="002061C5">
      <w:r w:rsidRPr="002061C5">
        <w:t xml:space="preserve">By carefully selecting and supporting beta testers in this way, we aim to create a positive beta experience that not only yields crucial insights and improvements for Digital </w:t>
      </w:r>
      <w:proofErr w:type="gramStart"/>
      <w:r w:rsidRPr="002061C5">
        <w:t>Quill, but</w:t>
      </w:r>
      <w:proofErr w:type="gramEnd"/>
      <w:r w:rsidRPr="002061C5">
        <w:t xml:space="preserve"> also starts building a community of advocates. Early adopters who have a great experience can become evangelists for the platform, spreading word-of-mouth in writing circles. </w:t>
      </w:r>
      <w:r w:rsidRPr="002061C5">
        <w:lastRenderedPageBreak/>
        <w:t>Ensuring a diverse and representative beta group will also help uncover any genre-specific or user-type-specific issues before the broader launch.</w:t>
      </w:r>
    </w:p>
    <w:p w14:paraId="073C0773" w14:textId="77777777" w:rsidR="002061C5" w:rsidRPr="002061C5" w:rsidRDefault="002061C5" w:rsidP="002061C5">
      <w:pPr>
        <w:rPr>
          <w:b/>
          <w:bCs/>
        </w:rPr>
      </w:pPr>
      <w:r w:rsidRPr="002061C5">
        <w:rPr>
          <w:b/>
          <w:bCs/>
        </w:rPr>
        <w:t>Usability, User Experience, and Marketability Enhancements</w:t>
      </w:r>
    </w:p>
    <w:p w14:paraId="24F680B3" w14:textId="77777777" w:rsidR="002061C5" w:rsidRPr="002061C5" w:rsidRDefault="002061C5" w:rsidP="002061C5">
      <w:r w:rsidRPr="002061C5">
        <w:t>Beyond core functionality, Digital Quill Publishing can differentiate itself and increase its appeal through features that enhance usability, foster community, provide education, and integrate with the wider creative ecosystem. These additions will improve user experience (making the platform friendly and even fun to use) and boost marketability (attracting authors through unique value adds). Below are several opportunities for such enhancements:</w:t>
      </w:r>
    </w:p>
    <w:p w14:paraId="1FB4162A" w14:textId="77777777" w:rsidR="002061C5" w:rsidRPr="002061C5" w:rsidRDefault="002061C5" w:rsidP="002061C5">
      <w:pPr>
        <w:rPr>
          <w:b/>
          <w:bCs/>
        </w:rPr>
      </w:pPr>
      <w:r w:rsidRPr="002061C5">
        <w:rPr>
          <w:b/>
          <w:bCs/>
        </w:rPr>
        <w:t>1. Community Features for Authors</w:t>
      </w:r>
    </w:p>
    <w:p w14:paraId="5AC31981" w14:textId="77777777" w:rsidR="002061C5" w:rsidRPr="002061C5" w:rsidRDefault="002061C5" w:rsidP="002061C5">
      <w:r w:rsidRPr="002061C5">
        <w:t>Writing can be a lonely endeavor, and first-time authors especially crave support and validation. Integrating community elements into Digital Quill can turn the platform from a solitary tool into a social space, increasing engagement and retention.</w:t>
      </w:r>
    </w:p>
    <w:p w14:paraId="09B65850" w14:textId="77777777" w:rsidR="002061C5" w:rsidRPr="002061C5" w:rsidRDefault="002061C5" w:rsidP="002061C5">
      <w:pPr>
        <w:numPr>
          <w:ilvl w:val="0"/>
          <w:numId w:val="20"/>
        </w:numPr>
      </w:pPr>
      <w:r w:rsidRPr="002061C5">
        <w:rPr>
          <w:b/>
          <w:bCs/>
        </w:rPr>
        <w:t>Author Forums/Groups:</w:t>
      </w:r>
      <w:r w:rsidRPr="002061C5">
        <w:t xml:space="preserve"> Include a section where authors can connect with each other. This could be genre-based groups (e.g., all fantasy writers in the platform can join a group to discuss challenges specific to that genre) or interest-based (e.g., a group for “NaNoWriMo participants using Digital Quill”). A forum allows sharing tips, asking for human feedback, or even swapping beta reads of each other’s works.</w:t>
      </w:r>
    </w:p>
    <w:p w14:paraId="33669E80" w14:textId="77777777" w:rsidR="002061C5" w:rsidRPr="002061C5" w:rsidRDefault="002061C5" w:rsidP="002061C5">
      <w:pPr>
        <w:numPr>
          <w:ilvl w:val="0"/>
          <w:numId w:val="20"/>
        </w:numPr>
      </w:pPr>
      <w:r w:rsidRPr="002061C5">
        <w:rPr>
          <w:b/>
          <w:bCs/>
        </w:rPr>
        <w:t>Peer Feedback Exchange:</w:t>
      </w:r>
      <w:r w:rsidRPr="002061C5">
        <w:t xml:space="preserve"> Facilitate an optional program where authors can volunteer to read a chapter of another user’s manuscript and give feedback, in exchange for feedback on theirs. While AI provides a lot of help, human readers can offer different perspectives (especially from a target audience viewpoint). Building this into the platform (with some matchmaking and maybe guidelines to structure feedback) can be a powerful learning tool </w:t>
      </w:r>
      <w:proofErr w:type="gramStart"/>
      <w:r w:rsidRPr="002061C5">
        <w:t>and also</w:t>
      </w:r>
      <w:proofErr w:type="gramEnd"/>
      <w:r w:rsidRPr="002061C5">
        <w:t xml:space="preserve"> build camaraderie.</w:t>
      </w:r>
    </w:p>
    <w:p w14:paraId="02DB5923" w14:textId="77777777" w:rsidR="002061C5" w:rsidRPr="002061C5" w:rsidRDefault="002061C5" w:rsidP="002061C5">
      <w:pPr>
        <w:numPr>
          <w:ilvl w:val="0"/>
          <w:numId w:val="20"/>
        </w:numPr>
      </w:pPr>
      <w:r w:rsidRPr="002061C5">
        <w:rPr>
          <w:b/>
          <w:bCs/>
        </w:rPr>
        <w:t>Progress Sharing and Milestones:</w:t>
      </w:r>
      <w:r w:rsidRPr="002061C5">
        <w:t xml:space="preserve"> Allow authors to share milestones with the community if they choose (“I finished my first draft!” or “I just published my book via Digital Quill!”) and get congratulations/badges. This adds a layer of positive reinforcement. A dashboard of collective user achievements or a feed (for those who opt-in to share) can inspire others and create a sense of a movement.</w:t>
      </w:r>
    </w:p>
    <w:p w14:paraId="33F755E1" w14:textId="77777777" w:rsidR="002061C5" w:rsidRPr="002061C5" w:rsidRDefault="002061C5" w:rsidP="002061C5">
      <w:pPr>
        <w:numPr>
          <w:ilvl w:val="0"/>
          <w:numId w:val="20"/>
        </w:numPr>
      </w:pPr>
      <w:r w:rsidRPr="002061C5">
        <w:rPr>
          <w:b/>
          <w:bCs/>
        </w:rPr>
        <w:t>Expert AMA Events:</w:t>
      </w:r>
      <w:r w:rsidRPr="002061C5">
        <w:t xml:space="preserve"> Host live chat events or AMA (Ask Me Anything) sessions integrated into the platform with industry experts (could be the domain expert on the team, or guest authors, editors, literary agents). This feature, possibly a live text or video chat within the dashboard, provides educational and community value. </w:t>
      </w:r>
      <w:r w:rsidRPr="002061C5">
        <w:lastRenderedPageBreak/>
        <w:t>Authors can ask questions and learn in real-time, enhancing their experience and trust in the platform.</w:t>
      </w:r>
    </w:p>
    <w:p w14:paraId="32A65B21" w14:textId="77777777" w:rsidR="002061C5" w:rsidRPr="002061C5" w:rsidRDefault="002061C5" w:rsidP="002061C5">
      <w:pPr>
        <w:rPr>
          <w:b/>
          <w:bCs/>
        </w:rPr>
      </w:pPr>
      <w:r w:rsidRPr="002061C5">
        <w:rPr>
          <w:b/>
          <w:bCs/>
        </w:rPr>
        <w:t>2. Educational Tools and Resources</w:t>
      </w:r>
    </w:p>
    <w:p w14:paraId="3302C8EC" w14:textId="77777777" w:rsidR="002061C5" w:rsidRPr="002061C5" w:rsidRDefault="002061C5" w:rsidP="002061C5">
      <w:r w:rsidRPr="002061C5">
        <w:t xml:space="preserve">Empowering authors with knowledge not only </w:t>
      </w:r>
      <w:proofErr w:type="gramStart"/>
      <w:r w:rsidRPr="002061C5">
        <w:t>helps</w:t>
      </w:r>
      <w:proofErr w:type="gramEnd"/>
      <w:r w:rsidRPr="002061C5">
        <w:t xml:space="preserve"> them use the platform effectively but also positions Digital Quill as a mentor-like presence in their journey.</w:t>
      </w:r>
    </w:p>
    <w:p w14:paraId="0CE2C79A" w14:textId="77777777" w:rsidR="002061C5" w:rsidRPr="002061C5" w:rsidRDefault="002061C5" w:rsidP="002061C5">
      <w:pPr>
        <w:numPr>
          <w:ilvl w:val="0"/>
          <w:numId w:val="21"/>
        </w:numPr>
      </w:pPr>
      <w:r w:rsidRPr="002061C5">
        <w:rPr>
          <w:b/>
          <w:bCs/>
        </w:rPr>
        <w:t>Built-in Writing Coach:</w:t>
      </w:r>
      <w:r w:rsidRPr="002061C5">
        <w:t xml:space="preserve"> Extend the AI chat beyond publishing tasks to general writing advice. We could have a mode where an author can get help from an </w:t>
      </w:r>
      <w:r w:rsidRPr="002061C5">
        <w:rPr>
          <w:b/>
          <w:bCs/>
        </w:rPr>
        <w:t>AI Writing Coach</w:t>
      </w:r>
      <w:r w:rsidRPr="002061C5">
        <w:t xml:space="preserve"> agent. They might ask things like “How do I increase the tension in chapter 3?” or “Can you help me brainstorm a title?” and the AI can assist. While this is tangential to publishing, it addresses earlier parts of the author’s journey and keeps them in the platform from draft to finish.</w:t>
      </w:r>
    </w:p>
    <w:p w14:paraId="73100575" w14:textId="77777777" w:rsidR="002061C5" w:rsidRPr="002061C5" w:rsidRDefault="002061C5" w:rsidP="002061C5">
      <w:pPr>
        <w:numPr>
          <w:ilvl w:val="0"/>
          <w:numId w:val="21"/>
        </w:numPr>
      </w:pPr>
      <w:r w:rsidRPr="002061C5">
        <w:rPr>
          <w:b/>
          <w:bCs/>
        </w:rPr>
        <w:t>Tutorials and Guides:</w:t>
      </w:r>
      <w:r w:rsidRPr="002061C5">
        <w:t xml:space="preserve"> Incorporate a library of short articles or videos on topics like “How to revise your manuscript”, “Cover design principles 101”, “Book marketing for beginners”, etc. Some can be original content, some curated from the web (with permission or summary by AI). These can be contextually shown – e.g., when the author is about to use the marketing agent, a tooltip or sidebar could offer “New to marketing? Read our quick guide on book launch basics.”</w:t>
      </w:r>
    </w:p>
    <w:p w14:paraId="48AE4148" w14:textId="77777777" w:rsidR="002061C5" w:rsidRPr="002061C5" w:rsidRDefault="002061C5" w:rsidP="002061C5">
      <w:pPr>
        <w:numPr>
          <w:ilvl w:val="0"/>
          <w:numId w:val="21"/>
        </w:numPr>
      </w:pPr>
      <w:r w:rsidRPr="002061C5">
        <w:rPr>
          <w:b/>
          <w:bCs/>
        </w:rPr>
        <w:t>AI-assisted Learning:</w:t>
      </w:r>
      <w:r w:rsidRPr="002061C5">
        <w:t xml:space="preserve"> Use AI to personalize education. For instance, if the editorial agent notices a lot of passive voice in the manuscript, the system could recommend a short lesson on “Active vs Passive Voice” to the author. If the author seems to not understand a contract clause, maybe an article about “Key points in publishing contracts” is suggested. This proactive education makes the user feel looked after.</w:t>
      </w:r>
    </w:p>
    <w:p w14:paraId="600B30A9" w14:textId="77777777" w:rsidR="002061C5" w:rsidRPr="002061C5" w:rsidRDefault="002061C5" w:rsidP="002061C5">
      <w:pPr>
        <w:numPr>
          <w:ilvl w:val="0"/>
          <w:numId w:val="21"/>
        </w:numPr>
      </w:pPr>
      <w:r w:rsidRPr="002061C5">
        <w:rPr>
          <w:b/>
          <w:bCs/>
        </w:rPr>
        <w:t>Glossaries and Explanations:</w:t>
      </w:r>
      <w:r w:rsidRPr="002061C5">
        <w:t xml:space="preserve"> Provide built-in definitions for publishing jargon. If the AI agents mention terms like “arc”, “metadata”, or “ARC (Advance Review Copy)”, the author can hover to see an explanation. This small touch improves comprehension without the user needing to search elsewhere.</w:t>
      </w:r>
    </w:p>
    <w:p w14:paraId="2856A481" w14:textId="77777777" w:rsidR="002061C5" w:rsidRPr="002061C5" w:rsidRDefault="002061C5" w:rsidP="002061C5">
      <w:pPr>
        <w:rPr>
          <w:b/>
          <w:bCs/>
        </w:rPr>
      </w:pPr>
      <w:r w:rsidRPr="002061C5">
        <w:rPr>
          <w:b/>
          <w:bCs/>
        </w:rPr>
        <w:t>3. Integration with Creative Marketplaces and Services</w:t>
      </w:r>
    </w:p>
    <w:p w14:paraId="1EF1ABED" w14:textId="77777777" w:rsidR="002061C5" w:rsidRPr="002061C5" w:rsidRDefault="002061C5" w:rsidP="002061C5">
      <w:r w:rsidRPr="002061C5">
        <w:t>While Digital Quill aims to do everything in-house via AI, it’s wise to acknowledge that authors might still want human touch or external services for certain aspects. Integrating or at least interfacing with these services can enhance user satisfaction and open additional revenue or partnership opportunities.</w:t>
      </w:r>
    </w:p>
    <w:p w14:paraId="385D6C61" w14:textId="77777777" w:rsidR="002061C5" w:rsidRPr="002061C5" w:rsidRDefault="002061C5" w:rsidP="002061C5">
      <w:pPr>
        <w:numPr>
          <w:ilvl w:val="0"/>
          <w:numId w:val="22"/>
        </w:numPr>
      </w:pPr>
      <w:r w:rsidRPr="002061C5">
        <w:rPr>
          <w:b/>
          <w:bCs/>
        </w:rPr>
        <w:t>Cover Artist Marketplace:</w:t>
      </w:r>
      <w:r w:rsidRPr="002061C5">
        <w:t xml:space="preserve"> If an author isn’t fully satisfied with the AI-generated cover, integrate with a marketplace of freelance cover designers (like </w:t>
      </w:r>
      <w:proofErr w:type="spellStart"/>
      <w:r w:rsidRPr="002061C5">
        <w:t>Reedsy</w:t>
      </w:r>
      <w:proofErr w:type="spellEnd"/>
      <w:r w:rsidRPr="002061C5">
        <w:t xml:space="preserve"> or Fiverr or a specialized site). For example, within the Cover Design page, have a </w:t>
      </w:r>
      <w:r w:rsidRPr="002061C5">
        <w:lastRenderedPageBreak/>
        <w:t xml:space="preserve">button “Hire a Professional Designer” which connects them to vetted designers. Digital Quill could partner to get a referral </w:t>
      </w:r>
      <w:proofErr w:type="gramStart"/>
      <w:r w:rsidRPr="002061C5">
        <w:t>fee, or</w:t>
      </w:r>
      <w:proofErr w:type="gramEnd"/>
      <w:r w:rsidRPr="002061C5">
        <w:t xml:space="preserve"> simply facilitate the connection to keep the author’s workflow going.</w:t>
      </w:r>
    </w:p>
    <w:p w14:paraId="73139170" w14:textId="77777777" w:rsidR="002061C5" w:rsidRPr="002061C5" w:rsidRDefault="002061C5" w:rsidP="002061C5">
      <w:pPr>
        <w:numPr>
          <w:ilvl w:val="0"/>
          <w:numId w:val="22"/>
        </w:numPr>
      </w:pPr>
      <w:r w:rsidRPr="002061C5">
        <w:rPr>
          <w:b/>
          <w:bCs/>
        </w:rPr>
        <w:t>Editorial Services Marketplace:</w:t>
      </w:r>
      <w:r w:rsidRPr="002061C5">
        <w:t xml:space="preserve"> Similarly, if an author wants a human proofread or sensitivity read, provide options. Perhaps a list of partner freelance editors that can step in to do a quick proofread for a fee. The platform could allow the manuscript to be easily shared with a freelancer through it (maintaining version control).</w:t>
      </w:r>
    </w:p>
    <w:p w14:paraId="50BF6B79" w14:textId="77777777" w:rsidR="002061C5" w:rsidRPr="002061C5" w:rsidRDefault="002061C5" w:rsidP="002061C5">
      <w:pPr>
        <w:numPr>
          <w:ilvl w:val="0"/>
          <w:numId w:val="22"/>
        </w:numPr>
      </w:pPr>
      <w:r w:rsidRPr="002061C5">
        <w:rPr>
          <w:b/>
          <w:bCs/>
        </w:rPr>
        <w:t>Stock Image Libraries:</w:t>
      </w:r>
      <w:r w:rsidRPr="002061C5">
        <w:t xml:space="preserve"> For cover design, integrate with stock photo libraries (like </w:t>
      </w:r>
      <w:proofErr w:type="spellStart"/>
      <w:r w:rsidRPr="002061C5">
        <w:t>Unsplash</w:t>
      </w:r>
      <w:proofErr w:type="spellEnd"/>
      <w:r w:rsidRPr="002061C5">
        <w:t>, Shutterstock API). The AI Cover Agent can then also fetch relevant stock images if needed to composite or present to the author for selection (some authors might prefer a real image vs AI art). Having one-click licensing of an image through the platform (if the author chooses a paid stock image, they can purchase it via the platform) would be convenient.</w:t>
      </w:r>
    </w:p>
    <w:p w14:paraId="5A8AEF7A" w14:textId="77777777" w:rsidR="002061C5" w:rsidRPr="002061C5" w:rsidRDefault="002061C5" w:rsidP="002061C5">
      <w:pPr>
        <w:numPr>
          <w:ilvl w:val="0"/>
          <w:numId w:val="22"/>
        </w:numPr>
      </w:pPr>
      <w:r w:rsidRPr="002061C5">
        <w:rPr>
          <w:b/>
          <w:bCs/>
        </w:rPr>
        <w:t>Publishing &amp; Retail Platforms:</w:t>
      </w:r>
      <w:r w:rsidRPr="002061C5">
        <w:t xml:space="preserve"> On the distribution end, integration with Amazon, Barnes &amp; Noble, etc. If not direct upload, at least pulling in data. For example, after publication, the platform could display the book’s Amazon page metrics (ranking, reviews) on the author’s dashboard by using APIs or scrapers. Another idea is integration with Goodreads – the platform could automatically generate an entry for the book on Goodreads and help the author claim their Goodreads author profile, etc. These integrations make the transition from “manuscript” to “published book out in the world” more seamless.</w:t>
      </w:r>
    </w:p>
    <w:p w14:paraId="1F11F217" w14:textId="77777777" w:rsidR="002061C5" w:rsidRPr="002061C5" w:rsidRDefault="002061C5" w:rsidP="002061C5">
      <w:pPr>
        <w:numPr>
          <w:ilvl w:val="0"/>
          <w:numId w:val="22"/>
        </w:numPr>
      </w:pPr>
      <w:r w:rsidRPr="002061C5">
        <w:rPr>
          <w:b/>
          <w:bCs/>
        </w:rPr>
        <w:t>Audiobook Creation:</w:t>
      </w:r>
      <w:r w:rsidRPr="002061C5">
        <w:t xml:space="preserve"> This is a stretch goal, but for marketability, audiobooks are big. Integration with AI voice generation (e.g., Amazon Polly or </w:t>
      </w:r>
      <w:proofErr w:type="spellStart"/>
      <w:r w:rsidRPr="002061C5">
        <w:t>ElevenLabs</w:t>
      </w:r>
      <w:proofErr w:type="spellEnd"/>
      <w:r w:rsidRPr="002061C5">
        <w:t>) to create an audiobook version could be a unique feature. The platform could offer to produce a narrator-style reading of the book. This could be a premium add-on. It ties into creative services and would set Digital Quill apart by covering another format.</w:t>
      </w:r>
    </w:p>
    <w:p w14:paraId="0E811CDF" w14:textId="77777777" w:rsidR="002061C5" w:rsidRPr="002061C5" w:rsidRDefault="002061C5" w:rsidP="002061C5">
      <w:pPr>
        <w:rPr>
          <w:b/>
          <w:bCs/>
        </w:rPr>
      </w:pPr>
      <w:r w:rsidRPr="002061C5">
        <w:rPr>
          <w:b/>
          <w:bCs/>
        </w:rPr>
        <w:t>4. Enhanced User Experience &amp; UI Polish</w:t>
      </w:r>
    </w:p>
    <w:p w14:paraId="0A3D598D" w14:textId="77777777" w:rsidR="002061C5" w:rsidRPr="002061C5" w:rsidRDefault="002061C5" w:rsidP="002061C5">
      <w:r w:rsidRPr="002061C5">
        <w:t>Small details in UX can greatly affect user-friendliness:</w:t>
      </w:r>
    </w:p>
    <w:p w14:paraId="6EA13516" w14:textId="77777777" w:rsidR="002061C5" w:rsidRPr="002061C5" w:rsidRDefault="002061C5" w:rsidP="002061C5">
      <w:pPr>
        <w:numPr>
          <w:ilvl w:val="0"/>
          <w:numId w:val="23"/>
        </w:numPr>
      </w:pPr>
      <w:r w:rsidRPr="002061C5">
        <w:rPr>
          <w:b/>
          <w:bCs/>
        </w:rPr>
        <w:t>Manuscript Visualization:</w:t>
      </w:r>
      <w:r w:rsidRPr="002061C5">
        <w:t xml:space="preserve"> Perhaps add a feature to visualize the story arc or sentiment across the book. For instance, a graph that shows the emotional tone per chapter (which could be derived via sentiment analysis by AI). This is a novel visualization that can help an author see the pacing of mood or tension. Such a chart can be an eye-candy feature for authors </w:t>
      </w:r>
      <w:proofErr w:type="gramStart"/>
      <w:r w:rsidRPr="002061C5">
        <w:t>and also</w:t>
      </w:r>
      <w:proofErr w:type="gramEnd"/>
      <w:r w:rsidRPr="002061C5">
        <w:t xml:space="preserve"> useful (“Your tension peaks early and then the finale is comparatively flat” could be seen via such graph).</w:t>
      </w:r>
    </w:p>
    <w:p w14:paraId="397E760B" w14:textId="77777777" w:rsidR="002061C5" w:rsidRPr="002061C5" w:rsidRDefault="002061C5" w:rsidP="002061C5">
      <w:pPr>
        <w:numPr>
          <w:ilvl w:val="0"/>
          <w:numId w:val="23"/>
        </w:numPr>
      </w:pPr>
      <w:r w:rsidRPr="002061C5">
        <w:rPr>
          <w:b/>
          <w:bCs/>
        </w:rPr>
        <w:lastRenderedPageBreak/>
        <w:t>Voice Interaction:</w:t>
      </w:r>
      <w:r w:rsidRPr="002061C5">
        <w:t xml:space="preserve"> Consider enabling voice for meetings – the author could speak their </w:t>
      </w:r>
      <w:proofErr w:type="gramStart"/>
      <w:r w:rsidRPr="002061C5">
        <w:t>question</w:t>
      </w:r>
      <w:proofErr w:type="gramEnd"/>
      <w:r w:rsidRPr="002061C5">
        <w:t xml:space="preserve"> and the AI speaks back (text-to-speech for agents). This could simulate a more natural “meeting” experience. It’s more of a nice-to-have, but as a future enhancement, using speech recognition and TTS (text-to-speech) could allow an author to feel like they’re literally talking to their team. It also improves accessibility for those who prefer speaking or have difficulty typing/reading.</w:t>
      </w:r>
    </w:p>
    <w:p w14:paraId="438350F3" w14:textId="77777777" w:rsidR="002061C5" w:rsidRPr="002061C5" w:rsidRDefault="002061C5" w:rsidP="002061C5">
      <w:pPr>
        <w:numPr>
          <w:ilvl w:val="0"/>
          <w:numId w:val="23"/>
        </w:numPr>
      </w:pPr>
      <w:r w:rsidRPr="002061C5">
        <w:rPr>
          <w:b/>
          <w:bCs/>
        </w:rPr>
        <w:t>Mobile Accessibility:</w:t>
      </w:r>
      <w:r w:rsidRPr="002061C5">
        <w:t xml:space="preserve"> Ensure at least basic functionality works on mobile or have a companion mobile app in the future. Many authors might want to check feedback or chat with an agent on the go. A full manuscript edit might not happen on a phone, but reviewing your cover options or responding to a marketing idea could be done from a mobile device. Investing in either a responsive web design or a dedicated app will enhance user convenience.</w:t>
      </w:r>
    </w:p>
    <w:p w14:paraId="1FC542A9" w14:textId="77777777" w:rsidR="002061C5" w:rsidRPr="002061C5" w:rsidRDefault="002061C5" w:rsidP="002061C5">
      <w:pPr>
        <w:numPr>
          <w:ilvl w:val="0"/>
          <w:numId w:val="23"/>
        </w:numPr>
      </w:pPr>
      <w:r w:rsidRPr="002061C5">
        <w:rPr>
          <w:b/>
          <w:bCs/>
        </w:rPr>
        <w:t>Performance and Responsiveness:</w:t>
      </w:r>
      <w:r w:rsidRPr="002061C5">
        <w:t xml:space="preserve"> Optimize loading times and responsiveness of the app. Nothing frustrates users more than waiting, especially if AI calls take time. Use spinners and progress indicators smartly, and try to stream output (for example, showing the agent typing indicator or partial results) so the user isn’t staring at a blank screen. Also allow multi-tasking in the app: e.g., while the editorial report is generating (which might take a couple of minutes for a whole novel), the user could be browsing the community forum or reading a guide. Maybe notify them when the report is ready.</w:t>
      </w:r>
    </w:p>
    <w:p w14:paraId="6D9B12B3" w14:textId="77777777" w:rsidR="002061C5" w:rsidRPr="002061C5" w:rsidRDefault="002061C5" w:rsidP="002061C5">
      <w:pPr>
        <w:numPr>
          <w:ilvl w:val="0"/>
          <w:numId w:val="23"/>
        </w:numPr>
      </w:pPr>
      <w:r w:rsidRPr="002061C5">
        <w:rPr>
          <w:b/>
          <w:bCs/>
        </w:rPr>
        <w:t>Personalization:</w:t>
      </w:r>
      <w:r w:rsidRPr="002061C5">
        <w:t xml:space="preserve"> Let authors set preferences – for instance, the tone of feedback (some might want very blunt critique, others might prefer encouraging tone; we can adjust the prompt style to suit). Or a preference like “British English vs American English” for the copyediting agent to follow. These settings improve the relevance of </w:t>
      </w:r>
      <w:proofErr w:type="gramStart"/>
      <w:r w:rsidRPr="002061C5">
        <w:t>outputs</w:t>
      </w:r>
      <w:proofErr w:type="gramEnd"/>
      <w:r w:rsidRPr="002061C5">
        <w:t xml:space="preserve"> and user satisfaction.</w:t>
      </w:r>
    </w:p>
    <w:p w14:paraId="71295DE7" w14:textId="77777777" w:rsidR="002061C5" w:rsidRPr="002061C5" w:rsidRDefault="002061C5" w:rsidP="002061C5">
      <w:pPr>
        <w:numPr>
          <w:ilvl w:val="0"/>
          <w:numId w:val="23"/>
        </w:numPr>
      </w:pPr>
      <w:r w:rsidRPr="002061C5">
        <w:rPr>
          <w:b/>
          <w:bCs/>
        </w:rPr>
        <w:t>Data Export:</w:t>
      </w:r>
      <w:r w:rsidRPr="002061C5">
        <w:t xml:space="preserve"> Provide easy ways for users to export all their work at any stage (e.g., download the edited manuscript in Word, download the cover image, export the marketing plan as PDF, etc.). This gives users a sense of ownership and security (they can keep their stuff offline too). It’s also practical – they might need to send the edited file to someone or just want a local backup.</w:t>
      </w:r>
    </w:p>
    <w:p w14:paraId="5B0450F1" w14:textId="77777777" w:rsidR="002061C5" w:rsidRPr="002061C5" w:rsidRDefault="002061C5" w:rsidP="002061C5">
      <w:pPr>
        <w:rPr>
          <w:b/>
          <w:bCs/>
        </w:rPr>
      </w:pPr>
      <w:r w:rsidRPr="002061C5">
        <w:rPr>
          <w:b/>
          <w:bCs/>
        </w:rPr>
        <w:t>5. Marketability and Growth Features</w:t>
      </w:r>
    </w:p>
    <w:p w14:paraId="4FA2084A" w14:textId="77777777" w:rsidR="002061C5" w:rsidRPr="002061C5" w:rsidRDefault="002061C5" w:rsidP="002061C5">
      <w:r w:rsidRPr="002061C5">
        <w:t>To help market the platform and grow user base inherently:</w:t>
      </w:r>
    </w:p>
    <w:p w14:paraId="1624D773" w14:textId="77777777" w:rsidR="002061C5" w:rsidRPr="002061C5" w:rsidRDefault="002061C5" w:rsidP="002061C5">
      <w:pPr>
        <w:numPr>
          <w:ilvl w:val="0"/>
          <w:numId w:val="24"/>
        </w:numPr>
      </w:pPr>
      <w:r w:rsidRPr="002061C5">
        <w:rPr>
          <w:b/>
          <w:bCs/>
        </w:rPr>
        <w:t>Success Stories &amp; Showcase:</w:t>
      </w:r>
      <w:r w:rsidRPr="002061C5">
        <w:t xml:space="preserve"> Have a section (with permission) showcasing books that were published with the help of Digital Quill. As beta users or early users </w:t>
      </w:r>
      <w:proofErr w:type="gramStart"/>
      <w:r w:rsidRPr="002061C5">
        <w:t>actually publish</w:t>
      </w:r>
      <w:proofErr w:type="gramEnd"/>
      <w:r w:rsidRPr="002061C5">
        <w:t xml:space="preserve">, highlight their book covers and blurbs. This not only celebrates </w:t>
      </w:r>
      <w:r w:rsidRPr="002061C5">
        <w:lastRenderedPageBreak/>
        <w:t xml:space="preserve">them (reinforcing community) but also shows prospective </w:t>
      </w:r>
      <w:proofErr w:type="gramStart"/>
      <w:r w:rsidRPr="002061C5">
        <w:t>users</w:t>
      </w:r>
      <w:proofErr w:type="gramEnd"/>
      <w:r w:rsidRPr="002061C5">
        <w:t xml:space="preserve"> real outcomes. It’s inspiring: “This could be you.”</w:t>
      </w:r>
    </w:p>
    <w:p w14:paraId="1E6A2514" w14:textId="77777777" w:rsidR="002061C5" w:rsidRPr="002061C5" w:rsidRDefault="002061C5" w:rsidP="002061C5">
      <w:pPr>
        <w:numPr>
          <w:ilvl w:val="0"/>
          <w:numId w:val="24"/>
        </w:numPr>
      </w:pPr>
      <w:r w:rsidRPr="002061C5">
        <w:rPr>
          <w:b/>
          <w:bCs/>
        </w:rPr>
        <w:t>Referral Program:</w:t>
      </w:r>
      <w:r w:rsidRPr="002061C5">
        <w:t xml:space="preserve"> As mentioned earlier, implement an easy referral mechanism. Users can invite friends via a link; if a friend joins and uses the platform, the referrer gets a bonus (maybe a free month of subscription or higher royalty share, etc., depending on monetization model). Writers often network with other writers, so word-of-mouth can be potent – giving it a nudge via referral incentives can accelerate growth.</w:t>
      </w:r>
    </w:p>
    <w:p w14:paraId="691D42FC" w14:textId="77777777" w:rsidR="002061C5" w:rsidRPr="002061C5" w:rsidRDefault="002061C5" w:rsidP="002061C5">
      <w:pPr>
        <w:numPr>
          <w:ilvl w:val="0"/>
          <w:numId w:val="24"/>
        </w:numPr>
      </w:pPr>
      <w:r w:rsidRPr="002061C5">
        <w:rPr>
          <w:b/>
          <w:bCs/>
        </w:rPr>
        <w:t>Freemium Community Access:</w:t>
      </w:r>
      <w:r w:rsidRPr="002061C5">
        <w:t xml:space="preserve"> Even those who are not paying customers yet (if we go with a paid model) could be allowed to join </w:t>
      </w:r>
      <w:proofErr w:type="gramStart"/>
      <w:r w:rsidRPr="002061C5">
        <w:t>the community</w:t>
      </w:r>
      <w:proofErr w:type="gramEnd"/>
      <w:r w:rsidRPr="002061C5">
        <w:t xml:space="preserve"> forums or events. By </w:t>
      </w:r>
      <w:proofErr w:type="gramStart"/>
      <w:r w:rsidRPr="002061C5">
        <w:t>opening up</w:t>
      </w:r>
      <w:proofErr w:type="gramEnd"/>
      <w:r w:rsidRPr="002061C5">
        <w:t xml:space="preserve"> some community or educational resources for free members, we attract aspiring authors to hang around, see success stories and tips, and eventually convert to using the full service for their own book.</w:t>
      </w:r>
    </w:p>
    <w:p w14:paraId="229FABC5" w14:textId="77777777" w:rsidR="002061C5" w:rsidRPr="002061C5" w:rsidRDefault="002061C5" w:rsidP="002061C5">
      <w:pPr>
        <w:numPr>
          <w:ilvl w:val="0"/>
          <w:numId w:val="24"/>
        </w:numPr>
      </w:pPr>
      <w:r w:rsidRPr="002061C5">
        <w:rPr>
          <w:b/>
          <w:bCs/>
        </w:rPr>
        <w:t>Partnerships:</w:t>
      </w:r>
      <w:r w:rsidRPr="002061C5">
        <w:t xml:space="preserve"> Consider partnering with organizations to boost credibility and reach. For example, partner with a writers’ association or a popular writing podcast to mention Digital Quill. Or partner with NaNoWriMo (National Novel Writing Month) – many writers finish drafts in November and then wonder what next; Digital Quill could be promoted as “your November novel’s best next step” in </w:t>
      </w:r>
      <w:proofErr w:type="spellStart"/>
      <w:r w:rsidRPr="002061C5">
        <w:t>NaNo</w:t>
      </w:r>
      <w:proofErr w:type="spellEnd"/>
      <w:r w:rsidRPr="002061C5">
        <w:t xml:space="preserve"> communities. Integration idea: maybe a feature to import your manuscript from Google Docs or Scrivener directly, since many use those – small integration that eases adoption.</w:t>
      </w:r>
    </w:p>
    <w:p w14:paraId="628D5F75" w14:textId="77777777" w:rsidR="002061C5" w:rsidRPr="002061C5" w:rsidRDefault="002061C5" w:rsidP="002061C5">
      <w:r w:rsidRPr="002061C5">
        <w:t xml:space="preserve">Each of these enhancements should be weighed and possibly scheduled in the roadmap after the MVP launch phase, focusing on those that give the most user value and strategic advantage first. Community and educational features could be relatively low-hanging fruit to implement early (forums, resources) and can be piloted during beta (even if just using an external forum platform initially). Integration with marketplaces and advanced features like voice or mobile apps would likely come later, once </w:t>
      </w:r>
      <w:proofErr w:type="gramStart"/>
      <w:r w:rsidRPr="002061C5">
        <w:t>core</w:t>
      </w:r>
      <w:proofErr w:type="gramEnd"/>
      <w:r w:rsidRPr="002061C5">
        <w:t xml:space="preserve"> is stable.</w:t>
      </w:r>
    </w:p>
    <w:p w14:paraId="649402DD" w14:textId="77777777" w:rsidR="002061C5" w:rsidRPr="002061C5" w:rsidRDefault="002061C5" w:rsidP="002061C5">
      <w:r w:rsidRPr="002061C5">
        <w:t xml:space="preserve">The overarching theme is to turn Digital Quill from just a set of AI tools into a </w:t>
      </w:r>
      <w:r w:rsidRPr="002061C5">
        <w:rPr>
          <w:b/>
          <w:bCs/>
        </w:rPr>
        <w:t>holistic ecosystem for new authors</w:t>
      </w:r>
      <w:r w:rsidRPr="002061C5">
        <w:t xml:space="preserve"> – one that not only provides technical services but also emotional and educational </w:t>
      </w:r>
      <w:proofErr w:type="gramStart"/>
      <w:r w:rsidRPr="002061C5">
        <w:t>support, and</w:t>
      </w:r>
      <w:proofErr w:type="gramEnd"/>
      <w:r w:rsidRPr="002061C5">
        <w:t xml:space="preserve"> plugs into the larger publishing world. This stickiness and breadth will enhance user satisfaction (they’ll feel they get a lot more than just editing from it) and marketability (it can be advertised as not just a tool, but a community and one-stop solution for the indie author). By continually improving usability (through UI refinements and listening to user feedback) and adding features that address </w:t>
      </w:r>
      <w:r w:rsidRPr="002061C5">
        <w:lastRenderedPageBreak/>
        <w:t>the real pains and aspirations of authors, Digital Quill can establish itself as a leading platform in this new wave of AI-assisted publishing.</w:t>
      </w:r>
    </w:p>
    <w:p w14:paraId="1D3EBFB0" w14:textId="77777777" w:rsidR="002061C5" w:rsidRPr="002061C5" w:rsidRDefault="002061C5" w:rsidP="002061C5">
      <w:pPr>
        <w:rPr>
          <w:b/>
          <w:bCs/>
        </w:rPr>
      </w:pPr>
      <w:r w:rsidRPr="002061C5">
        <w:rPr>
          <w:b/>
          <w:bCs/>
        </w:rPr>
        <w:t>Monetization Models and Scalability Strategy</w:t>
      </w:r>
    </w:p>
    <w:p w14:paraId="0B4C8FE4" w14:textId="77777777" w:rsidR="002061C5" w:rsidRPr="002061C5" w:rsidRDefault="002061C5" w:rsidP="002061C5">
      <w:r w:rsidRPr="002061C5">
        <w:t xml:space="preserve">For Digital Quill Publishing to be sustainable and grow, we need a clear monetization plan and a strategy for scaling up the business and technology. Below, we outline possible revenue models, discuss their merits, and detail how the platform can scale both in terms of users and features. The chosen monetization approach should balance being attractive to first-time authors (who often have limited budgets) with capturing enough value for the comprehensive services the platform provides. The scalability strategy ensures that as the user base and usage increase, the platform remains performant, and the business can handle </w:t>
      </w:r>
      <w:proofErr w:type="gramStart"/>
      <w:r w:rsidRPr="002061C5">
        <w:t>the growth</w:t>
      </w:r>
      <w:proofErr w:type="gramEnd"/>
      <w:r w:rsidRPr="002061C5">
        <w:t>.</w:t>
      </w:r>
    </w:p>
    <w:p w14:paraId="1338E636" w14:textId="77777777" w:rsidR="002061C5" w:rsidRPr="002061C5" w:rsidRDefault="002061C5" w:rsidP="002061C5">
      <w:pPr>
        <w:rPr>
          <w:b/>
          <w:bCs/>
        </w:rPr>
      </w:pPr>
      <w:r w:rsidRPr="002061C5">
        <w:rPr>
          <w:b/>
          <w:bCs/>
        </w:rPr>
        <w:t>Monetization Models:</w:t>
      </w:r>
    </w:p>
    <w:p w14:paraId="08E46AEE" w14:textId="77777777" w:rsidR="002061C5" w:rsidRPr="002061C5" w:rsidRDefault="002061C5" w:rsidP="002061C5">
      <w:pPr>
        <w:numPr>
          <w:ilvl w:val="0"/>
          <w:numId w:val="25"/>
        </w:numPr>
      </w:pPr>
      <w:r w:rsidRPr="002061C5">
        <w:rPr>
          <w:b/>
          <w:bCs/>
        </w:rPr>
        <w:t>Commission-Based Publishing Model (Revenue Share):</w:t>
      </w:r>
      <w:r w:rsidRPr="002061C5">
        <w:br/>
        <w:t xml:space="preserve">In this model, Digital Quill acts </w:t>
      </w:r>
      <w:proofErr w:type="gramStart"/>
      <w:r w:rsidRPr="002061C5">
        <w:t>similar to</w:t>
      </w:r>
      <w:proofErr w:type="gramEnd"/>
      <w:r w:rsidRPr="002061C5">
        <w:t xml:space="preserve"> a traditional publisher or agent by taking a percentage of the author’s royalties or sales. For example, Digital Quill could receive, say, 15-20% of the revenue from book sales (which is lower than a typical publisher cut, making it attractive). This aligns incentives: authors pay nothing upfront, and the platform only makes money if the book sells. It’s a win-win if the book is successful. The contract agent would formalize this arrangement with the author. This model might be appealing to authors with limited funds since it’s essentially “royalty for services” rather than out-of-pocket payment. However, it has drawbacks:</w:t>
      </w:r>
    </w:p>
    <w:p w14:paraId="3DE6E09D" w14:textId="77777777" w:rsidR="002061C5" w:rsidRPr="002061C5" w:rsidRDefault="002061C5" w:rsidP="002061C5">
      <w:pPr>
        <w:numPr>
          <w:ilvl w:val="1"/>
          <w:numId w:val="25"/>
        </w:numPr>
      </w:pPr>
      <w:r w:rsidRPr="002061C5">
        <w:t>Uncertainty of revenue (if books don’t sell well, Digital Quill might make little despite heavy computing resources spent).</w:t>
      </w:r>
    </w:p>
    <w:p w14:paraId="5D43AAB2" w14:textId="77777777" w:rsidR="002061C5" w:rsidRPr="002061C5" w:rsidRDefault="002061C5" w:rsidP="002061C5">
      <w:pPr>
        <w:numPr>
          <w:ilvl w:val="1"/>
          <w:numId w:val="25"/>
        </w:numPr>
      </w:pPr>
      <w:r w:rsidRPr="002061C5">
        <w:t>Requires infrastructure to track book sales accurately across platforms (which may be tricky if the author self-publishes on their accounts; one way is to require they publish through Digital Quill’s accounts so we see sales, but authors might resist losing direct control).</w:t>
      </w:r>
    </w:p>
    <w:p w14:paraId="07F84955" w14:textId="77777777" w:rsidR="002061C5" w:rsidRPr="002061C5" w:rsidRDefault="002061C5" w:rsidP="002061C5">
      <w:pPr>
        <w:numPr>
          <w:ilvl w:val="1"/>
          <w:numId w:val="25"/>
        </w:numPr>
      </w:pPr>
      <w:r w:rsidRPr="002061C5">
        <w:t xml:space="preserve">Could raise trust issues: some authors may be wary of giving a cut to an AI </w:t>
      </w:r>
      <w:proofErr w:type="gramStart"/>
      <w:r w:rsidRPr="002061C5">
        <w:t>platform, or</w:t>
      </w:r>
      <w:proofErr w:type="gramEnd"/>
      <w:r w:rsidRPr="002061C5">
        <w:t xml:space="preserve"> might prefer a straightforward fee.</w:t>
      </w:r>
    </w:p>
    <w:p w14:paraId="5B21ED1C" w14:textId="77777777" w:rsidR="002061C5" w:rsidRPr="002061C5" w:rsidRDefault="002061C5" w:rsidP="002061C5">
      <w:r w:rsidRPr="002061C5">
        <w:t xml:space="preserve">One way to implement: If Digital Quill distributes the book under its banner (like an imprint), it collects royalties from retailers then passes </w:t>
      </w:r>
      <w:proofErr w:type="gramStart"/>
      <w:r w:rsidRPr="002061C5">
        <w:t>majority</w:t>
      </w:r>
      <w:proofErr w:type="gramEnd"/>
      <w:r w:rsidRPr="002061C5">
        <w:t xml:space="preserve"> to author while keeping the agreed share. This essentially turns Digital Quill into a </w:t>
      </w:r>
      <w:proofErr w:type="gramStart"/>
      <w:r w:rsidRPr="002061C5">
        <w:t>new-age</w:t>
      </w:r>
      <w:proofErr w:type="gramEnd"/>
      <w:r w:rsidRPr="002061C5">
        <w:t xml:space="preserve"> publishing imprint. It could be a later-stage option once confidence in the system is high.</w:t>
      </w:r>
    </w:p>
    <w:p w14:paraId="3F9243F5" w14:textId="77777777" w:rsidR="002061C5" w:rsidRPr="002061C5" w:rsidRDefault="002061C5" w:rsidP="002061C5">
      <w:pPr>
        <w:numPr>
          <w:ilvl w:val="0"/>
          <w:numId w:val="25"/>
        </w:numPr>
      </w:pPr>
      <w:r w:rsidRPr="002061C5">
        <w:rPr>
          <w:b/>
          <w:bCs/>
        </w:rPr>
        <w:lastRenderedPageBreak/>
        <w:t>Subscription Model (SaaS for Publishing Services):</w:t>
      </w:r>
      <w:r w:rsidRPr="002061C5">
        <w:br/>
        <w:t>Here, authors pay a monthly or annual subscription fee to use the platform. For example, a tiered subscription:</w:t>
      </w:r>
    </w:p>
    <w:p w14:paraId="6945E059" w14:textId="77777777" w:rsidR="002061C5" w:rsidRPr="002061C5" w:rsidRDefault="002061C5" w:rsidP="002061C5">
      <w:pPr>
        <w:numPr>
          <w:ilvl w:val="1"/>
          <w:numId w:val="25"/>
        </w:numPr>
      </w:pPr>
      <w:r w:rsidRPr="002061C5">
        <w:rPr>
          <w:b/>
          <w:bCs/>
        </w:rPr>
        <w:t>Basic Tier (Free or Low-cost):</w:t>
      </w:r>
      <w:r w:rsidRPr="002061C5">
        <w:t xml:space="preserve"> Limited access, maybe allows </w:t>
      </w:r>
      <w:proofErr w:type="gramStart"/>
      <w:r w:rsidRPr="002061C5">
        <w:t>using</w:t>
      </w:r>
      <w:proofErr w:type="gramEnd"/>
      <w:r w:rsidRPr="002061C5">
        <w:t xml:space="preserve"> the chat agents to get some </w:t>
      </w:r>
      <w:proofErr w:type="gramStart"/>
      <w:r w:rsidRPr="002061C5">
        <w:t>advice, or</w:t>
      </w:r>
      <w:proofErr w:type="gramEnd"/>
      <w:r w:rsidRPr="002061C5">
        <w:t xml:space="preserve"> analyzing a certain number of chapters for free. Good as a lead generator.</w:t>
      </w:r>
    </w:p>
    <w:p w14:paraId="38BCA813" w14:textId="77777777" w:rsidR="002061C5" w:rsidRPr="002061C5" w:rsidRDefault="002061C5" w:rsidP="002061C5">
      <w:pPr>
        <w:numPr>
          <w:ilvl w:val="1"/>
          <w:numId w:val="25"/>
        </w:numPr>
      </w:pPr>
      <w:r w:rsidRPr="002061C5">
        <w:rPr>
          <w:b/>
          <w:bCs/>
        </w:rPr>
        <w:t>Pro Tier:</w:t>
      </w:r>
      <w:r w:rsidRPr="002061C5">
        <w:t xml:space="preserve"> A monthly fee that covers one active project with full </w:t>
      </w:r>
      <w:proofErr w:type="gramStart"/>
      <w:r w:rsidRPr="002061C5">
        <w:t>services</w:t>
      </w:r>
      <w:proofErr w:type="gramEnd"/>
      <w:r w:rsidRPr="002061C5">
        <w:t xml:space="preserve"> (editing, cover gen, etc.). If an author is actively preparing a book, they might subscribe for a few months </w:t>
      </w:r>
      <w:proofErr w:type="gramStart"/>
      <w:r w:rsidRPr="002061C5">
        <w:t>until</w:t>
      </w:r>
      <w:proofErr w:type="gramEnd"/>
      <w:r w:rsidRPr="002061C5">
        <w:t xml:space="preserve"> done. Could be around $30-$50/month as an example, which is far cheaper than hiring an editor or designer, thus a good value.</w:t>
      </w:r>
    </w:p>
    <w:p w14:paraId="3888B067" w14:textId="77777777" w:rsidR="002061C5" w:rsidRPr="002061C5" w:rsidRDefault="002061C5" w:rsidP="002061C5">
      <w:pPr>
        <w:numPr>
          <w:ilvl w:val="1"/>
          <w:numId w:val="25"/>
        </w:numPr>
      </w:pPr>
      <w:r w:rsidRPr="002061C5">
        <w:rPr>
          <w:b/>
          <w:bCs/>
        </w:rPr>
        <w:t>Premium / Enterprise Tier:</w:t>
      </w:r>
      <w:r w:rsidRPr="002061C5">
        <w:t xml:space="preserve"> Perhaps for writing coaches or small presses who might run multiple books through it – a higher fee that allows multiple concurrent projects and maybe priority support.</w:t>
      </w:r>
    </w:p>
    <w:p w14:paraId="6EE42E8A" w14:textId="77777777" w:rsidR="002061C5" w:rsidRPr="002061C5" w:rsidRDefault="002061C5" w:rsidP="002061C5">
      <w:r w:rsidRPr="002061C5">
        <w:t xml:space="preserve">A subscription is predictable revenue and lowers barrier (no big upfront cost per service). It encourages the user to continue using the platform for future projects too, rather than </w:t>
      </w:r>
      <w:proofErr w:type="gramStart"/>
      <w:r w:rsidRPr="002061C5">
        <w:t>a one</w:t>
      </w:r>
      <w:proofErr w:type="gramEnd"/>
      <w:r w:rsidRPr="002061C5">
        <w:t xml:space="preserve">-and-done. We </w:t>
      </w:r>
      <w:proofErr w:type="gramStart"/>
      <w:r w:rsidRPr="002061C5">
        <w:t>have to</w:t>
      </w:r>
      <w:proofErr w:type="gramEnd"/>
      <w:r w:rsidRPr="002061C5">
        <w:t xml:space="preserve"> ensure enough value each month to justify it, which likely means continuous usage. Some authors might only have one book; but others, especially prolific writers, might stay subscribed as they always have something in the </w:t>
      </w:r>
      <w:proofErr w:type="gramStart"/>
      <w:r w:rsidRPr="002061C5">
        <w:t>pipeline</w:t>
      </w:r>
      <w:proofErr w:type="gramEnd"/>
      <w:r w:rsidRPr="002061C5">
        <w:t xml:space="preserve"> or they utilize community features and ongoing learning.</w:t>
      </w:r>
    </w:p>
    <w:p w14:paraId="42DA5D24" w14:textId="77777777" w:rsidR="002061C5" w:rsidRPr="002061C5" w:rsidRDefault="002061C5" w:rsidP="002061C5">
      <w:pPr>
        <w:numPr>
          <w:ilvl w:val="0"/>
          <w:numId w:val="25"/>
        </w:numPr>
      </w:pPr>
      <w:r w:rsidRPr="002061C5">
        <w:rPr>
          <w:b/>
          <w:bCs/>
        </w:rPr>
        <w:t>One-Time Package Fees (Service Bundles):</w:t>
      </w:r>
      <w:r w:rsidRPr="002061C5">
        <w:br/>
        <w:t>Offer a la carte or bundled services for a flat fee. For example:</w:t>
      </w:r>
    </w:p>
    <w:p w14:paraId="4E341567" w14:textId="77777777" w:rsidR="002061C5" w:rsidRPr="002061C5" w:rsidRDefault="002061C5" w:rsidP="002061C5">
      <w:pPr>
        <w:numPr>
          <w:ilvl w:val="1"/>
          <w:numId w:val="25"/>
        </w:numPr>
      </w:pPr>
      <w:r w:rsidRPr="002061C5">
        <w:t>An “Editing Package” for $X that includes developmental edit report + copyedit pass.</w:t>
      </w:r>
    </w:p>
    <w:p w14:paraId="3F25FCC4" w14:textId="77777777" w:rsidR="002061C5" w:rsidRPr="002061C5" w:rsidRDefault="002061C5" w:rsidP="002061C5">
      <w:pPr>
        <w:numPr>
          <w:ilvl w:val="1"/>
          <w:numId w:val="25"/>
        </w:numPr>
      </w:pPr>
      <w:r w:rsidRPr="002061C5">
        <w:t>A “Publishing Package” for $Y that includes everything: editing, cover, marketing plan, distribution support for one book.</w:t>
      </w:r>
    </w:p>
    <w:p w14:paraId="2F5EB7B5" w14:textId="77777777" w:rsidR="002061C5" w:rsidRPr="002061C5" w:rsidRDefault="002061C5" w:rsidP="002061C5">
      <w:pPr>
        <w:numPr>
          <w:ilvl w:val="1"/>
          <w:numId w:val="25"/>
        </w:numPr>
      </w:pPr>
      <w:r w:rsidRPr="002061C5">
        <w:t>Maybe a “Cover Design only” small fee, if someone only wants that part.</w:t>
      </w:r>
    </w:p>
    <w:p w14:paraId="5FBA5FB0" w14:textId="77777777" w:rsidR="002061C5" w:rsidRPr="002061C5" w:rsidRDefault="002061C5" w:rsidP="002061C5">
      <w:r w:rsidRPr="002061C5">
        <w:t xml:space="preserve">This model is straightforward – akin to how freelancers charge for services, but possibly cheaper due to AI efficiency. It gives authors flexibility to choose what they need. Could be combined with </w:t>
      </w:r>
      <w:proofErr w:type="gramStart"/>
      <w:r w:rsidRPr="002061C5">
        <w:t>a free</w:t>
      </w:r>
      <w:proofErr w:type="gramEnd"/>
      <w:r w:rsidRPr="002061C5">
        <w:t xml:space="preserve"> basic usage (e.g., free to upload and get a brief assessment, but pay for full detailed edit or full package).</w:t>
      </w:r>
    </w:p>
    <w:p w14:paraId="0BF5C0FA" w14:textId="77777777" w:rsidR="002061C5" w:rsidRPr="002061C5" w:rsidRDefault="002061C5" w:rsidP="002061C5">
      <w:r w:rsidRPr="002061C5">
        <w:lastRenderedPageBreak/>
        <w:t>The downside is one-time fees don’t create ongoing relationship by default, but if the author likes it, they may come back for next book’s package. It’s also more immediate cash per project which helps cover costs of that project’s AI usage.</w:t>
      </w:r>
    </w:p>
    <w:p w14:paraId="6DF8E8B8" w14:textId="77777777" w:rsidR="002061C5" w:rsidRPr="002061C5" w:rsidRDefault="002061C5" w:rsidP="002061C5">
      <w:pPr>
        <w:numPr>
          <w:ilvl w:val="0"/>
          <w:numId w:val="25"/>
        </w:numPr>
      </w:pPr>
      <w:r w:rsidRPr="002061C5">
        <w:rPr>
          <w:b/>
          <w:bCs/>
        </w:rPr>
        <w:t>Freemium with Upsells:</w:t>
      </w:r>
      <w:r w:rsidRPr="002061C5">
        <w:br/>
        <w:t>Use a free tier to attract users, then charge for advanced features:</w:t>
      </w:r>
    </w:p>
    <w:p w14:paraId="0104DA00" w14:textId="77777777" w:rsidR="002061C5" w:rsidRPr="002061C5" w:rsidRDefault="002061C5" w:rsidP="002061C5">
      <w:pPr>
        <w:numPr>
          <w:ilvl w:val="1"/>
          <w:numId w:val="25"/>
        </w:numPr>
      </w:pPr>
      <w:r w:rsidRPr="002061C5">
        <w:t>For instance, basic AI feedback on, say, the first 3 chapters could be free, but to analyze the whole book, upgrade required.</w:t>
      </w:r>
    </w:p>
    <w:p w14:paraId="322BEEEB" w14:textId="77777777" w:rsidR="002061C5" w:rsidRPr="002061C5" w:rsidRDefault="002061C5" w:rsidP="002061C5">
      <w:pPr>
        <w:numPr>
          <w:ilvl w:val="1"/>
          <w:numId w:val="25"/>
        </w:numPr>
      </w:pPr>
      <w:r w:rsidRPr="002061C5">
        <w:t>Or generate a basic cover free (lower resolution, or a watermark), but for high-res print-ready cover, pay a fee.</w:t>
      </w:r>
    </w:p>
    <w:p w14:paraId="5A797AB2" w14:textId="77777777" w:rsidR="002061C5" w:rsidRPr="002061C5" w:rsidRDefault="002061C5" w:rsidP="002061C5">
      <w:pPr>
        <w:numPr>
          <w:ilvl w:val="1"/>
          <w:numId w:val="25"/>
        </w:numPr>
      </w:pPr>
      <w:r w:rsidRPr="002061C5">
        <w:t>Access to community and basic advice could be free, but one-on-one consultations with an AI (like long sessions or certain advanced agents) could be premium.</w:t>
      </w:r>
    </w:p>
    <w:p w14:paraId="0164F564" w14:textId="77777777" w:rsidR="002061C5" w:rsidRPr="002061C5" w:rsidRDefault="002061C5" w:rsidP="002061C5">
      <w:r w:rsidRPr="002061C5">
        <w:t>Upsells could also include human services: e.g., after AI editing, “Have a human editor review 10 pages for $X” (in partnership with freelancers as mentioned).</w:t>
      </w:r>
    </w:p>
    <w:p w14:paraId="1926BCB8" w14:textId="77777777" w:rsidR="002061C5" w:rsidRPr="002061C5" w:rsidRDefault="002061C5" w:rsidP="002061C5">
      <w:r w:rsidRPr="002061C5">
        <w:t>Freemium lowers the entry barrier and builds user base quickly. Monetization then relies on conversion rates of serious users. Given authors often want to see results first, a model where they can “try before you buy” may be effective (e.g., see the quality of an editorial report on a sample of their text, then decide to pay for the whole thing).</w:t>
      </w:r>
    </w:p>
    <w:p w14:paraId="7E22ABF1" w14:textId="77777777" w:rsidR="002061C5" w:rsidRPr="002061C5" w:rsidRDefault="002061C5" w:rsidP="002061C5">
      <w:pPr>
        <w:numPr>
          <w:ilvl w:val="0"/>
          <w:numId w:val="25"/>
        </w:numPr>
      </w:pPr>
      <w:r w:rsidRPr="002061C5">
        <w:rPr>
          <w:b/>
          <w:bCs/>
        </w:rPr>
        <w:t>Combination / Hybrid Approach:</w:t>
      </w:r>
      <w:r w:rsidRPr="002061C5">
        <w:br/>
        <w:t>We can combine the above, for instance:</w:t>
      </w:r>
    </w:p>
    <w:p w14:paraId="132B44BC" w14:textId="77777777" w:rsidR="002061C5" w:rsidRPr="002061C5" w:rsidRDefault="002061C5" w:rsidP="002061C5">
      <w:pPr>
        <w:numPr>
          <w:ilvl w:val="1"/>
          <w:numId w:val="25"/>
        </w:numPr>
      </w:pPr>
      <w:r w:rsidRPr="002061C5">
        <w:t>Make it free to use up until distribution. If the author decides to publish through us, we take a commission on sales. If they just use the edits and go off on their own, maybe they pay a fee for those services.</w:t>
      </w:r>
    </w:p>
    <w:p w14:paraId="7DF8AC0C" w14:textId="77777777" w:rsidR="002061C5" w:rsidRPr="002061C5" w:rsidRDefault="002061C5" w:rsidP="002061C5">
      <w:pPr>
        <w:numPr>
          <w:ilvl w:val="1"/>
          <w:numId w:val="25"/>
        </w:numPr>
      </w:pPr>
      <w:r w:rsidRPr="002061C5">
        <w:t>Or subscription gives unlimited usage for active projects, but if they don’t want subscription, they can choose one-time payments for each project. The flexibility can cater to different author preferences.</w:t>
      </w:r>
    </w:p>
    <w:p w14:paraId="47ED3AB3" w14:textId="77777777" w:rsidR="002061C5" w:rsidRPr="002061C5" w:rsidRDefault="002061C5" w:rsidP="002061C5">
      <w:r w:rsidRPr="002061C5">
        <w:rPr>
          <w:b/>
          <w:bCs/>
        </w:rPr>
        <w:t>Recommendation:</w:t>
      </w:r>
      <w:r w:rsidRPr="002061C5">
        <w:t xml:space="preserve"> Given the target user (first-time authors), an appealing model could be </w:t>
      </w:r>
      <w:r w:rsidRPr="002061C5">
        <w:rPr>
          <w:b/>
          <w:bCs/>
        </w:rPr>
        <w:t>Freemium to Subscription or Commission.</w:t>
      </w:r>
      <w:r w:rsidRPr="002061C5">
        <w:t xml:space="preserve"> For example, let the author use the platform to a point (maybe get initial feedback and see the value). Then, if they want to generate final outputs (</w:t>
      </w:r>
      <w:proofErr w:type="gramStart"/>
      <w:r w:rsidRPr="002061C5">
        <w:t>final</w:t>
      </w:r>
      <w:proofErr w:type="gramEnd"/>
      <w:r w:rsidRPr="002061C5">
        <w:t xml:space="preserve"> edited manuscript, finalized cover, or </w:t>
      </w:r>
      <w:proofErr w:type="gramStart"/>
      <w:r w:rsidRPr="002061C5">
        <w:t>actually use</w:t>
      </w:r>
      <w:proofErr w:type="gramEnd"/>
      <w:r w:rsidRPr="002061C5">
        <w:t xml:space="preserve"> the marketing/distribution tools), they either pay a subscription or agree to a commission contract. We might offer both options: “Pay $X now to finalize your book </w:t>
      </w:r>
      <w:proofErr w:type="gramStart"/>
      <w:r w:rsidRPr="002061C5">
        <w:t>yourself, or</w:t>
      </w:r>
      <w:proofErr w:type="gramEnd"/>
      <w:r w:rsidRPr="002061C5">
        <w:t xml:space="preserve"> pay $0 now and have Digital </w:t>
      </w:r>
      <w:r w:rsidRPr="002061C5">
        <w:lastRenderedPageBreak/>
        <w:t>Quill publish it for a Y% commission on sales.” This choice can be given at the point of wanting to publish.</w:t>
      </w:r>
    </w:p>
    <w:p w14:paraId="72F1C60F" w14:textId="77777777" w:rsidR="002061C5" w:rsidRPr="002061C5" w:rsidRDefault="002061C5" w:rsidP="002061C5">
      <w:r w:rsidRPr="002061C5">
        <w:t>Initially, during beta and maybe first launch, the service could even be free or heavily discounted to build traction and gather testimonials. Monetization can kick in after we have a strong value demonstrated.</w:t>
      </w:r>
    </w:p>
    <w:p w14:paraId="40480FE8" w14:textId="77777777" w:rsidR="002061C5" w:rsidRPr="002061C5" w:rsidRDefault="002061C5" w:rsidP="002061C5">
      <w:pPr>
        <w:rPr>
          <w:b/>
          <w:bCs/>
        </w:rPr>
      </w:pPr>
      <w:r w:rsidRPr="002061C5">
        <w:rPr>
          <w:b/>
          <w:bCs/>
        </w:rPr>
        <w:t>Scalability Strategy:</w:t>
      </w:r>
    </w:p>
    <w:p w14:paraId="279704D5" w14:textId="77777777" w:rsidR="002061C5" w:rsidRPr="002061C5" w:rsidRDefault="002061C5" w:rsidP="002061C5">
      <w:r w:rsidRPr="002061C5">
        <w:t xml:space="preserve">Scalability is two-pronged: </w:t>
      </w:r>
      <w:r w:rsidRPr="002061C5">
        <w:rPr>
          <w:b/>
          <w:bCs/>
        </w:rPr>
        <w:t>technical scalability</w:t>
      </w:r>
      <w:r w:rsidRPr="002061C5">
        <w:t xml:space="preserve"> (ability to handle more users and data) and </w:t>
      </w:r>
      <w:r w:rsidRPr="002061C5">
        <w:rPr>
          <w:b/>
          <w:bCs/>
        </w:rPr>
        <w:t>business scalability</w:t>
      </w:r>
      <w:r w:rsidRPr="002061C5">
        <w:t xml:space="preserve"> (growth in features, market, and operations).</w:t>
      </w:r>
    </w:p>
    <w:p w14:paraId="67A13924" w14:textId="77777777" w:rsidR="002061C5" w:rsidRPr="002061C5" w:rsidRDefault="002061C5" w:rsidP="002061C5">
      <w:r w:rsidRPr="002061C5">
        <w:rPr>
          <w:b/>
          <w:bCs/>
        </w:rPr>
        <w:t>Technical Scalability:</w:t>
      </w:r>
    </w:p>
    <w:p w14:paraId="2F1A0B25" w14:textId="77777777" w:rsidR="002061C5" w:rsidRPr="002061C5" w:rsidRDefault="002061C5" w:rsidP="002061C5">
      <w:pPr>
        <w:numPr>
          <w:ilvl w:val="0"/>
          <w:numId w:val="26"/>
        </w:numPr>
      </w:pPr>
      <w:r w:rsidRPr="002061C5">
        <w:rPr>
          <w:b/>
          <w:bCs/>
        </w:rPr>
        <w:t>Cloud Infrastructure Scaling:</w:t>
      </w:r>
      <w:r w:rsidRPr="002061C5">
        <w:t xml:space="preserve"> As mentioned in the tech stack, we plan for horizontal scaling. This means if user demand increases, we add more server instances. Using auto-scaling groups will automatically spawn new app servers when CPU or requests per second exceed a threshold. We should ensure the application is stateless and can run behind a load balancer for this to work smoothly.</w:t>
      </w:r>
    </w:p>
    <w:p w14:paraId="152A67F4" w14:textId="77777777" w:rsidR="002061C5" w:rsidRPr="002061C5" w:rsidRDefault="002061C5" w:rsidP="002061C5">
      <w:pPr>
        <w:numPr>
          <w:ilvl w:val="0"/>
          <w:numId w:val="26"/>
        </w:numPr>
      </w:pPr>
      <w:r w:rsidRPr="002061C5">
        <w:rPr>
          <w:b/>
          <w:bCs/>
        </w:rPr>
        <w:t>AI Model Scaling:</w:t>
      </w:r>
      <w:r w:rsidRPr="002061C5">
        <w:t xml:space="preserve"> AI calls (especially to external APIs like OpenAI) can become a bottleneck or cost issue at scale. Strategies:</w:t>
      </w:r>
    </w:p>
    <w:p w14:paraId="16E2C97E" w14:textId="77777777" w:rsidR="002061C5" w:rsidRPr="002061C5" w:rsidRDefault="002061C5" w:rsidP="002061C5">
      <w:pPr>
        <w:numPr>
          <w:ilvl w:val="1"/>
          <w:numId w:val="26"/>
        </w:numPr>
      </w:pPr>
      <w:r w:rsidRPr="002061C5">
        <w:t xml:space="preserve">Implement </w:t>
      </w:r>
      <w:r w:rsidRPr="002061C5">
        <w:rPr>
          <w:b/>
          <w:bCs/>
        </w:rPr>
        <w:t>rate limiting</w:t>
      </w:r>
      <w:r w:rsidRPr="002061C5">
        <w:t xml:space="preserve"> and queueing: If a surge of requests comes in (e.g., 100 authors all generating an editorial report at once), queue some tasks so we don’t overload or incur huge costs simultaneously. Let the user know their request is in queue with an ETA.</w:t>
      </w:r>
    </w:p>
    <w:p w14:paraId="1558B60D" w14:textId="77777777" w:rsidR="002061C5" w:rsidRPr="002061C5" w:rsidRDefault="002061C5" w:rsidP="002061C5">
      <w:pPr>
        <w:numPr>
          <w:ilvl w:val="1"/>
          <w:numId w:val="26"/>
        </w:numPr>
      </w:pPr>
      <w:r w:rsidRPr="002061C5">
        <w:rPr>
          <w:b/>
          <w:bCs/>
        </w:rPr>
        <w:t>Caching results:</w:t>
      </w:r>
      <w:r w:rsidRPr="002061C5">
        <w:t xml:space="preserve"> If the same user asks the same question or regenerates without changes, retrieve </w:t>
      </w:r>
      <w:proofErr w:type="gramStart"/>
      <w:r w:rsidRPr="002061C5">
        <w:t>cached</w:t>
      </w:r>
      <w:proofErr w:type="gramEnd"/>
      <w:r w:rsidRPr="002061C5">
        <w:t xml:space="preserve"> results to save computation. Also, we can cache general analyses that might be reused (like if two users by chance have very similar questions or small talk with the agent, not likely significant though).</w:t>
      </w:r>
    </w:p>
    <w:p w14:paraId="074CCAF2" w14:textId="77777777" w:rsidR="002061C5" w:rsidRPr="002061C5" w:rsidRDefault="002061C5" w:rsidP="002061C5">
      <w:pPr>
        <w:numPr>
          <w:ilvl w:val="1"/>
          <w:numId w:val="26"/>
        </w:numPr>
      </w:pPr>
      <w:r w:rsidRPr="002061C5">
        <w:rPr>
          <w:b/>
          <w:bCs/>
        </w:rPr>
        <w:t>Model optimization:</w:t>
      </w:r>
      <w:r w:rsidRPr="002061C5">
        <w:t xml:space="preserve"> For very heavy tasks (like processing an entire manuscript), consider using smaller models for initial passes or splitting tasks. For example, use GPT-4 for high-level feedback but use a cheaper model for line edits or grammar fixes, or break the manuscript into chunks and process in parallel if the API allows concurrency within rate limits.</w:t>
      </w:r>
    </w:p>
    <w:p w14:paraId="28125E90" w14:textId="77777777" w:rsidR="002061C5" w:rsidRPr="002061C5" w:rsidRDefault="002061C5" w:rsidP="002061C5">
      <w:pPr>
        <w:numPr>
          <w:ilvl w:val="1"/>
          <w:numId w:val="26"/>
        </w:numPr>
      </w:pPr>
      <w:r w:rsidRPr="002061C5">
        <w:rPr>
          <w:b/>
          <w:bCs/>
        </w:rPr>
        <w:t>Future: custom models</w:t>
      </w:r>
      <w:r w:rsidRPr="002061C5">
        <w:t xml:space="preserve"> – if our user base grows, it might justify training our own model or using open-source models hosted on our servers to reduce </w:t>
      </w:r>
      <w:r w:rsidRPr="002061C5">
        <w:lastRenderedPageBreak/>
        <w:t>per-call cost. E.g., fine-tune a Llama-2 on editing comments (maybe not as good as GPT-4 but could handle some tasks). Running our own models requires ML infra (GPUs, etc.), which we can consider as we scale since paying OpenAI per token may surpass the cost of hosting after a point.</w:t>
      </w:r>
    </w:p>
    <w:p w14:paraId="63C27A13" w14:textId="77777777" w:rsidR="002061C5" w:rsidRPr="002061C5" w:rsidRDefault="002061C5" w:rsidP="002061C5">
      <w:pPr>
        <w:numPr>
          <w:ilvl w:val="0"/>
          <w:numId w:val="26"/>
        </w:numPr>
      </w:pPr>
      <w:r w:rsidRPr="002061C5">
        <w:rPr>
          <w:b/>
          <w:bCs/>
        </w:rPr>
        <w:t>Database Scaling:</w:t>
      </w:r>
      <w:r w:rsidRPr="002061C5">
        <w:t xml:space="preserve"> Use read replicas if needed to offload read-heavy operations (like community browsing, etc.). Partition data if it becomes huge (for instance, each project’s data can be isolated). Use cloud-managed DB services to easily upgrade instance sizes as needed.</w:t>
      </w:r>
    </w:p>
    <w:p w14:paraId="36D21AD9" w14:textId="77777777" w:rsidR="002061C5" w:rsidRPr="002061C5" w:rsidRDefault="002061C5" w:rsidP="002061C5">
      <w:pPr>
        <w:numPr>
          <w:ilvl w:val="0"/>
          <w:numId w:val="26"/>
        </w:numPr>
      </w:pPr>
      <w:r w:rsidRPr="002061C5">
        <w:rPr>
          <w:b/>
          <w:bCs/>
        </w:rPr>
        <w:t>File Storage Scaling:</w:t>
      </w:r>
      <w:r w:rsidRPr="002061C5">
        <w:t xml:space="preserve"> S3 and similar are inherently scalable, just keep an eye on costs. Clean up unused files (like if a user regenerates cover images 20 times, maybe delete the older unused ones periodically or after a certain time).</w:t>
      </w:r>
    </w:p>
    <w:p w14:paraId="355CB88C" w14:textId="77777777" w:rsidR="002061C5" w:rsidRPr="002061C5" w:rsidRDefault="002061C5" w:rsidP="002061C5">
      <w:pPr>
        <w:numPr>
          <w:ilvl w:val="0"/>
          <w:numId w:val="26"/>
        </w:numPr>
      </w:pPr>
      <w:r w:rsidRPr="002061C5">
        <w:rPr>
          <w:b/>
          <w:bCs/>
        </w:rPr>
        <w:t>Monitoring and Load Testing:</w:t>
      </w:r>
      <w:r w:rsidRPr="002061C5">
        <w:t xml:space="preserve"> Before getting massive users, do load testing to identify bottlenecks (maybe the cover generation is </w:t>
      </w:r>
      <w:proofErr w:type="gramStart"/>
      <w:r w:rsidRPr="002061C5">
        <w:t>slow</w:t>
      </w:r>
      <w:proofErr w:type="gramEnd"/>
      <w:r w:rsidRPr="002061C5">
        <w:t xml:space="preserve"> or the chat has a memory issue if too many messages). Use the beta period to simulate more load too. With monitoring, we can see which parts of the system become slow as usage grows and address them (maybe adding more worker processes for background jobs, etc.).</w:t>
      </w:r>
    </w:p>
    <w:p w14:paraId="412091CD" w14:textId="77777777" w:rsidR="002061C5" w:rsidRPr="002061C5" w:rsidRDefault="002061C5" w:rsidP="002061C5">
      <w:pPr>
        <w:numPr>
          <w:ilvl w:val="0"/>
          <w:numId w:val="26"/>
        </w:numPr>
      </w:pPr>
      <w:r w:rsidRPr="002061C5">
        <w:rPr>
          <w:b/>
          <w:bCs/>
        </w:rPr>
        <w:t>Content Moderation and Support at Scale:</w:t>
      </w:r>
      <w:r w:rsidRPr="002061C5">
        <w:t xml:space="preserve"> As more content flows, ensure we have automated checks (like profanity filters or abuse detection</w:t>
      </w:r>
      <w:proofErr w:type="gramStart"/>
      <w:r w:rsidRPr="002061C5">
        <w:t>)</w:t>
      </w:r>
      <w:proofErr w:type="gramEnd"/>
      <w:r w:rsidRPr="002061C5">
        <w:t xml:space="preserve"> so the platform isn’t misused (e.g., someone trying to make the AI generate inappropriate material publicly visible in community). Plan to add more community management tools if the user base grows big (like moderator roles for forums, reporting mechanisms).</w:t>
      </w:r>
    </w:p>
    <w:p w14:paraId="19862F21" w14:textId="77777777" w:rsidR="002061C5" w:rsidRPr="002061C5" w:rsidRDefault="002061C5" w:rsidP="002061C5">
      <w:r w:rsidRPr="002061C5">
        <w:rPr>
          <w:b/>
          <w:bCs/>
        </w:rPr>
        <w:t>Business and Feature Scalability:</w:t>
      </w:r>
    </w:p>
    <w:p w14:paraId="4BCACDAB" w14:textId="77777777" w:rsidR="002061C5" w:rsidRPr="002061C5" w:rsidRDefault="002061C5" w:rsidP="002061C5">
      <w:pPr>
        <w:numPr>
          <w:ilvl w:val="0"/>
          <w:numId w:val="27"/>
        </w:numPr>
      </w:pPr>
      <w:r w:rsidRPr="002061C5">
        <w:rPr>
          <w:b/>
          <w:bCs/>
        </w:rPr>
        <w:t>Expanding to All Genres:</w:t>
      </w:r>
      <w:r w:rsidRPr="002061C5">
        <w:t xml:space="preserve"> At launch, we plan to support fiction fully and allow others. Scaling to all genres may involve tweaking AI agents for genre-specific needs. Non-fiction might require fact-checking agent or citation formatting help; academic works might need a bibliography tool. We can develop these incrementally as separate agent modules or feature add-ons. The architecture of separate agents is handy, as we can plug in new ones (e.g., a </w:t>
      </w:r>
      <w:r w:rsidRPr="002061C5">
        <w:rPr>
          <w:b/>
          <w:bCs/>
        </w:rPr>
        <w:t>Fact-Checking Agent</w:t>
      </w:r>
      <w:r w:rsidRPr="002061C5">
        <w:t xml:space="preserve"> using a search API to verify statements for a non-fiction manuscript).</w:t>
      </w:r>
    </w:p>
    <w:p w14:paraId="3E40FA4E" w14:textId="77777777" w:rsidR="002061C5" w:rsidRPr="002061C5" w:rsidRDefault="002061C5" w:rsidP="002061C5">
      <w:pPr>
        <w:numPr>
          <w:ilvl w:val="0"/>
          <w:numId w:val="27"/>
        </w:numPr>
      </w:pPr>
      <w:r w:rsidRPr="002061C5">
        <w:rPr>
          <w:b/>
          <w:bCs/>
        </w:rPr>
        <w:t>Multiple Languages:</w:t>
      </w:r>
      <w:r w:rsidRPr="002061C5">
        <w:t xml:space="preserve"> A huge scaling opportunity is supporting authors writing in languages other than English. This would </w:t>
      </w:r>
      <w:proofErr w:type="gramStart"/>
      <w:r w:rsidRPr="002061C5">
        <w:t>open up</w:t>
      </w:r>
      <w:proofErr w:type="gramEnd"/>
      <w:r w:rsidRPr="002061C5">
        <w:t xml:space="preserve"> international markets. GPT-4 has multilingual capabilities, so in theory the editorial and marketing agents could work in, say, Spanish or French if prompted accordingly. We would need to adapt the UI for localization and possibly use models or translation for languages GPT-4 is weaker in. This could be a phase after establishing in English market: gradually add </w:t>
      </w:r>
      <w:r w:rsidRPr="002061C5">
        <w:lastRenderedPageBreak/>
        <w:t xml:space="preserve">support for popular languages, starting maybe with Spanish (large global author base) and then others. Each would require hiring/consulting a native speaker to verify agent </w:t>
      </w:r>
      <w:proofErr w:type="gramStart"/>
      <w:r w:rsidRPr="002061C5">
        <w:t>outputs, and</w:t>
      </w:r>
      <w:proofErr w:type="gramEnd"/>
      <w:r w:rsidRPr="002061C5">
        <w:t xml:space="preserve"> translating the UI. But it could hugely expand user base and become a unique selling point (many self-pub tools are English-centric).</w:t>
      </w:r>
    </w:p>
    <w:p w14:paraId="5DCF4C5D" w14:textId="77777777" w:rsidR="002061C5" w:rsidRPr="002061C5" w:rsidRDefault="002061C5" w:rsidP="002061C5">
      <w:pPr>
        <w:numPr>
          <w:ilvl w:val="0"/>
          <w:numId w:val="27"/>
        </w:numPr>
      </w:pPr>
      <w:r w:rsidRPr="002061C5">
        <w:rPr>
          <w:b/>
          <w:bCs/>
        </w:rPr>
        <w:t>User Base Growth:</w:t>
      </w:r>
      <w:r w:rsidRPr="002061C5">
        <w:t xml:space="preserve"> The strategy for acquiring users (marketing, referrals, partnerships as discussed) is key to scaling. Once we get beyond the initial user group, consider targeting:</w:t>
      </w:r>
    </w:p>
    <w:p w14:paraId="74B1774E" w14:textId="77777777" w:rsidR="002061C5" w:rsidRPr="002061C5" w:rsidRDefault="002061C5" w:rsidP="002061C5">
      <w:pPr>
        <w:numPr>
          <w:ilvl w:val="1"/>
          <w:numId w:val="27"/>
        </w:numPr>
      </w:pPr>
      <w:r w:rsidRPr="002061C5">
        <w:rPr>
          <w:b/>
          <w:bCs/>
        </w:rPr>
        <w:t>Small publishers or author cooperatives:</w:t>
      </w:r>
      <w:r w:rsidRPr="002061C5">
        <w:t xml:space="preserve"> They might use Digital Quill to streamline their process (selling B2B could be an avenue: license the platform to a small press).</w:t>
      </w:r>
    </w:p>
    <w:p w14:paraId="573ADE46" w14:textId="77777777" w:rsidR="002061C5" w:rsidRPr="002061C5" w:rsidRDefault="002061C5" w:rsidP="002061C5">
      <w:pPr>
        <w:numPr>
          <w:ilvl w:val="1"/>
          <w:numId w:val="27"/>
        </w:numPr>
      </w:pPr>
      <w:r w:rsidRPr="002061C5">
        <w:rPr>
          <w:b/>
          <w:bCs/>
        </w:rPr>
        <w:t>Educational institutions:</w:t>
      </w:r>
      <w:r w:rsidRPr="002061C5">
        <w:t xml:space="preserve"> creative writing programs might offer their students access to the tool for learning.</w:t>
      </w:r>
    </w:p>
    <w:p w14:paraId="086E15D9" w14:textId="77777777" w:rsidR="002061C5" w:rsidRPr="002061C5" w:rsidRDefault="002061C5" w:rsidP="002061C5">
      <w:pPr>
        <w:numPr>
          <w:ilvl w:val="1"/>
          <w:numId w:val="27"/>
        </w:numPr>
      </w:pPr>
      <w:r w:rsidRPr="002061C5">
        <w:rPr>
          <w:b/>
          <w:bCs/>
        </w:rPr>
        <w:t>Emerging markets:</w:t>
      </w:r>
      <w:r w:rsidRPr="002061C5">
        <w:t xml:space="preserve"> where traditional publishing opportunities are scarce, an AI-driven platform could empower many new voices.</w:t>
      </w:r>
    </w:p>
    <w:p w14:paraId="0248E753" w14:textId="77777777" w:rsidR="002061C5" w:rsidRPr="002061C5" w:rsidRDefault="002061C5" w:rsidP="002061C5">
      <w:r w:rsidRPr="002061C5">
        <w:t xml:space="preserve">Business scaling means possibly needing more personnel: as </w:t>
      </w:r>
      <w:proofErr w:type="gramStart"/>
      <w:r w:rsidRPr="002061C5">
        <w:t>user</w:t>
      </w:r>
      <w:proofErr w:type="gramEnd"/>
      <w:r w:rsidRPr="002061C5">
        <w:t xml:space="preserve"> </w:t>
      </w:r>
      <w:proofErr w:type="gramStart"/>
      <w:r w:rsidRPr="002061C5">
        <w:t>count grows</w:t>
      </w:r>
      <w:proofErr w:type="gramEnd"/>
      <w:r w:rsidRPr="002061C5">
        <w:t xml:space="preserve">, we may need dedicated customer support staff, a community manager, more AI engineers to refine the models, etc. Those hires should be planned in </w:t>
      </w:r>
      <w:proofErr w:type="gramStart"/>
      <w:r w:rsidRPr="002061C5">
        <w:t>success</w:t>
      </w:r>
      <w:proofErr w:type="gramEnd"/>
      <w:r w:rsidRPr="002061C5">
        <w:t xml:space="preserve"> scenarios.</w:t>
      </w:r>
    </w:p>
    <w:p w14:paraId="41DF0530" w14:textId="77777777" w:rsidR="002061C5" w:rsidRPr="002061C5" w:rsidRDefault="002061C5" w:rsidP="002061C5">
      <w:pPr>
        <w:numPr>
          <w:ilvl w:val="0"/>
          <w:numId w:val="27"/>
        </w:numPr>
      </w:pPr>
      <w:r w:rsidRPr="002061C5">
        <w:rPr>
          <w:b/>
          <w:bCs/>
        </w:rPr>
        <w:t>Monetization Scaling:</w:t>
      </w:r>
      <w:r w:rsidRPr="002061C5">
        <w:t xml:space="preserve"> If using subscription, track conversion rates and customer acquisition cost. Adjust pricing or features of tiers based on what we learn (maybe we find authors strongly want human validation at the end, we might include one human review in a higher tier, etc.). If using commission, cash flow might be slower (since wait for sales), so we might combine with some upfront fees or ensure we have capital to sustain operations until those commissions come in. It’s scalable in the sense that if one book becomes a hit, it pays for many smaller ones – but also need to not rely on a few successes only.</w:t>
      </w:r>
    </w:p>
    <w:p w14:paraId="23D6D876" w14:textId="77777777" w:rsidR="002061C5" w:rsidRPr="002061C5" w:rsidRDefault="002061C5" w:rsidP="002061C5">
      <w:pPr>
        <w:numPr>
          <w:ilvl w:val="0"/>
          <w:numId w:val="27"/>
        </w:numPr>
      </w:pPr>
      <w:r w:rsidRPr="002061C5">
        <w:rPr>
          <w:b/>
          <w:bCs/>
        </w:rPr>
        <w:t>Cost Management:</w:t>
      </w:r>
      <w:r w:rsidRPr="002061C5">
        <w:t xml:space="preserve"> Scaling means controlling </w:t>
      </w:r>
      <w:proofErr w:type="gramStart"/>
      <w:r w:rsidRPr="002061C5">
        <w:t>costs</w:t>
      </w:r>
      <w:proofErr w:type="gramEnd"/>
      <w:r w:rsidRPr="002061C5">
        <w:t xml:space="preserve"> so revenue outpaces them. Monitor the expense on AI API usage per user. Ideally, as volume grows, negotiate better rates with AI providers or shift to cost-saving alternatives (like hosting an open model as mentioned). Use analytics to see which features are used heavily and which aren’t – maybe drop or limit expensive features that add little user value. For example, if cover generation is heavily used with many regenerations, we might impose a fair use limit or make beyond X generations a paid extra, to avoid runaway costs.</w:t>
      </w:r>
    </w:p>
    <w:p w14:paraId="043ADF11" w14:textId="77777777" w:rsidR="002061C5" w:rsidRPr="002061C5" w:rsidRDefault="002061C5" w:rsidP="002061C5">
      <w:pPr>
        <w:numPr>
          <w:ilvl w:val="0"/>
          <w:numId w:val="27"/>
        </w:numPr>
      </w:pPr>
      <w:r w:rsidRPr="002061C5">
        <w:rPr>
          <w:b/>
          <w:bCs/>
        </w:rPr>
        <w:lastRenderedPageBreak/>
        <w:t>Performance Scaling and UX:</w:t>
      </w:r>
      <w:r w:rsidRPr="002061C5">
        <w:t xml:space="preserve"> As more authors join, the community features must handle it. E.g., if the forum is very active, make sure search and moderation tools are in place. If many are using chat concurrently, ensure the system can maintain separate contexts without bleed and the response times don’t degrade. Possibly use sharded agent instances or concurrency strategies to maintain snappy responses. If needed, spin up multiple instances of an in-house model on several GPUs to handle parallel requests.</w:t>
      </w:r>
    </w:p>
    <w:p w14:paraId="618C4B7E" w14:textId="77777777" w:rsidR="002061C5" w:rsidRPr="002061C5" w:rsidRDefault="002061C5" w:rsidP="002061C5">
      <w:r w:rsidRPr="002061C5">
        <w:t>In terms of phased scaling, one could envision:</w:t>
      </w:r>
    </w:p>
    <w:p w14:paraId="5E390314" w14:textId="77777777" w:rsidR="002061C5" w:rsidRPr="002061C5" w:rsidRDefault="002061C5" w:rsidP="002061C5">
      <w:pPr>
        <w:numPr>
          <w:ilvl w:val="0"/>
          <w:numId w:val="28"/>
        </w:numPr>
      </w:pPr>
      <w:r w:rsidRPr="002061C5">
        <w:t>In year 1, focus on individual authors in English fiction – get a few hundred users, refine product, prove value and revenue model.</w:t>
      </w:r>
    </w:p>
    <w:p w14:paraId="4C37FC18" w14:textId="77777777" w:rsidR="002061C5" w:rsidRPr="002061C5" w:rsidRDefault="002061C5" w:rsidP="002061C5">
      <w:pPr>
        <w:numPr>
          <w:ilvl w:val="0"/>
          <w:numId w:val="28"/>
        </w:numPr>
      </w:pPr>
      <w:r w:rsidRPr="002061C5">
        <w:t>Year 2, expand genres and perhaps start language localization for one language, grow user base to a few thousand, and explore B2B collaborations (like a white-label version for a small publisher).</w:t>
      </w:r>
    </w:p>
    <w:p w14:paraId="1ACEF8CA" w14:textId="77777777" w:rsidR="002061C5" w:rsidRPr="002061C5" w:rsidRDefault="002061C5" w:rsidP="002061C5">
      <w:pPr>
        <w:numPr>
          <w:ilvl w:val="0"/>
          <w:numId w:val="28"/>
        </w:numPr>
      </w:pPr>
      <w:r w:rsidRPr="002061C5">
        <w:t>Year 3 and beyond, ramp up marketing to tens of thousands of users globally, add more languages and advanced features (like that audiobook generation, or a reader-side platform where readers can discover these books – essentially becoming a publisher marketplace, though that’s a whole new venture).</w:t>
      </w:r>
    </w:p>
    <w:p w14:paraId="112B2F95" w14:textId="77777777" w:rsidR="002061C5" w:rsidRPr="002061C5" w:rsidRDefault="002061C5" w:rsidP="002061C5">
      <w:r w:rsidRPr="002061C5">
        <w:rPr>
          <w:b/>
          <w:bCs/>
        </w:rPr>
        <w:t>Scalability Example Scenario:</w:t>
      </w:r>
      <w:r w:rsidRPr="002061C5">
        <w:t xml:space="preserve"> Imagine post-launch, Digital Quill gains popularity and 5,000 authors sign up within a year. Technically:</w:t>
      </w:r>
    </w:p>
    <w:p w14:paraId="40CD2492" w14:textId="77777777" w:rsidR="002061C5" w:rsidRPr="002061C5" w:rsidRDefault="002061C5" w:rsidP="002061C5">
      <w:pPr>
        <w:numPr>
          <w:ilvl w:val="0"/>
          <w:numId w:val="29"/>
        </w:numPr>
      </w:pPr>
      <w:r w:rsidRPr="002061C5">
        <w:t>We ensure our AWS setup can handle maybe 500 concurrent active users at any time (which might mean, say, 10 app servers behind load balancer, a beefy DB instance or cluster, etc.).</w:t>
      </w:r>
    </w:p>
    <w:p w14:paraId="1900CCC8" w14:textId="77777777" w:rsidR="002061C5" w:rsidRPr="002061C5" w:rsidRDefault="002061C5" w:rsidP="002061C5">
      <w:pPr>
        <w:numPr>
          <w:ilvl w:val="0"/>
          <w:numId w:val="29"/>
        </w:numPr>
      </w:pPr>
      <w:r w:rsidRPr="002061C5">
        <w:t xml:space="preserve">We watch AI usage: perhaps 5,000 authors each with one book, </w:t>
      </w:r>
      <w:proofErr w:type="gramStart"/>
      <w:r w:rsidRPr="002061C5">
        <w:t>average</w:t>
      </w:r>
      <w:proofErr w:type="gramEnd"/>
      <w:r w:rsidRPr="002061C5">
        <w:t xml:space="preserve"> 80k words. Editorial analysis is heavy; if all did it, that’s a cost. But not all will do it simultaneously. We may schedule heavy jobs during off-peak hours if needed or require a click to generate rather than auto-generate for all.</w:t>
      </w:r>
    </w:p>
    <w:p w14:paraId="4EBCE308" w14:textId="77777777" w:rsidR="002061C5" w:rsidRPr="002061C5" w:rsidRDefault="002061C5" w:rsidP="002061C5">
      <w:pPr>
        <w:numPr>
          <w:ilvl w:val="0"/>
          <w:numId w:val="29"/>
        </w:numPr>
      </w:pPr>
      <w:r w:rsidRPr="002061C5">
        <w:t>Perhaps we implement an internal credit system: each subscription gives X “credits” for heavy tasks to throttle usage sanely.</w:t>
      </w:r>
    </w:p>
    <w:p w14:paraId="3F5E8399" w14:textId="77777777" w:rsidR="002061C5" w:rsidRPr="002061C5" w:rsidRDefault="002061C5" w:rsidP="002061C5">
      <w:r w:rsidRPr="002061C5">
        <w:t>On business side:</w:t>
      </w:r>
    </w:p>
    <w:p w14:paraId="27EB4852" w14:textId="77777777" w:rsidR="002061C5" w:rsidRPr="002061C5" w:rsidRDefault="002061C5" w:rsidP="002061C5">
      <w:pPr>
        <w:numPr>
          <w:ilvl w:val="0"/>
          <w:numId w:val="30"/>
        </w:numPr>
      </w:pPr>
      <w:r w:rsidRPr="002061C5">
        <w:t>5,000 users at, say, $30/month subscription ~ $150k/month revenue, which can likely cover cloud costs and team and still profit if managed well (especially if some of those tasks are on efficient models).</w:t>
      </w:r>
    </w:p>
    <w:p w14:paraId="08422D10" w14:textId="77777777" w:rsidR="002061C5" w:rsidRPr="002061C5" w:rsidRDefault="002061C5" w:rsidP="002061C5">
      <w:pPr>
        <w:numPr>
          <w:ilvl w:val="0"/>
          <w:numId w:val="30"/>
        </w:numPr>
      </w:pPr>
      <w:r w:rsidRPr="002061C5">
        <w:lastRenderedPageBreak/>
        <w:t>If commission model, and each author sells some books, tracking that and ensuring payout will be an operational challenge, but manageable with automation if we integrate sales reporting.</w:t>
      </w:r>
    </w:p>
    <w:p w14:paraId="6DC765EC" w14:textId="77777777" w:rsidR="002061C5" w:rsidRPr="002061C5" w:rsidRDefault="002061C5" w:rsidP="002061C5">
      <w:r w:rsidRPr="002061C5">
        <w:t xml:space="preserve">In summary, scaling Digital Quill is very feasible with a cloud-native architecture and by leveraging the inherent scalability of AI </w:t>
      </w:r>
      <w:proofErr w:type="gramStart"/>
      <w:r w:rsidRPr="002061C5">
        <w:t>services (which</w:t>
      </w:r>
      <w:proofErr w:type="gramEnd"/>
      <w:r w:rsidRPr="002061C5">
        <w:t xml:space="preserve"> themselves scale on their providers’ </w:t>
      </w:r>
      <w:proofErr w:type="gramStart"/>
      <w:r w:rsidRPr="002061C5">
        <w:t>side).</w:t>
      </w:r>
      <w:proofErr w:type="gramEnd"/>
      <w:r w:rsidRPr="002061C5">
        <w:t xml:space="preserve"> The key is to continuously optimize and iterate on both tech and business strategy:</w:t>
      </w:r>
    </w:p>
    <w:p w14:paraId="159E07E5" w14:textId="77777777" w:rsidR="002061C5" w:rsidRPr="002061C5" w:rsidRDefault="002061C5" w:rsidP="002061C5">
      <w:pPr>
        <w:numPr>
          <w:ilvl w:val="0"/>
          <w:numId w:val="31"/>
        </w:numPr>
      </w:pPr>
      <w:r w:rsidRPr="002061C5">
        <w:t>Measure and improve conversion rates for monetization.</w:t>
      </w:r>
    </w:p>
    <w:p w14:paraId="6AA1AB17" w14:textId="77777777" w:rsidR="002061C5" w:rsidRPr="002061C5" w:rsidRDefault="002061C5" w:rsidP="002061C5">
      <w:pPr>
        <w:numPr>
          <w:ilvl w:val="0"/>
          <w:numId w:val="31"/>
        </w:numPr>
      </w:pPr>
      <w:r w:rsidRPr="002061C5">
        <w:t>Keep the user experience smooth as load increases (no one likes a slow or crashing service).</w:t>
      </w:r>
    </w:p>
    <w:p w14:paraId="572D7575" w14:textId="77777777" w:rsidR="002061C5" w:rsidRPr="002061C5" w:rsidRDefault="002061C5" w:rsidP="002061C5">
      <w:pPr>
        <w:numPr>
          <w:ilvl w:val="0"/>
          <w:numId w:val="31"/>
        </w:numPr>
      </w:pPr>
      <w:r w:rsidRPr="002061C5">
        <w:t>Invest in the community and success of authors, as their success will feed back into the platform’s success (e.g., a breakout author brings more attention).</w:t>
      </w:r>
    </w:p>
    <w:p w14:paraId="05FFFD1F" w14:textId="77777777" w:rsidR="002061C5" w:rsidRPr="002061C5" w:rsidRDefault="002061C5" w:rsidP="002061C5">
      <w:pPr>
        <w:numPr>
          <w:ilvl w:val="0"/>
          <w:numId w:val="31"/>
        </w:numPr>
      </w:pPr>
      <w:r w:rsidRPr="002061C5">
        <w:t>And be ready to adapt the models and infrastructure as the AI field evolves (for instance, if new models arise that are way more efficient or if costs drop/increase).</w:t>
      </w:r>
    </w:p>
    <w:p w14:paraId="489E4C27" w14:textId="77777777" w:rsidR="002061C5" w:rsidRPr="002061C5" w:rsidRDefault="002061C5" w:rsidP="002061C5">
      <w:r w:rsidRPr="002061C5">
        <w:t xml:space="preserve">Digital Quill’s vision is ambitious but attainable. By following this roadmap, assembling the right team, leveraging cutting-edge AI, and centering on user needs, we can create a scalable platform that not only supports first-time authors in bringing their stories to life but does so in a sustainable, profitable manner. As AI continues to revolutionize </w:t>
      </w:r>
      <w:proofErr w:type="spellStart"/>
      <w:r w:rsidRPr="002061C5">
        <w:t>publishin</w:t>
      </w:r>
      <w:proofErr w:type="spellEnd"/>
      <w:r w:rsidRPr="002061C5">
        <w:t xml:space="preserve"> ([</w:t>
      </w:r>
    </w:p>
    <w:p w14:paraId="7BDC4F5A" w14:textId="77777777" w:rsidR="002061C5" w:rsidRPr="002061C5" w:rsidRDefault="002061C5" w:rsidP="002061C5">
      <w:r w:rsidRPr="002061C5">
        <w:t xml:space="preserve">    AI in Publishing: Why Writers Must Adapt in 2025 (or Get Left Behind)</w:t>
      </w:r>
    </w:p>
    <w:p w14:paraId="4DDD3212" w14:textId="77777777" w:rsidR="002061C5" w:rsidRPr="002061C5" w:rsidRDefault="002061C5" w:rsidP="002061C5">
      <w:r w:rsidRPr="002061C5">
        <w:t xml:space="preserve">  </w:t>
      </w:r>
    </w:p>
    <w:p w14:paraId="39D6B87A" w14:textId="77777777" w:rsidR="002061C5" w:rsidRPr="002061C5" w:rsidRDefault="002061C5" w:rsidP="002061C5">
      <w:proofErr w:type="gramStart"/>
      <w:r w:rsidRPr="002061C5">
        <w:t>](</w:t>
      </w:r>
      <w:proofErr w:type="gramEnd"/>
      <w:r w:rsidRPr="002061C5">
        <w:t>https://www.thenoveliststudio.com/blog/ai-publishing-for-writers-2025#:~:text=The%20Industry%20Is%20Moving%3B%20With,Forbes%20on%20AI%20in%20Publishing</w:t>
      </w:r>
      <w:proofErr w:type="gramStart"/>
      <w:r w:rsidRPr="002061C5">
        <w:t>))</w:t>
      </w:r>
      <w:r w:rsidRPr="002061C5">
        <w:rPr>
          <w:rFonts w:ascii="MS Gothic" w:eastAsia="MS Gothic" w:hAnsi="MS Gothic" w:cs="MS Gothic" w:hint="eastAsia"/>
        </w:rPr>
        <w:t>】</w:t>
      </w:r>
      <w:proofErr w:type="gramEnd"/>
      <w:r w:rsidRPr="002061C5">
        <w:t>, Digital Quill will be positioned at the forefront of that transformation, growing alongside its user base and continuously enhancing how books come to market in the 21st century.</w:t>
      </w:r>
    </w:p>
    <w:p w14:paraId="16215994" w14:textId="01FF8355" w:rsidR="00541C53" w:rsidRDefault="00541C53"/>
    <w:sectPr w:rsidR="0054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030E"/>
    <w:multiLevelType w:val="multilevel"/>
    <w:tmpl w:val="D512B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3E04"/>
    <w:multiLevelType w:val="multilevel"/>
    <w:tmpl w:val="AD6C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9068D"/>
    <w:multiLevelType w:val="multilevel"/>
    <w:tmpl w:val="E718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F4F8B"/>
    <w:multiLevelType w:val="multilevel"/>
    <w:tmpl w:val="BD2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7163A"/>
    <w:multiLevelType w:val="multilevel"/>
    <w:tmpl w:val="C1C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25038"/>
    <w:multiLevelType w:val="multilevel"/>
    <w:tmpl w:val="725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36AB"/>
    <w:multiLevelType w:val="multilevel"/>
    <w:tmpl w:val="004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6A49"/>
    <w:multiLevelType w:val="multilevel"/>
    <w:tmpl w:val="729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308AD"/>
    <w:multiLevelType w:val="multilevel"/>
    <w:tmpl w:val="227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F7E0D"/>
    <w:multiLevelType w:val="multilevel"/>
    <w:tmpl w:val="3F2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F33C7"/>
    <w:multiLevelType w:val="multilevel"/>
    <w:tmpl w:val="257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5803"/>
    <w:multiLevelType w:val="multilevel"/>
    <w:tmpl w:val="51FA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7764F"/>
    <w:multiLevelType w:val="multilevel"/>
    <w:tmpl w:val="16D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24011"/>
    <w:multiLevelType w:val="multilevel"/>
    <w:tmpl w:val="0F9E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22FCF"/>
    <w:multiLevelType w:val="multilevel"/>
    <w:tmpl w:val="CED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46DAD"/>
    <w:multiLevelType w:val="multilevel"/>
    <w:tmpl w:val="B97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B52A3"/>
    <w:multiLevelType w:val="multilevel"/>
    <w:tmpl w:val="FD3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E37D6"/>
    <w:multiLevelType w:val="multilevel"/>
    <w:tmpl w:val="ADFA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C0978"/>
    <w:multiLevelType w:val="multilevel"/>
    <w:tmpl w:val="E71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03393"/>
    <w:multiLevelType w:val="multilevel"/>
    <w:tmpl w:val="AB0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B7E5E"/>
    <w:multiLevelType w:val="multilevel"/>
    <w:tmpl w:val="4D1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011D8"/>
    <w:multiLevelType w:val="multilevel"/>
    <w:tmpl w:val="8910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D70B4"/>
    <w:multiLevelType w:val="multilevel"/>
    <w:tmpl w:val="15CA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766F6"/>
    <w:multiLevelType w:val="multilevel"/>
    <w:tmpl w:val="5C0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612FD"/>
    <w:multiLevelType w:val="multilevel"/>
    <w:tmpl w:val="59E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C37C7"/>
    <w:multiLevelType w:val="multilevel"/>
    <w:tmpl w:val="1CA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A3DEB"/>
    <w:multiLevelType w:val="multilevel"/>
    <w:tmpl w:val="58D0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16722"/>
    <w:multiLevelType w:val="multilevel"/>
    <w:tmpl w:val="AA7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00A42"/>
    <w:multiLevelType w:val="multilevel"/>
    <w:tmpl w:val="495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12BF1"/>
    <w:multiLevelType w:val="multilevel"/>
    <w:tmpl w:val="0B8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5400B"/>
    <w:multiLevelType w:val="multilevel"/>
    <w:tmpl w:val="3CF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57480">
    <w:abstractNumId w:val="4"/>
  </w:num>
  <w:num w:numId="2" w16cid:durableId="47926724">
    <w:abstractNumId w:val="18"/>
  </w:num>
  <w:num w:numId="3" w16cid:durableId="232202770">
    <w:abstractNumId w:val="1"/>
  </w:num>
  <w:num w:numId="4" w16cid:durableId="400300265">
    <w:abstractNumId w:val="21"/>
  </w:num>
  <w:num w:numId="5" w16cid:durableId="1270502633">
    <w:abstractNumId w:val="22"/>
  </w:num>
  <w:num w:numId="6" w16cid:durableId="1588920673">
    <w:abstractNumId w:val="16"/>
  </w:num>
  <w:num w:numId="7" w16cid:durableId="11538736">
    <w:abstractNumId w:val="15"/>
  </w:num>
  <w:num w:numId="8" w16cid:durableId="810558419">
    <w:abstractNumId w:val="6"/>
  </w:num>
  <w:num w:numId="9" w16cid:durableId="1602103150">
    <w:abstractNumId w:val="5"/>
  </w:num>
  <w:num w:numId="10" w16cid:durableId="441069087">
    <w:abstractNumId w:val="27"/>
  </w:num>
  <w:num w:numId="11" w16cid:durableId="1808862821">
    <w:abstractNumId w:val="2"/>
  </w:num>
  <w:num w:numId="12" w16cid:durableId="244533119">
    <w:abstractNumId w:val="28"/>
  </w:num>
  <w:num w:numId="13" w16cid:durableId="1078478173">
    <w:abstractNumId w:val="8"/>
  </w:num>
  <w:num w:numId="14" w16cid:durableId="1317226122">
    <w:abstractNumId w:val="19"/>
  </w:num>
  <w:num w:numId="15" w16cid:durableId="2007970711">
    <w:abstractNumId w:val="26"/>
  </w:num>
  <w:num w:numId="16" w16cid:durableId="296953799">
    <w:abstractNumId w:val="24"/>
  </w:num>
  <w:num w:numId="17" w16cid:durableId="1852639726">
    <w:abstractNumId w:val="13"/>
  </w:num>
  <w:num w:numId="18" w16cid:durableId="741945425">
    <w:abstractNumId w:val="10"/>
  </w:num>
  <w:num w:numId="19" w16cid:durableId="230507244">
    <w:abstractNumId w:val="25"/>
  </w:num>
  <w:num w:numId="20" w16cid:durableId="223220066">
    <w:abstractNumId w:val="3"/>
  </w:num>
  <w:num w:numId="21" w16cid:durableId="1217397317">
    <w:abstractNumId w:val="9"/>
  </w:num>
  <w:num w:numId="22" w16cid:durableId="987052024">
    <w:abstractNumId w:val="20"/>
  </w:num>
  <w:num w:numId="23" w16cid:durableId="1137723343">
    <w:abstractNumId w:val="23"/>
  </w:num>
  <w:num w:numId="24" w16cid:durableId="1890914334">
    <w:abstractNumId w:val="7"/>
  </w:num>
  <w:num w:numId="25" w16cid:durableId="691537481">
    <w:abstractNumId w:val="0"/>
  </w:num>
  <w:num w:numId="26" w16cid:durableId="291131421">
    <w:abstractNumId w:val="17"/>
  </w:num>
  <w:num w:numId="27" w16cid:durableId="182401877">
    <w:abstractNumId w:val="11"/>
  </w:num>
  <w:num w:numId="28" w16cid:durableId="57048875">
    <w:abstractNumId w:val="30"/>
  </w:num>
  <w:num w:numId="29" w16cid:durableId="1687749986">
    <w:abstractNumId w:val="29"/>
  </w:num>
  <w:num w:numId="30" w16cid:durableId="1045904835">
    <w:abstractNumId w:val="14"/>
  </w:num>
  <w:num w:numId="31" w16cid:durableId="1725327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C5"/>
    <w:rsid w:val="000758A0"/>
    <w:rsid w:val="002061C5"/>
    <w:rsid w:val="002710A1"/>
    <w:rsid w:val="00296B9C"/>
    <w:rsid w:val="00541C53"/>
    <w:rsid w:val="00B37D0D"/>
    <w:rsid w:val="00D51DFF"/>
    <w:rsid w:val="00F3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BD4C"/>
  <w15:chartTrackingRefBased/>
  <w15:docId w15:val="{6E4E3FB4-9906-4D92-93AB-C90B03DF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1C5"/>
    <w:rPr>
      <w:rFonts w:eastAsiaTheme="majorEastAsia" w:cstheme="majorBidi"/>
      <w:color w:val="272727" w:themeColor="text1" w:themeTint="D8"/>
    </w:rPr>
  </w:style>
  <w:style w:type="paragraph" w:styleId="Title">
    <w:name w:val="Title"/>
    <w:basedOn w:val="Normal"/>
    <w:next w:val="Normal"/>
    <w:link w:val="TitleChar"/>
    <w:uiPriority w:val="10"/>
    <w:qFormat/>
    <w:rsid w:val="00206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1C5"/>
    <w:pPr>
      <w:spacing w:before="160"/>
      <w:jc w:val="center"/>
    </w:pPr>
    <w:rPr>
      <w:i/>
      <w:iCs/>
      <w:color w:val="404040" w:themeColor="text1" w:themeTint="BF"/>
    </w:rPr>
  </w:style>
  <w:style w:type="character" w:customStyle="1" w:styleId="QuoteChar">
    <w:name w:val="Quote Char"/>
    <w:basedOn w:val="DefaultParagraphFont"/>
    <w:link w:val="Quote"/>
    <w:uiPriority w:val="29"/>
    <w:rsid w:val="002061C5"/>
    <w:rPr>
      <w:i/>
      <w:iCs/>
      <w:color w:val="404040" w:themeColor="text1" w:themeTint="BF"/>
    </w:rPr>
  </w:style>
  <w:style w:type="paragraph" w:styleId="ListParagraph">
    <w:name w:val="List Paragraph"/>
    <w:basedOn w:val="Normal"/>
    <w:uiPriority w:val="34"/>
    <w:qFormat/>
    <w:rsid w:val="002061C5"/>
    <w:pPr>
      <w:ind w:left="720"/>
      <w:contextualSpacing/>
    </w:pPr>
  </w:style>
  <w:style w:type="character" w:styleId="IntenseEmphasis">
    <w:name w:val="Intense Emphasis"/>
    <w:basedOn w:val="DefaultParagraphFont"/>
    <w:uiPriority w:val="21"/>
    <w:qFormat/>
    <w:rsid w:val="002061C5"/>
    <w:rPr>
      <w:i/>
      <w:iCs/>
      <w:color w:val="0F4761" w:themeColor="accent1" w:themeShade="BF"/>
    </w:rPr>
  </w:style>
  <w:style w:type="paragraph" w:styleId="IntenseQuote">
    <w:name w:val="Intense Quote"/>
    <w:basedOn w:val="Normal"/>
    <w:next w:val="Normal"/>
    <w:link w:val="IntenseQuoteChar"/>
    <w:uiPriority w:val="30"/>
    <w:qFormat/>
    <w:rsid w:val="00206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1C5"/>
    <w:rPr>
      <w:i/>
      <w:iCs/>
      <w:color w:val="0F4761" w:themeColor="accent1" w:themeShade="BF"/>
    </w:rPr>
  </w:style>
  <w:style w:type="character" w:styleId="IntenseReference">
    <w:name w:val="Intense Reference"/>
    <w:basedOn w:val="DefaultParagraphFont"/>
    <w:uiPriority w:val="32"/>
    <w:qFormat/>
    <w:rsid w:val="002061C5"/>
    <w:rPr>
      <w:b/>
      <w:bCs/>
      <w:smallCaps/>
      <w:color w:val="0F4761" w:themeColor="accent1" w:themeShade="BF"/>
      <w:spacing w:val="5"/>
    </w:rPr>
  </w:style>
  <w:style w:type="character" w:styleId="Hyperlink">
    <w:name w:val="Hyperlink"/>
    <w:basedOn w:val="DefaultParagraphFont"/>
    <w:uiPriority w:val="99"/>
    <w:unhideWhenUsed/>
    <w:rsid w:val="002061C5"/>
    <w:rPr>
      <w:color w:val="467886" w:themeColor="hyperlink"/>
      <w:u w:val="single"/>
    </w:rPr>
  </w:style>
  <w:style w:type="character" w:styleId="UnresolvedMention">
    <w:name w:val="Unresolved Mention"/>
    <w:basedOn w:val="DefaultParagraphFont"/>
    <w:uiPriority w:val="99"/>
    <w:semiHidden/>
    <w:unhideWhenUsed/>
    <w:rsid w:val="00206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07305">
      <w:bodyDiv w:val="1"/>
      <w:marLeft w:val="0"/>
      <w:marRight w:val="0"/>
      <w:marTop w:val="0"/>
      <w:marBottom w:val="0"/>
      <w:divBdr>
        <w:top w:val="none" w:sz="0" w:space="0" w:color="auto"/>
        <w:left w:val="none" w:sz="0" w:space="0" w:color="auto"/>
        <w:bottom w:val="none" w:sz="0" w:space="0" w:color="auto"/>
        <w:right w:val="none" w:sz="0" w:space="0" w:color="auto"/>
      </w:divBdr>
    </w:div>
    <w:div w:id="21132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ramspark.com/blog/using-chatgpt-or-other-ai-systems-to-assist-with-book-marketing" TargetMode="External"/><Relationship Id="rId13" Type="http://schemas.openxmlformats.org/officeDocument/2006/relationships/hyperlink" Target="https://www.linkedin.com/pulse/fun-multi-agent-ai-example-write-wikipedia-like-storm-buccigrossi-kqiye" TargetMode="External"/><Relationship Id="rId18" Type="http://schemas.openxmlformats.org/officeDocument/2006/relationships/hyperlink" Target="https://www.ingramspark.com/blog/using-chatgpt-or-other-ai-systems-to-assist-with-book-marketing" TargetMode="External"/><Relationship Id="rId3" Type="http://schemas.openxmlformats.org/officeDocument/2006/relationships/settings" Target="settings.xml"/><Relationship Id="rId21" Type="http://schemas.openxmlformats.org/officeDocument/2006/relationships/hyperlink" Target="https://www.ingramspark.com/blog/using-chatgpt-or-other-ai-systems-to-assist-with-book-marketing" TargetMode="External"/><Relationship Id="rId7" Type="http://schemas.openxmlformats.org/officeDocument/2006/relationships/hyperlink" Target="https://www.ingramspark.com/blog/using-chatgpt-or-other-ai-systems-to-assist-with-book-marketing" TargetMode="External"/><Relationship Id="rId12" Type="http://schemas.openxmlformats.org/officeDocument/2006/relationships/hyperlink" Target="https://www.manuscriptai.co/" TargetMode="External"/><Relationship Id="rId17" Type="http://schemas.openxmlformats.org/officeDocument/2006/relationships/hyperlink" Target="https://www.ingramspark.com/blog/using-chatgpt-or-other-ai-systems-to-assist-with-book-marketing" TargetMode="External"/><Relationship Id="rId2" Type="http://schemas.openxmlformats.org/officeDocument/2006/relationships/styles" Target="styles.xml"/><Relationship Id="rId16" Type="http://schemas.openxmlformats.org/officeDocument/2006/relationships/hyperlink" Target="https://flatpage.com/why-im-not-afraid-that-ai-will-replace-academic-editors/" TargetMode="External"/><Relationship Id="rId20" Type="http://schemas.openxmlformats.org/officeDocument/2006/relationships/hyperlink" Target="https://www.manuscriptai.co/" TargetMode="External"/><Relationship Id="rId1" Type="http://schemas.openxmlformats.org/officeDocument/2006/relationships/numbering" Target="numbering.xml"/><Relationship Id="rId6" Type="http://schemas.openxmlformats.org/officeDocument/2006/relationships/hyperlink" Target="https://aws.amazon.com/blogs/aws/introducing-multi-agent-collaboration-capability-for-amazon-bedrock/" TargetMode="External"/><Relationship Id="rId11" Type="http://schemas.openxmlformats.org/officeDocument/2006/relationships/hyperlink" Target="https://www.thenoveliststudio.com/blog/ai-publishing-for-writers-2025" TargetMode="External"/><Relationship Id="rId24" Type="http://schemas.openxmlformats.org/officeDocument/2006/relationships/theme" Target="theme/theme1.xml"/><Relationship Id="rId5" Type="http://schemas.openxmlformats.org/officeDocument/2006/relationships/hyperlink" Target="https://aws.amazon.com/blogs/aws/introducing-multi-agent-collaboration-capability-for-amazon-bedrock/" TargetMode="External"/><Relationship Id="rId15" Type="http://schemas.openxmlformats.org/officeDocument/2006/relationships/hyperlink" Target="https://www.manuscriptai.co/" TargetMode="External"/><Relationship Id="rId23" Type="http://schemas.openxmlformats.org/officeDocument/2006/relationships/fontTable" Target="fontTable.xml"/><Relationship Id="rId10" Type="http://schemas.openxmlformats.org/officeDocument/2006/relationships/hyperlink" Target="https://aws.amazon.com/blogs/aws/introducing-multi-agent-collaboration-capability-for-amazon-bedrock/" TargetMode="External"/><Relationship Id="rId19" Type="http://schemas.openxmlformats.org/officeDocument/2006/relationships/hyperlink" Target="https://aws.amazon.com/blogs/aws/introducing-multi-agent-collaboration-capability-for-amazon-bedrock/" TargetMode="External"/><Relationship Id="rId4" Type="http://schemas.openxmlformats.org/officeDocument/2006/relationships/webSettings" Target="webSettings.xml"/><Relationship Id="rId9" Type="http://schemas.openxmlformats.org/officeDocument/2006/relationships/hyperlink" Target="https://www.ingramspark.com/blog/using-chatgpt-or-other-ai-systems-to-assist-with-book-marketing" TargetMode="External"/><Relationship Id="rId14" Type="http://schemas.openxmlformats.org/officeDocument/2006/relationships/hyperlink" Target="https://www.manuscriptai.co/" TargetMode="External"/><Relationship Id="rId22" Type="http://schemas.openxmlformats.org/officeDocument/2006/relationships/hyperlink" Target="https://aws.amazon.com/blogs/aws/introducing-multi-agent-collaboration-capability-for-amazon-bed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1372</TotalTime>
  <Pages>1</Pages>
  <Words>16420</Words>
  <Characters>93595</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2</cp:revision>
  <cp:lastPrinted>2025-04-10T19:10:00Z</cp:lastPrinted>
  <dcterms:created xsi:type="dcterms:W3CDTF">2025-04-10T19:04:00Z</dcterms:created>
  <dcterms:modified xsi:type="dcterms:W3CDTF">2025-04-11T18:26:00Z</dcterms:modified>
</cp:coreProperties>
</file>