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4E99" w14:textId="77777777" w:rsidR="00AB5CE1" w:rsidRDefault="00AB5CE1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</w:p>
    <w:p w14:paraId="54F5DFD8" w14:textId="18938191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1.1</w:t>
      </w:r>
    </w:p>
    <w:p w14:paraId="779936BC" w14:textId="10125CCC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Attaker(kali) -&gt; Victim(wordpress)</w:t>
      </w:r>
      <w:r w:rsidR="008870D7">
        <w:rPr>
          <w:rStyle w:val="a4"/>
          <w:color w:val="212529"/>
          <w:sz w:val="18"/>
          <w:szCs w:val="18"/>
        </w:rPr>
        <w:t xml:space="preserve"> (</w:t>
      </w:r>
      <w:r w:rsidR="008870D7">
        <w:rPr>
          <w:rStyle w:val="a4"/>
          <w:rFonts w:hint="eastAsia"/>
          <w:color w:val="212529"/>
          <w:sz w:val="18"/>
          <w:szCs w:val="18"/>
        </w:rPr>
        <w:t>w</w:t>
      </w:r>
      <w:r w:rsidR="008870D7">
        <w:rPr>
          <w:rStyle w:val="a4"/>
          <w:color w:val="212529"/>
          <w:sz w:val="18"/>
          <w:szCs w:val="18"/>
        </w:rPr>
        <w:t>eb server)</w:t>
      </w:r>
      <w:r>
        <w:rPr>
          <w:rStyle w:val="a4"/>
          <w:rFonts w:hint="eastAsia"/>
          <w:color w:val="212529"/>
          <w:sz w:val="18"/>
          <w:szCs w:val="18"/>
        </w:rPr>
        <w:t xml:space="preserve"> 로의 스캐닝을 통해 취약점을 확인하시오.</w:t>
      </w:r>
    </w:p>
    <w:p w14:paraId="489CE47C" w14:textId="0F55DE3C" w:rsidR="00F62C1C" w:rsidRDefault="00266122">
      <w:r>
        <w:rPr>
          <w:noProof/>
        </w:rPr>
        <w:drawing>
          <wp:inline distT="0" distB="0" distL="0" distR="0" wp14:anchorId="6C3B5D57" wp14:editId="7FCE47C6">
            <wp:extent cx="5731510" cy="39852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8B76" w14:textId="48B5AC6F" w:rsidR="003171C0" w:rsidRDefault="00266122">
      <w:r>
        <w:rPr>
          <w:rFonts w:hint="eastAsia"/>
        </w:rPr>
        <w:t>스캐닝을 통한 취약점 확인</w:t>
      </w:r>
    </w:p>
    <w:p w14:paraId="6FA95B86" w14:textId="4F2909BB" w:rsidR="003171C0" w:rsidRDefault="003171C0"/>
    <w:p w14:paraId="2C2B045C" w14:textId="095318D7" w:rsidR="003171C0" w:rsidRDefault="003171C0"/>
    <w:p w14:paraId="53EC944C" w14:textId="3601F72F" w:rsidR="003171C0" w:rsidRDefault="003171C0"/>
    <w:p w14:paraId="752F7D60" w14:textId="39E9B633" w:rsidR="003171C0" w:rsidRDefault="003171C0"/>
    <w:p w14:paraId="55FF9E50" w14:textId="4A695075" w:rsidR="003171C0" w:rsidRDefault="003171C0"/>
    <w:p w14:paraId="67D8C248" w14:textId="01A242F0" w:rsidR="003171C0" w:rsidRDefault="003171C0"/>
    <w:p w14:paraId="48EEB18D" w14:textId="081E4931" w:rsidR="003171C0" w:rsidRDefault="003171C0"/>
    <w:p w14:paraId="0CEA8903" w14:textId="7CA4EC79" w:rsidR="003171C0" w:rsidRDefault="003171C0"/>
    <w:p w14:paraId="5E10C91A" w14:textId="44FFE10F" w:rsidR="00266122" w:rsidRDefault="00266122"/>
    <w:p w14:paraId="1E4CA4AA" w14:textId="7D55BEAF" w:rsidR="00266122" w:rsidRDefault="00266122"/>
    <w:p w14:paraId="5D8130DD" w14:textId="77777777" w:rsidR="00266122" w:rsidRDefault="00266122"/>
    <w:p w14:paraId="25693280" w14:textId="77777777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1.2 ~ 1.4</w:t>
      </w:r>
    </w:p>
    <w:p w14:paraId="7296EDB2" w14:textId="687E611B" w:rsidR="005418DE" w:rsidRPr="00FF421B" w:rsidRDefault="005418DE" w:rsidP="003171C0">
      <w:pPr>
        <w:pStyle w:val="a3"/>
        <w:shd w:val="clear" w:color="auto" w:fill="FFFFFF"/>
        <w:spacing w:before="0" w:beforeAutospacing="0"/>
        <w:rPr>
          <w:b/>
          <w:bCs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</w:t>
      </w:r>
      <w:r>
        <w:rPr>
          <w:rStyle w:val="a4"/>
          <w:color w:val="212529"/>
          <w:sz w:val="18"/>
          <w:szCs w:val="18"/>
        </w:rPr>
        <w:t xml:space="preserve"> </w:t>
      </w:r>
      <w:r w:rsidR="003171C0">
        <w:rPr>
          <w:rStyle w:val="a4"/>
          <w:rFonts w:hint="eastAsia"/>
          <w:color w:val="212529"/>
          <w:sz w:val="18"/>
          <w:szCs w:val="18"/>
        </w:rPr>
        <w:t>리눅스 시스템에 DNS / WEB(HTTP) / FTP 서버를 구축하시오,</w:t>
      </w:r>
    </w:p>
    <w:p w14:paraId="01D2D394" w14:textId="18028B3B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52C664E6" wp14:editId="5C0A739F">
            <wp:extent cx="5731510" cy="18992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290" w14:textId="41DFAD33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Name </w:t>
      </w:r>
      <w:r w:rsidR="00867B00">
        <w:rPr>
          <w:color w:val="212529"/>
          <w:sz w:val="18"/>
          <w:szCs w:val="18"/>
        </w:rPr>
        <w:t>S</w:t>
      </w:r>
      <w:r>
        <w:rPr>
          <w:color w:val="212529"/>
          <w:sz w:val="18"/>
          <w:szCs w:val="18"/>
        </w:rPr>
        <w:t xml:space="preserve">erver </w:t>
      </w:r>
      <w:r>
        <w:rPr>
          <w:rFonts w:hint="eastAsia"/>
          <w:color w:val="212529"/>
          <w:sz w:val="18"/>
          <w:szCs w:val="18"/>
        </w:rPr>
        <w:t>구축</w:t>
      </w:r>
    </w:p>
    <w:p w14:paraId="2D14F6CE" w14:textId="113E3821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6EEC369C" wp14:editId="6A98E2E7">
            <wp:extent cx="5314950" cy="2496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70" cy="24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F839" w14:textId="1C43343B" w:rsidR="00FF421B" w:rsidRDefault="00867B0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HTTP Server</w:t>
      </w:r>
      <w:r w:rsidR="00FF421B">
        <w:rPr>
          <w:color w:val="212529"/>
          <w:sz w:val="18"/>
          <w:szCs w:val="18"/>
        </w:rPr>
        <w:t xml:space="preserve"> </w:t>
      </w:r>
      <w:r w:rsidR="00FF421B">
        <w:rPr>
          <w:rFonts w:hint="eastAsia"/>
          <w:color w:val="212529"/>
          <w:sz w:val="18"/>
          <w:szCs w:val="18"/>
        </w:rPr>
        <w:t>구축</w:t>
      </w:r>
    </w:p>
    <w:p w14:paraId="5E6572D7" w14:textId="348C93AE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2FB8D114" wp14:editId="14023A8B">
            <wp:extent cx="5191125" cy="19663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606" cy="19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1FF" w14:textId="341C9BF4" w:rsidR="00FF421B" w:rsidRDefault="00867B0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F</w:t>
      </w:r>
      <w:r>
        <w:rPr>
          <w:color w:val="212529"/>
          <w:sz w:val="18"/>
          <w:szCs w:val="18"/>
        </w:rPr>
        <w:t>TP</w:t>
      </w:r>
      <w:r w:rsidR="00FF421B">
        <w:rPr>
          <w:color w:val="212529"/>
          <w:sz w:val="18"/>
          <w:szCs w:val="18"/>
        </w:rPr>
        <w:t xml:space="preserve"> </w:t>
      </w:r>
      <w:r>
        <w:rPr>
          <w:color w:val="212529"/>
          <w:sz w:val="18"/>
          <w:szCs w:val="18"/>
        </w:rPr>
        <w:t>S</w:t>
      </w:r>
      <w:r w:rsidR="00FF421B">
        <w:rPr>
          <w:color w:val="212529"/>
          <w:sz w:val="18"/>
          <w:szCs w:val="18"/>
        </w:rPr>
        <w:t xml:space="preserve">erver </w:t>
      </w:r>
      <w:r w:rsidR="00FF421B">
        <w:rPr>
          <w:rFonts w:hint="eastAsia"/>
          <w:color w:val="212529"/>
          <w:sz w:val="18"/>
          <w:szCs w:val="18"/>
        </w:rPr>
        <w:t>구축</w:t>
      </w:r>
    </w:p>
    <w:p w14:paraId="0CF0B67B" w14:textId="52AE05C8" w:rsidR="003171C0" w:rsidRDefault="005418DE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color w:val="212529"/>
          <w:sz w:val="18"/>
          <w:szCs w:val="18"/>
        </w:rPr>
        <w:lastRenderedPageBreak/>
        <w:t xml:space="preserve">- </w:t>
      </w:r>
      <w:r w:rsidR="003171C0">
        <w:rPr>
          <w:rStyle w:val="a4"/>
          <w:rFonts w:hint="eastAsia"/>
          <w:color w:val="212529"/>
          <w:sz w:val="18"/>
          <w:szCs w:val="18"/>
        </w:rPr>
        <w:t>FTP 접속 시 본인 이름의 계정으로 접속 가능하도록 설정</w:t>
      </w:r>
    </w:p>
    <w:p w14:paraId="79209974" w14:textId="63B46CDA" w:rsidR="005418DE" w:rsidRDefault="005418DE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14CBECEE" wp14:editId="5981CD78">
            <wp:extent cx="5731510" cy="15989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44F406CF" wp14:editId="56DE4A23">
            <wp:extent cx="3867690" cy="20005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57E" w14:textId="7B65DBBB" w:rsidR="005418DE" w:rsidRDefault="005418DE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본인 이름 계정</w:t>
      </w:r>
      <w:r>
        <w:rPr>
          <w:color w:val="212529"/>
          <w:sz w:val="18"/>
          <w:szCs w:val="18"/>
        </w:rPr>
        <w:t>(jo)</w:t>
      </w:r>
      <w:r>
        <w:rPr>
          <w:rFonts w:hint="eastAsia"/>
          <w:color w:val="212529"/>
          <w:sz w:val="18"/>
          <w:szCs w:val="18"/>
        </w:rPr>
        <w:t>으로 접속 확인</w:t>
      </w:r>
    </w:p>
    <w:p w14:paraId="0DAB7D76" w14:textId="77777777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7C935BA" w14:textId="787008A5" w:rsidR="00AB5CE1" w:rsidRDefault="005418DE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color w:val="212529"/>
          <w:sz w:val="18"/>
          <w:szCs w:val="18"/>
        </w:rPr>
        <w:t xml:space="preserve">- </w:t>
      </w:r>
      <w:r w:rsidR="003171C0">
        <w:rPr>
          <w:rStyle w:val="a4"/>
          <w:rFonts w:hint="eastAsia"/>
          <w:color w:val="212529"/>
          <w:sz w:val="18"/>
          <w:szCs w:val="18"/>
        </w:rPr>
        <w:t>SSH 접속 시 root 사용자 원격 접속 허용 안되게 설정(web)</w:t>
      </w:r>
      <w:r w:rsidR="00266122">
        <w:rPr>
          <w:rStyle w:val="a4"/>
          <w:color w:val="212529"/>
          <w:sz w:val="18"/>
          <w:szCs w:val="18"/>
        </w:rPr>
        <w:br/>
      </w:r>
      <w:r w:rsidR="00AB5CE1">
        <w:rPr>
          <w:b/>
          <w:bCs/>
          <w:noProof/>
          <w:color w:val="212529"/>
          <w:sz w:val="18"/>
          <w:szCs w:val="18"/>
        </w:rPr>
        <w:drawing>
          <wp:inline distT="0" distB="0" distL="0" distR="0" wp14:anchorId="14530D84" wp14:editId="7D381AD5">
            <wp:extent cx="2333951" cy="11431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939" w14:textId="4D0ABD1A" w:rsidR="00AB5CE1" w:rsidRDefault="00AB5CE1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명령어 입력</w:t>
      </w:r>
    </w:p>
    <w:p w14:paraId="09954ABA" w14:textId="60A015C5" w:rsidR="003171C0" w:rsidRPr="00FF421B" w:rsidRDefault="00AB5CE1" w:rsidP="003171C0">
      <w:pPr>
        <w:pStyle w:val="a3"/>
        <w:shd w:val="clear" w:color="auto" w:fill="FFFFFF"/>
        <w:spacing w:before="0" w:beforeAutospacing="0"/>
        <w:rPr>
          <w:b/>
          <w:bCs/>
          <w:color w:val="212529"/>
          <w:sz w:val="18"/>
          <w:szCs w:val="18"/>
        </w:rPr>
      </w:pPr>
      <w:r>
        <w:rPr>
          <w:b/>
          <w:bCs/>
          <w:noProof/>
          <w:color w:val="212529"/>
          <w:sz w:val="18"/>
          <w:szCs w:val="18"/>
        </w:rPr>
        <w:drawing>
          <wp:inline distT="0" distB="0" distL="0" distR="0" wp14:anchorId="4920EB5D" wp14:editId="490D7E02">
            <wp:extent cx="4458322" cy="1495634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5DC2" w14:textId="1A953D6D" w:rsidR="00FF421B" w:rsidRDefault="002543A8" w:rsidP="003171C0">
      <w:pPr>
        <w:pStyle w:val="a3"/>
        <w:shd w:val="clear" w:color="auto" w:fill="FFFFFF"/>
        <w:spacing w:before="0" w:beforeAutospacing="0"/>
        <w:rPr>
          <w:rStyle w:val="a4"/>
          <w:rFonts w:hint="eastAsia"/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Root</w:t>
      </w:r>
      <w:r>
        <w:rPr>
          <w:rFonts w:hint="eastAsia"/>
          <w:color w:val="212529"/>
          <w:sz w:val="18"/>
          <w:szCs w:val="18"/>
        </w:rPr>
        <w:t xml:space="preserve"> 계정 S</w:t>
      </w:r>
      <w:r>
        <w:rPr>
          <w:color w:val="212529"/>
          <w:sz w:val="18"/>
          <w:szCs w:val="18"/>
        </w:rPr>
        <w:t xml:space="preserve">SH </w:t>
      </w:r>
      <w:r>
        <w:rPr>
          <w:rFonts w:hint="eastAsia"/>
          <w:color w:val="212529"/>
          <w:sz w:val="18"/>
          <w:szCs w:val="18"/>
        </w:rPr>
        <w:t>접속 불가 확인</w:t>
      </w:r>
    </w:p>
    <w:p w14:paraId="3F608455" w14:textId="7211D3F5" w:rsidR="003171C0" w:rsidRDefault="005418DE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color w:val="212529"/>
          <w:sz w:val="18"/>
          <w:szCs w:val="18"/>
        </w:rPr>
        <w:lastRenderedPageBreak/>
        <w:t xml:space="preserve">- </w:t>
      </w:r>
      <w:r w:rsidR="003171C0">
        <w:rPr>
          <w:rStyle w:val="a4"/>
          <w:rFonts w:hint="eastAsia"/>
          <w:color w:val="212529"/>
          <w:sz w:val="18"/>
          <w:szCs w:val="18"/>
        </w:rPr>
        <w:t>도메인으로 서버(WEB/FTP) 접속 가능하게 설정</w:t>
      </w:r>
    </w:p>
    <w:p w14:paraId="65CF2039" w14:textId="079D1F31" w:rsidR="003171C0" w:rsidRDefault="00FF421B">
      <w:r>
        <w:rPr>
          <w:noProof/>
        </w:rPr>
        <w:drawing>
          <wp:inline distT="0" distB="0" distL="0" distR="0" wp14:anchorId="77FC2238" wp14:editId="0070F760">
            <wp:extent cx="3696216" cy="105742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5792" w14:textId="03108583" w:rsidR="00867B00" w:rsidRDefault="00867B00">
      <w:r>
        <w:rPr>
          <w:rFonts w:hint="eastAsia"/>
        </w:rPr>
        <w:t>웹서버 도메인으로 접속 가능</w:t>
      </w:r>
    </w:p>
    <w:p w14:paraId="02ABC037" w14:textId="30E92066" w:rsidR="00FF421B" w:rsidRDefault="00FF421B">
      <w:r>
        <w:rPr>
          <w:rFonts w:hint="eastAsia"/>
          <w:noProof/>
        </w:rPr>
        <w:drawing>
          <wp:inline distT="0" distB="0" distL="0" distR="0" wp14:anchorId="7A8CB10F" wp14:editId="00FC61D2">
            <wp:extent cx="3753374" cy="204816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B0FE" w14:textId="743ED780" w:rsidR="003171C0" w:rsidRDefault="00867B00">
      <w:r>
        <w:rPr>
          <w:rFonts w:hint="eastAsia"/>
        </w:rPr>
        <w:t>F</w:t>
      </w:r>
      <w:r>
        <w:t xml:space="preserve">TP </w:t>
      </w:r>
      <w:r>
        <w:rPr>
          <w:rFonts w:hint="eastAsia"/>
        </w:rPr>
        <w:t>도메인으로 접속 가능</w:t>
      </w:r>
    </w:p>
    <w:p w14:paraId="3CDA30A4" w14:textId="1988DBEC" w:rsidR="003171C0" w:rsidRDefault="003171C0"/>
    <w:p w14:paraId="3269A621" w14:textId="1A171F13" w:rsidR="003171C0" w:rsidRDefault="003171C0"/>
    <w:p w14:paraId="040FE2A3" w14:textId="70764CAC" w:rsidR="003171C0" w:rsidRDefault="003171C0"/>
    <w:p w14:paraId="05684AF0" w14:textId="0D0F94C2" w:rsidR="003171C0" w:rsidRDefault="003171C0"/>
    <w:p w14:paraId="29CA9977" w14:textId="5C6E2C8A" w:rsidR="003171C0" w:rsidRDefault="003171C0"/>
    <w:p w14:paraId="09AFA0D3" w14:textId="31B96757" w:rsidR="003171C0" w:rsidRDefault="003171C0"/>
    <w:p w14:paraId="30BE4049" w14:textId="0DB4F588" w:rsidR="003171C0" w:rsidRDefault="003171C0"/>
    <w:p w14:paraId="723C210B" w14:textId="07CC9D82" w:rsidR="003171C0" w:rsidRDefault="003171C0"/>
    <w:p w14:paraId="4FC3371A" w14:textId="0F25C71A" w:rsidR="003171C0" w:rsidRDefault="003171C0"/>
    <w:p w14:paraId="3753DE14" w14:textId="277B707F" w:rsidR="003171C0" w:rsidRDefault="003171C0"/>
    <w:p w14:paraId="459779B3" w14:textId="5F249F64" w:rsidR="003171C0" w:rsidRDefault="003171C0"/>
    <w:p w14:paraId="1B03B797" w14:textId="78A6E3C9" w:rsidR="003171C0" w:rsidRDefault="003171C0"/>
    <w:p w14:paraId="0205B294" w14:textId="77777777" w:rsidR="00FF421B" w:rsidRDefault="00FF421B"/>
    <w:p w14:paraId="67F2B96B" w14:textId="77777777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lastRenderedPageBreak/>
        <w:t>2.1 ~ 2.3</w:t>
      </w:r>
    </w:p>
    <w:p w14:paraId="65C02220" w14:textId="18F9C8DC" w:rsidR="003171C0" w:rsidRDefault="003171C0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 /etc/shadow 파일에서의 Salt에 대해 서술하고 암호화 알고리즘을 SHA256으로 변경하시오.</w:t>
      </w:r>
    </w:p>
    <w:p w14:paraId="419B5545" w14:textId="1B6ED26B" w:rsidR="002543A8" w:rsidRDefault="002543A8" w:rsidP="003171C0">
      <w:pPr>
        <w:pStyle w:val="a3"/>
        <w:shd w:val="clear" w:color="auto" w:fill="FFFFFF"/>
        <w:spacing w:before="0" w:beforeAutospacing="0"/>
        <w:rPr>
          <w:rStyle w:val="a4"/>
          <w:rFonts w:hint="eastAsia"/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Salt</w:t>
      </w:r>
      <w:r>
        <w:rPr>
          <w:rFonts w:hint="eastAsia"/>
          <w:color w:val="212529"/>
          <w:sz w:val="18"/>
          <w:szCs w:val="18"/>
        </w:rPr>
        <w:t>란 암호화 된 패스워드를 생성할 때 사용되는 무작위 데이터로 기본 패스워드를 암호화 하면 동일한 결과가 나와 보안에 취약하지만</w:t>
      </w:r>
      <w:r>
        <w:rPr>
          <w:color w:val="212529"/>
          <w:sz w:val="18"/>
          <w:szCs w:val="18"/>
        </w:rPr>
        <w:t xml:space="preserve"> Salt</w:t>
      </w:r>
      <w:r>
        <w:rPr>
          <w:rFonts w:hint="eastAsia"/>
          <w:color w:val="212529"/>
          <w:sz w:val="18"/>
          <w:szCs w:val="18"/>
        </w:rPr>
        <w:t>를 추가하면 무작위로 암호화된 값이 생성되어 보안성이 크게 향상된다.</w:t>
      </w:r>
    </w:p>
    <w:p w14:paraId="0155AD3B" w14:textId="45D867F2" w:rsidR="002543A8" w:rsidRDefault="008406D9" w:rsidP="003171C0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1282E2C9" wp14:editId="495530F0">
            <wp:extent cx="5731510" cy="3613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18"/>
          <w:szCs w:val="18"/>
        </w:rPr>
        <w:br/>
      </w:r>
      <w:r>
        <w:rPr>
          <w:color w:val="212529"/>
          <w:sz w:val="18"/>
          <w:szCs w:val="18"/>
        </w:rPr>
        <w:br/>
      </w:r>
      <w:r>
        <w:rPr>
          <w:rFonts w:hint="eastAsia"/>
          <w:color w:val="212529"/>
          <w:sz w:val="18"/>
          <w:szCs w:val="18"/>
        </w:rPr>
        <w:t>r</w:t>
      </w:r>
      <w:r>
        <w:rPr>
          <w:color w:val="212529"/>
          <w:sz w:val="18"/>
          <w:szCs w:val="18"/>
        </w:rPr>
        <w:t>oot</w:t>
      </w:r>
      <w:r>
        <w:rPr>
          <w:rFonts w:hint="eastAsia"/>
          <w:color w:val="212529"/>
          <w:sz w:val="18"/>
          <w:szCs w:val="18"/>
        </w:rPr>
        <w:t xml:space="preserve"> 계정 암호화를 </w:t>
      </w:r>
      <w:r>
        <w:rPr>
          <w:color w:val="212529"/>
          <w:sz w:val="18"/>
          <w:szCs w:val="18"/>
        </w:rPr>
        <w:t>SHA512</w:t>
      </w:r>
      <w:r w:rsidR="00DE4E96">
        <w:rPr>
          <w:color w:val="212529"/>
          <w:sz w:val="18"/>
          <w:szCs w:val="18"/>
        </w:rPr>
        <w:t>(</w:t>
      </w:r>
      <w:r w:rsidR="00DE4E96">
        <w:rPr>
          <w:rFonts w:hint="eastAsia"/>
          <w:color w:val="212529"/>
          <w:sz w:val="18"/>
          <w:szCs w:val="18"/>
        </w:rPr>
        <w:t>기본)</w:t>
      </w:r>
      <w:r>
        <w:rPr>
          <w:rFonts w:hint="eastAsia"/>
          <w:color w:val="212529"/>
          <w:sz w:val="18"/>
          <w:szCs w:val="18"/>
        </w:rPr>
        <w:t>에서 S</w:t>
      </w:r>
      <w:r>
        <w:rPr>
          <w:color w:val="212529"/>
          <w:sz w:val="18"/>
          <w:szCs w:val="18"/>
        </w:rPr>
        <w:t>HA256</w:t>
      </w:r>
      <w:r>
        <w:rPr>
          <w:rFonts w:hint="eastAsia"/>
          <w:color w:val="212529"/>
          <w:sz w:val="18"/>
          <w:szCs w:val="18"/>
        </w:rPr>
        <w:t>으로 수정하였음</w:t>
      </w:r>
    </w:p>
    <w:p w14:paraId="16EA00D1" w14:textId="2FA08A9B" w:rsidR="003171C0" w:rsidRDefault="003171C0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 HTTPs 및 FTPs 설정을 하여 테스트하시오.</w:t>
      </w:r>
    </w:p>
    <w:p w14:paraId="3CF22C4C" w14:textId="0302A9C8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7744542C" wp14:editId="453326E2">
            <wp:extent cx="5731510" cy="38068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A04" w14:textId="2417C1FB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H</w:t>
      </w:r>
      <w:r>
        <w:rPr>
          <w:color w:val="212529"/>
          <w:sz w:val="18"/>
          <w:szCs w:val="18"/>
        </w:rPr>
        <w:t xml:space="preserve">TTPs </w:t>
      </w:r>
      <w:r>
        <w:rPr>
          <w:rFonts w:hint="eastAsia"/>
          <w:color w:val="212529"/>
          <w:sz w:val="18"/>
          <w:szCs w:val="18"/>
        </w:rPr>
        <w:t>설정 후 테스트</w:t>
      </w:r>
      <w:r w:rsidR="00867B00">
        <w:rPr>
          <w:rFonts w:hint="eastAsia"/>
          <w:color w:val="212529"/>
          <w:sz w:val="18"/>
          <w:szCs w:val="18"/>
        </w:rPr>
        <w:t xml:space="preserve"> 화면</w:t>
      </w:r>
    </w:p>
    <w:p w14:paraId="5A6818CB" w14:textId="57BC5262" w:rsidR="00FF421B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lastRenderedPageBreak/>
        <w:drawing>
          <wp:inline distT="0" distB="0" distL="0" distR="0" wp14:anchorId="3EA131C9" wp14:editId="5638712C">
            <wp:extent cx="5731510" cy="28213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A743" w14:textId="4A3D9300" w:rsidR="00867B00" w:rsidRDefault="00FF421B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FTPs </w:t>
      </w:r>
      <w:r>
        <w:rPr>
          <w:rFonts w:hint="eastAsia"/>
          <w:color w:val="212529"/>
          <w:sz w:val="18"/>
          <w:szCs w:val="18"/>
        </w:rPr>
        <w:t>설정 후 테스트</w:t>
      </w:r>
      <w:r w:rsidR="00867B00">
        <w:rPr>
          <w:rFonts w:hint="eastAsia"/>
          <w:color w:val="212529"/>
          <w:sz w:val="18"/>
          <w:szCs w:val="18"/>
        </w:rPr>
        <w:t xml:space="preserve"> 화면</w:t>
      </w:r>
    </w:p>
    <w:p w14:paraId="2A2E0793" w14:textId="3160B815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 DDoS(Land Attack) 공격을 실행하고 TCPDump 또는 Wireshark를 통해 패킷을 캡처하시오.</w:t>
      </w:r>
    </w:p>
    <w:p w14:paraId="3AF9D91F" w14:textId="5B634A11" w:rsidR="008406D9" w:rsidRDefault="0027771B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Fonts w:hint="eastAsia"/>
          <w:b/>
          <w:bCs/>
          <w:noProof/>
          <w:color w:val="212529"/>
          <w:sz w:val="18"/>
          <w:szCs w:val="18"/>
        </w:rPr>
        <w:drawing>
          <wp:inline distT="0" distB="0" distL="0" distR="0" wp14:anchorId="0B1D5B46" wp14:editId="052DFA2F">
            <wp:extent cx="5731510" cy="6699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49A9" w14:textId="5F5DE872" w:rsidR="008406D9" w:rsidRDefault="0027771B" w:rsidP="003171C0">
      <w:pPr>
        <w:pStyle w:val="a3"/>
        <w:shd w:val="clear" w:color="auto" w:fill="FFFFFF"/>
        <w:spacing w:before="0" w:beforeAutospacing="0"/>
        <w:rPr>
          <w:rStyle w:val="a4"/>
          <w:rFonts w:hint="eastAsia"/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Land Attack</w:t>
      </w:r>
      <w:r>
        <w:rPr>
          <w:rFonts w:hint="eastAsia"/>
          <w:color w:val="212529"/>
          <w:sz w:val="18"/>
          <w:szCs w:val="18"/>
        </w:rPr>
        <w:t>에 의해 본인의 아이피로 공격이 온 걸 확인</w:t>
      </w:r>
    </w:p>
    <w:p w14:paraId="42E56E57" w14:textId="1E0B5E38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 SetUID를 활용한 권한 상승(root) 설정</w:t>
      </w:r>
    </w:p>
    <w:p w14:paraId="0CC67B7C" w14:textId="0F04F96D" w:rsidR="008406D9" w:rsidRDefault="000014D6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b/>
          <w:bCs/>
          <w:noProof/>
          <w:color w:val="212529"/>
          <w:sz w:val="18"/>
          <w:szCs w:val="18"/>
        </w:rPr>
        <w:drawing>
          <wp:inline distT="0" distB="0" distL="0" distR="0" wp14:anchorId="4CE187D0" wp14:editId="0FB3562F">
            <wp:extent cx="5731510" cy="12420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3171" w14:textId="234E2ECB" w:rsidR="008406D9" w:rsidRDefault="000014D6" w:rsidP="003171C0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b</w:t>
      </w:r>
      <w:r>
        <w:rPr>
          <w:color w:val="212529"/>
          <w:sz w:val="18"/>
          <w:szCs w:val="18"/>
        </w:rPr>
        <w:t>ackdoor</w:t>
      </w:r>
      <w:r>
        <w:rPr>
          <w:rFonts w:hint="eastAsia"/>
          <w:color w:val="212529"/>
          <w:sz w:val="18"/>
          <w:szCs w:val="18"/>
        </w:rPr>
        <w:t>를 실행 한 후 권한이 상승된 것을 볼 수 있다</w:t>
      </w:r>
    </w:p>
    <w:p w14:paraId="76C6D492" w14:textId="357C00BD" w:rsidR="003171C0" w:rsidRDefault="003171C0" w:rsidP="003171C0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- Log Server를 구축하여 FTP 서버의 Log를 실시간 확인하고 DB에 저장이 되도록 설정하시오.</w:t>
      </w:r>
    </w:p>
    <w:p w14:paraId="0538C2A4" w14:textId="33C49113" w:rsidR="003171C0" w:rsidRPr="003171C0" w:rsidRDefault="00BA5CEF">
      <w:r>
        <w:rPr>
          <w:rFonts w:hint="eastAsia"/>
          <w:noProof/>
        </w:rPr>
        <w:drawing>
          <wp:inline distT="0" distB="0" distL="0" distR="0" wp14:anchorId="16FE66CA" wp14:editId="5454FF80">
            <wp:extent cx="5731510" cy="7512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032" w14:textId="0D5B25DA" w:rsidR="003171C0" w:rsidRDefault="00BA5CEF">
      <w:pPr>
        <w:rPr>
          <w:rFonts w:hint="eastAsia"/>
        </w:rPr>
      </w:pPr>
      <w:r>
        <w:rPr>
          <w:rFonts w:hint="eastAsia"/>
        </w:rPr>
        <w:t>L</w:t>
      </w:r>
      <w:r>
        <w:t>og Server</w:t>
      </w:r>
      <w:r>
        <w:rPr>
          <w:rFonts w:hint="eastAsia"/>
        </w:rPr>
        <w:t xml:space="preserve">에 </w:t>
      </w:r>
      <w:r>
        <w:t>FTP</w:t>
      </w:r>
      <w:r>
        <w:rPr>
          <w:rFonts w:hint="eastAsia"/>
        </w:rPr>
        <w:t xml:space="preserve">서버의 로그를 받아와 </w:t>
      </w:r>
      <w:r>
        <w:t>DB</w:t>
      </w:r>
      <w:r>
        <w:rPr>
          <w:rFonts w:hint="eastAsia"/>
        </w:rPr>
        <w:t>에 저장되었다 (C</w:t>
      </w:r>
      <w:r>
        <w:t>lient</w:t>
      </w:r>
      <w:r>
        <w:rPr>
          <w:rFonts w:hint="eastAsia"/>
        </w:rPr>
        <w:t xml:space="preserve">에서 </w:t>
      </w:r>
      <w:r>
        <w:t>systemctl restart rsyslog</w:t>
      </w:r>
      <w:r>
        <w:rPr>
          <w:rFonts w:hint="eastAsia"/>
        </w:rPr>
        <w:t>를 한 결과 로그 일부)</w:t>
      </w:r>
    </w:p>
    <w:sectPr w:rsidR="00317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C0"/>
    <w:rsid w:val="000014D6"/>
    <w:rsid w:val="002543A8"/>
    <w:rsid w:val="00266122"/>
    <w:rsid w:val="0027771B"/>
    <w:rsid w:val="00314309"/>
    <w:rsid w:val="003171C0"/>
    <w:rsid w:val="005418DE"/>
    <w:rsid w:val="00777A43"/>
    <w:rsid w:val="008406D9"/>
    <w:rsid w:val="00867B00"/>
    <w:rsid w:val="008870D7"/>
    <w:rsid w:val="00AB5CE1"/>
    <w:rsid w:val="00BA5CEF"/>
    <w:rsid w:val="00DE4E96"/>
    <w:rsid w:val="00F62C1C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053"/>
  <w15:chartTrackingRefBased/>
  <w15:docId w15:val="{AC1C6396-3E73-445A-BBFD-E53E6C8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6</cp:revision>
  <dcterms:created xsi:type="dcterms:W3CDTF">2025-02-18T05:09:00Z</dcterms:created>
  <dcterms:modified xsi:type="dcterms:W3CDTF">2025-02-18T09:42:00Z</dcterms:modified>
</cp:coreProperties>
</file>