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 Questions to Answer by the 3rd of October: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Easy:</w:t>
      </w:r>
    </w:p>
    <w:p w:rsidR="00000000" w:rsidDel="00000000" w:rsidP="00000000" w:rsidRDefault="00000000" w:rsidRPr="00000000">
      <w:pPr>
        <w:contextualSpacing w:val="0"/>
        <w:rPr/>
      </w:pPr>
      <w:r w:rsidDel="00000000" w:rsidR="00000000" w:rsidRPr="00000000">
        <w:rPr>
          <w:rtl w:val="0"/>
        </w:rPr>
        <w:t xml:space="preserve">What People say they are looking for vs what they actually go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important is race/age/field_of_study ETC in finding a match?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How does age difference effect future “date" selection - </w:t>
      </w:r>
      <w:r w:rsidDel="00000000" w:rsidR="00000000" w:rsidRPr="00000000">
        <w:rPr>
          <w:color w:val="ff0000"/>
          <w:rtl w:val="0"/>
        </w:rPr>
        <w:t xml:space="preserve">Daniel completed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Merging professions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Medium: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Are you trying to hard? (did you primary goal change at the end) eg in the example where they were asking for what are you looking for “fun night out” vs “a relationship” and if having high expectations leads to a null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Measure the connection between interest groups and successful dates.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you meet people:  How the order affects the success of your match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person that got the most matches, what attributes did they have? Best profile for men, best profile for women.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Identify the interests that when aren’t shared there’s no date success (if a person did not share their like in sports &amp; the other person likes sports, did this effect the outcome)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does the speed dating process change mindset between the start &amp; end for selecting partner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Your opinion of your own attributes vs how do you think others perceive you vs how others actually rate you - Is it best to be over-confident or under-confident in your own attributes - </w:t>
      </w:r>
      <w:r w:rsidDel="00000000" w:rsidR="00000000" w:rsidRPr="00000000">
        <w:rPr>
          <w:color w:val="ff0000"/>
          <w:rtl w:val="0"/>
        </w:rPr>
        <w:t xml:space="preserve">Daniel currently working 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-Cleaning</w:t>
      </w:r>
    </w:p>
    <w:p w:rsidR="00000000" w:rsidDel="00000000" w:rsidP="00000000" w:rsidRDefault="00000000" w:rsidRPr="00000000">
      <w:pPr>
        <w:contextualSpacing w:val="0"/>
        <w:rPr/>
      </w:pPr>
      <w:r w:rsidDel="00000000" w:rsidR="00000000" w:rsidRPr="00000000">
        <w:rPr>
          <w:rtl w:val="0"/>
        </w:rPr>
        <w:t xml:space="preserve">—professions need to be merged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trike w:val="1"/>
        </w:rPr>
      </w:pPr>
      <w:r w:rsidDel="00000000" w:rsidR="00000000" w:rsidRPr="00000000">
        <w:rPr>
          <w:strike w:val="1"/>
          <w:rtl w:val="0"/>
        </w:rPr>
        <w:t xml:space="preserve">-setting up the repo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-share our assumptions during the talk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goal: website to enter attributes and it tells your optimal speed dating match to look out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Systems we agree to use: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w:t>
      </w:r>
    </w:p>
    <w:p w:rsidR="00000000" w:rsidDel="00000000" w:rsidP="00000000" w:rsidRDefault="00000000" w:rsidRPr="00000000">
      <w:pPr>
        <w:contextualSpacing w:val="0"/>
        <w:rPr/>
      </w:pPr>
      <w:r w:rsidDel="00000000" w:rsidR="00000000" w:rsidRPr="00000000">
        <w:rPr>
          <w:rtl w:val="0"/>
        </w:rPr>
        <w:t xml:space="preserve">-our own folder in the git where we store our:</w:t>
      </w:r>
    </w:p>
    <w:p w:rsidR="00000000" w:rsidDel="00000000" w:rsidP="00000000" w:rsidRDefault="00000000" w:rsidRPr="00000000">
      <w:pPr>
        <w:contextualSpacing w:val="0"/>
        <w:rPr/>
      </w:pPr>
      <w:r w:rsidDel="00000000" w:rsidR="00000000" w:rsidRPr="00000000">
        <w:rPr>
          <w:rtl w:val="0"/>
        </w:rPr>
        <w:t xml:space="preserve">-jupyter notebook to explore your data anaysis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