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6416" w14:textId="77777777" w:rsidR="00214E16" w:rsidRDefault="00214E16" w:rsidP="00751581">
      <w:pPr>
        <w:rPr>
          <w:rFonts w:ascii="Calibri" w:hAnsi="Calibri" w:cs="Calibri"/>
          <w:sz w:val="96"/>
          <w:szCs w:val="96"/>
        </w:rPr>
      </w:pPr>
    </w:p>
    <w:p w14:paraId="278C12C7" w14:textId="77777777" w:rsidR="00164987" w:rsidRDefault="00A15359" w:rsidP="0083554D">
      <w:pPr>
        <w:jc w:val="center"/>
        <w:rPr>
          <w:rFonts w:ascii="Calibri" w:hAnsi="Calibri" w:cs="Calibri"/>
          <w:sz w:val="72"/>
          <w:szCs w:val="96"/>
        </w:rPr>
      </w:pPr>
      <w:r>
        <w:rPr>
          <w:rFonts w:ascii="Calibri" w:hAnsi="Calibri" w:cs="Calibri"/>
          <w:sz w:val="72"/>
          <w:szCs w:val="96"/>
        </w:rPr>
        <w:t xml:space="preserve">Build </w:t>
      </w:r>
      <w:r w:rsidR="00B060E4" w:rsidRPr="00355F92">
        <w:rPr>
          <w:rFonts w:ascii="Calibri" w:hAnsi="Calibri" w:cs="Calibri"/>
          <w:sz w:val="72"/>
          <w:szCs w:val="96"/>
        </w:rPr>
        <w:t>Naïve Bayes</w:t>
      </w:r>
      <w:r w:rsidR="00CD6BF5" w:rsidRPr="00355F92">
        <w:rPr>
          <w:rFonts w:ascii="Calibri" w:hAnsi="Calibri" w:cs="Calibri"/>
          <w:sz w:val="72"/>
          <w:szCs w:val="96"/>
        </w:rPr>
        <w:t xml:space="preserve"> </w:t>
      </w:r>
      <w:r w:rsidR="00412EA2" w:rsidRPr="00355F92">
        <w:rPr>
          <w:rFonts w:ascii="Calibri" w:hAnsi="Calibri" w:cs="Calibri"/>
          <w:sz w:val="72"/>
          <w:szCs w:val="96"/>
        </w:rPr>
        <w:t>Model</w:t>
      </w:r>
      <w:r w:rsidR="00CD6BF5" w:rsidRPr="00355F92">
        <w:rPr>
          <w:rFonts w:ascii="Calibri" w:hAnsi="Calibri" w:cs="Calibri"/>
          <w:sz w:val="72"/>
          <w:szCs w:val="96"/>
        </w:rPr>
        <w:t xml:space="preserve"> </w:t>
      </w:r>
    </w:p>
    <w:p w14:paraId="22590411" w14:textId="16BE8F4C" w:rsidR="00617A21" w:rsidRDefault="00B060E4" w:rsidP="0083554D">
      <w:pPr>
        <w:jc w:val="center"/>
        <w:rPr>
          <w:rFonts w:ascii="Calibri" w:hAnsi="Calibri" w:cs="Calibri"/>
          <w:sz w:val="36"/>
          <w:szCs w:val="36"/>
        </w:rPr>
      </w:pPr>
      <w:r w:rsidRPr="00355F92">
        <w:rPr>
          <w:rFonts w:ascii="Calibri" w:hAnsi="Calibri" w:cs="Calibri"/>
          <w:sz w:val="72"/>
          <w:szCs w:val="96"/>
        </w:rPr>
        <w:t>for Document Tagging</w:t>
      </w:r>
      <w:r w:rsidR="0083554D" w:rsidRPr="0083554D">
        <w:rPr>
          <w:rFonts w:ascii="Calibri" w:hAnsi="Calibri" w:cs="Calibri"/>
          <w:sz w:val="96"/>
          <w:szCs w:val="96"/>
        </w:rPr>
        <w:br/>
      </w:r>
      <w:r w:rsidR="008D39AF">
        <w:rPr>
          <w:rFonts w:ascii="Calibri" w:hAnsi="Calibri" w:cs="Calibri"/>
          <w:sz w:val="36"/>
          <w:szCs w:val="36"/>
        </w:rPr>
        <w:t xml:space="preserve">CIS </w:t>
      </w:r>
      <w:r w:rsidR="000959B8">
        <w:rPr>
          <w:rFonts w:ascii="Calibri" w:hAnsi="Calibri" w:cs="Calibri"/>
          <w:sz w:val="36"/>
          <w:szCs w:val="36"/>
        </w:rPr>
        <w:t>678 Machine Learning</w:t>
      </w:r>
      <w:r w:rsidR="00DF62A4">
        <w:rPr>
          <w:rFonts w:ascii="Calibri" w:hAnsi="Calibri" w:cs="Calibri"/>
          <w:sz w:val="36"/>
          <w:szCs w:val="36"/>
        </w:rPr>
        <w:t xml:space="preserve"> </w:t>
      </w:r>
    </w:p>
    <w:p w14:paraId="0294F898" w14:textId="10E7A95D" w:rsidR="0083554D" w:rsidRPr="0083554D" w:rsidRDefault="00DF62A4" w:rsidP="0083554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Project 2 Report</w:t>
      </w:r>
    </w:p>
    <w:p w14:paraId="42D423C1" w14:textId="77777777" w:rsidR="0083554D" w:rsidRDefault="0083554D" w:rsidP="0083554D">
      <w:pPr>
        <w:jc w:val="center"/>
        <w:rPr>
          <w:rFonts w:ascii="Calibri" w:hAnsi="Calibri" w:cs="Calibri"/>
          <w:color w:val="0000FF"/>
          <w:sz w:val="96"/>
          <w:szCs w:val="96"/>
        </w:rPr>
      </w:pPr>
    </w:p>
    <w:p w14:paraId="5F6C8AD0" w14:textId="77777777" w:rsidR="0083554D" w:rsidRDefault="0083554D" w:rsidP="0083554D">
      <w:pPr>
        <w:jc w:val="center"/>
        <w:rPr>
          <w:rFonts w:ascii="Calibri" w:hAnsi="Calibri" w:cs="Calibri"/>
          <w:color w:val="0000FF"/>
          <w:sz w:val="96"/>
          <w:szCs w:val="96"/>
        </w:rPr>
      </w:pPr>
    </w:p>
    <w:p w14:paraId="62163663" w14:textId="77777777" w:rsidR="0083554D" w:rsidRDefault="0083554D" w:rsidP="0083554D">
      <w:pPr>
        <w:jc w:val="center"/>
        <w:rPr>
          <w:rFonts w:ascii="Calibri" w:hAnsi="Calibri" w:cs="Calibri"/>
          <w:color w:val="0000FF"/>
          <w:sz w:val="96"/>
          <w:szCs w:val="96"/>
        </w:rPr>
      </w:pPr>
    </w:p>
    <w:p w14:paraId="0931523A" w14:textId="77777777" w:rsidR="0083554D" w:rsidRDefault="0083554D" w:rsidP="0083554D">
      <w:pPr>
        <w:jc w:val="right"/>
        <w:rPr>
          <w:rFonts w:ascii="Calibri" w:hAnsi="Calibri" w:cs="Calibri"/>
          <w:color w:val="0000FF"/>
        </w:rPr>
      </w:pPr>
    </w:p>
    <w:p w14:paraId="442C41E1" w14:textId="314D9B11" w:rsidR="0083554D" w:rsidRDefault="0083554D" w:rsidP="0083554D">
      <w:pPr>
        <w:jc w:val="right"/>
        <w:rPr>
          <w:rFonts w:ascii="Calibri" w:hAnsi="Calibri" w:cs="Calibri"/>
          <w:color w:val="0000FF"/>
        </w:rPr>
      </w:pPr>
    </w:p>
    <w:p w14:paraId="0942A150" w14:textId="5C332E23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327DD7C5" w14:textId="20CB7F5A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39E170EB" w14:textId="18B5BD51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0F2C8D04" w14:textId="3B2A9BF5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6CADE71C" w14:textId="66880698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0B71E4F1" w14:textId="2B689E5C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678FFAB9" w14:textId="19927A1B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23630AB1" w14:textId="299DFA93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2CA29DD0" w14:textId="758D082E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3E7FC1D3" w14:textId="463B91E5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42AC8D67" w14:textId="77777777" w:rsidR="00472D86" w:rsidRDefault="00472D86" w:rsidP="0083554D">
      <w:pPr>
        <w:jc w:val="right"/>
        <w:rPr>
          <w:rFonts w:ascii="Calibri" w:hAnsi="Calibri" w:cs="Calibri"/>
          <w:color w:val="0000FF"/>
        </w:rPr>
      </w:pPr>
    </w:p>
    <w:p w14:paraId="70E8212A" w14:textId="77777777" w:rsidR="0083554D" w:rsidRDefault="0083554D" w:rsidP="0083554D">
      <w:pPr>
        <w:jc w:val="right"/>
        <w:rPr>
          <w:rFonts w:ascii="Calibri" w:hAnsi="Calibri" w:cs="Calibri"/>
          <w:color w:val="0000FF"/>
        </w:rPr>
      </w:pPr>
    </w:p>
    <w:p w14:paraId="144D2C97" w14:textId="21B8ECF8" w:rsidR="0083554D" w:rsidRDefault="0083554D" w:rsidP="0083554D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Project </w:t>
      </w:r>
      <w:r w:rsidR="00AA1B88">
        <w:rPr>
          <w:rFonts w:ascii="Calibri" w:hAnsi="Calibri" w:cs="Calibri"/>
        </w:rPr>
        <w:t xml:space="preserve">Member: </w:t>
      </w:r>
      <w:proofErr w:type="spellStart"/>
      <w:r w:rsidR="00E12F41">
        <w:rPr>
          <w:rFonts w:ascii="Calibri" w:hAnsi="Calibri" w:cs="Calibri"/>
        </w:rPr>
        <w:t>Xiangyu</w:t>
      </w:r>
      <w:proofErr w:type="spellEnd"/>
      <w:r w:rsidR="00E12F41">
        <w:rPr>
          <w:rFonts w:ascii="Calibri" w:hAnsi="Calibri" w:cs="Calibri"/>
        </w:rPr>
        <w:t xml:space="preserve"> Xu</w:t>
      </w:r>
    </w:p>
    <w:p w14:paraId="7DC59DB2" w14:textId="22C65A71" w:rsidR="00A64E97" w:rsidRDefault="00A64E97">
      <w:pPr>
        <w:rPr>
          <w:rFonts w:asciiTheme="majorHAnsi" w:hAnsiTheme="majorHAnsi"/>
          <w:b/>
          <w:color w:val="FFFFFF" w:themeColor="background1"/>
        </w:rPr>
      </w:pPr>
    </w:p>
    <w:p w14:paraId="2E886F0D" w14:textId="2E8B1591" w:rsidR="00FF590F" w:rsidRDefault="00DC1F7F">
      <w:pPr>
        <w:rPr>
          <w:rFonts w:asciiTheme="majorHAnsi" w:hAnsiTheme="majorHAnsi"/>
          <w:b/>
          <w:color w:val="FFFFFF" w:themeColor="background1"/>
        </w:rPr>
      </w:pPr>
      <w:r>
        <w:rPr>
          <w:rFonts w:ascii="宋体" w:eastAsia="宋体" w:hAnsi="宋体" w:hint="eastAsia"/>
          <w:b/>
          <w:color w:val="FFFFFF" w:themeColor="background1"/>
          <w:lang w:eastAsia="zh-CN"/>
        </w:rPr>
        <w:t>CIS</w:t>
      </w:r>
      <w:r>
        <w:rPr>
          <w:rFonts w:asciiTheme="majorHAnsi" w:hAnsiTheme="majorHAnsi"/>
          <w:b/>
          <w:color w:val="FFFFFF" w:themeColor="background1"/>
        </w:rPr>
        <w:t xml:space="preserve"> </w:t>
      </w:r>
    </w:p>
    <w:p w14:paraId="365E032A" w14:textId="4FAC4204" w:rsidR="00FF590F" w:rsidRDefault="00FF590F">
      <w:pPr>
        <w:rPr>
          <w:rFonts w:asciiTheme="majorHAnsi" w:hAnsiTheme="majorHAnsi"/>
          <w:b/>
          <w:color w:val="FFFFFF" w:themeColor="background1"/>
        </w:rPr>
      </w:pPr>
    </w:p>
    <w:p w14:paraId="1E6D728A" w14:textId="67CFDEDD" w:rsidR="00FF590F" w:rsidRDefault="00FF590F">
      <w:pPr>
        <w:rPr>
          <w:rFonts w:asciiTheme="majorHAnsi" w:hAnsiTheme="majorHAnsi"/>
          <w:b/>
          <w:color w:val="FFFFFF" w:themeColor="background1"/>
        </w:rPr>
      </w:pPr>
    </w:p>
    <w:p w14:paraId="413F4214" w14:textId="3E0D9325" w:rsidR="008C4094" w:rsidRPr="00E9464F" w:rsidRDefault="0074473E">
      <w:pPr>
        <w:rPr>
          <w:rFonts w:asciiTheme="majorHAnsi" w:hAnsiTheme="majorHAnsi"/>
          <w:b/>
          <w:sz w:val="32"/>
        </w:rPr>
      </w:pPr>
      <w:r w:rsidRPr="00E9464F">
        <w:rPr>
          <w:rFonts w:asciiTheme="majorHAnsi" w:hAnsiTheme="majorHAnsi"/>
          <w:b/>
          <w:sz w:val="32"/>
        </w:rPr>
        <w:lastRenderedPageBreak/>
        <w:t>Introduction</w:t>
      </w:r>
    </w:p>
    <w:p w14:paraId="30CEE478" w14:textId="5CAF0FCF" w:rsidR="003059C7" w:rsidRDefault="003059C7" w:rsidP="003059C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1158E0">
        <w:rPr>
          <w:rFonts w:asciiTheme="majorHAnsi" w:hAnsiTheme="majorHAnsi"/>
          <w:color w:val="262626" w:themeColor="text1" w:themeTint="D9"/>
          <w:sz w:val="20"/>
          <w:szCs w:val="20"/>
        </w:rPr>
        <w:t>The</w:t>
      </w:r>
      <w:r w:rsidR="006552E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main task of this project is to </w:t>
      </w:r>
      <w:r w:rsidR="00FB2D82">
        <w:rPr>
          <w:rFonts w:asciiTheme="majorHAnsi" w:hAnsiTheme="majorHAnsi"/>
          <w:color w:val="262626" w:themeColor="text1" w:themeTint="D9"/>
          <w:sz w:val="20"/>
          <w:szCs w:val="20"/>
        </w:rPr>
        <w:t xml:space="preserve">design a program </w:t>
      </w:r>
      <w:r w:rsidR="00837392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that </w:t>
      </w:r>
      <w:r w:rsidR="00BB6641">
        <w:rPr>
          <w:rFonts w:asciiTheme="majorHAnsi" w:hAnsiTheme="majorHAnsi"/>
          <w:color w:val="262626" w:themeColor="text1" w:themeTint="D9"/>
          <w:sz w:val="20"/>
          <w:szCs w:val="20"/>
        </w:rPr>
        <w:t xml:space="preserve">accept </w:t>
      </w:r>
      <w:r w:rsidR="00261F8C">
        <w:rPr>
          <w:rFonts w:asciiTheme="majorHAnsi" w:hAnsiTheme="majorHAnsi"/>
          <w:color w:val="262626" w:themeColor="text1" w:themeTint="D9"/>
          <w:sz w:val="20"/>
          <w:szCs w:val="20"/>
        </w:rPr>
        <w:t xml:space="preserve">a training dataset of labeled documents to train a Naïve Bayes classifier to classify new documents with satisficing accuracy. </w:t>
      </w:r>
      <w:r w:rsidR="000E280D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program </w:t>
      </w:r>
      <w:r w:rsidR="00425B7B">
        <w:rPr>
          <w:rFonts w:asciiTheme="majorHAnsi" w:hAnsiTheme="majorHAnsi"/>
          <w:color w:val="262626" w:themeColor="text1" w:themeTint="D9"/>
          <w:sz w:val="20"/>
          <w:szCs w:val="20"/>
        </w:rPr>
        <w:t>implements</w:t>
      </w:r>
      <w:r w:rsidR="000E280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Naïve Bayes algorithm to perform probabilistic prediction</w:t>
      </w:r>
      <w:r w:rsidR="009B2A7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on </w:t>
      </w:r>
      <w:r w:rsidR="00425B7B">
        <w:rPr>
          <w:rFonts w:asciiTheme="majorHAnsi" w:hAnsiTheme="majorHAnsi"/>
          <w:color w:val="262626" w:themeColor="text1" w:themeTint="D9"/>
          <w:sz w:val="20"/>
          <w:szCs w:val="20"/>
        </w:rPr>
        <w:t>its input</w:t>
      </w:r>
      <w:r w:rsidR="000E280D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425B7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proofErr w:type="gramStart"/>
      <w:r w:rsidR="00425B7B">
        <w:rPr>
          <w:rFonts w:asciiTheme="majorHAnsi" w:hAnsiTheme="majorHAnsi"/>
          <w:color w:val="262626" w:themeColor="text1" w:themeTint="D9"/>
          <w:sz w:val="20"/>
          <w:szCs w:val="20"/>
        </w:rPr>
        <w:t>Thus</w:t>
      </w:r>
      <w:proofErr w:type="gramEnd"/>
      <w:r w:rsidR="00425B7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 this program, the assumption is</w:t>
      </w:r>
      <w:r w:rsidR="00AF36F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that each word is individual from each other in training and testing datasets</w:t>
      </w:r>
      <w:r w:rsidR="00C011F0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681FD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 algorithm is totally implemented in Python language, by which I could build </w:t>
      </w:r>
      <w:r w:rsidR="0059537B">
        <w:rPr>
          <w:rFonts w:asciiTheme="majorHAnsi" w:hAnsiTheme="majorHAnsi"/>
          <w:color w:val="262626" w:themeColor="text1" w:themeTint="D9"/>
          <w:sz w:val="20"/>
          <w:szCs w:val="20"/>
        </w:rPr>
        <w:t>several</w:t>
      </w:r>
      <w:r w:rsidR="00A225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different modules </w:t>
      </w:r>
      <w:proofErr w:type="gramStart"/>
      <w:r w:rsidR="00A225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for </w:t>
      </w:r>
      <w:r w:rsidR="00CF4DC3">
        <w:rPr>
          <w:rFonts w:asciiTheme="majorHAnsi" w:hAnsiTheme="majorHAnsi"/>
          <w:color w:val="262626" w:themeColor="text1" w:themeTint="D9"/>
          <w:sz w:val="20"/>
          <w:szCs w:val="20"/>
        </w:rPr>
        <w:t>the purpose of</w:t>
      </w:r>
      <w:proofErr w:type="gramEnd"/>
      <w:r w:rsidR="00A225B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scalability and reusability.</w:t>
      </w:r>
      <w:r w:rsidR="00681FD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CF4DC3">
        <w:rPr>
          <w:rFonts w:asciiTheme="majorHAnsi" w:hAnsiTheme="majorHAnsi"/>
          <w:color w:val="262626" w:themeColor="text1" w:themeTint="D9"/>
          <w:sz w:val="20"/>
          <w:szCs w:val="20"/>
        </w:rPr>
        <w:t>Code of three modules are in Attachment.</w:t>
      </w:r>
    </w:p>
    <w:p w14:paraId="0756D0AB" w14:textId="77777777" w:rsidR="00226C21" w:rsidRDefault="00226C21">
      <w:pPr>
        <w:rPr>
          <w:rFonts w:asciiTheme="majorHAnsi" w:hAnsiTheme="majorHAnsi"/>
          <w:b/>
          <w:color w:val="FFFFFF" w:themeColor="background1"/>
        </w:rPr>
      </w:pPr>
    </w:p>
    <w:p w14:paraId="7EA5BEDA" w14:textId="32C18230" w:rsidR="005C7EDE" w:rsidRPr="00E9464F" w:rsidRDefault="00C549AF" w:rsidP="00A8094F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 and Algorithm Demonstration</w:t>
      </w:r>
    </w:p>
    <w:p w14:paraId="0D75EB09" w14:textId="46B8DCD0" w:rsidR="00544311" w:rsidRDefault="00A67E07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1158E0">
        <w:rPr>
          <w:rFonts w:asciiTheme="majorHAnsi" w:hAnsiTheme="majorHAnsi"/>
          <w:color w:val="262626" w:themeColor="text1" w:themeTint="D9"/>
          <w:sz w:val="20"/>
          <w:szCs w:val="20"/>
        </w:rPr>
        <w:t>The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main</w:t>
      </w:r>
      <w:r w:rsidR="00510E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learning algorithm</w:t>
      </w:r>
      <w:r w:rsidR="00515E0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function</w:t>
      </w:r>
      <w:r w:rsidR="00BE0C70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510E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BE0C70">
        <w:rPr>
          <w:rFonts w:asciiTheme="majorHAnsi" w:hAnsiTheme="majorHAnsi"/>
          <w:color w:val="262626" w:themeColor="text1" w:themeTint="D9"/>
          <w:sz w:val="20"/>
          <w:szCs w:val="20"/>
        </w:rPr>
        <w:t>are</w:t>
      </w:r>
      <w:r w:rsidR="00510E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listed below. </w:t>
      </w:r>
      <w:r w:rsidR="005E51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program </w:t>
      </w:r>
      <w:r w:rsidR="008A2467">
        <w:rPr>
          <w:rFonts w:asciiTheme="majorHAnsi" w:hAnsiTheme="majorHAnsi"/>
          <w:color w:val="262626" w:themeColor="text1" w:themeTint="D9"/>
          <w:sz w:val="20"/>
          <w:szCs w:val="20"/>
        </w:rPr>
        <w:t>uses</w:t>
      </w:r>
      <w:r w:rsidR="005E51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proofErr w:type="spellStart"/>
      <w:r w:rsidR="005E5106">
        <w:rPr>
          <w:rFonts w:asciiTheme="majorHAnsi" w:hAnsiTheme="majorHAnsi"/>
          <w:color w:val="262626" w:themeColor="text1" w:themeTint="D9"/>
          <w:sz w:val="20"/>
          <w:szCs w:val="20"/>
        </w:rPr>
        <w:t>VocTable</w:t>
      </w:r>
      <w:proofErr w:type="spellEnd"/>
      <w:r w:rsidR="005E51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first to read training data and generate vocabulary set and counting array</w:t>
      </w:r>
      <w:r w:rsidR="00FC5B71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then </w:t>
      </w:r>
      <w:r w:rsidR="00BC442B">
        <w:rPr>
          <w:rFonts w:asciiTheme="majorHAnsi" w:hAnsiTheme="majorHAnsi"/>
          <w:color w:val="262626" w:themeColor="text1" w:themeTint="D9"/>
          <w:sz w:val="20"/>
          <w:szCs w:val="20"/>
        </w:rPr>
        <w:t>calculates the probabilities of each word</w:t>
      </w:r>
      <w:r w:rsidR="005E5106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8A246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C5B71">
        <w:rPr>
          <w:rFonts w:asciiTheme="majorHAnsi" w:hAnsiTheme="majorHAnsi"/>
          <w:color w:val="262626" w:themeColor="text1" w:themeTint="D9"/>
          <w:sz w:val="20"/>
          <w:szCs w:val="20"/>
        </w:rPr>
        <w:t xml:space="preserve">Next, </w:t>
      </w:r>
      <w:r w:rsidR="007F62F2">
        <w:rPr>
          <w:rFonts w:asciiTheme="majorHAnsi" w:hAnsiTheme="majorHAnsi"/>
          <w:color w:val="262626" w:themeColor="text1" w:themeTint="D9"/>
          <w:sz w:val="20"/>
          <w:szCs w:val="20"/>
        </w:rPr>
        <w:t xml:space="preserve">pass </w:t>
      </w:r>
      <w:proofErr w:type="spellStart"/>
      <w:r w:rsidR="007F62F2">
        <w:rPr>
          <w:rFonts w:asciiTheme="majorHAnsi" w:hAnsiTheme="majorHAnsi"/>
          <w:color w:val="262626" w:themeColor="text1" w:themeTint="D9"/>
          <w:sz w:val="20"/>
          <w:szCs w:val="20"/>
        </w:rPr>
        <w:t>VocTable</w:t>
      </w:r>
      <w:proofErr w:type="spellEnd"/>
      <w:r w:rsidR="007F62F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to</w:t>
      </w:r>
      <w:r w:rsidR="008A246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DF235F">
        <w:rPr>
          <w:rFonts w:asciiTheme="majorHAnsi" w:hAnsiTheme="majorHAnsi"/>
          <w:color w:val="262626" w:themeColor="text1" w:themeTint="D9"/>
          <w:sz w:val="20"/>
          <w:szCs w:val="20"/>
        </w:rPr>
        <w:t>P</w:t>
      </w:r>
      <w:r w:rsidR="008A2467">
        <w:rPr>
          <w:rFonts w:asciiTheme="majorHAnsi" w:hAnsiTheme="majorHAnsi"/>
          <w:color w:val="262626" w:themeColor="text1" w:themeTint="D9"/>
          <w:sz w:val="20"/>
          <w:szCs w:val="20"/>
        </w:rPr>
        <w:t>rocessor</w:t>
      </w:r>
      <w:r w:rsidR="007F62F2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which loop up and </w:t>
      </w:r>
      <w:r w:rsidR="001C191D">
        <w:rPr>
          <w:rFonts w:asciiTheme="majorHAnsi" w:hAnsiTheme="majorHAnsi"/>
          <w:color w:val="262626" w:themeColor="text1" w:themeTint="D9"/>
          <w:sz w:val="20"/>
          <w:szCs w:val="20"/>
        </w:rPr>
        <w:t>calculate</w:t>
      </w:r>
      <w:r w:rsidR="007F62F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probability of new words and overall probabilities regarding each category. </w:t>
      </w:r>
      <w:r w:rsidR="001C191D">
        <w:rPr>
          <w:rFonts w:asciiTheme="majorHAnsi" w:hAnsiTheme="majorHAnsi"/>
          <w:color w:val="262626" w:themeColor="text1" w:themeTint="D9"/>
          <w:sz w:val="20"/>
          <w:szCs w:val="20"/>
        </w:rPr>
        <w:t xml:space="preserve">Select the largest one as its predicted </w:t>
      </w:r>
      <w:r w:rsidR="006D4304">
        <w:rPr>
          <w:rFonts w:asciiTheme="majorHAnsi" w:hAnsiTheme="majorHAnsi"/>
          <w:color w:val="262626" w:themeColor="text1" w:themeTint="D9"/>
          <w:sz w:val="20"/>
          <w:szCs w:val="20"/>
        </w:rPr>
        <w:t>label and save to a 2d array too.</w:t>
      </w:r>
      <w:r w:rsidR="00DD1B0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(Equation </w:t>
      </w:r>
      <w:r w:rsidR="002D1154">
        <w:rPr>
          <w:rFonts w:asciiTheme="majorHAnsi" w:hAnsiTheme="majorHAnsi"/>
          <w:color w:val="262626" w:themeColor="text1" w:themeTint="D9"/>
          <w:sz w:val="20"/>
          <w:szCs w:val="20"/>
        </w:rPr>
        <w:t>showed in Figure1</w:t>
      </w:r>
      <w:r w:rsidR="00DD1B01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1C191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353762">
        <w:rPr>
          <w:rFonts w:asciiTheme="majorHAnsi" w:hAnsiTheme="majorHAnsi"/>
          <w:color w:val="262626" w:themeColor="text1" w:themeTint="D9"/>
          <w:sz w:val="20"/>
          <w:szCs w:val="20"/>
        </w:rPr>
        <w:t xml:space="preserve">At last, </w:t>
      </w:r>
      <w:r w:rsidR="007444BF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Processor generate confusion </w:t>
      </w:r>
      <w:r w:rsidR="009C2844">
        <w:rPr>
          <w:rFonts w:asciiTheme="majorHAnsi" w:hAnsiTheme="majorHAnsi"/>
          <w:color w:val="262626" w:themeColor="text1" w:themeTint="D9"/>
          <w:sz w:val="20"/>
          <w:szCs w:val="20"/>
        </w:rPr>
        <w:t xml:space="preserve">matrix and plot </w:t>
      </w:r>
      <w:r w:rsidR="00525EFC">
        <w:rPr>
          <w:rFonts w:asciiTheme="majorHAnsi" w:hAnsiTheme="majorHAnsi"/>
          <w:color w:val="262626" w:themeColor="text1" w:themeTint="D9"/>
          <w:sz w:val="20"/>
          <w:szCs w:val="20"/>
        </w:rPr>
        <w:t>on the screen.</w:t>
      </w:r>
      <w:r w:rsidR="00485B5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B5624">
        <w:rPr>
          <w:rFonts w:asciiTheme="majorHAnsi" w:hAnsiTheme="majorHAnsi"/>
          <w:color w:val="262626" w:themeColor="text1" w:themeTint="D9"/>
          <w:sz w:val="20"/>
          <w:szCs w:val="20"/>
        </w:rPr>
        <w:t xml:space="preserve">Every probability is natural log transformed </w:t>
      </w:r>
      <w:r w:rsidR="0064672D">
        <w:rPr>
          <w:rFonts w:asciiTheme="majorHAnsi" w:hAnsiTheme="majorHAnsi"/>
          <w:color w:val="262626" w:themeColor="text1" w:themeTint="D9"/>
          <w:sz w:val="20"/>
          <w:szCs w:val="20"/>
        </w:rPr>
        <w:t>to</w:t>
      </w:r>
      <w:r w:rsidR="00EB562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F00C5">
        <w:rPr>
          <w:rFonts w:asciiTheme="majorHAnsi" w:hAnsiTheme="majorHAnsi"/>
          <w:color w:val="262626" w:themeColor="text1" w:themeTint="D9"/>
          <w:sz w:val="20"/>
          <w:szCs w:val="20"/>
        </w:rPr>
        <w:t>preserv</w:t>
      </w:r>
      <w:r w:rsidR="0064672D">
        <w:rPr>
          <w:rFonts w:asciiTheme="majorHAnsi" w:hAnsiTheme="majorHAnsi"/>
          <w:color w:val="262626" w:themeColor="text1" w:themeTint="D9"/>
          <w:sz w:val="20"/>
          <w:szCs w:val="20"/>
        </w:rPr>
        <w:t>e</w:t>
      </w:r>
      <w:r w:rsidR="000F00C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4C4C3F">
        <w:rPr>
          <w:rFonts w:asciiTheme="majorHAnsi" w:hAnsiTheme="majorHAnsi"/>
          <w:color w:val="262626" w:themeColor="text1" w:themeTint="D9"/>
          <w:sz w:val="20"/>
          <w:szCs w:val="20"/>
        </w:rPr>
        <w:t>precision</w:t>
      </w:r>
      <w:r w:rsidR="007975B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66D3D27F" w14:textId="5E42DBA1" w:rsidR="00D11841" w:rsidRDefault="00AC6536" w:rsidP="005015E6">
      <w:pPr>
        <w:jc w:val="center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noProof/>
        </w:rPr>
        <w:drawing>
          <wp:inline distT="0" distB="0" distL="0" distR="0" wp14:anchorId="45F09D8F" wp14:editId="3AD94A45">
            <wp:extent cx="4198620" cy="15817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077" cy="15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8584" w14:textId="397B8A58" w:rsidR="002D4DAB" w:rsidRDefault="00E94C09" w:rsidP="0080129C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Figure1</w:t>
      </w:r>
      <w:r w:rsidR="00545115">
        <w:rPr>
          <w:rFonts w:asciiTheme="majorHAnsi" w:hAnsiTheme="majorHAnsi"/>
          <w:color w:val="262626" w:themeColor="text1" w:themeTint="D9"/>
          <w:sz w:val="20"/>
          <w:szCs w:val="20"/>
        </w:rPr>
        <w:t>: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D66860">
        <w:rPr>
          <w:rFonts w:asciiTheme="majorHAnsi" w:hAnsiTheme="majorHAnsi"/>
          <w:color w:val="262626" w:themeColor="text1" w:themeTint="D9"/>
          <w:sz w:val="20"/>
          <w:szCs w:val="20"/>
        </w:rPr>
        <w:t>T</w:t>
      </w:r>
      <w:r w:rsidR="00B00C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he classifier this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program </w:t>
      </w:r>
      <w:r w:rsidR="00C7518C">
        <w:rPr>
          <w:rFonts w:asciiTheme="majorHAnsi" w:hAnsiTheme="majorHAnsi"/>
          <w:color w:val="262626" w:themeColor="text1" w:themeTint="D9"/>
          <w:sz w:val="20"/>
          <w:szCs w:val="20"/>
        </w:rPr>
        <w:t>uses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A201CB">
        <w:rPr>
          <w:rFonts w:asciiTheme="majorHAnsi" w:hAnsiTheme="majorHAnsi"/>
          <w:color w:val="262626" w:themeColor="text1" w:themeTint="D9"/>
          <w:sz w:val="20"/>
          <w:szCs w:val="20"/>
        </w:rPr>
        <w:t xml:space="preserve">to </w:t>
      </w:r>
      <w:r w:rsidR="00912336">
        <w:rPr>
          <w:rFonts w:asciiTheme="majorHAnsi" w:hAnsiTheme="majorHAnsi"/>
          <w:color w:val="262626" w:themeColor="text1" w:themeTint="D9"/>
          <w:sz w:val="20"/>
          <w:szCs w:val="20"/>
        </w:rPr>
        <w:t xml:space="preserve">calculate the probabilities that a new document belongs to which </w:t>
      </w:r>
      <w:r w:rsidR="00FF018E">
        <w:rPr>
          <w:rFonts w:asciiTheme="majorHAnsi" w:hAnsiTheme="majorHAnsi"/>
          <w:color w:val="262626" w:themeColor="text1" w:themeTint="D9"/>
          <w:sz w:val="20"/>
          <w:szCs w:val="20"/>
        </w:rPr>
        <w:t>class</w:t>
      </w:r>
      <w:r w:rsidR="003666AC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6EB5D8DF" w14:textId="771D7344" w:rsidR="00B93E37" w:rsidRDefault="005015E6" w:rsidP="005015E6">
      <w:pPr>
        <w:jc w:val="center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noProof/>
        </w:rPr>
        <w:drawing>
          <wp:inline distT="0" distB="0" distL="0" distR="0" wp14:anchorId="3DE6D174" wp14:editId="45BCCD51">
            <wp:extent cx="4396740" cy="273982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539" cy="27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E58C" w14:textId="0A11573C" w:rsidR="005015E6" w:rsidRDefault="005015E6" w:rsidP="0080129C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Figure2: </w:t>
      </w:r>
      <w:r w:rsidR="00D27BE3">
        <w:rPr>
          <w:rFonts w:asciiTheme="majorHAnsi" w:hAnsiTheme="majorHAnsi"/>
          <w:color w:val="262626" w:themeColor="text1" w:themeTint="D9"/>
          <w:sz w:val="20"/>
          <w:szCs w:val="20"/>
        </w:rPr>
        <w:t xml:space="preserve">Learning </w:t>
      </w:r>
      <w:r w:rsidR="004E2E76">
        <w:rPr>
          <w:rFonts w:asciiTheme="majorHAnsi" w:hAnsiTheme="majorHAnsi"/>
          <w:color w:val="262626" w:themeColor="text1" w:themeTint="D9"/>
          <w:sz w:val="20"/>
          <w:szCs w:val="20"/>
        </w:rPr>
        <w:t xml:space="preserve">algorithm </w:t>
      </w:r>
      <w:r w:rsidR="004F0C2A">
        <w:rPr>
          <w:rFonts w:asciiTheme="majorHAnsi" w:hAnsiTheme="majorHAnsi"/>
          <w:color w:val="262626" w:themeColor="text1" w:themeTint="D9"/>
          <w:sz w:val="20"/>
          <w:szCs w:val="20"/>
        </w:rPr>
        <w:t xml:space="preserve">used in </w:t>
      </w:r>
      <w:r w:rsidR="00531714">
        <w:rPr>
          <w:rFonts w:asciiTheme="majorHAnsi" w:hAnsiTheme="majorHAnsi"/>
          <w:color w:val="262626" w:themeColor="text1" w:themeTint="D9"/>
          <w:sz w:val="20"/>
          <w:szCs w:val="20"/>
        </w:rPr>
        <w:t>the program</w:t>
      </w:r>
      <w:r w:rsidR="0044131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B92EFB">
        <w:rPr>
          <w:rFonts w:asciiTheme="majorHAnsi" w:hAnsiTheme="majorHAnsi"/>
          <w:color w:val="262626" w:themeColor="text1" w:themeTint="D9"/>
          <w:sz w:val="20"/>
          <w:szCs w:val="20"/>
        </w:rPr>
        <w:t>[</w:t>
      </w:r>
      <w:r w:rsidR="00CA4209">
        <w:rPr>
          <w:rFonts w:asciiTheme="majorHAnsi" w:hAnsiTheme="majorHAnsi"/>
          <w:color w:val="262626" w:themeColor="text1" w:themeTint="D9"/>
          <w:sz w:val="20"/>
          <w:szCs w:val="20"/>
        </w:rPr>
        <w:t>1</w:t>
      </w:r>
      <w:r w:rsidR="00B92EFB">
        <w:rPr>
          <w:rFonts w:asciiTheme="majorHAnsi" w:hAnsiTheme="majorHAnsi"/>
          <w:color w:val="262626" w:themeColor="text1" w:themeTint="D9"/>
          <w:sz w:val="20"/>
          <w:szCs w:val="20"/>
        </w:rPr>
        <w:t>]</w:t>
      </w:r>
    </w:p>
    <w:p w14:paraId="27C96B1B" w14:textId="77777777" w:rsidR="009A078A" w:rsidRDefault="009A078A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98E78D6" w14:textId="309CFE84" w:rsidR="00D146B6" w:rsidRDefault="00D146B6" w:rsidP="00E727AA">
      <w:pPr>
        <w:jc w:val="center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0B6C2EF" w14:textId="77777777" w:rsidR="00774562" w:rsidRDefault="00F310AF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Besides the main function, the two modules also provide some other functions. They all provide functions to save middle </w:t>
      </w:r>
      <w:r w:rsidR="0093474D">
        <w:rPr>
          <w:rFonts w:asciiTheme="majorHAnsi" w:hAnsiTheme="majorHAnsi"/>
          <w:color w:val="262626" w:themeColor="text1" w:themeTint="D9"/>
          <w:sz w:val="20"/>
          <w:szCs w:val="20"/>
        </w:rPr>
        <w:t xml:space="preserve">calculation results, for example, </w:t>
      </w:r>
      <w:r w:rsidR="00810B14">
        <w:rPr>
          <w:rFonts w:asciiTheme="majorHAnsi" w:hAnsiTheme="majorHAnsi"/>
          <w:color w:val="262626" w:themeColor="text1" w:themeTint="D9"/>
          <w:sz w:val="20"/>
          <w:szCs w:val="20"/>
        </w:rPr>
        <w:t xml:space="preserve">counting result, vocabulary set and probability table, </w:t>
      </w:r>
      <w:r w:rsidR="003705AB">
        <w:rPr>
          <w:rFonts w:asciiTheme="majorHAnsi" w:hAnsiTheme="majorHAnsi"/>
          <w:color w:val="262626" w:themeColor="text1" w:themeTint="D9"/>
          <w:sz w:val="20"/>
          <w:szCs w:val="20"/>
        </w:rPr>
        <w:t xml:space="preserve">result of </w:t>
      </w:r>
      <w:r w:rsidR="00810B14">
        <w:rPr>
          <w:rFonts w:asciiTheme="majorHAnsi" w:hAnsiTheme="majorHAnsi"/>
          <w:color w:val="262626" w:themeColor="text1" w:themeTint="D9"/>
          <w:sz w:val="20"/>
          <w:szCs w:val="20"/>
        </w:rPr>
        <w:t>predict</w:t>
      </w:r>
      <w:r w:rsidR="003705AB">
        <w:rPr>
          <w:rFonts w:asciiTheme="majorHAnsi" w:hAnsiTheme="majorHAnsi"/>
          <w:color w:val="262626" w:themeColor="text1" w:themeTint="D9"/>
          <w:sz w:val="20"/>
          <w:szCs w:val="20"/>
        </w:rPr>
        <w:t>ion</w:t>
      </w:r>
      <w:r w:rsidR="00810B1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D72B0">
        <w:rPr>
          <w:rFonts w:asciiTheme="majorHAnsi" w:hAnsiTheme="majorHAnsi"/>
          <w:color w:val="262626" w:themeColor="text1" w:themeTint="D9"/>
          <w:sz w:val="20"/>
          <w:szCs w:val="20"/>
        </w:rPr>
        <w:t>(table)</w:t>
      </w:r>
      <w:r w:rsidR="00810B14">
        <w:rPr>
          <w:rFonts w:asciiTheme="majorHAnsi" w:hAnsiTheme="majorHAnsi"/>
          <w:color w:val="262626" w:themeColor="text1" w:themeTint="D9"/>
          <w:sz w:val="20"/>
          <w:szCs w:val="20"/>
        </w:rPr>
        <w:t>,</w:t>
      </w:r>
      <w:r w:rsidR="000D72B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921798">
        <w:rPr>
          <w:rFonts w:asciiTheme="majorHAnsi" w:hAnsiTheme="majorHAnsi"/>
          <w:color w:val="262626" w:themeColor="text1" w:themeTint="D9"/>
          <w:sz w:val="20"/>
          <w:szCs w:val="20"/>
        </w:rPr>
        <w:t>statistics of prediction table (confusion matrix)</w:t>
      </w:r>
      <w:r w:rsidR="00F37DEB">
        <w:rPr>
          <w:rFonts w:asciiTheme="majorHAnsi" w:hAnsiTheme="majorHAnsi"/>
          <w:color w:val="262626" w:themeColor="text1" w:themeTint="D9"/>
          <w:sz w:val="20"/>
          <w:szCs w:val="20"/>
        </w:rPr>
        <w:t>, save and reread in CSV format</w:t>
      </w:r>
      <w:r w:rsidR="00921798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810B1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 </w:t>
      </w:r>
      <w:r w:rsidR="0093474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</w:p>
    <w:p w14:paraId="71F32B9C" w14:textId="77777777" w:rsidR="0081099D" w:rsidRDefault="0081099D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C083E37" w14:textId="387BBBA4" w:rsidR="00A67E07" w:rsidRDefault="007F3D36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They also provide </w:t>
      </w:r>
      <w:r w:rsidR="00AE15BE">
        <w:rPr>
          <w:rFonts w:asciiTheme="majorHAnsi" w:hAnsiTheme="majorHAnsi"/>
          <w:color w:val="262626" w:themeColor="text1" w:themeTint="D9"/>
          <w:sz w:val="20"/>
          <w:szCs w:val="20"/>
        </w:rPr>
        <w:t xml:space="preserve">different </w:t>
      </w:r>
      <w:r w:rsidR="00774562">
        <w:rPr>
          <w:rFonts w:asciiTheme="majorHAnsi" w:hAnsiTheme="majorHAnsi"/>
          <w:color w:val="262626" w:themeColor="text1" w:themeTint="D9"/>
          <w:sz w:val="20"/>
          <w:szCs w:val="20"/>
        </w:rPr>
        <w:t xml:space="preserve">plot function. </w:t>
      </w:r>
      <w:proofErr w:type="spellStart"/>
      <w:r w:rsidR="00F310AF">
        <w:rPr>
          <w:rFonts w:asciiTheme="majorHAnsi" w:hAnsiTheme="majorHAnsi"/>
          <w:color w:val="262626" w:themeColor="text1" w:themeTint="D9"/>
          <w:sz w:val="20"/>
          <w:szCs w:val="20"/>
        </w:rPr>
        <w:t>Voc</w:t>
      </w:r>
      <w:r w:rsidR="00F310AF">
        <w:rPr>
          <w:rFonts w:ascii="宋体" w:eastAsia="宋体" w:hAnsi="宋体" w:hint="eastAsia"/>
          <w:color w:val="262626" w:themeColor="text1" w:themeTint="D9"/>
          <w:sz w:val="20"/>
          <w:szCs w:val="20"/>
          <w:lang w:eastAsia="zh-CN"/>
        </w:rPr>
        <w:t>T</w:t>
      </w:r>
      <w:r w:rsidR="00F310AF">
        <w:rPr>
          <w:rFonts w:asciiTheme="majorHAnsi" w:hAnsiTheme="majorHAnsi"/>
          <w:color w:val="262626" w:themeColor="text1" w:themeTint="D9"/>
          <w:sz w:val="20"/>
          <w:szCs w:val="20"/>
        </w:rPr>
        <w:t>able</w:t>
      </w:r>
      <w:proofErr w:type="spellEnd"/>
      <w:r w:rsidR="00F310A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can </w:t>
      </w:r>
      <w:r w:rsidR="00DF1E95">
        <w:rPr>
          <w:rFonts w:asciiTheme="majorHAnsi" w:hAnsiTheme="majorHAnsi"/>
          <w:color w:val="262626" w:themeColor="text1" w:themeTint="D9"/>
          <w:sz w:val="20"/>
          <w:szCs w:val="20"/>
        </w:rPr>
        <w:t>plot top table of given number of most frequent word in each category or given categor</w:t>
      </w:r>
      <w:r w:rsidR="00956866">
        <w:rPr>
          <w:rFonts w:asciiTheme="majorHAnsi" w:hAnsiTheme="majorHAnsi"/>
          <w:color w:val="262626" w:themeColor="text1" w:themeTint="D9"/>
          <w:sz w:val="20"/>
          <w:szCs w:val="20"/>
        </w:rPr>
        <w:t>i</w:t>
      </w:r>
      <w:r w:rsidR="00E0784D">
        <w:rPr>
          <w:rFonts w:asciiTheme="majorHAnsi" w:hAnsiTheme="majorHAnsi"/>
          <w:color w:val="262626" w:themeColor="text1" w:themeTint="D9"/>
          <w:sz w:val="20"/>
          <w:szCs w:val="20"/>
        </w:rPr>
        <w:t>es (not implemented for now)</w:t>
      </w:r>
      <w:r w:rsidR="00DF1E95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176D0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A967E4">
        <w:rPr>
          <w:rFonts w:asciiTheme="majorHAnsi" w:hAnsiTheme="majorHAnsi"/>
          <w:color w:val="262626" w:themeColor="text1" w:themeTint="D9"/>
          <w:sz w:val="20"/>
          <w:szCs w:val="20"/>
        </w:rPr>
        <w:t>Processor</w:t>
      </w:r>
      <w:r w:rsidR="00331D0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B66C2F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provides functions to plot </w:t>
      </w:r>
      <w:r w:rsidR="004B61AD">
        <w:rPr>
          <w:rFonts w:asciiTheme="majorHAnsi" w:hAnsiTheme="majorHAnsi"/>
          <w:color w:val="262626" w:themeColor="text1" w:themeTint="D9"/>
          <w:sz w:val="20"/>
          <w:szCs w:val="20"/>
        </w:rPr>
        <w:t>confusion matrix/</w:t>
      </w:r>
      <w:r w:rsidR="006B682D">
        <w:rPr>
          <w:rFonts w:asciiTheme="majorHAnsi" w:hAnsiTheme="majorHAnsi"/>
          <w:color w:val="262626" w:themeColor="text1" w:themeTint="D9"/>
          <w:sz w:val="20"/>
          <w:szCs w:val="20"/>
        </w:rPr>
        <w:t xml:space="preserve">heatmap and </w:t>
      </w:r>
      <w:r w:rsidR="007C01AC">
        <w:rPr>
          <w:rFonts w:asciiTheme="majorHAnsi" w:hAnsiTheme="majorHAnsi"/>
          <w:color w:val="262626" w:themeColor="text1" w:themeTint="D9"/>
          <w:sz w:val="20"/>
          <w:szCs w:val="20"/>
        </w:rPr>
        <w:t xml:space="preserve">bar plot of </w:t>
      </w:r>
      <w:r w:rsidR="007716E5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="00822BD6">
        <w:rPr>
          <w:rFonts w:asciiTheme="majorHAnsi" w:hAnsiTheme="majorHAnsi"/>
          <w:color w:val="262626" w:themeColor="text1" w:themeTint="D9"/>
          <w:sz w:val="20"/>
          <w:szCs w:val="20"/>
        </w:rPr>
        <w:t xml:space="preserve">category </w:t>
      </w:r>
      <w:r w:rsidR="00C917D0">
        <w:rPr>
          <w:rFonts w:asciiTheme="majorHAnsi" w:hAnsiTheme="majorHAnsi"/>
          <w:color w:val="262626" w:themeColor="text1" w:themeTint="D9"/>
          <w:sz w:val="20"/>
          <w:szCs w:val="20"/>
        </w:rPr>
        <w:t>count of</w:t>
      </w:r>
      <w:r w:rsidR="00822BD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B01821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="00BA44A9">
        <w:rPr>
          <w:rFonts w:asciiTheme="majorHAnsi" w:hAnsiTheme="majorHAnsi"/>
          <w:color w:val="262626" w:themeColor="text1" w:themeTint="D9"/>
          <w:sz w:val="20"/>
          <w:szCs w:val="20"/>
        </w:rPr>
        <w:t>training/testing set</w:t>
      </w:r>
      <w:r w:rsidR="00D9115B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DF1E9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B760F">
        <w:rPr>
          <w:rFonts w:asciiTheme="majorHAnsi" w:hAnsiTheme="majorHAnsi"/>
          <w:color w:val="262626" w:themeColor="text1" w:themeTint="D9"/>
          <w:sz w:val="20"/>
          <w:szCs w:val="20"/>
        </w:rPr>
        <w:t>Plot</w:t>
      </w:r>
      <w:r w:rsidR="004C42F9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7B760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4C42F9">
        <w:rPr>
          <w:rFonts w:asciiTheme="majorHAnsi" w:hAnsiTheme="majorHAnsi"/>
          <w:color w:val="262626" w:themeColor="text1" w:themeTint="D9"/>
          <w:sz w:val="20"/>
          <w:szCs w:val="20"/>
        </w:rPr>
        <w:t>are included in</w:t>
      </w:r>
      <w:r w:rsidR="007B760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later section</w:t>
      </w:r>
      <w:r w:rsidR="00D71336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44D236F8" w14:textId="4F93957E" w:rsidR="00E530DC" w:rsidRDefault="00E530DC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BDAF4F6" w14:textId="428A2B69" w:rsidR="00E530DC" w:rsidRDefault="0007737C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During development, there is also other </w:t>
      </w:r>
      <w:r w:rsidR="00474B8F">
        <w:rPr>
          <w:rFonts w:asciiTheme="majorHAnsi" w:hAnsiTheme="majorHAnsi"/>
          <w:color w:val="262626" w:themeColor="text1" w:themeTint="D9"/>
          <w:sz w:val="20"/>
          <w:szCs w:val="20"/>
        </w:rPr>
        <w:t xml:space="preserve">modules produced </w:t>
      </w:r>
      <w:r w:rsidR="00D40C08">
        <w:rPr>
          <w:rFonts w:asciiTheme="majorHAnsi" w:hAnsiTheme="majorHAnsi"/>
          <w:color w:val="262626" w:themeColor="text1" w:themeTint="D9"/>
          <w:sz w:val="20"/>
          <w:szCs w:val="20"/>
        </w:rPr>
        <w:t xml:space="preserve">for </w:t>
      </w:r>
      <w:r w:rsidR="00FE67DA">
        <w:rPr>
          <w:rFonts w:asciiTheme="majorHAnsi" w:hAnsiTheme="majorHAnsi"/>
          <w:color w:val="262626" w:themeColor="text1" w:themeTint="D9"/>
          <w:sz w:val="20"/>
          <w:szCs w:val="20"/>
        </w:rPr>
        <w:t>data process</w:t>
      </w:r>
      <w:r w:rsidR="00003DCB">
        <w:rPr>
          <w:rFonts w:asciiTheme="majorHAnsi" w:hAnsiTheme="majorHAnsi"/>
          <w:color w:val="262626" w:themeColor="text1" w:themeTint="D9"/>
          <w:sz w:val="20"/>
          <w:szCs w:val="20"/>
        </w:rPr>
        <w:t xml:space="preserve">: </w:t>
      </w:r>
      <w:proofErr w:type="spellStart"/>
      <w:r w:rsidR="00813C76" w:rsidRPr="00813C76">
        <w:rPr>
          <w:rFonts w:asciiTheme="majorHAnsi" w:hAnsiTheme="majorHAnsi"/>
          <w:color w:val="262626" w:themeColor="text1" w:themeTint="D9"/>
          <w:sz w:val="20"/>
          <w:szCs w:val="20"/>
        </w:rPr>
        <w:t>DocumentProcessor</w:t>
      </w:r>
      <w:proofErr w:type="spellEnd"/>
      <w:r w:rsidR="00C07DA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module</w:t>
      </w:r>
      <w:r w:rsidR="0069511C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8558AA">
        <w:rPr>
          <w:rFonts w:asciiTheme="majorHAnsi" w:hAnsiTheme="majorHAnsi"/>
          <w:color w:val="262626" w:themeColor="text1" w:themeTint="D9"/>
          <w:sz w:val="20"/>
          <w:szCs w:val="20"/>
        </w:rPr>
        <w:t xml:space="preserve">transfer </w:t>
      </w:r>
      <w:r w:rsidR="00F90E9E">
        <w:rPr>
          <w:rFonts w:asciiTheme="majorHAnsi" w:hAnsiTheme="majorHAnsi"/>
          <w:color w:val="262626" w:themeColor="text1" w:themeTint="D9"/>
          <w:sz w:val="20"/>
          <w:szCs w:val="20"/>
        </w:rPr>
        <w:t>another d</w:t>
      </w:r>
      <w:r w:rsidR="00E416FE">
        <w:rPr>
          <w:rFonts w:asciiTheme="majorHAnsi" w:hAnsiTheme="majorHAnsi"/>
          <w:color w:val="262626" w:themeColor="text1" w:themeTint="D9"/>
          <w:sz w:val="20"/>
          <w:szCs w:val="20"/>
        </w:rPr>
        <w:t xml:space="preserve">ataset to proper </w:t>
      </w:r>
      <w:r w:rsidR="00603355">
        <w:rPr>
          <w:rFonts w:asciiTheme="majorHAnsi" w:hAnsiTheme="majorHAnsi"/>
          <w:color w:val="262626" w:themeColor="text1" w:themeTint="D9"/>
          <w:sz w:val="20"/>
          <w:szCs w:val="20"/>
        </w:rPr>
        <w:t xml:space="preserve">form </w:t>
      </w:r>
      <w:r w:rsidR="00386535">
        <w:rPr>
          <w:rFonts w:asciiTheme="majorHAnsi" w:hAnsiTheme="majorHAnsi"/>
          <w:color w:val="262626" w:themeColor="text1" w:themeTint="D9"/>
          <w:sz w:val="20"/>
          <w:szCs w:val="20"/>
        </w:rPr>
        <w:t>for</w:t>
      </w:r>
      <w:r w:rsidR="0060335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program</w:t>
      </w:r>
      <w:r w:rsidR="008206E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input</w:t>
      </w:r>
      <w:r w:rsidR="0069511C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1B108F">
        <w:rPr>
          <w:rFonts w:asciiTheme="majorHAnsi" w:hAnsiTheme="majorHAnsi"/>
          <w:color w:val="262626" w:themeColor="text1" w:themeTint="D9"/>
          <w:sz w:val="20"/>
          <w:szCs w:val="20"/>
        </w:rPr>
        <w:t>,</w:t>
      </w:r>
      <w:r w:rsidR="00FE67D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plot support</w:t>
      </w:r>
      <w:r w:rsidR="00AF19D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1C0274">
        <w:rPr>
          <w:rFonts w:asciiTheme="majorHAnsi" w:hAnsiTheme="majorHAnsi"/>
          <w:color w:val="262626" w:themeColor="text1" w:themeTint="D9"/>
          <w:sz w:val="20"/>
          <w:szCs w:val="20"/>
        </w:rPr>
        <w:t>plot module</w:t>
      </w:r>
      <w:r w:rsidR="00AF19D2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6632CD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r w:rsidR="00DA552C">
        <w:rPr>
          <w:rFonts w:asciiTheme="majorHAnsi" w:hAnsiTheme="majorHAnsi"/>
          <w:color w:val="262626" w:themeColor="text1" w:themeTint="D9"/>
          <w:sz w:val="20"/>
          <w:szCs w:val="20"/>
        </w:rPr>
        <w:t>diction look function</w:t>
      </w:r>
      <w:r w:rsidR="00D368E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DA552C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6155F0">
        <w:rPr>
          <w:rFonts w:asciiTheme="majorHAnsi" w:hAnsiTheme="majorHAnsi"/>
          <w:color w:val="262626" w:themeColor="text1" w:themeTint="D9"/>
          <w:sz w:val="20"/>
          <w:szCs w:val="20"/>
        </w:rPr>
        <w:t>Dictionary module</w:t>
      </w:r>
      <w:r w:rsidR="00DA552C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DF38DE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r w:rsidR="00C45670">
        <w:rPr>
          <w:rFonts w:asciiTheme="majorHAnsi" w:hAnsiTheme="majorHAnsi"/>
          <w:color w:val="262626" w:themeColor="text1" w:themeTint="D9"/>
          <w:sz w:val="20"/>
          <w:szCs w:val="20"/>
        </w:rPr>
        <w:t>word stemming</w:t>
      </w:r>
      <w:r w:rsidR="00A3022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2733A">
        <w:rPr>
          <w:rFonts w:asciiTheme="majorHAnsi" w:hAnsiTheme="majorHAnsi"/>
          <w:color w:val="262626" w:themeColor="text1" w:themeTint="D9"/>
          <w:sz w:val="20"/>
          <w:szCs w:val="20"/>
        </w:rPr>
        <w:t>function (</w:t>
      </w:r>
      <w:proofErr w:type="spellStart"/>
      <w:r w:rsidR="0083319A">
        <w:rPr>
          <w:rFonts w:asciiTheme="majorHAnsi" w:hAnsiTheme="majorHAnsi"/>
          <w:color w:val="262626" w:themeColor="text1" w:themeTint="D9"/>
          <w:sz w:val="20"/>
          <w:szCs w:val="20"/>
        </w:rPr>
        <w:t>PorterStemmer</w:t>
      </w:r>
      <w:proofErr w:type="spellEnd"/>
      <w:r w:rsidR="0083319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module</w:t>
      </w:r>
      <w:r w:rsidR="0002733A">
        <w:rPr>
          <w:rFonts w:asciiTheme="majorHAnsi" w:hAnsiTheme="majorHAnsi"/>
          <w:color w:val="262626" w:themeColor="text1" w:themeTint="D9"/>
          <w:sz w:val="20"/>
          <w:szCs w:val="20"/>
        </w:rPr>
        <w:t>).</w:t>
      </w:r>
      <w:r w:rsidR="00117D2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 </w:t>
      </w:r>
      <w:r w:rsidR="00CF673F">
        <w:rPr>
          <w:rFonts w:asciiTheme="majorHAnsi" w:hAnsiTheme="majorHAnsi"/>
          <w:color w:val="262626" w:themeColor="text1" w:themeTint="D9"/>
          <w:sz w:val="20"/>
          <w:szCs w:val="20"/>
        </w:rPr>
        <w:t>Some of</w:t>
      </w:r>
      <w:r w:rsidR="00FE67D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them are not</w:t>
      </w:r>
      <w:r w:rsidR="005718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all</w:t>
      </w:r>
      <w:r w:rsidR="00FE67D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written by </w:t>
      </w:r>
      <w:proofErr w:type="gramStart"/>
      <w:r w:rsidR="00FE67DA">
        <w:rPr>
          <w:rFonts w:asciiTheme="majorHAnsi" w:hAnsiTheme="majorHAnsi"/>
          <w:color w:val="262626" w:themeColor="text1" w:themeTint="D9"/>
          <w:sz w:val="20"/>
          <w:szCs w:val="20"/>
        </w:rPr>
        <w:t>myself</w:t>
      </w:r>
      <w:proofErr w:type="gramEnd"/>
      <w:r w:rsidR="00FE67DA">
        <w:rPr>
          <w:rFonts w:asciiTheme="majorHAnsi" w:hAnsiTheme="majorHAnsi"/>
          <w:color w:val="262626" w:themeColor="text1" w:themeTint="D9"/>
          <w:sz w:val="20"/>
          <w:szCs w:val="20"/>
        </w:rPr>
        <w:t>, the link will be listed in reference.</w:t>
      </w:r>
    </w:p>
    <w:p w14:paraId="49B043F8" w14:textId="503D5178" w:rsidR="00F4734B" w:rsidRDefault="00F4734B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B6B3E89" w14:textId="30DE9430" w:rsidR="003E6A7F" w:rsidRDefault="003602F3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Main entrance is </w:t>
      </w:r>
      <w:r w:rsidR="00682A09">
        <w:rPr>
          <w:rFonts w:asciiTheme="majorHAnsi" w:hAnsiTheme="majorHAnsi"/>
          <w:color w:val="262626" w:themeColor="text1" w:themeTint="D9"/>
          <w:sz w:val="20"/>
          <w:szCs w:val="20"/>
        </w:rPr>
        <w:t>file “fileprocess</w:t>
      </w:r>
      <w:r w:rsidR="00EA6ACF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313FBC">
        <w:rPr>
          <w:rFonts w:asciiTheme="majorHAnsi" w:hAnsiTheme="majorHAnsi"/>
          <w:color w:val="262626" w:themeColor="text1" w:themeTint="D9"/>
          <w:sz w:val="20"/>
          <w:szCs w:val="20"/>
        </w:rPr>
        <w:t>py</w:t>
      </w:r>
      <w:r w:rsidR="00682A09">
        <w:rPr>
          <w:rFonts w:asciiTheme="majorHAnsi" w:hAnsiTheme="majorHAnsi"/>
          <w:color w:val="262626" w:themeColor="text1" w:themeTint="D9"/>
          <w:sz w:val="20"/>
          <w:szCs w:val="20"/>
        </w:rPr>
        <w:t>”</w:t>
      </w:r>
      <w:r w:rsidR="00E25939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26F2600E" w14:textId="77777777" w:rsidR="006E4DE4" w:rsidRDefault="006E4DE4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5D6A080" w14:textId="69DFAD42" w:rsidR="00510E6E" w:rsidRDefault="00510E6E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4506B35D" w14:textId="494BB2ED" w:rsidR="00902C21" w:rsidRDefault="00902C21" w:rsidP="00A67E07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 w:rsidRPr="00510E6E">
        <w:rPr>
          <w:rFonts w:asciiTheme="majorHAnsi" w:hAnsiTheme="majorHAnsi"/>
          <w:color w:val="262626" w:themeColor="text1" w:themeTint="D9"/>
          <w:sz w:val="20"/>
          <w:szCs w:val="20"/>
        </w:rPr>
        <w:t>Table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1 </w:t>
      </w:r>
      <w:r w:rsidR="00235A93">
        <w:rPr>
          <w:rFonts w:asciiTheme="majorHAnsi" w:hAnsiTheme="majorHAnsi"/>
          <w:color w:val="262626" w:themeColor="text1" w:themeTint="D9"/>
          <w:sz w:val="20"/>
          <w:szCs w:val="20"/>
        </w:rPr>
        <w:t>Important</w:t>
      </w:r>
      <w:r w:rsidR="00672B8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7462C">
        <w:rPr>
          <w:rFonts w:asciiTheme="majorHAnsi" w:hAnsiTheme="majorHAnsi"/>
          <w:color w:val="262626" w:themeColor="text1" w:themeTint="D9"/>
          <w:sz w:val="20"/>
          <w:szCs w:val="20"/>
        </w:rPr>
        <w:t>module</w:t>
      </w:r>
      <w:r w:rsidR="00363992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0F440E">
        <w:rPr>
          <w:rFonts w:asciiTheme="majorHAnsi" w:hAnsiTheme="majorHAnsi"/>
          <w:color w:val="262626" w:themeColor="text1" w:themeTint="D9"/>
          <w:sz w:val="20"/>
          <w:szCs w:val="20"/>
        </w:rPr>
        <w:t>/function</w:t>
      </w:r>
      <w:r w:rsidR="00710BCF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CE61B1">
        <w:rPr>
          <w:rFonts w:asciiTheme="majorHAnsi" w:hAnsiTheme="majorHAnsi"/>
          <w:color w:val="262626" w:themeColor="text1" w:themeTint="D9"/>
          <w:sz w:val="20"/>
          <w:szCs w:val="20"/>
        </w:rPr>
        <w:t>demonstration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930"/>
        <w:gridCol w:w="4926"/>
      </w:tblGrid>
      <w:tr w:rsidR="00DC3B15" w:rsidRPr="00EA08B1" w14:paraId="1B809C50" w14:textId="77777777" w:rsidTr="00BC1445">
        <w:tc>
          <w:tcPr>
            <w:tcW w:w="3930" w:type="dxa"/>
            <w:shd w:val="clear" w:color="auto" w:fill="A6A6A6" w:themeFill="background1" w:themeFillShade="A6"/>
          </w:tcPr>
          <w:p w14:paraId="140B8E30" w14:textId="38C3F105" w:rsidR="00DC3B15" w:rsidRPr="006D5707" w:rsidRDefault="00152657" w:rsidP="005F6C4E">
            <w:pPr>
              <w:rPr>
                <w:rFonts w:asciiTheme="majorHAnsi" w:hAnsiTheme="majorHAnsi"/>
                <w:b/>
              </w:rPr>
            </w:pPr>
            <w:r w:rsidRPr="006D5707">
              <w:rPr>
                <w:rFonts w:asciiTheme="majorHAnsi" w:hAnsiTheme="majorHAnsi"/>
                <w:b/>
              </w:rPr>
              <w:t xml:space="preserve">Main </w:t>
            </w:r>
            <w:r w:rsidR="00DC3B15" w:rsidRPr="006D5707">
              <w:rPr>
                <w:rFonts w:asciiTheme="majorHAnsi" w:hAnsiTheme="majorHAnsi"/>
                <w:b/>
              </w:rPr>
              <w:t>algorithm</w:t>
            </w:r>
            <w:r w:rsidR="00A21888" w:rsidRPr="006D5707">
              <w:rPr>
                <w:rFonts w:asciiTheme="majorHAnsi" w:hAnsiTheme="majorHAnsi"/>
                <w:b/>
              </w:rPr>
              <w:t>s</w:t>
            </w:r>
            <w:r w:rsidR="00E86799" w:rsidRPr="006D5707">
              <w:rPr>
                <w:rFonts w:asciiTheme="majorHAnsi" w:hAnsiTheme="majorHAnsi"/>
                <w:b/>
              </w:rPr>
              <w:t>/module</w:t>
            </w:r>
            <w:r w:rsidR="00D66210" w:rsidRPr="006D5707">
              <w:rPr>
                <w:rFonts w:asciiTheme="majorHAnsi" w:hAnsiTheme="majorHAnsi"/>
                <w:b/>
              </w:rPr>
              <w:t>s</w:t>
            </w:r>
          </w:p>
        </w:tc>
        <w:tc>
          <w:tcPr>
            <w:tcW w:w="4926" w:type="dxa"/>
            <w:shd w:val="clear" w:color="auto" w:fill="A6A6A6" w:themeFill="background1" w:themeFillShade="A6"/>
          </w:tcPr>
          <w:p w14:paraId="1A5A767F" w14:textId="28C9647A" w:rsidR="00DC3B15" w:rsidRPr="00404D1B" w:rsidRDefault="00DC3B15" w:rsidP="00954FD3">
            <w:pPr>
              <w:rPr>
                <w:rFonts w:asciiTheme="majorHAnsi" w:hAnsiTheme="majorHAnsi"/>
                <w:b/>
              </w:rPr>
            </w:pPr>
            <w:r w:rsidRPr="00404D1B">
              <w:rPr>
                <w:rFonts w:asciiTheme="majorHAnsi" w:hAnsiTheme="majorHAnsi"/>
                <w:b/>
              </w:rPr>
              <w:t>Description</w:t>
            </w:r>
          </w:p>
        </w:tc>
      </w:tr>
      <w:tr w:rsidR="0067790C" w:rsidRPr="00EA08B1" w14:paraId="51BF5568" w14:textId="77777777" w:rsidTr="00BC1445">
        <w:tc>
          <w:tcPr>
            <w:tcW w:w="3930" w:type="dxa"/>
            <w:shd w:val="clear" w:color="auto" w:fill="F2F2F2" w:themeFill="background1" w:themeFillShade="F2"/>
          </w:tcPr>
          <w:p w14:paraId="787B17ED" w14:textId="0EB3ED16" w:rsidR="0067790C" w:rsidRPr="006D5707" w:rsidRDefault="0067790C" w:rsidP="005F6C4E">
            <w:pPr>
              <w:rPr>
                <w:rFonts w:asciiTheme="majorHAnsi" w:hAnsiTheme="majorHAnsi"/>
              </w:rPr>
            </w:pPr>
            <w:proofErr w:type="spellStart"/>
            <w:r w:rsidRPr="006D5707">
              <w:rPr>
                <w:rFonts w:asciiTheme="majorHAnsi" w:hAnsiTheme="majorHAnsi"/>
              </w:rPr>
              <w:t>VocTable</w:t>
            </w:r>
            <w:proofErr w:type="spellEnd"/>
          </w:p>
        </w:tc>
        <w:tc>
          <w:tcPr>
            <w:tcW w:w="4926" w:type="dxa"/>
            <w:shd w:val="clear" w:color="auto" w:fill="F2F2F2" w:themeFill="background1" w:themeFillShade="F2"/>
          </w:tcPr>
          <w:p w14:paraId="2551E4B2" w14:textId="143A504D" w:rsidR="0067790C" w:rsidRDefault="001009D5" w:rsidP="00954FD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Module for </w:t>
            </w:r>
            <w:r w:rsidR="00F972D8">
              <w:rPr>
                <w:rFonts w:asciiTheme="majorHAnsi" w:hAnsiTheme="majorHAnsi"/>
              </w:rPr>
              <w:t>reading training data</w:t>
            </w:r>
            <w:r w:rsidR="004E2C7A">
              <w:rPr>
                <w:rFonts w:asciiTheme="majorHAnsi" w:hAnsiTheme="majorHAnsi"/>
              </w:rPr>
              <w:t>, counting, calculating probability</w:t>
            </w:r>
            <w:r w:rsidR="00F27BA2">
              <w:rPr>
                <w:rFonts w:asciiTheme="majorHAnsi" w:hAnsiTheme="majorHAnsi"/>
              </w:rPr>
              <w:t xml:space="preserve">, </w:t>
            </w:r>
            <w:r w:rsidR="007A7354">
              <w:rPr>
                <w:rFonts w:asciiTheme="majorHAnsi" w:hAnsiTheme="majorHAnsi"/>
              </w:rPr>
              <w:t xml:space="preserve">generating </w:t>
            </w:r>
            <w:r w:rsidR="006C7543">
              <w:rPr>
                <w:rFonts w:asciiTheme="majorHAnsi" w:hAnsiTheme="majorHAnsi"/>
              </w:rPr>
              <w:t>vocabulary count</w:t>
            </w:r>
            <w:r w:rsidR="00DF2277">
              <w:rPr>
                <w:rFonts w:asciiTheme="majorHAnsi" w:hAnsiTheme="majorHAnsi"/>
              </w:rPr>
              <w:t xml:space="preserve"> </w:t>
            </w:r>
            <w:r w:rsidR="00930A8C">
              <w:rPr>
                <w:rFonts w:asciiTheme="majorHAnsi" w:hAnsiTheme="majorHAnsi"/>
              </w:rPr>
              <w:t>table</w:t>
            </w:r>
            <w:r w:rsidR="004646F9">
              <w:rPr>
                <w:rFonts w:asciiTheme="majorHAnsi" w:hAnsiTheme="majorHAnsi"/>
              </w:rPr>
              <w:t xml:space="preserve"> (</w:t>
            </w:r>
            <w:r w:rsidR="002F56CE">
              <w:rPr>
                <w:rFonts w:asciiTheme="majorHAnsi" w:hAnsiTheme="majorHAnsi"/>
              </w:rPr>
              <w:t xml:space="preserve">2d </w:t>
            </w:r>
            <w:r w:rsidR="009E7DD9">
              <w:rPr>
                <w:rFonts w:asciiTheme="majorHAnsi" w:hAnsiTheme="majorHAnsi"/>
              </w:rPr>
              <w:t>array</w:t>
            </w:r>
            <w:r w:rsidR="004646F9">
              <w:rPr>
                <w:rFonts w:asciiTheme="majorHAnsi" w:hAnsiTheme="majorHAnsi"/>
              </w:rPr>
              <w:t>)</w:t>
            </w:r>
            <w:r w:rsidR="00F27BA2">
              <w:rPr>
                <w:rFonts w:asciiTheme="majorHAnsi" w:hAnsiTheme="majorHAnsi"/>
              </w:rPr>
              <w:t>,</w:t>
            </w:r>
            <w:r w:rsidR="00183E14">
              <w:rPr>
                <w:rFonts w:asciiTheme="majorHAnsi" w:hAnsiTheme="majorHAnsi"/>
              </w:rPr>
              <w:t xml:space="preserve"> read/save middle data.</w:t>
            </w:r>
          </w:p>
        </w:tc>
      </w:tr>
      <w:tr w:rsidR="00510E6E" w:rsidRPr="00EA08B1" w14:paraId="2E208088" w14:textId="77777777" w:rsidTr="00BC1445">
        <w:tc>
          <w:tcPr>
            <w:tcW w:w="3930" w:type="dxa"/>
            <w:shd w:val="clear" w:color="auto" w:fill="auto"/>
          </w:tcPr>
          <w:p w14:paraId="264354B8" w14:textId="77777777" w:rsidR="004928CA" w:rsidRPr="006D5707" w:rsidRDefault="004928CA" w:rsidP="004928CA">
            <w:pPr>
              <w:rPr>
                <w:rFonts w:asciiTheme="majorHAnsi" w:hAnsiTheme="majorHAnsi"/>
              </w:rPr>
            </w:pPr>
            <w:proofErr w:type="spellStart"/>
            <w:r w:rsidRPr="006D5707">
              <w:rPr>
                <w:rFonts w:asciiTheme="majorHAnsi" w:hAnsiTheme="majorHAnsi"/>
              </w:rPr>
              <w:t>VocTable.read</w:t>
            </w:r>
            <w:proofErr w:type="spellEnd"/>
            <w:r w:rsidRPr="006D5707">
              <w:rPr>
                <w:rFonts w:asciiTheme="majorHAnsi" w:hAnsiTheme="majorHAnsi"/>
              </w:rPr>
              <w:t>(</w:t>
            </w:r>
            <w:proofErr w:type="spellStart"/>
            <w:r w:rsidRPr="006D5707">
              <w:rPr>
                <w:rFonts w:asciiTheme="majorHAnsi" w:hAnsiTheme="majorHAnsi"/>
              </w:rPr>
              <w:t>fileName</w:t>
            </w:r>
            <w:proofErr w:type="spellEnd"/>
            <w:r w:rsidRPr="006D5707">
              <w:rPr>
                <w:rFonts w:asciiTheme="majorHAnsi" w:hAnsiTheme="majorHAnsi"/>
              </w:rPr>
              <w:t xml:space="preserve">, </w:t>
            </w:r>
            <w:proofErr w:type="spellStart"/>
            <w:r w:rsidRPr="006D5707">
              <w:rPr>
                <w:rFonts w:asciiTheme="majorHAnsi" w:hAnsiTheme="majorHAnsi"/>
              </w:rPr>
              <w:t>min_word_</w:t>
            </w:r>
            <w:proofErr w:type="gramStart"/>
            <w:r w:rsidRPr="006D5707">
              <w:rPr>
                <w:rFonts w:asciiTheme="majorHAnsi" w:hAnsiTheme="majorHAnsi"/>
              </w:rPr>
              <w:t>length</w:t>
            </w:r>
            <w:proofErr w:type="spellEnd"/>
            <w:r w:rsidRPr="006D5707">
              <w:rPr>
                <w:rFonts w:asciiTheme="majorHAnsi" w:hAnsiTheme="majorHAnsi"/>
              </w:rPr>
              <w:t xml:space="preserve">,   </w:t>
            </w:r>
            <w:proofErr w:type="gramEnd"/>
            <w:r w:rsidRPr="006D5707">
              <w:rPr>
                <w:rFonts w:asciiTheme="majorHAnsi" w:hAnsiTheme="majorHAnsi"/>
              </w:rPr>
              <w:t xml:space="preserve">    </w:t>
            </w:r>
            <w:proofErr w:type="spellStart"/>
            <w:r w:rsidRPr="006D5707">
              <w:rPr>
                <w:rFonts w:asciiTheme="majorHAnsi" w:hAnsiTheme="majorHAnsi"/>
              </w:rPr>
              <w:t>max_word_length</w:t>
            </w:r>
            <w:proofErr w:type="spellEnd"/>
            <w:r w:rsidRPr="006D5707">
              <w:rPr>
                <w:rFonts w:asciiTheme="majorHAnsi" w:hAnsiTheme="majorHAnsi"/>
              </w:rPr>
              <w:t xml:space="preserve">, </w:t>
            </w:r>
            <w:proofErr w:type="spellStart"/>
            <w:r w:rsidRPr="006D5707">
              <w:rPr>
                <w:rFonts w:asciiTheme="majorHAnsi" w:hAnsiTheme="majorHAnsi"/>
              </w:rPr>
              <w:t>avoid_stopword</w:t>
            </w:r>
            <w:proofErr w:type="spellEnd"/>
            <w:r w:rsidRPr="006D5707">
              <w:rPr>
                <w:rFonts w:asciiTheme="majorHAnsi" w:hAnsiTheme="majorHAnsi"/>
              </w:rPr>
              <w:t>,</w:t>
            </w:r>
          </w:p>
          <w:p w14:paraId="6DDD0CAE" w14:textId="0015ED77" w:rsidR="00510E6E" w:rsidRPr="006D5707" w:rsidRDefault="004928CA" w:rsidP="004928CA">
            <w:pPr>
              <w:rPr>
                <w:rFonts w:asciiTheme="majorHAnsi" w:hAnsiTheme="majorHAnsi"/>
                <w:b/>
              </w:rPr>
            </w:pPr>
            <w:r w:rsidRPr="006D5707">
              <w:rPr>
                <w:rFonts w:asciiTheme="majorHAnsi" w:hAnsiTheme="majorHAnsi"/>
              </w:rPr>
              <w:t xml:space="preserve"> </w:t>
            </w:r>
            <w:proofErr w:type="spellStart"/>
            <w:r w:rsidRPr="006D5707">
              <w:rPr>
                <w:rFonts w:asciiTheme="majorHAnsi" w:hAnsiTheme="majorHAnsi"/>
              </w:rPr>
              <w:t>dictionary_lookup</w:t>
            </w:r>
            <w:proofErr w:type="spellEnd"/>
            <w:r w:rsidRPr="006D5707">
              <w:rPr>
                <w:rFonts w:asciiTheme="majorHAnsi" w:hAnsiTheme="majorHAnsi"/>
              </w:rPr>
              <w:t>, skip)</w:t>
            </w:r>
          </w:p>
        </w:tc>
        <w:tc>
          <w:tcPr>
            <w:tcW w:w="4926" w:type="dxa"/>
          </w:tcPr>
          <w:p w14:paraId="543C734F" w14:textId="60ECB1AA" w:rsidR="00510E6E" w:rsidRPr="00EA08B1" w:rsidRDefault="006A4938" w:rsidP="00C73C5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 training. </w:t>
            </w:r>
            <w:r w:rsidR="00995D13">
              <w:rPr>
                <w:rFonts w:asciiTheme="majorHAnsi" w:hAnsiTheme="majorHAnsi"/>
              </w:rPr>
              <w:t xml:space="preserve">Accept the file name of </w:t>
            </w:r>
            <w:r w:rsidR="00E544E5">
              <w:rPr>
                <w:rFonts w:asciiTheme="majorHAnsi" w:hAnsiTheme="majorHAnsi"/>
              </w:rPr>
              <w:t xml:space="preserve">training dataset file, </w:t>
            </w:r>
            <w:r w:rsidR="003A23CA">
              <w:rPr>
                <w:rFonts w:asciiTheme="majorHAnsi" w:hAnsiTheme="majorHAnsi"/>
              </w:rPr>
              <w:t>min</w:t>
            </w:r>
            <w:r w:rsidR="00C94E12">
              <w:rPr>
                <w:rFonts w:asciiTheme="majorHAnsi" w:hAnsiTheme="majorHAnsi"/>
              </w:rPr>
              <w:t xml:space="preserve">imum word length, maximum word length to skip add into vocabulary set, flags of whether to avoid </w:t>
            </w:r>
            <w:proofErr w:type="spellStart"/>
            <w:r w:rsidR="00C94E12">
              <w:rPr>
                <w:rFonts w:asciiTheme="majorHAnsi" w:hAnsiTheme="majorHAnsi"/>
              </w:rPr>
              <w:t>stopword</w:t>
            </w:r>
            <w:proofErr w:type="spellEnd"/>
            <w:r w:rsidR="00C94E12">
              <w:rPr>
                <w:rFonts w:asciiTheme="majorHAnsi" w:hAnsiTheme="majorHAnsi"/>
              </w:rPr>
              <w:t>, whether to look if a word is English word, customize word list</w:t>
            </w:r>
            <w:r w:rsidR="007948AF">
              <w:rPr>
                <w:rFonts w:asciiTheme="majorHAnsi" w:hAnsiTheme="majorHAnsi"/>
              </w:rPr>
              <w:t xml:space="preserve"> for the user </w:t>
            </w:r>
            <w:r w:rsidR="00C94E12">
              <w:rPr>
                <w:rFonts w:asciiTheme="majorHAnsi" w:hAnsiTheme="majorHAnsi"/>
              </w:rPr>
              <w:t>to skip for the user.</w:t>
            </w:r>
          </w:p>
        </w:tc>
      </w:tr>
      <w:tr w:rsidR="00353C5C" w:rsidRPr="00EA08B1" w14:paraId="4A3BAFEA" w14:textId="77777777" w:rsidTr="00BC1445">
        <w:tc>
          <w:tcPr>
            <w:tcW w:w="3930" w:type="dxa"/>
            <w:shd w:val="clear" w:color="auto" w:fill="auto"/>
          </w:tcPr>
          <w:p w14:paraId="7E026780" w14:textId="1ABD08CC" w:rsidR="00353C5C" w:rsidRPr="006D5707" w:rsidRDefault="00896427" w:rsidP="005F6C4E">
            <w:pPr>
              <w:rPr>
                <w:rFonts w:asciiTheme="majorHAnsi" w:hAnsiTheme="majorHAnsi"/>
                <w:b/>
              </w:rPr>
            </w:pPr>
            <w:proofErr w:type="spellStart"/>
            <w:proofErr w:type="gramStart"/>
            <w:r w:rsidRPr="006D5707">
              <w:rPr>
                <w:rFonts w:asciiTheme="majorHAnsi" w:hAnsiTheme="majorHAnsi"/>
              </w:rPr>
              <w:t>VocTable</w:t>
            </w:r>
            <w:proofErr w:type="spellEnd"/>
            <w:r w:rsidRPr="006D5707">
              <w:rPr>
                <w:rFonts w:asciiTheme="majorHAnsi" w:eastAsia="宋体" w:hAnsiTheme="majorHAnsi" w:hint="eastAsia"/>
                <w:lang w:eastAsia="zh-CN"/>
              </w:rPr>
              <w:t>.</w:t>
            </w:r>
            <w:r w:rsidRPr="006D5707">
              <w:rPr>
                <w:rFonts w:asciiTheme="majorHAnsi" w:eastAsia="宋体" w:hAnsiTheme="majorHAnsi"/>
                <w:lang w:eastAsia="zh-CN"/>
              </w:rPr>
              <w:t>_</w:t>
            </w:r>
            <w:proofErr w:type="gramEnd"/>
            <w:r w:rsidRPr="006D5707">
              <w:rPr>
                <w:rFonts w:asciiTheme="majorHAnsi" w:eastAsia="宋体" w:hAnsiTheme="majorHAnsi"/>
                <w:lang w:eastAsia="zh-CN"/>
              </w:rPr>
              <w:t>_</w:t>
            </w:r>
            <w:proofErr w:type="spellStart"/>
            <w:r w:rsidRPr="006D5707">
              <w:rPr>
                <w:rFonts w:asciiTheme="majorHAnsi" w:eastAsia="宋体" w:hAnsiTheme="majorHAnsi"/>
                <w:lang w:eastAsia="zh-CN"/>
              </w:rPr>
              <w:t>caculate</w:t>
            </w:r>
            <w:proofErr w:type="spellEnd"/>
            <w:r w:rsidRPr="006D5707">
              <w:rPr>
                <w:rFonts w:asciiTheme="majorHAnsi" w:eastAsia="宋体" w:hAnsiTheme="majorHAnsi"/>
                <w:lang w:eastAsia="zh-CN"/>
              </w:rPr>
              <w:t>__()</w:t>
            </w:r>
          </w:p>
        </w:tc>
        <w:tc>
          <w:tcPr>
            <w:tcW w:w="4926" w:type="dxa"/>
          </w:tcPr>
          <w:p w14:paraId="3D499090" w14:textId="3D3A94FB" w:rsidR="00353C5C" w:rsidRPr="00353C5C" w:rsidRDefault="007948AF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After reading, </w:t>
            </w:r>
            <w:r w:rsidR="007258BE">
              <w:rPr>
                <w:rFonts w:asciiTheme="majorHAnsi" w:eastAsia="宋体" w:hAnsiTheme="majorHAnsi"/>
                <w:lang w:eastAsia="zh-CN"/>
              </w:rPr>
              <w:t xml:space="preserve">it </w:t>
            </w:r>
            <w:r w:rsidR="000F1D3A">
              <w:rPr>
                <w:rFonts w:asciiTheme="majorHAnsi" w:eastAsia="宋体" w:hAnsiTheme="majorHAnsi"/>
                <w:lang w:eastAsia="zh-CN"/>
              </w:rPr>
              <w:t>calls</w:t>
            </w:r>
            <w:r w:rsidR="007258BE">
              <w:rPr>
                <w:rFonts w:asciiTheme="majorHAnsi" w:eastAsia="宋体" w:hAnsiTheme="majorHAnsi"/>
                <w:lang w:eastAsia="zh-CN"/>
              </w:rPr>
              <w:t xml:space="preserve"> this method automatically to calculate word count, category count and generate a 2-dementional array.</w:t>
            </w:r>
          </w:p>
        </w:tc>
      </w:tr>
      <w:tr w:rsidR="00D04249" w:rsidRPr="00EA08B1" w14:paraId="43C38778" w14:textId="77777777" w:rsidTr="00BC1445">
        <w:tc>
          <w:tcPr>
            <w:tcW w:w="3930" w:type="dxa"/>
            <w:shd w:val="clear" w:color="auto" w:fill="F2F2F2" w:themeFill="background1" w:themeFillShade="F2"/>
          </w:tcPr>
          <w:p w14:paraId="580FA611" w14:textId="39565A6A" w:rsidR="00D04249" w:rsidRPr="006D5707" w:rsidRDefault="00D87317" w:rsidP="005F6C4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Predictor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6B62AE3F" w14:textId="030716AD" w:rsidR="00D04249" w:rsidRDefault="004E2C7A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Provided function </w:t>
            </w:r>
            <w:r w:rsidR="00E44085">
              <w:rPr>
                <w:rFonts w:asciiTheme="majorHAnsi" w:eastAsia="宋体" w:hAnsiTheme="majorHAnsi"/>
                <w:lang w:eastAsia="zh-CN"/>
              </w:rPr>
              <w:t>to prediction testing set,</w:t>
            </w:r>
            <w:r w:rsidR="007664A7">
              <w:rPr>
                <w:rFonts w:asciiTheme="majorHAnsi" w:eastAsia="宋体" w:hAnsiTheme="majorHAnsi"/>
                <w:lang w:eastAsia="zh-CN"/>
              </w:rPr>
              <w:t xml:space="preserve"> </w:t>
            </w:r>
            <w:r w:rsidR="00654698">
              <w:rPr>
                <w:rFonts w:asciiTheme="majorHAnsi" w:eastAsia="宋体" w:hAnsiTheme="majorHAnsi"/>
                <w:lang w:eastAsia="zh-CN"/>
              </w:rPr>
              <w:t xml:space="preserve">plot of category counting, </w:t>
            </w:r>
            <w:r w:rsidR="008349A7">
              <w:rPr>
                <w:rFonts w:asciiTheme="majorHAnsi" w:eastAsia="宋体" w:hAnsiTheme="majorHAnsi"/>
                <w:lang w:eastAsia="zh-CN"/>
              </w:rPr>
              <w:t>confusion matrix/heatmap</w:t>
            </w:r>
            <w:r w:rsidR="00183E14">
              <w:rPr>
                <w:rFonts w:asciiTheme="majorHAnsi" w:eastAsia="宋体" w:hAnsiTheme="majorHAnsi"/>
                <w:lang w:eastAsia="zh-CN"/>
              </w:rPr>
              <w:t>,</w:t>
            </w:r>
            <w:r w:rsidR="00183E14">
              <w:rPr>
                <w:rFonts w:asciiTheme="majorHAnsi" w:hAnsiTheme="majorHAnsi"/>
              </w:rPr>
              <w:t xml:space="preserve"> read/save middle data.</w:t>
            </w:r>
          </w:p>
        </w:tc>
      </w:tr>
      <w:tr w:rsidR="00D04249" w:rsidRPr="00EA08B1" w14:paraId="5EE31626" w14:textId="77777777" w:rsidTr="00BC1445">
        <w:tc>
          <w:tcPr>
            <w:tcW w:w="3930" w:type="dxa"/>
            <w:shd w:val="clear" w:color="auto" w:fill="auto"/>
          </w:tcPr>
          <w:p w14:paraId="4DF8AB5F" w14:textId="41FCCA19" w:rsidR="00D04249" w:rsidRPr="006D5707" w:rsidRDefault="00F377F7" w:rsidP="005F6C4E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Predictor</w:t>
            </w:r>
            <w:r w:rsidR="00B003F3">
              <w:rPr>
                <w:rFonts w:asciiTheme="majorHAnsi" w:hAnsiTheme="majorHAnsi"/>
              </w:rPr>
              <w:t>.</w:t>
            </w:r>
            <w:r w:rsidR="007240C0">
              <w:rPr>
                <w:rFonts w:asciiTheme="majorHAnsi" w:hAnsiTheme="majorHAnsi"/>
              </w:rPr>
              <w:t>read</w:t>
            </w:r>
            <w:proofErr w:type="spellEnd"/>
            <w:r w:rsidR="007240C0">
              <w:rPr>
                <w:rFonts w:asciiTheme="majorHAnsi" w:hAnsiTheme="majorHAnsi"/>
              </w:rPr>
              <w:t>(</w:t>
            </w:r>
            <w:proofErr w:type="spellStart"/>
            <w:r w:rsidR="007240C0">
              <w:rPr>
                <w:rFonts w:asciiTheme="majorHAnsi" w:hAnsiTheme="majorHAnsi"/>
              </w:rPr>
              <w:t>fileName</w:t>
            </w:r>
            <w:proofErr w:type="spellEnd"/>
            <w:r w:rsidR="007240C0">
              <w:rPr>
                <w:rFonts w:asciiTheme="majorHAnsi" w:hAnsiTheme="majorHAnsi"/>
              </w:rPr>
              <w:t>)</w:t>
            </w:r>
          </w:p>
        </w:tc>
        <w:tc>
          <w:tcPr>
            <w:tcW w:w="4926" w:type="dxa"/>
          </w:tcPr>
          <w:p w14:paraId="57D343F6" w14:textId="551898AB" w:rsidR="00D04249" w:rsidRDefault="00500858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Read testing data file and call </w:t>
            </w:r>
            <w:proofErr w:type="gramStart"/>
            <w:r w:rsidR="002D3CFF">
              <w:rPr>
                <w:rFonts w:asciiTheme="majorHAnsi" w:eastAsia="宋体" w:hAnsiTheme="majorHAnsi"/>
                <w:lang w:eastAsia="zh-CN"/>
              </w:rPr>
              <w:t>count(</w:t>
            </w:r>
            <w:proofErr w:type="gramEnd"/>
            <w:r w:rsidR="002D3CFF">
              <w:rPr>
                <w:rFonts w:asciiTheme="majorHAnsi" w:eastAsia="宋体" w:hAnsiTheme="majorHAnsi"/>
                <w:lang w:eastAsia="zh-CN"/>
              </w:rPr>
              <w:t>).</w:t>
            </w:r>
          </w:p>
        </w:tc>
      </w:tr>
      <w:tr w:rsidR="00D04249" w:rsidRPr="00EA08B1" w14:paraId="0B5CBC28" w14:textId="77777777" w:rsidTr="00BC1445">
        <w:tc>
          <w:tcPr>
            <w:tcW w:w="3930" w:type="dxa"/>
            <w:shd w:val="clear" w:color="auto" w:fill="auto"/>
          </w:tcPr>
          <w:p w14:paraId="22FE2021" w14:textId="3CA37885" w:rsidR="00D04249" w:rsidRPr="006D5707" w:rsidRDefault="000E257F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proofErr w:type="spellStart"/>
            <w:r>
              <w:rPr>
                <w:rFonts w:asciiTheme="majorHAnsi" w:hAnsiTheme="majorHAnsi"/>
                <w:color w:val="262626" w:themeColor="text1" w:themeTint="D9"/>
              </w:rPr>
              <w:t>Predictor.count</w:t>
            </w:r>
            <w:proofErr w:type="spellEnd"/>
            <w:r>
              <w:rPr>
                <w:rFonts w:asciiTheme="majorHAnsi" w:hAnsiTheme="majorHAnsi"/>
                <w:color w:val="262626" w:themeColor="text1" w:themeTint="D9"/>
              </w:rPr>
              <w:t>()</w:t>
            </w:r>
          </w:p>
        </w:tc>
        <w:tc>
          <w:tcPr>
            <w:tcW w:w="4926" w:type="dxa"/>
          </w:tcPr>
          <w:p w14:paraId="0A236816" w14:textId="053AAF61" w:rsidR="00D04249" w:rsidRDefault="00000FA0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Count </w:t>
            </w:r>
            <w:r w:rsidR="00A82A37">
              <w:rPr>
                <w:rFonts w:asciiTheme="majorHAnsi" w:eastAsia="宋体" w:hAnsiTheme="majorHAnsi"/>
                <w:lang w:eastAsia="zh-CN"/>
              </w:rPr>
              <w:t xml:space="preserve">probabilities of new words and decide which </w:t>
            </w:r>
            <w:r w:rsidR="00561616">
              <w:rPr>
                <w:rFonts w:asciiTheme="majorHAnsi" w:eastAsia="宋体" w:hAnsiTheme="majorHAnsi"/>
                <w:lang w:eastAsia="zh-CN"/>
              </w:rPr>
              <w:t>category one new document belongs</w:t>
            </w:r>
            <w:r w:rsidR="006B1C7B">
              <w:rPr>
                <w:rFonts w:asciiTheme="majorHAnsi" w:eastAsia="宋体" w:hAnsiTheme="majorHAnsi"/>
                <w:lang w:eastAsia="zh-CN"/>
              </w:rPr>
              <w:t xml:space="preserve"> to</w:t>
            </w:r>
            <w:r w:rsidR="00561616">
              <w:rPr>
                <w:rFonts w:asciiTheme="majorHAnsi" w:eastAsia="宋体" w:hAnsiTheme="majorHAnsi"/>
                <w:lang w:eastAsia="zh-CN"/>
              </w:rPr>
              <w:t>.</w:t>
            </w:r>
          </w:p>
        </w:tc>
      </w:tr>
      <w:tr w:rsidR="00C164F4" w:rsidRPr="00EA08B1" w14:paraId="53A26378" w14:textId="77777777" w:rsidTr="00BC1445">
        <w:tc>
          <w:tcPr>
            <w:tcW w:w="3930" w:type="dxa"/>
            <w:shd w:val="clear" w:color="auto" w:fill="auto"/>
          </w:tcPr>
          <w:p w14:paraId="0E719949" w14:textId="08DD9B66" w:rsidR="00C164F4" w:rsidRDefault="0077005F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proofErr w:type="spellStart"/>
            <w:r>
              <w:rPr>
                <w:rFonts w:asciiTheme="majorHAnsi" w:hAnsiTheme="majorHAnsi"/>
                <w:color w:val="262626" w:themeColor="text1" w:themeTint="D9"/>
              </w:rPr>
              <w:t>Predictor.plot</w:t>
            </w:r>
            <w:proofErr w:type="spellEnd"/>
            <w:r>
              <w:rPr>
                <w:rFonts w:asciiTheme="majorHAnsi" w:hAnsiTheme="majorHAnsi"/>
                <w:color w:val="262626" w:themeColor="text1" w:themeTint="D9"/>
              </w:rPr>
              <w:t>(</w:t>
            </w:r>
            <w:proofErr w:type="spellStart"/>
            <w:r w:rsidR="00085CC6">
              <w:rPr>
                <w:rFonts w:asciiTheme="majorHAnsi" w:hAnsiTheme="majorHAnsi"/>
                <w:color w:val="262626" w:themeColor="text1" w:themeTint="D9"/>
              </w:rPr>
              <w:t>cellLable</w:t>
            </w:r>
            <w:proofErr w:type="spellEnd"/>
            <w:r w:rsidR="00085CC6">
              <w:rPr>
                <w:rFonts w:asciiTheme="majorHAnsi" w:hAnsiTheme="majorHAnsi"/>
                <w:color w:val="262626" w:themeColor="text1" w:themeTint="D9"/>
              </w:rPr>
              <w:t xml:space="preserve">, </w:t>
            </w:r>
            <w:proofErr w:type="spellStart"/>
            <w:r w:rsidR="00085CC6">
              <w:rPr>
                <w:rFonts w:asciiTheme="majorHAnsi" w:hAnsiTheme="majorHAnsi"/>
                <w:color w:val="262626" w:themeColor="text1" w:themeTint="D9"/>
              </w:rPr>
              <w:t>fileName</w:t>
            </w:r>
            <w:proofErr w:type="spellEnd"/>
            <w:r>
              <w:rPr>
                <w:rFonts w:asciiTheme="majorHAnsi" w:hAnsiTheme="majorHAnsi"/>
                <w:color w:val="262626" w:themeColor="text1" w:themeTint="D9"/>
              </w:rPr>
              <w:t>)</w:t>
            </w:r>
          </w:p>
        </w:tc>
        <w:tc>
          <w:tcPr>
            <w:tcW w:w="4926" w:type="dxa"/>
          </w:tcPr>
          <w:p w14:paraId="371249B5" w14:textId="7DD9E2D9" w:rsidR="00C164F4" w:rsidRDefault="001E5253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Plot </w:t>
            </w:r>
            <w:r w:rsidR="00D743C4">
              <w:rPr>
                <w:rFonts w:asciiTheme="majorHAnsi" w:eastAsia="宋体" w:hAnsiTheme="majorHAnsi"/>
                <w:lang w:eastAsia="zh-CN"/>
              </w:rPr>
              <w:t>for confusion matrix/heatmap for visualization.</w:t>
            </w:r>
            <w:r w:rsidR="009A3872">
              <w:rPr>
                <w:rFonts w:asciiTheme="majorHAnsi" w:eastAsia="宋体" w:hAnsiTheme="majorHAnsi"/>
                <w:lang w:eastAsia="zh-CN"/>
              </w:rPr>
              <w:t xml:space="preserve"> </w:t>
            </w:r>
            <w:proofErr w:type="spellStart"/>
            <w:r w:rsidR="00DA0180">
              <w:rPr>
                <w:rFonts w:asciiTheme="majorHAnsi" w:eastAsia="宋体" w:hAnsiTheme="majorHAnsi"/>
                <w:lang w:eastAsia="zh-CN"/>
              </w:rPr>
              <w:t>cellLable</w:t>
            </w:r>
            <w:proofErr w:type="spellEnd"/>
            <w:r w:rsidR="00DA0180">
              <w:rPr>
                <w:rFonts w:asciiTheme="majorHAnsi" w:eastAsia="宋体" w:hAnsiTheme="majorHAnsi"/>
                <w:lang w:eastAsia="zh-CN"/>
              </w:rPr>
              <w:t xml:space="preserve"> indicate whether the plot has sample size on each cell.</w:t>
            </w:r>
            <w:r w:rsidR="006565F2">
              <w:rPr>
                <w:rFonts w:asciiTheme="majorHAnsi" w:eastAsia="宋体" w:hAnsiTheme="majorHAnsi"/>
                <w:lang w:eastAsia="zh-CN"/>
              </w:rPr>
              <w:t xml:space="preserve"> filename indicate the name of file to save to file system.</w:t>
            </w:r>
          </w:p>
        </w:tc>
      </w:tr>
      <w:tr w:rsidR="00C164F4" w:rsidRPr="00EA08B1" w14:paraId="627DEB55" w14:textId="77777777" w:rsidTr="00BC1445">
        <w:tc>
          <w:tcPr>
            <w:tcW w:w="3930" w:type="dxa"/>
            <w:shd w:val="clear" w:color="auto" w:fill="auto"/>
          </w:tcPr>
          <w:p w14:paraId="389F0B2B" w14:textId="6B0A4149" w:rsidR="00C164F4" w:rsidRDefault="00342157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proofErr w:type="spellStart"/>
            <w:r>
              <w:rPr>
                <w:rFonts w:asciiTheme="majorHAnsi" w:hAnsiTheme="majorHAnsi"/>
                <w:color w:val="262626" w:themeColor="text1" w:themeTint="D9"/>
              </w:rPr>
              <w:t>Predictor.plotCategryCount</w:t>
            </w:r>
            <w:proofErr w:type="spellEnd"/>
            <w:r>
              <w:rPr>
                <w:rFonts w:asciiTheme="majorHAnsi" w:hAnsiTheme="majorHAnsi"/>
                <w:color w:val="262626" w:themeColor="text1" w:themeTint="D9"/>
              </w:rPr>
              <w:t>(</w:t>
            </w:r>
            <w:proofErr w:type="spellStart"/>
            <w:r w:rsidR="003304C3">
              <w:rPr>
                <w:rFonts w:asciiTheme="majorHAnsi" w:hAnsiTheme="majorHAnsi"/>
                <w:color w:val="262626" w:themeColor="text1" w:themeTint="D9"/>
              </w:rPr>
              <w:t>fileName</w:t>
            </w:r>
            <w:proofErr w:type="spellEnd"/>
            <w:r>
              <w:rPr>
                <w:rFonts w:asciiTheme="majorHAnsi" w:hAnsiTheme="majorHAnsi"/>
                <w:color w:val="262626" w:themeColor="text1" w:themeTint="D9"/>
              </w:rPr>
              <w:t>)</w:t>
            </w:r>
          </w:p>
        </w:tc>
        <w:tc>
          <w:tcPr>
            <w:tcW w:w="4926" w:type="dxa"/>
          </w:tcPr>
          <w:p w14:paraId="487C455D" w14:textId="699777F9" w:rsidR="00C164F4" w:rsidRDefault="00F13AF6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>Plot category count to bar plot.</w:t>
            </w:r>
          </w:p>
        </w:tc>
      </w:tr>
      <w:tr w:rsidR="005F5133" w:rsidRPr="00EA08B1" w14:paraId="4D49BC0C" w14:textId="77777777" w:rsidTr="00BC1445">
        <w:tc>
          <w:tcPr>
            <w:tcW w:w="3930" w:type="dxa"/>
            <w:shd w:val="clear" w:color="auto" w:fill="F2F2F2" w:themeFill="background1" w:themeFillShade="F2"/>
          </w:tcPr>
          <w:p w14:paraId="0F2CFCAB" w14:textId="6E7957DF" w:rsidR="005F5133" w:rsidRDefault="005F5133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/>
                <w:color w:val="262626" w:themeColor="text1" w:themeTint="D9"/>
              </w:rPr>
              <w:t>Dictionary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4BE5E331" w14:textId="3F845BE8" w:rsidR="005F5133" w:rsidRDefault="005F5133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>The module for dictionary lookup</w:t>
            </w:r>
            <w:r w:rsidR="001607AB">
              <w:rPr>
                <w:rFonts w:asciiTheme="majorHAnsi" w:eastAsia="宋体" w:hAnsiTheme="majorHAnsi"/>
                <w:lang w:eastAsia="zh-CN"/>
              </w:rPr>
              <w:t xml:space="preserve">. Dictionary is a json file download from </w:t>
            </w:r>
            <w:r w:rsidR="00DE726B">
              <w:rPr>
                <w:rFonts w:asciiTheme="majorHAnsi" w:eastAsia="宋体" w:hAnsiTheme="majorHAnsi"/>
                <w:lang w:eastAsia="zh-CN"/>
              </w:rPr>
              <w:t>GitHub</w:t>
            </w:r>
            <w:r w:rsidR="004112AB">
              <w:rPr>
                <w:rFonts w:asciiTheme="majorHAnsi" w:eastAsia="宋体" w:hAnsiTheme="majorHAnsi"/>
                <w:lang w:eastAsia="zh-CN"/>
              </w:rPr>
              <w:t>.</w:t>
            </w:r>
            <w:r w:rsidR="00D22F5D">
              <w:rPr>
                <w:rFonts w:asciiTheme="majorHAnsi" w:eastAsia="宋体" w:hAnsiTheme="majorHAnsi"/>
                <w:lang w:eastAsia="zh-CN"/>
              </w:rPr>
              <w:t xml:space="preserve"> </w:t>
            </w:r>
            <w:r w:rsidR="00341393">
              <w:rPr>
                <w:rFonts w:asciiTheme="majorHAnsi" w:eastAsia="宋体" w:hAnsiTheme="majorHAnsi"/>
                <w:lang w:eastAsia="zh-CN"/>
              </w:rPr>
              <w:t>[</w:t>
            </w:r>
            <w:r w:rsidR="00CA4209">
              <w:rPr>
                <w:rFonts w:asciiTheme="majorHAnsi" w:eastAsia="宋体" w:hAnsiTheme="majorHAnsi"/>
                <w:lang w:eastAsia="zh-CN"/>
              </w:rPr>
              <w:t>2</w:t>
            </w:r>
            <w:r w:rsidR="00341393">
              <w:rPr>
                <w:rFonts w:asciiTheme="majorHAnsi" w:eastAsia="宋体" w:hAnsiTheme="majorHAnsi"/>
                <w:lang w:eastAsia="zh-CN"/>
              </w:rPr>
              <w:t>]</w:t>
            </w:r>
          </w:p>
        </w:tc>
      </w:tr>
      <w:tr w:rsidR="005F5133" w:rsidRPr="00EA08B1" w14:paraId="0556157A" w14:textId="77777777" w:rsidTr="00BC1445">
        <w:tc>
          <w:tcPr>
            <w:tcW w:w="3930" w:type="dxa"/>
            <w:shd w:val="clear" w:color="auto" w:fill="F2F2F2" w:themeFill="background1" w:themeFillShade="F2"/>
          </w:tcPr>
          <w:p w14:paraId="69BECB51" w14:textId="0DE5F00D" w:rsidR="005F5133" w:rsidRDefault="00AE4CFF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r>
              <w:rPr>
                <w:rFonts w:asciiTheme="majorHAnsi" w:hAnsiTheme="majorHAnsi"/>
                <w:color w:val="262626" w:themeColor="text1" w:themeTint="D9"/>
              </w:rPr>
              <w:t>plot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578ADD3B" w14:textId="783EC0D6" w:rsidR="005F5133" w:rsidRDefault="00AE4CFF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The module for </w:t>
            </w:r>
            <w:r w:rsidR="00BA1D02">
              <w:rPr>
                <w:rFonts w:asciiTheme="majorHAnsi" w:eastAsia="宋体" w:hAnsiTheme="majorHAnsi"/>
                <w:lang w:eastAsia="zh-CN"/>
              </w:rPr>
              <w:t>plotting</w:t>
            </w:r>
            <w:r>
              <w:rPr>
                <w:rFonts w:asciiTheme="majorHAnsi" w:eastAsia="宋体" w:hAnsiTheme="majorHAnsi"/>
                <w:lang w:eastAsia="zh-CN"/>
              </w:rPr>
              <w:t>.</w:t>
            </w:r>
          </w:p>
        </w:tc>
      </w:tr>
      <w:tr w:rsidR="00B431B3" w:rsidRPr="00EA08B1" w14:paraId="3868B07F" w14:textId="77777777" w:rsidTr="00BC1445">
        <w:tc>
          <w:tcPr>
            <w:tcW w:w="3930" w:type="dxa"/>
            <w:shd w:val="clear" w:color="auto" w:fill="F2F2F2" w:themeFill="background1" w:themeFillShade="F2"/>
          </w:tcPr>
          <w:p w14:paraId="3D80A3B3" w14:textId="04DA931E" w:rsidR="00B431B3" w:rsidRDefault="00520463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proofErr w:type="spellStart"/>
            <w:r>
              <w:rPr>
                <w:rFonts w:asciiTheme="majorHAnsi" w:hAnsiTheme="majorHAnsi"/>
                <w:color w:val="262626" w:themeColor="text1" w:themeTint="D9"/>
              </w:rPr>
              <w:t>PorterStemmer</w:t>
            </w:r>
            <w:proofErr w:type="spellEnd"/>
          </w:p>
        </w:tc>
        <w:tc>
          <w:tcPr>
            <w:tcW w:w="4926" w:type="dxa"/>
            <w:shd w:val="clear" w:color="auto" w:fill="F2F2F2" w:themeFill="background1" w:themeFillShade="F2"/>
          </w:tcPr>
          <w:p w14:paraId="0B14CF7D" w14:textId="5C1333B0" w:rsidR="00B431B3" w:rsidRDefault="00FD3384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>The module for wording stemming.</w:t>
            </w:r>
          </w:p>
        </w:tc>
      </w:tr>
      <w:tr w:rsidR="007D6121" w:rsidRPr="00EA08B1" w14:paraId="17BA478C" w14:textId="77777777" w:rsidTr="00BC1445">
        <w:tc>
          <w:tcPr>
            <w:tcW w:w="3930" w:type="dxa"/>
            <w:shd w:val="clear" w:color="auto" w:fill="F2F2F2" w:themeFill="background1" w:themeFillShade="F2"/>
          </w:tcPr>
          <w:p w14:paraId="4AA50CEE" w14:textId="7DF80B63" w:rsidR="007D6121" w:rsidRDefault="003040E0" w:rsidP="005F6C4E">
            <w:pPr>
              <w:rPr>
                <w:rFonts w:asciiTheme="majorHAnsi" w:hAnsiTheme="majorHAnsi"/>
                <w:color w:val="262626" w:themeColor="text1" w:themeTint="D9"/>
              </w:rPr>
            </w:pPr>
            <w:proofErr w:type="spellStart"/>
            <w:r>
              <w:rPr>
                <w:rFonts w:asciiTheme="majorHAnsi" w:hAnsiTheme="majorHAnsi"/>
                <w:color w:val="262626" w:themeColor="text1" w:themeTint="D9"/>
              </w:rPr>
              <w:t>DocumentProcessor</w:t>
            </w:r>
            <w:proofErr w:type="spellEnd"/>
          </w:p>
        </w:tc>
        <w:tc>
          <w:tcPr>
            <w:tcW w:w="4926" w:type="dxa"/>
            <w:shd w:val="clear" w:color="auto" w:fill="F2F2F2" w:themeFill="background1" w:themeFillShade="F2"/>
          </w:tcPr>
          <w:p w14:paraId="38EDD968" w14:textId="2E937F12" w:rsidR="007D6121" w:rsidRDefault="001F4EBA" w:rsidP="00954FD3">
            <w:pPr>
              <w:rPr>
                <w:rFonts w:asciiTheme="majorHAnsi" w:eastAsia="宋体" w:hAnsiTheme="majorHAnsi"/>
                <w:lang w:eastAsia="zh-CN"/>
              </w:rPr>
            </w:pPr>
            <w:r>
              <w:rPr>
                <w:rFonts w:asciiTheme="majorHAnsi" w:eastAsia="宋体" w:hAnsiTheme="majorHAnsi"/>
                <w:lang w:eastAsia="zh-CN"/>
              </w:rPr>
              <w:t xml:space="preserve">The module for format </w:t>
            </w:r>
            <w:r w:rsidR="009A5906">
              <w:rPr>
                <w:rFonts w:asciiTheme="majorHAnsi" w:eastAsia="宋体" w:hAnsiTheme="majorHAnsi"/>
                <w:lang w:eastAsia="zh-CN"/>
              </w:rPr>
              <w:t xml:space="preserve">second data source to proper form </w:t>
            </w:r>
            <w:r w:rsidR="006062E7">
              <w:rPr>
                <w:rFonts w:asciiTheme="majorHAnsi" w:eastAsia="宋体" w:hAnsiTheme="majorHAnsi"/>
                <w:lang w:eastAsia="zh-CN"/>
              </w:rPr>
              <w:t>for program</w:t>
            </w:r>
            <w:r w:rsidR="009A5906">
              <w:rPr>
                <w:rFonts w:asciiTheme="majorHAnsi" w:eastAsia="宋体" w:hAnsiTheme="majorHAnsi"/>
                <w:lang w:eastAsia="zh-CN"/>
              </w:rPr>
              <w:t xml:space="preserve"> input.</w:t>
            </w:r>
          </w:p>
        </w:tc>
      </w:tr>
    </w:tbl>
    <w:p w14:paraId="6270F72F" w14:textId="62B7D1CC" w:rsidR="0074473E" w:rsidRDefault="0074473E">
      <w:pPr>
        <w:rPr>
          <w:rFonts w:asciiTheme="majorHAnsi" w:hAnsiTheme="majorHAnsi"/>
          <w:b/>
          <w:color w:val="FFFFFF" w:themeColor="background1"/>
        </w:rPr>
      </w:pPr>
    </w:p>
    <w:p w14:paraId="40F87978" w14:textId="77777777" w:rsidR="006B7ECD" w:rsidRDefault="006B7ECD">
      <w:pPr>
        <w:rPr>
          <w:rFonts w:asciiTheme="majorHAnsi" w:hAnsiTheme="majorHAnsi"/>
          <w:b/>
          <w:color w:val="FFFFFF" w:themeColor="background1"/>
        </w:rPr>
      </w:pPr>
    </w:p>
    <w:p w14:paraId="61B32EF6" w14:textId="6A2C1935" w:rsidR="004B773F" w:rsidRPr="00E9464F" w:rsidRDefault="007B5559" w:rsidP="004B773F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Data </w:t>
      </w:r>
      <w:r w:rsidR="0049461F">
        <w:rPr>
          <w:rFonts w:asciiTheme="majorHAnsi" w:hAnsiTheme="majorHAnsi"/>
          <w:b/>
          <w:sz w:val="32"/>
        </w:rPr>
        <w:t>S</w:t>
      </w:r>
      <w:r>
        <w:rPr>
          <w:rFonts w:asciiTheme="majorHAnsi" w:hAnsiTheme="majorHAnsi"/>
          <w:b/>
          <w:sz w:val="32"/>
        </w:rPr>
        <w:t xml:space="preserve">tructure and </w:t>
      </w:r>
      <w:r w:rsidR="0024450F">
        <w:rPr>
          <w:rFonts w:asciiTheme="majorHAnsi" w:hAnsiTheme="majorHAnsi"/>
          <w:b/>
          <w:sz w:val="32"/>
        </w:rPr>
        <w:t xml:space="preserve">Algorithm </w:t>
      </w:r>
      <w:r w:rsidR="0049461F">
        <w:rPr>
          <w:rFonts w:asciiTheme="majorHAnsi" w:hAnsiTheme="majorHAnsi"/>
          <w:b/>
          <w:sz w:val="32"/>
        </w:rPr>
        <w:t xml:space="preserve">Logic </w:t>
      </w:r>
    </w:p>
    <w:p w14:paraId="3D73B73E" w14:textId="3E75DA22" w:rsidR="00FC1A23" w:rsidRDefault="008D1DD5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program </w:t>
      </w:r>
      <w:r w:rsidR="00CC0093">
        <w:rPr>
          <w:rFonts w:asciiTheme="majorHAnsi" w:hAnsiTheme="majorHAnsi"/>
          <w:color w:val="262626" w:themeColor="text1" w:themeTint="D9"/>
          <w:sz w:val="20"/>
          <w:szCs w:val="20"/>
        </w:rPr>
        <w:t>uses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2d array to store word count, vocabulary </w:t>
      </w:r>
      <w:r w:rsidR="00AE589D">
        <w:rPr>
          <w:rFonts w:asciiTheme="majorHAnsi" w:hAnsiTheme="majorHAnsi"/>
          <w:color w:val="262626" w:themeColor="text1" w:themeTint="D9"/>
          <w:sz w:val="20"/>
          <w:szCs w:val="20"/>
        </w:rPr>
        <w:t>probabilities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confusion matrix.</w:t>
      </w:r>
      <w:r w:rsidR="00AE589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5E3FFE">
        <w:rPr>
          <w:rFonts w:asciiTheme="majorHAnsi" w:hAnsiTheme="majorHAnsi"/>
          <w:color w:val="262626" w:themeColor="text1" w:themeTint="D9"/>
          <w:sz w:val="20"/>
          <w:szCs w:val="20"/>
        </w:rPr>
        <w:t xml:space="preserve">Main </w:t>
      </w:r>
      <w:r w:rsidR="002C2407">
        <w:rPr>
          <w:rFonts w:asciiTheme="majorHAnsi" w:hAnsiTheme="majorHAnsi"/>
          <w:color w:val="262626" w:themeColor="text1" w:themeTint="D9"/>
          <w:sz w:val="20"/>
          <w:szCs w:val="20"/>
        </w:rPr>
        <w:t xml:space="preserve">document process </w:t>
      </w:r>
      <w:r w:rsidR="005E3FFE">
        <w:rPr>
          <w:rFonts w:asciiTheme="majorHAnsi" w:hAnsiTheme="majorHAnsi"/>
          <w:color w:val="262626" w:themeColor="text1" w:themeTint="D9"/>
          <w:sz w:val="20"/>
          <w:szCs w:val="20"/>
        </w:rPr>
        <w:t xml:space="preserve">logic does not use </w:t>
      </w:r>
      <w:r w:rsidR="002C2407">
        <w:rPr>
          <w:rFonts w:asciiTheme="majorHAnsi" w:hAnsiTheme="majorHAnsi"/>
          <w:color w:val="262626" w:themeColor="text1" w:themeTint="D9"/>
          <w:sz w:val="20"/>
          <w:szCs w:val="20"/>
        </w:rPr>
        <w:t xml:space="preserve">external library </w:t>
      </w:r>
      <w:r w:rsidR="000236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because of </w:t>
      </w:r>
      <w:r w:rsidR="002C2407">
        <w:rPr>
          <w:rFonts w:asciiTheme="majorHAnsi" w:hAnsiTheme="majorHAnsi"/>
          <w:color w:val="262626" w:themeColor="text1" w:themeTint="D9"/>
          <w:sz w:val="20"/>
          <w:szCs w:val="20"/>
        </w:rPr>
        <w:t>the performance</w:t>
      </w:r>
      <w:r w:rsidR="004F12D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was slow when I use third library (1 hour to process </w:t>
      </w:r>
      <w:r w:rsidR="00960D12">
        <w:rPr>
          <w:rFonts w:asciiTheme="majorHAnsi" w:hAnsiTheme="majorHAnsi"/>
          <w:color w:val="262626" w:themeColor="text1" w:themeTint="D9"/>
          <w:sz w:val="20"/>
          <w:szCs w:val="20"/>
        </w:rPr>
        <w:t>training data</w:t>
      </w:r>
      <w:r w:rsidR="004F12D9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2C2407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E9177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 read</w:t>
      </w:r>
      <w:r w:rsidR="00BA360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</w:t>
      </w:r>
      <w:r w:rsidR="00E9177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file in byte stream</w:t>
      </w:r>
      <w:r w:rsidR="009F0A7B">
        <w:rPr>
          <w:rFonts w:asciiTheme="majorHAnsi" w:hAnsiTheme="majorHAnsi"/>
          <w:color w:val="262626" w:themeColor="text1" w:themeTint="D9"/>
          <w:sz w:val="20"/>
          <w:szCs w:val="20"/>
        </w:rPr>
        <w:t>,</w:t>
      </w:r>
      <w:r w:rsidR="00E9177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separate word </w:t>
      </w:r>
      <w:r w:rsidR="00912C7A">
        <w:rPr>
          <w:rFonts w:asciiTheme="majorHAnsi" w:hAnsiTheme="majorHAnsi"/>
          <w:color w:val="262626" w:themeColor="text1" w:themeTint="D9"/>
          <w:sz w:val="20"/>
          <w:szCs w:val="20"/>
        </w:rPr>
        <w:t>one by one</w:t>
      </w:r>
      <w:r w:rsidR="005F6C4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look if it already exist</w:t>
      </w:r>
      <w:r w:rsidR="00087E4A">
        <w:rPr>
          <w:rFonts w:asciiTheme="majorHAnsi" w:hAnsiTheme="majorHAnsi"/>
          <w:color w:val="262626" w:themeColor="text1" w:themeTint="D9"/>
          <w:sz w:val="20"/>
          <w:szCs w:val="20"/>
        </w:rPr>
        <w:t>s in voc</w:t>
      </w:r>
      <w:r w:rsidR="00244AE8">
        <w:rPr>
          <w:rFonts w:asciiTheme="majorHAnsi" w:hAnsiTheme="majorHAnsi"/>
          <w:color w:val="262626" w:themeColor="text1" w:themeTint="D9"/>
          <w:sz w:val="20"/>
          <w:szCs w:val="20"/>
        </w:rPr>
        <w:t xml:space="preserve">abulary </w:t>
      </w:r>
      <w:r w:rsidR="00976458">
        <w:rPr>
          <w:rFonts w:asciiTheme="majorHAnsi" w:hAnsiTheme="majorHAnsi"/>
          <w:color w:val="262626" w:themeColor="text1" w:themeTint="D9"/>
          <w:sz w:val="20"/>
          <w:szCs w:val="20"/>
        </w:rPr>
        <w:t>list</w:t>
      </w:r>
      <w:r w:rsidR="00E91777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1A67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One of the main </w:t>
      </w:r>
      <w:r w:rsidR="008B4B77">
        <w:rPr>
          <w:rFonts w:asciiTheme="majorHAnsi" w:hAnsiTheme="majorHAnsi"/>
          <w:color w:val="262626" w:themeColor="text1" w:themeTint="D9"/>
          <w:sz w:val="20"/>
          <w:szCs w:val="20"/>
        </w:rPr>
        <w:t>reasons</w:t>
      </w:r>
      <w:r w:rsidR="001A67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that the program execution can be scaled down from </w:t>
      </w:r>
      <w:r w:rsidR="00A805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more than </w:t>
      </w:r>
      <w:r w:rsidR="001A676E">
        <w:rPr>
          <w:rFonts w:asciiTheme="majorHAnsi" w:hAnsiTheme="majorHAnsi"/>
          <w:color w:val="262626" w:themeColor="text1" w:themeTint="D9"/>
          <w:sz w:val="20"/>
          <w:szCs w:val="20"/>
        </w:rPr>
        <w:t>1 hour to a</w:t>
      </w:r>
      <w:r w:rsidR="00A80538">
        <w:rPr>
          <w:rFonts w:asciiTheme="majorHAnsi" w:hAnsiTheme="majorHAnsi"/>
          <w:color w:val="262626" w:themeColor="text1" w:themeTint="D9"/>
          <w:sz w:val="20"/>
          <w:szCs w:val="20"/>
        </w:rPr>
        <w:t>bout</w:t>
      </w:r>
      <w:r w:rsidR="001A67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30 second</w:t>
      </w:r>
      <w:r w:rsidR="00D1689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is that </w:t>
      </w:r>
      <w:r w:rsidR="008C7605">
        <w:rPr>
          <w:rFonts w:asciiTheme="majorHAnsi" w:hAnsiTheme="majorHAnsi"/>
          <w:color w:val="262626" w:themeColor="text1" w:themeTint="D9"/>
          <w:sz w:val="20"/>
          <w:szCs w:val="20"/>
        </w:rPr>
        <w:t>I used binary search each time I</w:t>
      </w:r>
      <w:r w:rsidR="0079479C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try</w:t>
      </w:r>
      <w:r w:rsidR="000150C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to</w:t>
      </w:r>
      <w:r w:rsidR="008C760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7248A">
        <w:rPr>
          <w:rFonts w:asciiTheme="majorHAnsi" w:hAnsiTheme="majorHAnsi"/>
          <w:color w:val="262626" w:themeColor="text1" w:themeTint="D9"/>
          <w:sz w:val="20"/>
          <w:szCs w:val="20"/>
        </w:rPr>
        <w:t>find</w:t>
      </w:r>
      <w:r w:rsidR="00FD74E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</w:t>
      </w:r>
      <w:r w:rsidR="00E7248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vocabulary set</w:t>
      </w:r>
      <w:r w:rsidR="00C01B0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(it is </w:t>
      </w:r>
      <w:r w:rsidR="003E633B">
        <w:rPr>
          <w:rFonts w:asciiTheme="majorHAnsi" w:hAnsiTheme="majorHAnsi"/>
          <w:color w:val="262626" w:themeColor="text1" w:themeTint="D9"/>
          <w:sz w:val="20"/>
          <w:szCs w:val="20"/>
        </w:rPr>
        <w:t>implemented</w:t>
      </w:r>
      <w:r w:rsidR="00C01B0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 all </w:t>
      </w:r>
      <w:r w:rsidR="004E2E9C">
        <w:rPr>
          <w:rFonts w:asciiTheme="majorHAnsi" w:hAnsiTheme="majorHAnsi"/>
          <w:color w:val="262626" w:themeColor="text1" w:themeTint="D9"/>
          <w:sz w:val="20"/>
          <w:szCs w:val="20"/>
        </w:rPr>
        <w:t>list and array</w:t>
      </w:r>
      <w:r w:rsidR="006E110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retriev</w:t>
      </w:r>
      <w:r w:rsidR="003663AB">
        <w:rPr>
          <w:rFonts w:asciiTheme="majorHAnsi" w:hAnsiTheme="majorHAnsi"/>
          <w:color w:val="262626" w:themeColor="text1" w:themeTint="D9"/>
          <w:sz w:val="20"/>
          <w:szCs w:val="20"/>
        </w:rPr>
        <w:t>al</w:t>
      </w:r>
      <w:r w:rsidR="00C01B08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1A676E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E9177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</w:p>
    <w:p w14:paraId="188F677D" w14:textId="69F48523" w:rsidR="00F60468" w:rsidRDefault="00F60468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4A48580" w14:textId="77777777" w:rsidR="001B695A" w:rsidRDefault="001B695A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27F872A2" w14:textId="60BD5C87" w:rsidR="004864C0" w:rsidRDefault="00434251" w:rsidP="004864C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Experiment Result</w:t>
      </w:r>
      <w:r w:rsidR="008D0E0A">
        <w:rPr>
          <w:rFonts w:asciiTheme="majorHAnsi" w:hAnsiTheme="majorHAnsi"/>
          <w:b/>
          <w:sz w:val="32"/>
        </w:rPr>
        <w:t xml:space="preserve"> and Compare</w:t>
      </w:r>
    </w:p>
    <w:p w14:paraId="07B001CE" w14:textId="1F9DEACB" w:rsidR="00366CEC" w:rsidRPr="00DF4C04" w:rsidRDefault="00DF4C04" w:rsidP="00DF4C0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1 </w:t>
      </w:r>
      <w:r w:rsidR="001D2095">
        <w:rPr>
          <w:rFonts w:asciiTheme="majorHAnsi" w:hAnsiTheme="majorHAnsi"/>
          <w:b/>
          <w:sz w:val="28"/>
        </w:rPr>
        <w:t>Experimental</w:t>
      </w:r>
      <w:r w:rsidR="00131E06" w:rsidRPr="00DF4C04">
        <w:rPr>
          <w:rFonts w:asciiTheme="majorHAnsi" w:hAnsiTheme="majorHAnsi"/>
          <w:b/>
          <w:sz w:val="28"/>
        </w:rPr>
        <w:t xml:space="preserve"> </w:t>
      </w:r>
      <w:r w:rsidR="00FF0558">
        <w:rPr>
          <w:rFonts w:asciiTheme="majorHAnsi" w:hAnsiTheme="majorHAnsi"/>
          <w:b/>
          <w:sz w:val="28"/>
        </w:rPr>
        <w:t>V</w:t>
      </w:r>
      <w:r w:rsidR="00131E06" w:rsidRPr="00DF4C04">
        <w:rPr>
          <w:rFonts w:asciiTheme="majorHAnsi" w:hAnsiTheme="majorHAnsi"/>
          <w:b/>
          <w:sz w:val="28"/>
        </w:rPr>
        <w:t>ersion</w:t>
      </w:r>
      <w:r w:rsidR="001D2095">
        <w:rPr>
          <w:rFonts w:asciiTheme="majorHAnsi" w:hAnsiTheme="majorHAnsi"/>
          <w:b/>
          <w:sz w:val="28"/>
        </w:rPr>
        <w:t xml:space="preserve"> of Third library</w:t>
      </w:r>
    </w:p>
    <w:p w14:paraId="242881C1" w14:textId="48AC385A" w:rsidR="00F60468" w:rsidRDefault="00751F2B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First version is not completed. It </w:t>
      </w:r>
      <w:r w:rsidR="008E5B41">
        <w:rPr>
          <w:rFonts w:asciiTheme="majorHAnsi" w:hAnsiTheme="majorHAnsi"/>
          <w:color w:val="262626" w:themeColor="text1" w:themeTint="D9"/>
          <w:sz w:val="20"/>
          <w:szCs w:val="20"/>
        </w:rPr>
        <w:t>uses</w:t>
      </w:r>
      <w:r w:rsidR="00425B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“</w:t>
      </w:r>
      <w:r w:rsidR="009C2B4B">
        <w:rPr>
          <w:rFonts w:asciiTheme="majorHAnsi" w:hAnsiTheme="majorHAnsi"/>
          <w:color w:val="262626" w:themeColor="text1" w:themeTint="D9"/>
          <w:sz w:val="20"/>
          <w:szCs w:val="20"/>
        </w:rPr>
        <w:t>pandas</w:t>
      </w:r>
      <w:r w:rsidR="00425B6E">
        <w:rPr>
          <w:rFonts w:asciiTheme="majorHAnsi" w:hAnsiTheme="majorHAnsi"/>
          <w:color w:val="262626" w:themeColor="text1" w:themeTint="D9"/>
          <w:sz w:val="20"/>
          <w:szCs w:val="20"/>
        </w:rPr>
        <w:t>”</w:t>
      </w:r>
      <w:r w:rsidR="00DB45B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package data frame structure to store vocabulary. It is very slow because the logic in Figure2 </w:t>
      </w:r>
      <w:r w:rsidR="006E6BDF">
        <w:rPr>
          <w:rFonts w:asciiTheme="majorHAnsi" w:hAnsiTheme="majorHAnsi"/>
          <w:color w:val="262626" w:themeColor="text1" w:themeTint="D9"/>
          <w:sz w:val="20"/>
          <w:szCs w:val="20"/>
        </w:rPr>
        <w:t>is not efficient.</w:t>
      </w:r>
      <w:r w:rsidR="0022799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Time spent: </w:t>
      </w:r>
      <w:r w:rsidR="0022799A" w:rsidRPr="0022799A">
        <w:rPr>
          <w:rFonts w:asciiTheme="majorHAnsi" w:hAnsiTheme="majorHAnsi"/>
          <w:color w:val="262626" w:themeColor="text1" w:themeTint="D9"/>
          <w:sz w:val="20"/>
          <w:szCs w:val="20"/>
        </w:rPr>
        <w:t>1.2</w:t>
      </w:r>
      <w:r w:rsidR="0022799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hour</w:t>
      </w:r>
      <w:r w:rsidR="00341B4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(only</w:t>
      </w:r>
      <w:r w:rsidR="00A208B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</w:t>
      </w:r>
      <w:r w:rsidR="00C55AF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total</w:t>
      </w:r>
      <w:r w:rsidR="00A208B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time of</w:t>
      </w:r>
      <w:r w:rsidR="00045A1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reading</w:t>
      </w:r>
      <w:r w:rsidR="00341B4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training data</w:t>
      </w:r>
      <w:r w:rsidR="00176194">
        <w:rPr>
          <w:rFonts w:asciiTheme="majorHAnsi" w:hAnsiTheme="majorHAnsi"/>
          <w:color w:val="262626" w:themeColor="text1" w:themeTint="D9"/>
          <w:sz w:val="20"/>
          <w:szCs w:val="20"/>
        </w:rPr>
        <w:t>set</w:t>
      </w:r>
      <w:r w:rsidR="00341B43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22799A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2FDDD408" w14:textId="3EF4C5E1" w:rsidR="005F128B" w:rsidRDefault="009B0C43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noProof/>
        </w:rPr>
        <w:drawing>
          <wp:inline distT="0" distB="0" distL="0" distR="0" wp14:anchorId="65195E14" wp14:editId="5A385A80">
            <wp:extent cx="3489960" cy="21638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080" cy="21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305D" w14:textId="09F5F758" w:rsidR="009B0C43" w:rsidRDefault="009B0C43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Figure</w:t>
      </w:r>
      <w:r w:rsidR="000320DB">
        <w:rPr>
          <w:rFonts w:asciiTheme="majorHAnsi" w:hAnsiTheme="majorHAnsi"/>
          <w:color w:val="262626" w:themeColor="text1" w:themeTint="D9"/>
          <w:sz w:val="20"/>
          <w:szCs w:val="20"/>
        </w:rPr>
        <w:t>3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: </w:t>
      </w:r>
      <w:r w:rsidR="008A7301">
        <w:rPr>
          <w:rFonts w:asciiTheme="majorHAnsi" w:hAnsiTheme="majorHAnsi"/>
          <w:color w:val="262626" w:themeColor="text1" w:themeTint="D9"/>
          <w:sz w:val="20"/>
          <w:szCs w:val="20"/>
        </w:rPr>
        <w:t xml:space="preserve">First Version </w:t>
      </w:r>
      <w:r w:rsidR="00382BA6">
        <w:rPr>
          <w:rFonts w:asciiTheme="majorHAnsi" w:hAnsiTheme="majorHAnsi"/>
          <w:color w:val="262626" w:themeColor="text1" w:themeTint="D9"/>
          <w:sz w:val="20"/>
          <w:szCs w:val="20"/>
        </w:rPr>
        <w:t>(experimental stage of document reading algorithm)</w:t>
      </w:r>
      <w:r w:rsidR="0015242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 </w:t>
      </w:r>
      <w:r w:rsidR="00131C93">
        <w:rPr>
          <w:rFonts w:asciiTheme="majorHAnsi" w:hAnsiTheme="majorHAnsi"/>
          <w:color w:val="262626" w:themeColor="text1" w:themeTint="D9"/>
          <w:sz w:val="20"/>
          <w:szCs w:val="20"/>
        </w:rPr>
        <w:t xml:space="preserve">line in read </w:t>
      </w:r>
      <w:r w:rsidR="001F26BE">
        <w:rPr>
          <w:rFonts w:asciiTheme="majorHAnsi" w:hAnsiTheme="majorHAnsi"/>
          <w:color w:val="262626" w:themeColor="text1" w:themeTint="D9"/>
          <w:sz w:val="20"/>
          <w:szCs w:val="20"/>
        </w:rPr>
        <w:t>square t</w:t>
      </w:r>
      <w:r w:rsidR="0070678A">
        <w:rPr>
          <w:rFonts w:asciiTheme="majorHAnsi" w:hAnsiTheme="majorHAnsi"/>
          <w:color w:val="262626" w:themeColor="text1" w:themeTint="D9"/>
          <w:sz w:val="20"/>
          <w:szCs w:val="20"/>
        </w:rPr>
        <w:t>ook</w:t>
      </w:r>
      <w:r w:rsidR="001F26B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too much time</w:t>
      </w:r>
      <w:r w:rsidR="006C24DC">
        <w:rPr>
          <w:rFonts w:asciiTheme="majorHAnsi" w:hAnsiTheme="majorHAnsi"/>
          <w:color w:val="262626" w:themeColor="text1" w:themeTint="D9"/>
          <w:sz w:val="20"/>
          <w:szCs w:val="20"/>
        </w:rPr>
        <w:t>. Ful</w:t>
      </w:r>
      <w:r w:rsidR="001861A0">
        <w:rPr>
          <w:rFonts w:asciiTheme="majorHAnsi" w:hAnsiTheme="majorHAnsi"/>
          <w:color w:val="262626" w:themeColor="text1" w:themeTint="D9"/>
          <w:sz w:val="20"/>
          <w:szCs w:val="20"/>
        </w:rPr>
        <w:t>l</w:t>
      </w:r>
      <w:r w:rsidR="00B2326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9165A3">
        <w:rPr>
          <w:rFonts w:asciiTheme="majorHAnsi" w:hAnsiTheme="majorHAnsi"/>
          <w:color w:val="262626" w:themeColor="text1" w:themeTint="D9"/>
          <w:sz w:val="20"/>
          <w:szCs w:val="20"/>
        </w:rPr>
        <w:t xml:space="preserve">code is in </w:t>
      </w:r>
      <w:r w:rsidR="006C288F">
        <w:rPr>
          <w:rFonts w:asciiTheme="majorHAnsi" w:hAnsiTheme="majorHAnsi"/>
          <w:color w:val="262626" w:themeColor="text1" w:themeTint="D9"/>
          <w:sz w:val="20"/>
          <w:szCs w:val="20"/>
        </w:rPr>
        <w:t>attachment.</w:t>
      </w:r>
    </w:p>
    <w:p w14:paraId="4D34E6FC" w14:textId="3C11E1D4" w:rsidR="00F769AB" w:rsidRDefault="00F769AB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51144B4" w14:textId="77777777" w:rsidR="0032054E" w:rsidRDefault="0032054E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4A2F553" w14:textId="3B07B3CA" w:rsidR="0064034F" w:rsidRDefault="00500807" w:rsidP="0064034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2</w:t>
      </w:r>
      <w:r w:rsidR="0064034F">
        <w:rPr>
          <w:rFonts w:asciiTheme="majorHAnsi" w:hAnsiTheme="majorHAnsi"/>
          <w:b/>
          <w:sz w:val="28"/>
        </w:rPr>
        <w:t xml:space="preserve"> </w:t>
      </w:r>
      <w:r w:rsidR="003C5B5C">
        <w:rPr>
          <w:rFonts w:asciiTheme="majorHAnsi" w:hAnsiTheme="majorHAnsi"/>
          <w:b/>
          <w:sz w:val="28"/>
        </w:rPr>
        <w:t>F</w:t>
      </w:r>
      <w:r w:rsidR="00036FD6">
        <w:rPr>
          <w:rFonts w:asciiTheme="majorHAnsi" w:hAnsiTheme="majorHAnsi"/>
          <w:b/>
          <w:sz w:val="28"/>
        </w:rPr>
        <w:t>inal</w:t>
      </w:r>
      <w:r w:rsidR="0064034F" w:rsidRPr="00DF4C04">
        <w:rPr>
          <w:rFonts w:asciiTheme="majorHAnsi" w:hAnsiTheme="majorHAnsi"/>
          <w:b/>
          <w:sz w:val="28"/>
        </w:rPr>
        <w:t xml:space="preserve"> </w:t>
      </w:r>
      <w:r w:rsidR="00DC6B5C">
        <w:rPr>
          <w:rFonts w:asciiTheme="majorHAnsi" w:hAnsiTheme="majorHAnsi"/>
          <w:b/>
          <w:sz w:val="28"/>
        </w:rPr>
        <w:t>V</w:t>
      </w:r>
      <w:r w:rsidR="0064034F" w:rsidRPr="00DF4C04">
        <w:rPr>
          <w:rFonts w:asciiTheme="majorHAnsi" w:hAnsiTheme="majorHAnsi"/>
          <w:b/>
          <w:sz w:val="28"/>
        </w:rPr>
        <w:t>ersion</w:t>
      </w:r>
      <w:r w:rsidR="003C5B5C">
        <w:rPr>
          <w:rFonts w:asciiTheme="majorHAnsi" w:hAnsiTheme="majorHAnsi"/>
          <w:b/>
          <w:sz w:val="28"/>
        </w:rPr>
        <w:t xml:space="preserve"> (</w:t>
      </w:r>
      <w:r w:rsidR="00CF3635">
        <w:rPr>
          <w:rFonts w:asciiTheme="majorHAnsi" w:hAnsiTheme="majorHAnsi"/>
          <w:b/>
          <w:sz w:val="28"/>
        </w:rPr>
        <w:t xml:space="preserve">Self Written </w:t>
      </w:r>
      <w:r w:rsidR="003C5B5C">
        <w:rPr>
          <w:rFonts w:asciiTheme="majorHAnsi" w:hAnsiTheme="majorHAnsi"/>
          <w:b/>
          <w:sz w:val="28"/>
        </w:rPr>
        <w:t xml:space="preserve">Core </w:t>
      </w:r>
      <w:r w:rsidR="00CF3635">
        <w:rPr>
          <w:rFonts w:asciiTheme="majorHAnsi" w:hAnsiTheme="majorHAnsi"/>
          <w:b/>
          <w:sz w:val="28"/>
        </w:rPr>
        <w:t xml:space="preserve">Process </w:t>
      </w:r>
      <w:r w:rsidR="00E86F42">
        <w:rPr>
          <w:rFonts w:asciiTheme="majorHAnsi" w:hAnsiTheme="majorHAnsi"/>
          <w:b/>
          <w:sz w:val="28"/>
        </w:rPr>
        <w:t>C</w:t>
      </w:r>
      <w:r w:rsidR="00CF3635">
        <w:rPr>
          <w:rFonts w:asciiTheme="majorHAnsi" w:hAnsiTheme="majorHAnsi"/>
          <w:b/>
          <w:sz w:val="28"/>
        </w:rPr>
        <w:t>ode</w:t>
      </w:r>
      <w:r w:rsidR="003C5B5C">
        <w:rPr>
          <w:rFonts w:asciiTheme="majorHAnsi" w:hAnsiTheme="majorHAnsi"/>
          <w:b/>
          <w:sz w:val="28"/>
        </w:rPr>
        <w:t>)</w:t>
      </w:r>
    </w:p>
    <w:p w14:paraId="318931C3" w14:textId="154B4DD5" w:rsidR="009F521D" w:rsidRPr="00DF4C04" w:rsidRDefault="009839C6" w:rsidP="0064034F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2.1 </w:t>
      </w:r>
      <w:r w:rsidR="004C3E7B">
        <w:rPr>
          <w:rFonts w:asciiTheme="majorHAnsi" w:hAnsiTheme="majorHAnsi"/>
          <w:b/>
          <w:sz w:val="28"/>
        </w:rPr>
        <w:t>Count all word, no</w:t>
      </w:r>
      <w:r w:rsidR="00703DEA">
        <w:rPr>
          <w:rFonts w:asciiTheme="majorHAnsi" w:hAnsiTheme="majorHAnsi"/>
          <w:b/>
          <w:sz w:val="28"/>
        </w:rPr>
        <w:t xml:space="preserve"> </w:t>
      </w:r>
      <w:r w:rsidR="00672D6E">
        <w:rPr>
          <w:rFonts w:asciiTheme="majorHAnsi" w:hAnsiTheme="majorHAnsi"/>
          <w:b/>
          <w:sz w:val="28"/>
        </w:rPr>
        <w:t xml:space="preserve">optimization </w:t>
      </w:r>
      <w:r w:rsidR="003158A7">
        <w:rPr>
          <w:rFonts w:asciiTheme="majorHAnsi" w:hAnsiTheme="majorHAnsi"/>
          <w:b/>
          <w:sz w:val="28"/>
        </w:rPr>
        <w:t>process</w:t>
      </w:r>
      <w:r w:rsidR="00DE2C62">
        <w:rPr>
          <w:rFonts w:asciiTheme="majorHAnsi" w:hAnsiTheme="majorHAnsi"/>
          <w:b/>
          <w:sz w:val="28"/>
        </w:rPr>
        <w:t>.</w:t>
      </w:r>
    </w:p>
    <w:p w14:paraId="26003BA7" w14:textId="63D75823" w:rsidR="00A74CC4" w:rsidRDefault="007E4AE7" w:rsidP="00AA2F9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9214BB" wp14:editId="24816A9C">
            <wp:extent cx="2545080" cy="222772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257" cy="22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CC4">
        <w:rPr>
          <w:noProof/>
        </w:rPr>
        <w:drawing>
          <wp:inline distT="0" distB="0" distL="0" distR="0" wp14:anchorId="724E57B3" wp14:editId="21DE523F">
            <wp:extent cx="2674620" cy="12692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0723" cy="12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A05B" w14:textId="575D1ECA" w:rsidR="006D09BA" w:rsidRPr="000A50C2" w:rsidRDefault="006D09BA" w:rsidP="00AA2F9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F3098D" wp14:editId="187C1C5C">
            <wp:extent cx="2781748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463" cy="24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EA4">
        <w:rPr>
          <w:noProof/>
        </w:rPr>
        <w:drawing>
          <wp:inline distT="0" distB="0" distL="0" distR="0" wp14:anchorId="052501D1" wp14:editId="7C937C87">
            <wp:extent cx="2644140" cy="1934737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314" cy="19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58B" w14:textId="1696AFDC" w:rsidR="007E4AE7" w:rsidRDefault="007E4AE7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Figure</w:t>
      </w:r>
      <w:r w:rsidR="00697BE6">
        <w:rPr>
          <w:rFonts w:asciiTheme="majorHAnsi" w:hAnsiTheme="majorHAnsi"/>
          <w:color w:val="262626" w:themeColor="text1" w:themeTint="D9"/>
          <w:sz w:val="20"/>
          <w:szCs w:val="20"/>
        </w:rPr>
        <w:t>4</w:t>
      </w:r>
      <w:r w:rsidR="005A7DAF">
        <w:rPr>
          <w:rFonts w:asciiTheme="majorHAnsi" w:hAnsiTheme="majorHAnsi"/>
          <w:color w:val="262626" w:themeColor="text1" w:themeTint="D9"/>
          <w:sz w:val="20"/>
          <w:szCs w:val="20"/>
        </w:rPr>
        <w:t xml:space="preserve">: </w:t>
      </w:r>
      <w:r w:rsidR="009F066F" w:rsidRPr="009F066F">
        <w:rPr>
          <w:rFonts w:asciiTheme="majorHAnsi" w:hAnsiTheme="majorHAnsi"/>
          <w:color w:val="262626" w:themeColor="text1" w:themeTint="D9"/>
          <w:sz w:val="20"/>
          <w:szCs w:val="20"/>
        </w:rPr>
        <w:t>Count all word, no optimization process</w:t>
      </w:r>
      <w:r w:rsidR="00187BA8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8E43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</w:t>
      </w:r>
      <w:r w:rsidR="00944B76">
        <w:rPr>
          <w:rFonts w:asciiTheme="majorHAnsi" w:hAnsiTheme="majorHAnsi"/>
          <w:color w:val="262626" w:themeColor="text1" w:themeTint="D9"/>
          <w:sz w:val="20"/>
          <w:szCs w:val="20"/>
        </w:rPr>
        <w:t xml:space="preserve">1) </w:t>
      </w:r>
      <w:r w:rsidR="00155FAA">
        <w:rPr>
          <w:rFonts w:asciiTheme="majorHAnsi" w:hAnsiTheme="majorHAnsi"/>
          <w:color w:val="262626" w:themeColor="text1" w:themeTint="D9"/>
          <w:sz w:val="20"/>
          <w:szCs w:val="20"/>
        </w:rPr>
        <w:t>M</w:t>
      </w:r>
      <w:r w:rsidR="00944B76">
        <w:rPr>
          <w:rFonts w:asciiTheme="majorHAnsi" w:hAnsiTheme="majorHAnsi"/>
          <w:color w:val="262626" w:themeColor="text1" w:themeTint="D9"/>
          <w:sz w:val="20"/>
          <w:szCs w:val="20"/>
        </w:rPr>
        <w:t>ain</w:t>
      </w:r>
      <w:r w:rsidR="00B5443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FA19E8">
        <w:rPr>
          <w:rFonts w:asciiTheme="majorHAnsi" w:hAnsiTheme="majorHAnsi"/>
          <w:color w:val="262626" w:themeColor="text1" w:themeTint="D9"/>
          <w:sz w:val="20"/>
          <w:szCs w:val="20"/>
        </w:rPr>
        <w:t>function</w:t>
      </w:r>
      <w:r w:rsidR="001B4603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825C8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B24F0E">
        <w:rPr>
          <w:rFonts w:asciiTheme="majorHAnsi" w:hAnsiTheme="majorHAnsi"/>
          <w:color w:val="262626" w:themeColor="text1" w:themeTint="D9"/>
          <w:sz w:val="20"/>
          <w:szCs w:val="20"/>
        </w:rPr>
        <w:t>(</w:t>
      </w:r>
      <w:r w:rsidR="00BE08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2) </w:t>
      </w:r>
      <w:r w:rsidR="00992915">
        <w:rPr>
          <w:rFonts w:asciiTheme="majorHAnsi" w:hAnsiTheme="majorHAnsi"/>
          <w:color w:val="262626" w:themeColor="text1" w:themeTint="D9"/>
          <w:sz w:val="20"/>
          <w:szCs w:val="20"/>
        </w:rPr>
        <w:t>P</w:t>
      </w:r>
      <w:r w:rsidR="00BE0838">
        <w:rPr>
          <w:rFonts w:asciiTheme="majorHAnsi" w:hAnsiTheme="majorHAnsi"/>
          <w:color w:val="262626" w:themeColor="text1" w:themeTint="D9"/>
          <w:sz w:val="20"/>
          <w:szCs w:val="20"/>
        </w:rPr>
        <w:t>rogram</w:t>
      </w:r>
      <w:r w:rsidR="00F97D1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output</w:t>
      </w:r>
      <w:r w:rsidR="00825C8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0C41D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(3)</w:t>
      </w:r>
      <w:r w:rsidR="00BE08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D12ABA">
        <w:rPr>
          <w:rFonts w:asciiTheme="majorHAnsi" w:hAnsiTheme="majorHAnsi"/>
          <w:color w:val="262626" w:themeColor="text1" w:themeTint="D9"/>
          <w:sz w:val="20"/>
          <w:szCs w:val="20"/>
        </w:rPr>
        <w:t>C</w:t>
      </w:r>
      <w:r w:rsidR="00507373">
        <w:rPr>
          <w:rFonts w:asciiTheme="majorHAnsi" w:hAnsiTheme="majorHAnsi"/>
          <w:color w:val="262626" w:themeColor="text1" w:themeTint="D9"/>
          <w:sz w:val="20"/>
          <w:szCs w:val="20"/>
        </w:rPr>
        <w:t>onfusion matrix</w:t>
      </w:r>
      <w:r w:rsidR="00404434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5D1E2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(4)</w:t>
      </w:r>
      <w:r w:rsidR="00BE08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8251AD">
        <w:rPr>
          <w:rFonts w:asciiTheme="majorHAnsi" w:hAnsiTheme="majorHAnsi"/>
          <w:color w:val="262626" w:themeColor="text1" w:themeTint="D9"/>
          <w:sz w:val="20"/>
          <w:szCs w:val="20"/>
        </w:rPr>
        <w:t>B</w:t>
      </w:r>
      <w:r w:rsidR="001429D4">
        <w:rPr>
          <w:rFonts w:asciiTheme="majorHAnsi" w:hAnsiTheme="majorHAnsi"/>
          <w:color w:val="262626" w:themeColor="text1" w:themeTint="D9"/>
          <w:sz w:val="20"/>
          <w:szCs w:val="20"/>
        </w:rPr>
        <w:t xml:space="preserve">ar plot of </w:t>
      </w:r>
      <w:r w:rsidR="005175DD">
        <w:rPr>
          <w:rFonts w:asciiTheme="majorHAnsi" w:hAnsiTheme="majorHAnsi"/>
          <w:color w:val="262626" w:themeColor="text1" w:themeTint="D9"/>
          <w:sz w:val="20"/>
          <w:szCs w:val="20"/>
        </w:rPr>
        <w:t xml:space="preserve">training set </w:t>
      </w:r>
      <w:r w:rsidR="001429D4">
        <w:rPr>
          <w:rFonts w:asciiTheme="majorHAnsi" w:hAnsiTheme="majorHAnsi"/>
          <w:color w:val="262626" w:themeColor="text1" w:themeTint="D9"/>
          <w:sz w:val="20"/>
          <w:szCs w:val="20"/>
        </w:rPr>
        <w:t>category count</w:t>
      </w:r>
      <w:r w:rsidR="00A61A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total </w:t>
      </w:r>
      <w:r w:rsidR="00EA228F">
        <w:rPr>
          <w:rFonts w:asciiTheme="majorHAnsi" w:hAnsiTheme="majorHAnsi"/>
          <w:color w:val="262626" w:themeColor="text1" w:themeTint="D9"/>
          <w:sz w:val="20"/>
          <w:szCs w:val="20"/>
        </w:rPr>
        <w:t>execution</w:t>
      </w:r>
      <w:r w:rsidR="00A61A3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time</w:t>
      </w:r>
      <w:r w:rsidR="00FF126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 seconds</w:t>
      </w:r>
      <w:r w:rsidR="00477251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2DE53E06" w14:textId="77777777" w:rsidR="00D46738" w:rsidRDefault="00D46738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09E76BAD" w14:textId="36BBC6D0" w:rsidR="00F81FCD" w:rsidRPr="00DF4C04" w:rsidRDefault="00164811" w:rsidP="0016481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2.</w:t>
      </w:r>
      <w:r w:rsidR="00846950">
        <w:rPr>
          <w:rFonts w:asciiTheme="majorHAnsi" w:hAnsiTheme="majorHAnsi"/>
          <w:b/>
          <w:sz w:val="28"/>
        </w:rPr>
        <w:t>2</w:t>
      </w:r>
      <w:r>
        <w:rPr>
          <w:rFonts w:asciiTheme="majorHAnsi" w:hAnsiTheme="majorHAnsi"/>
          <w:b/>
          <w:sz w:val="28"/>
        </w:rPr>
        <w:t xml:space="preserve"> </w:t>
      </w:r>
      <w:r w:rsidR="00424319">
        <w:rPr>
          <w:rFonts w:asciiTheme="majorHAnsi" w:hAnsiTheme="majorHAnsi"/>
          <w:b/>
          <w:sz w:val="28"/>
        </w:rPr>
        <w:t xml:space="preserve">Does not count word shorter than 2 chars, and larger than 30 </w:t>
      </w:r>
      <w:r w:rsidR="00582104">
        <w:rPr>
          <w:rFonts w:asciiTheme="majorHAnsi" w:hAnsiTheme="majorHAnsi"/>
          <w:b/>
          <w:sz w:val="28"/>
        </w:rPr>
        <w:t>chars.</w:t>
      </w:r>
      <w:r w:rsidR="0067335B">
        <w:rPr>
          <w:rFonts w:asciiTheme="majorHAnsi" w:hAnsiTheme="majorHAnsi"/>
          <w:b/>
          <w:sz w:val="28"/>
        </w:rPr>
        <w:t xml:space="preserve"> </w:t>
      </w:r>
      <w:r w:rsidR="00E92F28">
        <w:rPr>
          <w:rFonts w:asciiTheme="majorHAnsi" w:hAnsiTheme="majorHAnsi"/>
          <w:b/>
          <w:sz w:val="28"/>
        </w:rPr>
        <w:t>Avoid</w:t>
      </w:r>
      <w:r w:rsidR="00A84729">
        <w:rPr>
          <w:rFonts w:asciiTheme="majorHAnsi" w:hAnsiTheme="majorHAnsi"/>
          <w:b/>
          <w:sz w:val="28"/>
        </w:rPr>
        <w:t xml:space="preserve"> </w:t>
      </w:r>
      <w:proofErr w:type="spellStart"/>
      <w:r w:rsidR="00A52BD5">
        <w:rPr>
          <w:rFonts w:asciiTheme="majorHAnsi" w:hAnsiTheme="majorHAnsi"/>
          <w:b/>
          <w:sz w:val="28"/>
        </w:rPr>
        <w:t>stopword</w:t>
      </w:r>
      <w:proofErr w:type="spellEnd"/>
      <w:r w:rsidR="00E92F28">
        <w:rPr>
          <w:rFonts w:asciiTheme="majorHAnsi" w:hAnsiTheme="majorHAnsi"/>
          <w:b/>
          <w:sz w:val="28"/>
        </w:rPr>
        <w:t>.</w:t>
      </w:r>
      <w:r w:rsidR="00506A3A">
        <w:rPr>
          <w:rFonts w:asciiTheme="majorHAnsi" w:hAnsiTheme="majorHAnsi"/>
          <w:b/>
          <w:sz w:val="28"/>
        </w:rPr>
        <w:t xml:space="preserve"> (</w:t>
      </w:r>
      <w:r w:rsidR="00215F1F">
        <w:rPr>
          <w:rFonts w:asciiTheme="majorHAnsi" w:hAnsiTheme="majorHAnsi"/>
          <w:b/>
          <w:sz w:val="28"/>
        </w:rPr>
        <w:t>Find on GitHub [</w:t>
      </w:r>
      <w:r w:rsidR="00D52A66">
        <w:rPr>
          <w:rFonts w:asciiTheme="majorHAnsi" w:hAnsiTheme="majorHAnsi"/>
          <w:b/>
          <w:sz w:val="28"/>
        </w:rPr>
        <w:t>3</w:t>
      </w:r>
      <w:r w:rsidR="00215F1F">
        <w:rPr>
          <w:rFonts w:asciiTheme="majorHAnsi" w:hAnsiTheme="majorHAnsi"/>
          <w:b/>
          <w:sz w:val="28"/>
        </w:rPr>
        <w:t>]</w:t>
      </w:r>
      <w:r w:rsidR="00506A3A">
        <w:rPr>
          <w:rFonts w:asciiTheme="majorHAnsi" w:hAnsiTheme="majorHAnsi"/>
          <w:b/>
          <w:sz w:val="28"/>
        </w:rPr>
        <w:t>)</w:t>
      </w:r>
    </w:p>
    <w:p w14:paraId="0D683FB8" w14:textId="7EBC69E2" w:rsidR="00463B65" w:rsidRDefault="001C3012" w:rsidP="002F0B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4C82958" wp14:editId="46A3D1D2">
            <wp:extent cx="2491740" cy="22363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782" cy="22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B65">
        <w:rPr>
          <w:noProof/>
        </w:rPr>
        <w:drawing>
          <wp:inline distT="0" distB="0" distL="0" distR="0" wp14:anchorId="45748B53" wp14:editId="2311CFBD">
            <wp:extent cx="2857500" cy="123563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220"/>
                    <a:stretch/>
                  </pic:blipFill>
                  <pic:spPr bwMode="auto">
                    <a:xfrm>
                      <a:off x="0" y="0"/>
                      <a:ext cx="2932492" cy="126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21C77" w14:textId="3EDACDF2" w:rsidR="00463B65" w:rsidRDefault="007239C8" w:rsidP="002F0B6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5DCD2D0" wp14:editId="60D0A1C4">
            <wp:extent cx="2788920" cy="24577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337" cy="25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B66">
        <w:rPr>
          <w:noProof/>
        </w:rPr>
        <w:drawing>
          <wp:inline distT="0" distB="0" distL="0" distR="0" wp14:anchorId="33E62B80" wp14:editId="6E02D9C6">
            <wp:extent cx="2651760" cy="199626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149" cy="20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E68C" w14:textId="036DC46C" w:rsidR="00D43C6A" w:rsidRDefault="00D43C6A" w:rsidP="00D43C6A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lastRenderedPageBreak/>
        <w:t xml:space="preserve">Figure5: </w:t>
      </w:r>
      <w:r w:rsidR="00EA3269" w:rsidRPr="00EA3269">
        <w:rPr>
          <w:rFonts w:asciiTheme="majorHAnsi" w:hAnsiTheme="majorHAnsi"/>
          <w:color w:val="262626" w:themeColor="text1" w:themeTint="D9"/>
          <w:sz w:val="20"/>
          <w:szCs w:val="20"/>
        </w:rPr>
        <w:t xml:space="preserve">Does not count word shorter than 2 chars, and larger than 30 chars. Avoid </w:t>
      </w:r>
      <w:proofErr w:type="spellStart"/>
      <w:r w:rsidR="00EA3269" w:rsidRPr="00EA3269">
        <w:rPr>
          <w:rFonts w:asciiTheme="majorHAnsi" w:hAnsiTheme="majorHAnsi"/>
          <w:color w:val="262626" w:themeColor="text1" w:themeTint="D9"/>
          <w:sz w:val="20"/>
          <w:szCs w:val="20"/>
        </w:rPr>
        <w:t>stopword</w:t>
      </w:r>
      <w:proofErr w:type="spellEnd"/>
      <w:r>
        <w:rPr>
          <w:rFonts w:asciiTheme="majorHAnsi" w:hAnsiTheme="majorHAnsi"/>
          <w:color w:val="262626" w:themeColor="text1" w:themeTint="D9"/>
          <w:sz w:val="20"/>
          <w:szCs w:val="20"/>
        </w:rPr>
        <w:t>. (1) Main function. (2) Program output. (3) Confusion matrix. (4) Bar plot of training set category count and total execution time in seconds.</w:t>
      </w:r>
    </w:p>
    <w:p w14:paraId="25151E6E" w14:textId="77777777" w:rsidR="00115611" w:rsidRDefault="00115611" w:rsidP="00D43C6A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0687BCA8" w14:textId="5009033A" w:rsidR="00A90D80" w:rsidRPr="00DF4C04" w:rsidRDefault="00A90D80" w:rsidP="00A90D80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2.</w:t>
      </w:r>
      <w:r w:rsidR="0026561D">
        <w:rPr>
          <w:rFonts w:asciiTheme="majorHAnsi" w:hAnsiTheme="majorHAnsi"/>
          <w:b/>
          <w:sz w:val="28"/>
        </w:rPr>
        <w:t>3</w:t>
      </w:r>
      <w:r>
        <w:rPr>
          <w:rFonts w:asciiTheme="majorHAnsi" w:hAnsiTheme="majorHAnsi"/>
          <w:b/>
          <w:sz w:val="28"/>
        </w:rPr>
        <w:t xml:space="preserve"> Does not count word shorter than 2 chars, and larger than 30 chars. Avoid </w:t>
      </w:r>
      <w:proofErr w:type="spellStart"/>
      <w:r>
        <w:rPr>
          <w:rFonts w:asciiTheme="majorHAnsi" w:hAnsiTheme="majorHAnsi"/>
          <w:b/>
          <w:sz w:val="28"/>
        </w:rPr>
        <w:t>stopwor</w:t>
      </w:r>
      <w:r w:rsidR="00C73F83">
        <w:rPr>
          <w:rFonts w:asciiTheme="majorHAnsi" w:hAnsiTheme="majorHAnsi"/>
          <w:b/>
          <w:sz w:val="28"/>
        </w:rPr>
        <w:t>d</w:t>
      </w:r>
      <w:proofErr w:type="spellEnd"/>
      <w:r w:rsidR="0035009A">
        <w:rPr>
          <w:rFonts w:asciiTheme="majorHAnsi" w:hAnsiTheme="majorHAnsi"/>
          <w:b/>
          <w:sz w:val="28"/>
        </w:rPr>
        <w:t>.</w:t>
      </w:r>
      <w:r w:rsidR="00381F62">
        <w:rPr>
          <w:rFonts w:asciiTheme="majorHAnsi" w:hAnsiTheme="majorHAnsi"/>
          <w:b/>
          <w:sz w:val="28"/>
        </w:rPr>
        <w:t xml:space="preserve"> </w:t>
      </w:r>
      <w:r w:rsidR="0035009A">
        <w:rPr>
          <w:rFonts w:asciiTheme="majorHAnsi" w:hAnsiTheme="majorHAnsi"/>
          <w:b/>
          <w:sz w:val="28"/>
        </w:rPr>
        <w:t>D</w:t>
      </w:r>
      <w:r w:rsidR="00C73F83">
        <w:rPr>
          <w:rFonts w:asciiTheme="majorHAnsi" w:hAnsiTheme="majorHAnsi"/>
          <w:b/>
          <w:sz w:val="28"/>
        </w:rPr>
        <w:t>ictionary look up</w:t>
      </w:r>
      <w:r>
        <w:rPr>
          <w:rFonts w:asciiTheme="majorHAnsi" w:hAnsiTheme="majorHAnsi"/>
          <w:b/>
          <w:sz w:val="28"/>
        </w:rPr>
        <w:t>. (Find on GitHub [</w:t>
      </w:r>
      <w:r w:rsidR="00CA4209">
        <w:rPr>
          <w:rFonts w:asciiTheme="majorHAnsi" w:hAnsiTheme="majorHAnsi"/>
          <w:b/>
          <w:sz w:val="28"/>
        </w:rPr>
        <w:t>3</w:t>
      </w:r>
      <w:r>
        <w:rPr>
          <w:rFonts w:asciiTheme="majorHAnsi" w:hAnsiTheme="majorHAnsi"/>
          <w:b/>
          <w:sz w:val="28"/>
        </w:rPr>
        <w:t>])</w:t>
      </w:r>
    </w:p>
    <w:p w14:paraId="40A84EF2" w14:textId="4DF111AB" w:rsidR="00164811" w:rsidRDefault="00092D6E" w:rsidP="00FC1A2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DC4458E" wp14:editId="6E4F9E5E">
            <wp:extent cx="2578100" cy="2236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571" cy="22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963" w:rsidRPr="00626963">
        <w:rPr>
          <w:noProof/>
        </w:rPr>
        <w:t xml:space="preserve"> </w:t>
      </w:r>
      <w:r w:rsidR="00626963">
        <w:rPr>
          <w:noProof/>
        </w:rPr>
        <w:drawing>
          <wp:inline distT="0" distB="0" distL="0" distR="0" wp14:anchorId="72A6B2C8" wp14:editId="492FE856">
            <wp:extent cx="2743200" cy="144526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499" cy="14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293" w14:textId="7926B561" w:rsidR="00626963" w:rsidRDefault="004870E5" w:rsidP="00FC1A23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noProof/>
        </w:rPr>
        <w:drawing>
          <wp:inline distT="0" distB="0" distL="0" distR="0" wp14:anchorId="6CDFA42B" wp14:editId="62D586F0">
            <wp:extent cx="2724150" cy="239725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383" cy="24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D2C" w:rsidRPr="00126D2C">
        <w:rPr>
          <w:noProof/>
        </w:rPr>
        <w:t xml:space="preserve"> </w:t>
      </w:r>
      <w:r w:rsidR="00126D2C">
        <w:rPr>
          <w:noProof/>
        </w:rPr>
        <w:drawing>
          <wp:inline distT="0" distB="0" distL="0" distR="0" wp14:anchorId="58C4020A" wp14:editId="0A64021A">
            <wp:extent cx="2565400" cy="192727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6588" cy="19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30B9" w14:textId="6B632830" w:rsidR="00395F21" w:rsidRDefault="00395F21" w:rsidP="00395F21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Figure6: </w:t>
      </w:r>
      <w:r w:rsidR="00503EA8" w:rsidRPr="00503E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Does not count word shorter than 2 chars, and larger than 30 chars. Avoid </w:t>
      </w:r>
      <w:proofErr w:type="spellStart"/>
      <w:r w:rsidR="00503EA8" w:rsidRPr="00503EA8">
        <w:rPr>
          <w:rFonts w:asciiTheme="majorHAnsi" w:hAnsiTheme="majorHAnsi"/>
          <w:color w:val="262626" w:themeColor="text1" w:themeTint="D9"/>
          <w:sz w:val="20"/>
          <w:szCs w:val="20"/>
        </w:rPr>
        <w:t>stopword</w:t>
      </w:r>
      <w:proofErr w:type="spellEnd"/>
      <w:r w:rsidR="001E705D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503EA8" w:rsidRPr="00503EA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1E705D">
        <w:rPr>
          <w:rFonts w:asciiTheme="majorHAnsi" w:hAnsiTheme="majorHAnsi"/>
          <w:color w:val="262626" w:themeColor="text1" w:themeTint="D9"/>
          <w:sz w:val="20"/>
          <w:szCs w:val="20"/>
        </w:rPr>
        <w:t>D</w:t>
      </w:r>
      <w:r w:rsidR="00503EA8" w:rsidRPr="00503EA8">
        <w:rPr>
          <w:rFonts w:asciiTheme="majorHAnsi" w:hAnsiTheme="majorHAnsi"/>
          <w:color w:val="262626" w:themeColor="text1" w:themeTint="D9"/>
          <w:sz w:val="20"/>
          <w:szCs w:val="20"/>
        </w:rPr>
        <w:t>ictionary look up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. (1) Main function. (2) Program output. (3) Confusion matrix. (4) Bar plot of training set category count and total execution time in seconds.</w:t>
      </w:r>
    </w:p>
    <w:p w14:paraId="532AE582" w14:textId="77777777" w:rsidR="00774DA2" w:rsidRDefault="00774DA2" w:rsidP="00774DA2">
      <w:pPr>
        <w:rPr>
          <w:rFonts w:asciiTheme="majorHAnsi" w:hAnsiTheme="majorHAnsi"/>
          <w:b/>
          <w:sz w:val="28"/>
        </w:rPr>
      </w:pPr>
    </w:p>
    <w:p w14:paraId="01B295FC" w14:textId="617B45C9" w:rsidR="00774DA2" w:rsidRPr="00DF4C04" w:rsidRDefault="00774DA2" w:rsidP="00774DA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2.4 </w:t>
      </w:r>
      <w:r w:rsidR="00F31B0E">
        <w:rPr>
          <w:rFonts w:asciiTheme="majorHAnsi" w:hAnsiTheme="majorHAnsi"/>
          <w:b/>
          <w:sz w:val="28"/>
        </w:rPr>
        <w:t>Word</w:t>
      </w:r>
      <w:r w:rsidR="00D27C39">
        <w:rPr>
          <w:rFonts w:asciiTheme="majorHAnsi" w:hAnsiTheme="majorHAnsi"/>
          <w:b/>
          <w:sz w:val="28"/>
        </w:rPr>
        <w:t xml:space="preserve"> s</w:t>
      </w:r>
      <w:r w:rsidR="00343BA9">
        <w:rPr>
          <w:rFonts w:asciiTheme="majorHAnsi" w:hAnsiTheme="majorHAnsi"/>
          <w:b/>
          <w:sz w:val="28"/>
        </w:rPr>
        <w:t xml:space="preserve">temming </w:t>
      </w:r>
      <w:r w:rsidR="00B15729">
        <w:rPr>
          <w:rFonts w:asciiTheme="majorHAnsi" w:hAnsiTheme="majorHAnsi"/>
          <w:b/>
          <w:sz w:val="28"/>
        </w:rPr>
        <w:t>pre</w:t>
      </w:r>
      <w:r w:rsidR="00343BA9">
        <w:rPr>
          <w:rFonts w:asciiTheme="majorHAnsi" w:hAnsiTheme="majorHAnsi"/>
          <w:b/>
          <w:sz w:val="28"/>
        </w:rPr>
        <w:t>process. D</w:t>
      </w:r>
      <w:r>
        <w:rPr>
          <w:rFonts w:asciiTheme="majorHAnsi" w:hAnsiTheme="majorHAnsi"/>
          <w:b/>
          <w:sz w:val="28"/>
        </w:rPr>
        <w:t xml:space="preserve">oes not count word shorter than 2 chars, and larger than 30 chars. Avoid </w:t>
      </w:r>
      <w:proofErr w:type="spellStart"/>
      <w:r>
        <w:rPr>
          <w:rFonts w:asciiTheme="majorHAnsi" w:hAnsiTheme="majorHAnsi"/>
          <w:b/>
          <w:sz w:val="28"/>
        </w:rPr>
        <w:t>stopword</w:t>
      </w:r>
      <w:proofErr w:type="spellEnd"/>
      <w:r w:rsidR="00756EB7">
        <w:rPr>
          <w:rFonts w:asciiTheme="majorHAnsi" w:hAnsiTheme="majorHAnsi"/>
          <w:b/>
          <w:sz w:val="28"/>
        </w:rPr>
        <w:t>.</w:t>
      </w:r>
      <w:r>
        <w:rPr>
          <w:rFonts w:asciiTheme="majorHAnsi" w:hAnsiTheme="majorHAnsi"/>
          <w:b/>
          <w:sz w:val="28"/>
        </w:rPr>
        <w:t xml:space="preserve"> (Find on GitHub [</w:t>
      </w:r>
      <w:r w:rsidR="00CA4209">
        <w:rPr>
          <w:rFonts w:asciiTheme="majorHAnsi" w:hAnsiTheme="majorHAnsi"/>
          <w:b/>
          <w:sz w:val="28"/>
        </w:rPr>
        <w:t>3</w:t>
      </w:r>
      <w:r>
        <w:rPr>
          <w:rFonts w:asciiTheme="majorHAnsi" w:hAnsiTheme="majorHAnsi"/>
          <w:b/>
          <w:sz w:val="28"/>
        </w:rPr>
        <w:t>])</w:t>
      </w:r>
    </w:p>
    <w:p w14:paraId="7F51FECD" w14:textId="6DC7E0C4" w:rsidR="00E569DB" w:rsidRDefault="00FA087A" w:rsidP="003140FC">
      <w:pPr>
        <w:jc w:val="center"/>
        <w:rPr>
          <w:rFonts w:asciiTheme="majorHAnsi" w:hAnsiTheme="majorHAns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A185456" wp14:editId="794EC89C">
            <wp:extent cx="2676135" cy="2254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0050" cy="22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0FC">
        <w:rPr>
          <w:noProof/>
        </w:rPr>
        <w:drawing>
          <wp:inline distT="0" distB="0" distL="0" distR="0" wp14:anchorId="1D23939E" wp14:editId="47504730">
            <wp:extent cx="2622550" cy="1497697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1430" cy="15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1A33" w14:textId="372FC5C1" w:rsidR="00E81958" w:rsidRPr="00AE73F4" w:rsidRDefault="008423D0" w:rsidP="00AE73F4">
      <w:pPr>
        <w:jc w:val="center"/>
        <w:rPr>
          <w:rFonts w:asciiTheme="majorHAnsi" w:hAnsiTheme="majorHAnsi"/>
          <w:b/>
          <w:sz w:val="32"/>
        </w:rPr>
      </w:pPr>
      <w:r>
        <w:rPr>
          <w:noProof/>
        </w:rPr>
        <w:drawing>
          <wp:inline distT="0" distB="0" distL="0" distR="0" wp14:anchorId="1D22BA06" wp14:editId="7D6B4015">
            <wp:extent cx="2639961" cy="22860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6650" cy="22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B39">
        <w:rPr>
          <w:noProof/>
        </w:rPr>
        <w:drawing>
          <wp:inline distT="0" distB="0" distL="0" distR="0" wp14:anchorId="498AE152" wp14:editId="172F5FE7">
            <wp:extent cx="2444750" cy="19066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1913" cy="19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4C2" w14:textId="77777777" w:rsidR="00E81958" w:rsidRDefault="00E81958" w:rsidP="00E81958">
      <w:pPr>
        <w:jc w:val="both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Figure7: </w:t>
      </w:r>
      <w:r w:rsidRPr="005E7A89">
        <w:rPr>
          <w:rFonts w:asciiTheme="majorHAnsi" w:hAnsiTheme="majorHAnsi"/>
          <w:color w:val="262626" w:themeColor="text1" w:themeTint="D9"/>
          <w:sz w:val="20"/>
          <w:szCs w:val="20"/>
        </w:rPr>
        <w:t xml:space="preserve">Word stemming preprocess. Does not count word shorter than 2 chars, and larger than 30 chars. Avoid </w:t>
      </w:r>
      <w:proofErr w:type="spellStart"/>
      <w:r w:rsidRPr="005E7A89">
        <w:rPr>
          <w:rFonts w:asciiTheme="majorHAnsi" w:hAnsiTheme="majorHAnsi"/>
          <w:color w:val="262626" w:themeColor="text1" w:themeTint="D9"/>
          <w:sz w:val="20"/>
          <w:szCs w:val="20"/>
        </w:rPr>
        <w:t>stopword</w:t>
      </w:r>
      <w:proofErr w:type="spellEnd"/>
      <w:r>
        <w:rPr>
          <w:rFonts w:asciiTheme="majorHAnsi" w:hAnsiTheme="majorHAnsi"/>
          <w:color w:val="262626" w:themeColor="text1" w:themeTint="D9"/>
          <w:sz w:val="20"/>
          <w:szCs w:val="20"/>
        </w:rPr>
        <w:t>. (1) Main function. (2) Program output. (3) Confusion matrix. (4) Bar plot of training set category count and total execution time in seconds.</w:t>
      </w:r>
    </w:p>
    <w:p w14:paraId="0D26B142" w14:textId="3C516C96" w:rsidR="002910F5" w:rsidRDefault="002910F5" w:rsidP="002910F5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2.5 Word stemming preprocess. Does not count word shorter than 2 chars, and larger than 30 chars. Avoid </w:t>
      </w:r>
      <w:proofErr w:type="spellStart"/>
      <w:r>
        <w:rPr>
          <w:rFonts w:asciiTheme="majorHAnsi" w:hAnsiTheme="majorHAnsi"/>
          <w:b/>
          <w:sz w:val="28"/>
        </w:rPr>
        <w:t>stopword</w:t>
      </w:r>
      <w:proofErr w:type="spellEnd"/>
      <w:r w:rsidR="00726E6C">
        <w:rPr>
          <w:rFonts w:asciiTheme="majorHAnsi" w:hAnsiTheme="majorHAnsi"/>
          <w:b/>
          <w:sz w:val="28"/>
        </w:rPr>
        <w:t>. D</w:t>
      </w:r>
      <w:r w:rsidR="0075562E">
        <w:rPr>
          <w:rFonts w:asciiTheme="majorHAnsi" w:hAnsiTheme="majorHAnsi"/>
          <w:b/>
          <w:sz w:val="28"/>
        </w:rPr>
        <w:t>ictionary lookup</w:t>
      </w:r>
      <w:r>
        <w:rPr>
          <w:rFonts w:asciiTheme="majorHAnsi" w:hAnsiTheme="majorHAnsi"/>
          <w:b/>
          <w:sz w:val="28"/>
        </w:rPr>
        <w:t>. (Find on GitHub [</w:t>
      </w:r>
      <w:r w:rsidR="00CA4209">
        <w:rPr>
          <w:rFonts w:asciiTheme="majorHAnsi" w:hAnsiTheme="majorHAnsi"/>
          <w:b/>
          <w:sz w:val="28"/>
        </w:rPr>
        <w:t>3</w:t>
      </w:r>
      <w:r>
        <w:rPr>
          <w:rFonts w:asciiTheme="majorHAnsi" w:hAnsiTheme="majorHAnsi"/>
          <w:b/>
          <w:sz w:val="28"/>
        </w:rPr>
        <w:t>])</w:t>
      </w:r>
    </w:p>
    <w:p w14:paraId="20C8E98E" w14:textId="77777777" w:rsidR="00AA2198" w:rsidRDefault="00EF17E9" w:rsidP="003F30AE">
      <w:pPr>
        <w:jc w:val="center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noProof/>
        </w:rPr>
        <w:drawing>
          <wp:inline distT="0" distB="0" distL="0" distR="0" wp14:anchorId="3BA54E3A" wp14:editId="2002BBC3">
            <wp:extent cx="2413302" cy="22034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8976" cy="22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0AE" w:rsidRPr="003F30AE">
        <w:rPr>
          <w:noProof/>
        </w:rPr>
        <w:t xml:space="preserve"> </w:t>
      </w:r>
      <w:r w:rsidR="003F30AE">
        <w:rPr>
          <w:noProof/>
        </w:rPr>
        <w:drawing>
          <wp:inline distT="0" distB="0" distL="0" distR="0" wp14:anchorId="7E11BD96" wp14:editId="082AD996">
            <wp:extent cx="2590800" cy="14561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4623" cy="146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0A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</w:p>
    <w:p w14:paraId="25BA37E5" w14:textId="4AEC256D" w:rsidR="0051418A" w:rsidRDefault="0096434A" w:rsidP="003F30AE">
      <w:pPr>
        <w:jc w:val="center"/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0FD281" wp14:editId="1262FF5E">
            <wp:extent cx="2778891" cy="23685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739" cy="2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81D" w:rsidRPr="008E481D">
        <w:rPr>
          <w:noProof/>
        </w:rPr>
        <w:t xml:space="preserve"> </w:t>
      </w:r>
      <w:r w:rsidR="008E481D">
        <w:rPr>
          <w:noProof/>
        </w:rPr>
        <w:drawing>
          <wp:inline distT="0" distB="0" distL="0" distR="0" wp14:anchorId="6AF0EEF6" wp14:editId="57D8AB47">
            <wp:extent cx="2400300" cy="157335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9512" cy="16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2543" w14:textId="2C7DE945" w:rsidR="000A3233" w:rsidRDefault="000A3233" w:rsidP="006C61D7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Figure8: </w:t>
      </w:r>
      <w:r w:rsidR="00BA3C19" w:rsidRPr="00BA3C19">
        <w:rPr>
          <w:rFonts w:asciiTheme="majorHAnsi" w:hAnsiTheme="majorHAnsi"/>
          <w:color w:val="262626" w:themeColor="text1" w:themeTint="D9"/>
          <w:sz w:val="20"/>
          <w:szCs w:val="20"/>
        </w:rPr>
        <w:t xml:space="preserve">Word stemming preprocess. Does not count word shorter than 2 chars, and larger than 30 chars. Avoid </w:t>
      </w:r>
      <w:proofErr w:type="spellStart"/>
      <w:r w:rsidR="00BA3C19" w:rsidRPr="00BA3C19">
        <w:rPr>
          <w:rFonts w:asciiTheme="majorHAnsi" w:hAnsiTheme="majorHAnsi"/>
          <w:color w:val="262626" w:themeColor="text1" w:themeTint="D9"/>
          <w:sz w:val="20"/>
          <w:szCs w:val="20"/>
        </w:rPr>
        <w:t>stopword</w:t>
      </w:r>
      <w:proofErr w:type="spellEnd"/>
      <w:r w:rsidR="00BA3C19" w:rsidRPr="00BA3C19">
        <w:rPr>
          <w:rFonts w:asciiTheme="majorHAnsi" w:hAnsiTheme="majorHAnsi"/>
          <w:color w:val="262626" w:themeColor="text1" w:themeTint="D9"/>
          <w:sz w:val="20"/>
          <w:szCs w:val="20"/>
        </w:rPr>
        <w:t>. Dictionary lookup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. (1) Main function. (2) Program output. (3) Confusion matrix. (4) Bar plot of training set category count and total execution time in seconds.</w:t>
      </w:r>
    </w:p>
    <w:p w14:paraId="756AB7DB" w14:textId="4BC516DF" w:rsidR="00D1695C" w:rsidRDefault="00D1695C" w:rsidP="00165692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44BC9816" w14:textId="6173EA0E" w:rsidR="00165692" w:rsidRDefault="00165692" w:rsidP="0016569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2.6 </w:t>
      </w:r>
      <w:r w:rsidR="00F81256">
        <w:rPr>
          <w:rFonts w:asciiTheme="majorHAnsi" w:hAnsiTheme="majorHAnsi"/>
          <w:b/>
          <w:sz w:val="28"/>
        </w:rPr>
        <w:t xml:space="preserve">Use </w:t>
      </w:r>
      <w:r w:rsidR="00F81256" w:rsidRPr="00F81256">
        <w:rPr>
          <w:rFonts w:asciiTheme="majorHAnsi" w:hAnsiTheme="majorHAnsi"/>
          <w:b/>
          <w:sz w:val="28"/>
        </w:rPr>
        <w:t>Reuters-21578 Text Categorization Collection</w:t>
      </w:r>
      <w:r w:rsidR="00FD6B4F">
        <w:rPr>
          <w:rFonts w:asciiTheme="majorHAnsi" w:hAnsiTheme="majorHAnsi"/>
          <w:b/>
          <w:sz w:val="28"/>
        </w:rPr>
        <w:t xml:space="preserve"> (new </w:t>
      </w:r>
      <w:r w:rsidR="00D00E16">
        <w:rPr>
          <w:rFonts w:asciiTheme="majorHAnsi" w:hAnsiTheme="majorHAnsi"/>
          <w:b/>
          <w:sz w:val="28"/>
        </w:rPr>
        <w:t>d</w:t>
      </w:r>
      <w:r w:rsidR="00FD6B4F">
        <w:rPr>
          <w:rFonts w:asciiTheme="majorHAnsi" w:hAnsiTheme="majorHAnsi"/>
          <w:b/>
          <w:sz w:val="28"/>
        </w:rPr>
        <w:t>ataset)</w:t>
      </w:r>
      <w:r w:rsidR="00F81256">
        <w:rPr>
          <w:rFonts w:asciiTheme="majorHAnsi" w:hAnsiTheme="majorHAnsi"/>
          <w:b/>
          <w:sz w:val="28"/>
        </w:rPr>
        <w:t>.</w:t>
      </w:r>
      <w:r w:rsidR="005B40D0" w:rsidRPr="005B40D0">
        <w:rPr>
          <w:rFonts w:asciiTheme="majorHAnsi" w:hAnsiTheme="majorHAnsi"/>
          <w:b/>
          <w:sz w:val="28"/>
        </w:rPr>
        <w:t xml:space="preserve"> </w:t>
      </w:r>
      <w:r w:rsidR="005B40D0">
        <w:rPr>
          <w:rFonts w:asciiTheme="majorHAnsi" w:hAnsiTheme="majorHAnsi"/>
          <w:b/>
          <w:sz w:val="28"/>
        </w:rPr>
        <w:t>[8]</w:t>
      </w:r>
      <w:r w:rsidR="00F81256" w:rsidRPr="00F812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Does not count word shorter than 2 chars, and larger than 30 chars. Avoid </w:t>
      </w:r>
      <w:proofErr w:type="spellStart"/>
      <w:r>
        <w:rPr>
          <w:rFonts w:asciiTheme="majorHAnsi" w:hAnsiTheme="majorHAnsi"/>
          <w:b/>
          <w:sz w:val="28"/>
        </w:rPr>
        <w:t>stopword</w:t>
      </w:r>
      <w:proofErr w:type="spellEnd"/>
      <w:r>
        <w:rPr>
          <w:rFonts w:asciiTheme="majorHAnsi" w:hAnsiTheme="majorHAnsi"/>
          <w:b/>
          <w:sz w:val="28"/>
        </w:rPr>
        <w:t xml:space="preserve">. </w:t>
      </w:r>
      <w:r w:rsidR="00063796">
        <w:rPr>
          <w:rFonts w:asciiTheme="majorHAnsi" w:hAnsiTheme="majorHAnsi"/>
          <w:b/>
          <w:sz w:val="28"/>
        </w:rPr>
        <w:t>No d</w:t>
      </w:r>
      <w:r>
        <w:rPr>
          <w:rFonts w:asciiTheme="majorHAnsi" w:hAnsiTheme="majorHAnsi"/>
          <w:b/>
          <w:sz w:val="28"/>
        </w:rPr>
        <w:t xml:space="preserve">ictionary lookup. </w:t>
      </w:r>
    </w:p>
    <w:p w14:paraId="537C27D4" w14:textId="4CA27E3B" w:rsidR="00DA7192" w:rsidRDefault="00870BAB" w:rsidP="00165692">
      <w:pPr>
        <w:rPr>
          <w:rFonts w:asciiTheme="majorHAnsi" w:hAnsiTheme="majorHAnsi"/>
          <w:b/>
          <w:sz w:val="28"/>
        </w:rPr>
      </w:pPr>
      <w:r>
        <w:rPr>
          <w:noProof/>
        </w:rPr>
        <w:drawing>
          <wp:inline distT="0" distB="0" distL="0" distR="0" wp14:anchorId="45B977CF" wp14:editId="0E691BAF">
            <wp:extent cx="2556933" cy="2399769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3577" cy="24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37B">
        <w:rPr>
          <w:noProof/>
        </w:rPr>
        <w:drawing>
          <wp:inline distT="0" distB="0" distL="0" distR="0" wp14:anchorId="4E3F658D" wp14:editId="0A10EA16">
            <wp:extent cx="2915477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5782" cy="141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192">
        <w:rPr>
          <w:noProof/>
        </w:rPr>
        <w:drawing>
          <wp:inline distT="0" distB="0" distL="0" distR="0" wp14:anchorId="12B2AFF6" wp14:editId="1CA5CA34">
            <wp:extent cx="2455333" cy="21542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6747" cy="21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E80">
        <w:rPr>
          <w:noProof/>
        </w:rPr>
        <w:drawing>
          <wp:inline distT="0" distB="0" distL="0" distR="0" wp14:anchorId="44100914" wp14:editId="0C2259C1">
            <wp:extent cx="2861733" cy="19867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7345" cy="19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E58A" w14:textId="18E071FF" w:rsidR="007B1BAE" w:rsidRDefault="00B42543" w:rsidP="00B42543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lastRenderedPageBreak/>
        <w:t>Figure</w:t>
      </w:r>
      <w:r w:rsidR="00AD2A28">
        <w:rPr>
          <w:rFonts w:asciiTheme="majorHAnsi" w:hAnsiTheme="majorHAnsi"/>
          <w:color w:val="262626" w:themeColor="text1" w:themeTint="D9"/>
          <w:sz w:val="20"/>
          <w:szCs w:val="20"/>
        </w:rPr>
        <w:t>9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: </w:t>
      </w:r>
      <w:r w:rsidR="006E417D" w:rsidRPr="006E417D">
        <w:rPr>
          <w:rFonts w:asciiTheme="majorHAnsi" w:hAnsiTheme="majorHAnsi"/>
          <w:color w:val="262626" w:themeColor="text1" w:themeTint="D9"/>
          <w:sz w:val="20"/>
          <w:szCs w:val="20"/>
        </w:rPr>
        <w:t xml:space="preserve">Use Reuters-21578 Text Categorization Collection (new dataset). [8] Does not count word shorter than 2 chars, and larger than 30 chars. Avoid </w:t>
      </w:r>
      <w:proofErr w:type="spellStart"/>
      <w:r w:rsidR="006E417D" w:rsidRPr="006E417D">
        <w:rPr>
          <w:rFonts w:asciiTheme="majorHAnsi" w:hAnsiTheme="majorHAnsi"/>
          <w:color w:val="262626" w:themeColor="text1" w:themeTint="D9"/>
          <w:sz w:val="20"/>
          <w:szCs w:val="20"/>
        </w:rPr>
        <w:t>stopword</w:t>
      </w:r>
      <w:proofErr w:type="spellEnd"/>
      <w:r w:rsidR="006E417D" w:rsidRPr="006E417D">
        <w:rPr>
          <w:rFonts w:asciiTheme="majorHAnsi" w:hAnsiTheme="majorHAnsi"/>
          <w:color w:val="262626" w:themeColor="text1" w:themeTint="D9"/>
          <w:sz w:val="20"/>
          <w:szCs w:val="20"/>
        </w:rPr>
        <w:t>. No dictionary lookup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. (1) Main function. (2) Program output. (3) Confusion matrix. (4) Bar plot of training set category count and total execution time in seconds.</w:t>
      </w:r>
    </w:p>
    <w:p w14:paraId="1298945B" w14:textId="77777777" w:rsidR="00AE5144" w:rsidRDefault="00AE5144" w:rsidP="00B42543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5820233" w14:textId="7ABBB88E" w:rsidR="007B1BAE" w:rsidRDefault="007B1BAE" w:rsidP="00B42543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</w:t>
      </w:r>
      <w:r w:rsidR="00AB51BA">
        <w:rPr>
          <w:rFonts w:asciiTheme="majorHAnsi" w:hAnsiTheme="majorHAnsi"/>
          <w:color w:val="262626" w:themeColor="text1" w:themeTint="D9"/>
          <w:sz w:val="20"/>
          <w:szCs w:val="20"/>
        </w:rPr>
        <w:t xml:space="preserve">result of </w:t>
      </w:r>
      <w:r w:rsidR="00E0551C">
        <w:rPr>
          <w:rFonts w:asciiTheme="majorHAnsi" w:hAnsiTheme="majorHAnsi"/>
          <w:color w:val="262626" w:themeColor="text1" w:themeTint="D9"/>
          <w:sz w:val="20"/>
          <w:szCs w:val="20"/>
        </w:rPr>
        <w:t>2.6</w:t>
      </w:r>
      <w:bookmarkStart w:id="0" w:name="_GoBack"/>
      <w:bookmarkEnd w:id="0"/>
      <w:r w:rsidR="00AB51B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experiment is not well, it will be discussed in </w:t>
      </w:r>
      <w:r w:rsidR="00CF01BE">
        <w:rPr>
          <w:rFonts w:asciiTheme="majorHAnsi" w:hAnsiTheme="majorHAnsi"/>
          <w:color w:val="262626" w:themeColor="text1" w:themeTint="D9"/>
          <w:sz w:val="20"/>
          <w:szCs w:val="20"/>
        </w:rPr>
        <w:t>Discussion</w:t>
      </w:r>
      <w:r w:rsidR="00AB51B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section.</w:t>
      </w:r>
    </w:p>
    <w:p w14:paraId="736BD54A" w14:textId="77777777" w:rsidR="00013E80" w:rsidRDefault="00013E80" w:rsidP="00165692">
      <w:pPr>
        <w:rPr>
          <w:rFonts w:asciiTheme="majorHAnsi" w:hAnsiTheme="majorHAnsi"/>
          <w:b/>
          <w:sz w:val="28"/>
        </w:rPr>
      </w:pPr>
    </w:p>
    <w:p w14:paraId="630B54AF" w14:textId="12236E05" w:rsidR="00165692" w:rsidRDefault="00165692" w:rsidP="00165692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4406A1D" w14:textId="77777777" w:rsidR="00165692" w:rsidRDefault="00165692" w:rsidP="00165692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064F191" w14:textId="0087D8C1" w:rsidR="008F73EE" w:rsidRDefault="00A409AA" w:rsidP="00C4693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3</w:t>
      </w:r>
      <w:r w:rsidR="00C46931">
        <w:rPr>
          <w:rFonts w:asciiTheme="majorHAnsi" w:hAnsiTheme="majorHAnsi"/>
          <w:b/>
          <w:sz w:val="28"/>
        </w:rPr>
        <w:t xml:space="preserve"> </w:t>
      </w:r>
      <w:r w:rsidR="003A703D">
        <w:rPr>
          <w:rFonts w:asciiTheme="majorHAnsi" w:hAnsiTheme="majorHAnsi"/>
          <w:b/>
          <w:sz w:val="28"/>
        </w:rPr>
        <w:t xml:space="preserve">Result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58"/>
        <w:gridCol w:w="1017"/>
        <w:gridCol w:w="1067"/>
        <w:gridCol w:w="1045"/>
        <w:gridCol w:w="945"/>
        <w:gridCol w:w="1105"/>
        <w:gridCol w:w="947"/>
        <w:gridCol w:w="642"/>
      </w:tblGrid>
      <w:tr w:rsidR="00E012A1" w14:paraId="381DB6CC" w14:textId="77777777" w:rsidTr="00B77A9E">
        <w:tc>
          <w:tcPr>
            <w:tcW w:w="1144" w:type="dxa"/>
          </w:tcPr>
          <w:p w14:paraId="31B55928" w14:textId="22B23063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Minimum word length</w:t>
            </w:r>
          </w:p>
        </w:tc>
        <w:tc>
          <w:tcPr>
            <w:tcW w:w="1159" w:type="dxa"/>
          </w:tcPr>
          <w:p w14:paraId="152A1638" w14:textId="15E70537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Maximum word length</w:t>
            </w:r>
          </w:p>
        </w:tc>
        <w:tc>
          <w:tcPr>
            <w:tcW w:w="1138" w:type="dxa"/>
          </w:tcPr>
          <w:p w14:paraId="0AA32F26" w14:textId="58F65969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 xml:space="preserve">Avoid </w:t>
            </w:r>
            <w:proofErr w:type="spellStart"/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stopword</w:t>
            </w:r>
            <w:proofErr w:type="spellEnd"/>
          </w:p>
        </w:tc>
        <w:tc>
          <w:tcPr>
            <w:tcW w:w="1164" w:type="dxa"/>
          </w:tcPr>
          <w:p w14:paraId="31547F40" w14:textId="78D5547C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Dictionary lookup</w:t>
            </w:r>
          </w:p>
        </w:tc>
        <w:tc>
          <w:tcPr>
            <w:tcW w:w="1152" w:type="dxa"/>
          </w:tcPr>
          <w:p w14:paraId="11A287CE" w14:textId="3E70154A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Word stemming</w:t>
            </w:r>
          </w:p>
        </w:tc>
        <w:tc>
          <w:tcPr>
            <w:tcW w:w="774" w:type="dxa"/>
          </w:tcPr>
          <w:p w14:paraId="23409D3D" w14:textId="2BADED3F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Category</w:t>
            </w:r>
          </w:p>
        </w:tc>
        <w:tc>
          <w:tcPr>
            <w:tcW w:w="775" w:type="dxa"/>
          </w:tcPr>
          <w:p w14:paraId="5FF177BF" w14:textId="2D647430" w:rsidR="00B77A9E" w:rsidRDefault="00B77A9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Length of vocabulary set</w:t>
            </w:r>
          </w:p>
        </w:tc>
        <w:tc>
          <w:tcPr>
            <w:tcW w:w="775" w:type="dxa"/>
          </w:tcPr>
          <w:p w14:paraId="510725AB" w14:textId="156F09F8" w:rsidR="00B77A9E" w:rsidRDefault="00E012A1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Accuracy</w:t>
            </w:r>
          </w:p>
        </w:tc>
        <w:tc>
          <w:tcPr>
            <w:tcW w:w="775" w:type="dxa"/>
          </w:tcPr>
          <w:p w14:paraId="00DCF7DE" w14:textId="3B46D167" w:rsidR="00B77A9E" w:rsidRDefault="00A109E1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Time</w:t>
            </w:r>
            <w:r w:rsidR="006B17C5"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 xml:space="preserve"> (s)</w:t>
            </w:r>
          </w:p>
        </w:tc>
      </w:tr>
      <w:tr w:rsidR="00E012A1" w14:paraId="272A3F47" w14:textId="77777777" w:rsidTr="00B77A9E">
        <w:tc>
          <w:tcPr>
            <w:tcW w:w="1144" w:type="dxa"/>
          </w:tcPr>
          <w:p w14:paraId="66FA7DF6" w14:textId="1EEEDDE8" w:rsidR="00B77A9E" w:rsidRDefault="009E370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</w:t>
            </w:r>
          </w:p>
        </w:tc>
        <w:tc>
          <w:tcPr>
            <w:tcW w:w="1159" w:type="dxa"/>
          </w:tcPr>
          <w:p w14:paraId="32BF211B" w14:textId="0C454C2B" w:rsidR="00B77A9E" w:rsidRDefault="009E370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50</w:t>
            </w:r>
          </w:p>
        </w:tc>
        <w:tc>
          <w:tcPr>
            <w:tcW w:w="1138" w:type="dxa"/>
          </w:tcPr>
          <w:p w14:paraId="6965E15F" w14:textId="58A2CE9B" w:rsidR="00B77A9E" w:rsidRDefault="009C7266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1164" w:type="dxa"/>
          </w:tcPr>
          <w:p w14:paraId="0483EE2E" w14:textId="50068ED8" w:rsidR="00B77A9E" w:rsidRDefault="009C7266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1152" w:type="dxa"/>
          </w:tcPr>
          <w:p w14:paraId="54550711" w14:textId="4FEB31B2" w:rsidR="00B77A9E" w:rsidRDefault="009C7266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774" w:type="dxa"/>
          </w:tcPr>
          <w:p w14:paraId="5CFD0565" w14:textId="0B54EB20" w:rsidR="00B77A9E" w:rsidRDefault="007D2D04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20</w:t>
            </w:r>
          </w:p>
        </w:tc>
        <w:tc>
          <w:tcPr>
            <w:tcW w:w="775" w:type="dxa"/>
          </w:tcPr>
          <w:p w14:paraId="0487FB7F" w14:textId="3684A9FE" w:rsidR="00B77A9E" w:rsidRDefault="00132BCA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73341</w:t>
            </w:r>
          </w:p>
        </w:tc>
        <w:tc>
          <w:tcPr>
            <w:tcW w:w="775" w:type="dxa"/>
          </w:tcPr>
          <w:p w14:paraId="2F452313" w14:textId="589CDF85" w:rsidR="00B77A9E" w:rsidRDefault="00892EE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0.7988</w:t>
            </w:r>
          </w:p>
        </w:tc>
        <w:tc>
          <w:tcPr>
            <w:tcW w:w="775" w:type="dxa"/>
          </w:tcPr>
          <w:p w14:paraId="71C4D4F2" w14:textId="647AC9B8" w:rsidR="00B77A9E" w:rsidRDefault="006B17C5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71.9</w:t>
            </w:r>
          </w:p>
        </w:tc>
      </w:tr>
      <w:tr w:rsidR="00E012A1" w14:paraId="6F7079D4" w14:textId="77777777" w:rsidTr="00B77A9E">
        <w:tc>
          <w:tcPr>
            <w:tcW w:w="1144" w:type="dxa"/>
          </w:tcPr>
          <w:p w14:paraId="1ACA47E9" w14:textId="1DFB5D6E" w:rsidR="00B77A9E" w:rsidRDefault="00F33047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5D356333" w14:textId="4BF5C401" w:rsidR="00B77A9E" w:rsidRDefault="00F33047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30</w:t>
            </w:r>
          </w:p>
        </w:tc>
        <w:tc>
          <w:tcPr>
            <w:tcW w:w="1138" w:type="dxa"/>
          </w:tcPr>
          <w:p w14:paraId="642B8626" w14:textId="199AA79B" w:rsidR="00B77A9E" w:rsidRDefault="00467F6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64" w:type="dxa"/>
          </w:tcPr>
          <w:p w14:paraId="74C64BD9" w14:textId="255E4EB4" w:rsidR="00B77A9E" w:rsidRDefault="008C117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1152" w:type="dxa"/>
          </w:tcPr>
          <w:p w14:paraId="7658C12F" w14:textId="07952FBC" w:rsidR="00B77A9E" w:rsidRDefault="008C117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774" w:type="dxa"/>
          </w:tcPr>
          <w:p w14:paraId="45F823EE" w14:textId="3279AD09" w:rsidR="00B77A9E" w:rsidRDefault="008C117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20</w:t>
            </w:r>
          </w:p>
        </w:tc>
        <w:tc>
          <w:tcPr>
            <w:tcW w:w="775" w:type="dxa"/>
          </w:tcPr>
          <w:p w14:paraId="6172525F" w14:textId="5D7351E8" w:rsidR="00B77A9E" w:rsidRDefault="00A9116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72039</w:t>
            </w:r>
          </w:p>
        </w:tc>
        <w:tc>
          <w:tcPr>
            <w:tcW w:w="775" w:type="dxa"/>
          </w:tcPr>
          <w:p w14:paraId="05E1D84F" w14:textId="5D8E887E" w:rsidR="00B77A9E" w:rsidRDefault="003426CC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0.8175</w:t>
            </w:r>
          </w:p>
        </w:tc>
        <w:tc>
          <w:tcPr>
            <w:tcW w:w="775" w:type="dxa"/>
          </w:tcPr>
          <w:p w14:paraId="5B87450A" w14:textId="69B33570" w:rsidR="00B77A9E" w:rsidRDefault="00EF14D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58.4</w:t>
            </w:r>
          </w:p>
        </w:tc>
      </w:tr>
      <w:tr w:rsidR="00F33047" w14:paraId="18EF0804" w14:textId="77777777" w:rsidTr="00B77A9E">
        <w:tc>
          <w:tcPr>
            <w:tcW w:w="1144" w:type="dxa"/>
          </w:tcPr>
          <w:p w14:paraId="3A8B5E6A" w14:textId="5B47F806" w:rsidR="00F33047" w:rsidRDefault="0076132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0FB1E1C0" w14:textId="4FC9E21E" w:rsidR="00F33047" w:rsidRDefault="0076132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30</w:t>
            </w:r>
          </w:p>
        </w:tc>
        <w:tc>
          <w:tcPr>
            <w:tcW w:w="1138" w:type="dxa"/>
          </w:tcPr>
          <w:p w14:paraId="362E430A" w14:textId="0DC70BB5" w:rsidR="00F33047" w:rsidRDefault="0076132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64" w:type="dxa"/>
          </w:tcPr>
          <w:p w14:paraId="27CEAAA1" w14:textId="78393456" w:rsidR="00F33047" w:rsidRDefault="0076132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52" w:type="dxa"/>
          </w:tcPr>
          <w:p w14:paraId="3E74ADB7" w14:textId="36BBFB37" w:rsidR="00F33047" w:rsidRDefault="0076132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774" w:type="dxa"/>
          </w:tcPr>
          <w:p w14:paraId="1D392D69" w14:textId="185DAC87" w:rsidR="00F33047" w:rsidRDefault="0076132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20</w:t>
            </w:r>
          </w:p>
        </w:tc>
        <w:tc>
          <w:tcPr>
            <w:tcW w:w="775" w:type="dxa"/>
          </w:tcPr>
          <w:p w14:paraId="358FC626" w14:textId="22024931" w:rsidR="00F33047" w:rsidRDefault="0020628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36927</w:t>
            </w:r>
          </w:p>
        </w:tc>
        <w:tc>
          <w:tcPr>
            <w:tcW w:w="775" w:type="dxa"/>
          </w:tcPr>
          <w:p w14:paraId="67B171B3" w14:textId="761722B5" w:rsidR="00F33047" w:rsidRDefault="00F01914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0.7839</w:t>
            </w:r>
          </w:p>
        </w:tc>
        <w:tc>
          <w:tcPr>
            <w:tcW w:w="775" w:type="dxa"/>
          </w:tcPr>
          <w:p w14:paraId="1D63CE53" w14:textId="1F7803DE" w:rsidR="00F33047" w:rsidRDefault="00F9120A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44.7</w:t>
            </w:r>
          </w:p>
        </w:tc>
      </w:tr>
      <w:tr w:rsidR="00F33047" w14:paraId="5F8764E5" w14:textId="77777777" w:rsidTr="00B77A9E">
        <w:tc>
          <w:tcPr>
            <w:tcW w:w="1144" w:type="dxa"/>
          </w:tcPr>
          <w:p w14:paraId="22B6420E" w14:textId="3B72B9F5" w:rsidR="00F33047" w:rsidRDefault="00AD107A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4510C79C" w14:textId="3C737572" w:rsidR="00F33047" w:rsidRDefault="00AD107A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30</w:t>
            </w:r>
          </w:p>
        </w:tc>
        <w:tc>
          <w:tcPr>
            <w:tcW w:w="1138" w:type="dxa"/>
          </w:tcPr>
          <w:p w14:paraId="2FC6922D" w14:textId="027FA71D" w:rsidR="00F33047" w:rsidRDefault="00AD107A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64" w:type="dxa"/>
          </w:tcPr>
          <w:p w14:paraId="6FE28E67" w14:textId="0F8309C7" w:rsidR="00F33047" w:rsidRDefault="00E868DB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1152" w:type="dxa"/>
          </w:tcPr>
          <w:p w14:paraId="617DFF40" w14:textId="1083CFE0" w:rsidR="00F33047" w:rsidRDefault="00004596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774" w:type="dxa"/>
          </w:tcPr>
          <w:p w14:paraId="39B62194" w14:textId="44AF6F4E" w:rsidR="00F33047" w:rsidRDefault="00974D4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20</w:t>
            </w:r>
          </w:p>
        </w:tc>
        <w:tc>
          <w:tcPr>
            <w:tcW w:w="775" w:type="dxa"/>
          </w:tcPr>
          <w:p w14:paraId="1B32F0C0" w14:textId="64BF907B" w:rsidR="00F33047" w:rsidRDefault="009C7434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53716</w:t>
            </w:r>
          </w:p>
        </w:tc>
        <w:tc>
          <w:tcPr>
            <w:tcW w:w="775" w:type="dxa"/>
          </w:tcPr>
          <w:p w14:paraId="0C4AC241" w14:textId="638FFAD6" w:rsidR="00F33047" w:rsidRDefault="005543B8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0.7755</w:t>
            </w:r>
          </w:p>
        </w:tc>
        <w:tc>
          <w:tcPr>
            <w:tcW w:w="775" w:type="dxa"/>
          </w:tcPr>
          <w:p w14:paraId="2B0AFC8D" w14:textId="060E7F84" w:rsidR="00F33047" w:rsidRDefault="008E07C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71.9</w:t>
            </w:r>
          </w:p>
        </w:tc>
      </w:tr>
      <w:tr w:rsidR="00F33047" w14:paraId="36BD79EE" w14:textId="77777777" w:rsidTr="00B77A9E">
        <w:tc>
          <w:tcPr>
            <w:tcW w:w="1144" w:type="dxa"/>
          </w:tcPr>
          <w:p w14:paraId="7E775598" w14:textId="34A56BBF" w:rsidR="00F33047" w:rsidRDefault="0038747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431BAFFD" w14:textId="6A758C54" w:rsidR="00F33047" w:rsidRDefault="00387473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30</w:t>
            </w:r>
          </w:p>
        </w:tc>
        <w:tc>
          <w:tcPr>
            <w:tcW w:w="1138" w:type="dxa"/>
          </w:tcPr>
          <w:p w14:paraId="183B5BD9" w14:textId="22D6FF6B" w:rsidR="00F33047" w:rsidRDefault="003A44A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64" w:type="dxa"/>
          </w:tcPr>
          <w:p w14:paraId="383F4CA1" w14:textId="26A918D9" w:rsidR="00F33047" w:rsidRDefault="003A44A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52" w:type="dxa"/>
          </w:tcPr>
          <w:p w14:paraId="6F6B8A30" w14:textId="79C1FB3F" w:rsidR="00F33047" w:rsidRDefault="003A44A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774" w:type="dxa"/>
          </w:tcPr>
          <w:p w14:paraId="0BA13B24" w14:textId="5BA303CA" w:rsidR="00F33047" w:rsidRDefault="003A44AD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20</w:t>
            </w:r>
          </w:p>
        </w:tc>
        <w:tc>
          <w:tcPr>
            <w:tcW w:w="775" w:type="dxa"/>
          </w:tcPr>
          <w:p w14:paraId="4366968A" w14:textId="20A04016" w:rsidR="00F33047" w:rsidRDefault="00246EE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14586</w:t>
            </w:r>
          </w:p>
        </w:tc>
        <w:tc>
          <w:tcPr>
            <w:tcW w:w="775" w:type="dxa"/>
          </w:tcPr>
          <w:p w14:paraId="51AA0A64" w14:textId="00417B1F" w:rsidR="00F33047" w:rsidRDefault="00246EEE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0.7157</w:t>
            </w:r>
          </w:p>
        </w:tc>
        <w:tc>
          <w:tcPr>
            <w:tcW w:w="775" w:type="dxa"/>
          </w:tcPr>
          <w:p w14:paraId="035D8B81" w14:textId="6FC61786" w:rsidR="00F33047" w:rsidRDefault="008764E9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54.7</w:t>
            </w:r>
          </w:p>
        </w:tc>
      </w:tr>
      <w:tr w:rsidR="000E509F" w14:paraId="2A0497FE" w14:textId="77777777" w:rsidTr="00B77A9E">
        <w:tc>
          <w:tcPr>
            <w:tcW w:w="1144" w:type="dxa"/>
          </w:tcPr>
          <w:p w14:paraId="5BFC3A88" w14:textId="0D47AC17" w:rsidR="000E509F" w:rsidRDefault="000E509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</w:t>
            </w:r>
          </w:p>
        </w:tc>
        <w:tc>
          <w:tcPr>
            <w:tcW w:w="1159" w:type="dxa"/>
          </w:tcPr>
          <w:p w14:paraId="765E63DF" w14:textId="0179922A" w:rsidR="000E509F" w:rsidRDefault="000E509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30</w:t>
            </w:r>
          </w:p>
        </w:tc>
        <w:tc>
          <w:tcPr>
            <w:tcW w:w="1138" w:type="dxa"/>
          </w:tcPr>
          <w:p w14:paraId="1E2A5481" w14:textId="3ED97D9A" w:rsidR="000E509F" w:rsidRDefault="000E509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yes</w:t>
            </w:r>
          </w:p>
        </w:tc>
        <w:tc>
          <w:tcPr>
            <w:tcW w:w="1164" w:type="dxa"/>
          </w:tcPr>
          <w:p w14:paraId="58F8A151" w14:textId="7AEC2DB8" w:rsidR="000E509F" w:rsidRDefault="000E509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1152" w:type="dxa"/>
          </w:tcPr>
          <w:p w14:paraId="55519311" w14:textId="20904AE9" w:rsidR="000E509F" w:rsidRDefault="000E509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no</w:t>
            </w:r>
          </w:p>
        </w:tc>
        <w:tc>
          <w:tcPr>
            <w:tcW w:w="774" w:type="dxa"/>
          </w:tcPr>
          <w:p w14:paraId="3583C992" w14:textId="5F867FD7" w:rsidR="000E509F" w:rsidRDefault="000E509F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91</w:t>
            </w:r>
          </w:p>
        </w:tc>
        <w:tc>
          <w:tcPr>
            <w:tcW w:w="775" w:type="dxa"/>
          </w:tcPr>
          <w:p w14:paraId="1BD8AA14" w14:textId="33D9CA4B" w:rsidR="000E509F" w:rsidRDefault="00DC0BB5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29</w:t>
            </w:r>
            <w:r w:rsidR="003F33B8"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448</w:t>
            </w:r>
          </w:p>
        </w:tc>
        <w:tc>
          <w:tcPr>
            <w:tcW w:w="775" w:type="dxa"/>
          </w:tcPr>
          <w:p w14:paraId="6201720B" w14:textId="79834B79" w:rsidR="000E509F" w:rsidRDefault="003F33B8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0.6860</w:t>
            </w:r>
          </w:p>
        </w:tc>
        <w:tc>
          <w:tcPr>
            <w:tcW w:w="775" w:type="dxa"/>
          </w:tcPr>
          <w:p w14:paraId="6C80F359" w14:textId="54AD1B7E" w:rsidR="000E509F" w:rsidRDefault="002D4F79" w:rsidP="002910F5">
            <w:pP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/>
                <w:color w:val="262626" w:themeColor="text1" w:themeTint="D9"/>
                <w:sz w:val="20"/>
                <w:szCs w:val="20"/>
              </w:rPr>
              <w:t>33.0</w:t>
            </w:r>
          </w:p>
        </w:tc>
      </w:tr>
    </w:tbl>
    <w:p w14:paraId="78AC6B1D" w14:textId="3E1F501E" w:rsidR="00E569DB" w:rsidRDefault="00E569DB" w:rsidP="00B67E8A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25160F2" w14:textId="1207257B" w:rsidR="007429FE" w:rsidRDefault="007429FE" w:rsidP="00B67E8A">
      <w:pPr>
        <w:rPr>
          <w:rFonts w:asciiTheme="majorHAnsi" w:hAnsiTheme="majorHAnsi"/>
          <w:b/>
          <w:sz w:val="32"/>
        </w:rPr>
      </w:pPr>
    </w:p>
    <w:p w14:paraId="37358CF1" w14:textId="1C6CC84E" w:rsidR="00E0030F" w:rsidRDefault="00E0030F" w:rsidP="00B67E8A">
      <w:pPr>
        <w:rPr>
          <w:rFonts w:asciiTheme="majorHAnsi" w:hAnsiTheme="majorHAnsi"/>
          <w:b/>
          <w:sz w:val="32"/>
        </w:rPr>
      </w:pPr>
    </w:p>
    <w:p w14:paraId="144D0825" w14:textId="77777777" w:rsidR="00E0030F" w:rsidRDefault="00E0030F" w:rsidP="00B67E8A">
      <w:pPr>
        <w:rPr>
          <w:rFonts w:asciiTheme="majorHAnsi" w:hAnsiTheme="majorHAnsi"/>
          <w:b/>
          <w:sz w:val="32"/>
        </w:rPr>
      </w:pPr>
    </w:p>
    <w:p w14:paraId="32912963" w14:textId="11837C55" w:rsidR="00D62075" w:rsidRDefault="00A510A6" w:rsidP="00D62075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Discussion</w:t>
      </w:r>
    </w:p>
    <w:p w14:paraId="1569B1B3" w14:textId="4897E286" w:rsidR="00ED15DF" w:rsidRDefault="0089022F" w:rsidP="00D62075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From the summary, the program has highest accuracy when it takes word of length 3-29 (only among these experiences</w:t>
      </w:r>
      <w:r w:rsidR="00EA75DE">
        <w:rPr>
          <w:rFonts w:asciiTheme="majorHAnsi" w:hAnsiTheme="majorHAnsi"/>
          <w:color w:val="262626" w:themeColor="text1" w:themeTint="D9"/>
          <w:sz w:val="20"/>
          <w:szCs w:val="20"/>
        </w:rPr>
        <w:t>, 3-29 might not be the best range</w:t>
      </w:r>
      <w:r w:rsidR="007108FB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3C08F0">
        <w:rPr>
          <w:rFonts w:asciiTheme="majorHAnsi" w:hAnsiTheme="majorHAnsi"/>
          <w:color w:val="262626" w:themeColor="text1" w:themeTint="D9"/>
          <w:sz w:val="20"/>
          <w:szCs w:val="20"/>
        </w:rPr>
        <w:t>,</w:t>
      </w:r>
      <w:r w:rsidR="0005770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D22142">
        <w:rPr>
          <w:rFonts w:asciiTheme="majorHAnsi" w:hAnsiTheme="majorHAnsi"/>
          <w:color w:val="262626" w:themeColor="text1" w:themeTint="D9"/>
          <w:sz w:val="20"/>
          <w:szCs w:val="20"/>
        </w:rPr>
        <w:t>avoid stop word, but NOT check vocabulary in dictionary and stem word</w:t>
      </w:r>
      <w:r w:rsidR="00AD13D9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E25D5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986150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highest </w:t>
      </w:r>
      <w:r w:rsidR="00FE54B8">
        <w:rPr>
          <w:rFonts w:asciiTheme="majorHAnsi" w:hAnsiTheme="majorHAnsi"/>
          <w:color w:val="262626" w:themeColor="text1" w:themeTint="D9"/>
          <w:sz w:val="20"/>
          <w:szCs w:val="20"/>
        </w:rPr>
        <w:t>accuracy among these experiments is 81.75%</w:t>
      </w:r>
      <w:r w:rsidR="004F79B0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</w:p>
    <w:p w14:paraId="133AD37E" w14:textId="77777777" w:rsidR="00ED15DF" w:rsidRDefault="00ED15DF" w:rsidP="00D62075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FBEF0C1" w14:textId="77777777" w:rsidR="005E1CB0" w:rsidRDefault="00ED15DF" w:rsidP="00F25966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Another pattern that can be observed from the result is </w:t>
      </w:r>
      <w:r w:rsidR="00D65B0A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that </w:t>
      </w:r>
      <w:r w:rsidR="005F0AF1">
        <w:rPr>
          <w:rFonts w:asciiTheme="majorHAnsi" w:hAnsiTheme="majorHAnsi"/>
          <w:color w:val="262626" w:themeColor="text1" w:themeTint="D9"/>
          <w:sz w:val="20"/>
          <w:szCs w:val="20"/>
        </w:rPr>
        <w:t xml:space="preserve">with </w:t>
      </w:r>
      <w:r w:rsidR="004C5A93">
        <w:rPr>
          <w:rFonts w:asciiTheme="majorHAnsi" w:hAnsiTheme="majorHAnsi"/>
          <w:color w:val="262626" w:themeColor="text1" w:themeTint="D9"/>
          <w:sz w:val="20"/>
          <w:szCs w:val="20"/>
        </w:rPr>
        <w:t>spell checking (dictionary lookup)</w:t>
      </w:r>
      <w:r w:rsidR="00EB774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word stemming, the accuracy</w:t>
      </w:r>
      <w:r w:rsidR="00CC51D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somehow decreased</w:t>
      </w:r>
      <w:r w:rsidR="00466EA3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C236EB">
        <w:rPr>
          <w:rFonts w:asciiTheme="majorHAnsi" w:hAnsiTheme="majorHAnsi"/>
          <w:color w:val="262626" w:themeColor="text1" w:themeTint="D9"/>
          <w:sz w:val="20"/>
          <w:szCs w:val="20"/>
        </w:rPr>
        <w:t>By checking the vocabulary set, I found that th</w:t>
      </w:r>
      <w:r w:rsidR="004D041E">
        <w:rPr>
          <w:rFonts w:asciiTheme="majorHAnsi" w:hAnsiTheme="majorHAnsi"/>
          <w:color w:val="262626" w:themeColor="text1" w:themeTint="D9"/>
          <w:sz w:val="20"/>
          <w:szCs w:val="20"/>
        </w:rPr>
        <w:t xml:space="preserve">e dictionary I found </w:t>
      </w:r>
      <w:r w:rsidR="002C71C5">
        <w:rPr>
          <w:rFonts w:asciiTheme="majorHAnsi" w:hAnsiTheme="majorHAnsi"/>
          <w:color w:val="262626" w:themeColor="text1" w:themeTint="D9"/>
          <w:sz w:val="20"/>
          <w:szCs w:val="20"/>
        </w:rPr>
        <w:t xml:space="preserve">is not </w:t>
      </w:r>
      <w:r w:rsidR="00E33A28">
        <w:rPr>
          <w:rFonts w:asciiTheme="majorHAnsi" w:hAnsiTheme="majorHAnsi"/>
          <w:color w:val="262626" w:themeColor="text1" w:themeTint="D9"/>
          <w:sz w:val="20"/>
          <w:szCs w:val="20"/>
        </w:rPr>
        <w:t>complete</w:t>
      </w:r>
      <w:r w:rsidR="00044612">
        <w:rPr>
          <w:rFonts w:asciiTheme="majorHAnsi" w:hAnsiTheme="majorHAnsi"/>
          <w:color w:val="262626" w:themeColor="text1" w:themeTint="D9"/>
          <w:sz w:val="20"/>
          <w:szCs w:val="20"/>
        </w:rPr>
        <w:t>. Some word</w:t>
      </w:r>
      <w:r w:rsidR="00551FD5">
        <w:rPr>
          <w:rFonts w:asciiTheme="majorHAnsi" w:hAnsiTheme="majorHAnsi"/>
          <w:color w:val="262626" w:themeColor="text1" w:themeTint="D9"/>
          <w:sz w:val="20"/>
          <w:szCs w:val="20"/>
        </w:rPr>
        <w:t>s</w:t>
      </w:r>
      <w:r w:rsidR="00044612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especially </w:t>
      </w:r>
      <w:r w:rsidR="008256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for </w:t>
      </w:r>
      <w:r w:rsidR="00044612">
        <w:rPr>
          <w:rFonts w:asciiTheme="majorHAnsi" w:hAnsiTheme="majorHAnsi"/>
          <w:color w:val="262626" w:themeColor="text1" w:themeTint="D9"/>
          <w:sz w:val="20"/>
          <w:szCs w:val="20"/>
        </w:rPr>
        <w:t>jargon in some area,</w:t>
      </w:r>
      <w:r w:rsidR="00B9250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825606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program </w:t>
      </w:r>
      <w:r w:rsidR="0060295F">
        <w:rPr>
          <w:rFonts w:asciiTheme="majorHAnsi" w:hAnsiTheme="majorHAnsi"/>
          <w:color w:val="262626" w:themeColor="text1" w:themeTint="D9"/>
          <w:sz w:val="20"/>
          <w:szCs w:val="20"/>
        </w:rPr>
        <w:t>will rule out them because it is not in</w:t>
      </w:r>
      <w:r w:rsidR="00B9250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732BB">
        <w:rPr>
          <w:rFonts w:asciiTheme="majorHAnsi" w:hAnsiTheme="majorHAnsi"/>
          <w:color w:val="262626" w:themeColor="text1" w:themeTint="D9"/>
          <w:sz w:val="20"/>
          <w:szCs w:val="20"/>
        </w:rPr>
        <w:t>dictionary.</w:t>
      </w:r>
      <w:r w:rsidR="00F975B8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3A375A">
        <w:rPr>
          <w:rFonts w:asciiTheme="majorHAnsi" w:hAnsiTheme="majorHAnsi"/>
          <w:color w:val="262626" w:themeColor="text1" w:themeTint="D9"/>
          <w:sz w:val="20"/>
          <w:szCs w:val="20"/>
        </w:rPr>
        <w:t xml:space="preserve">For example, </w:t>
      </w:r>
      <w:r w:rsidR="009F691F">
        <w:rPr>
          <w:rFonts w:asciiTheme="majorHAnsi" w:hAnsiTheme="majorHAnsi"/>
          <w:color w:val="262626" w:themeColor="text1" w:themeTint="D9"/>
          <w:sz w:val="20"/>
          <w:szCs w:val="20"/>
        </w:rPr>
        <w:t>“</w:t>
      </w:r>
      <w:r w:rsidR="008A70EB">
        <w:rPr>
          <w:rFonts w:asciiTheme="majorHAnsi" w:hAnsiTheme="majorHAnsi"/>
          <w:color w:val="262626" w:themeColor="text1" w:themeTint="D9"/>
          <w:sz w:val="20"/>
          <w:szCs w:val="20"/>
        </w:rPr>
        <w:t>ascii</w:t>
      </w:r>
      <w:r w:rsidR="009F691F">
        <w:rPr>
          <w:rFonts w:asciiTheme="majorHAnsi" w:hAnsiTheme="majorHAnsi"/>
          <w:color w:val="262626" w:themeColor="text1" w:themeTint="D9"/>
          <w:sz w:val="20"/>
          <w:szCs w:val="20"/>
        </w:rPr>
        <w:t>’</w:t>
      </w:r>
      <w:r w:rsidR="008A70EB">
        <w:rPr>
          <w:rFonts w:asciiTheme="majorHAnsi" w:hAnsiTheme="majorHAnsi"/>
          <w:color w:val="262626" w:themeColor="text1" w:themeTint="D9"/>
          <w:sz w:val="20"/>
          <w:szCs w:val="20"/>
        </w:rPr>
        <w:t>, “</w:t>
      </w:r>
      <w:proofErr w:type="spellStart"/>
      <w:r w:rsidR="008A70EB">
        <w:rPr>
          <w:rFonts w:asciiTheme="majorHAnsi" w:hAnsiTheme="majorHAnsi"/>
          <w:color w:val="262626" w:themeColor="text1" w:themeTint="D9"/>
          <w:sz w:val="20"/>
          <w:szCs w:val="20"/>
        </w:rPr>
        <w:t>cmd</w:t>
      </w:r>
      <w:proofErr w:type="spellEnd"/>
      <w:r w:rsidR="008A70EB">
        <w:rPr>
          <w:rFonts w:asciiTheme="majorHAnsi" w:hAnsiTheme="majorHAnsi"/>
          <w:color w:val="262626" w:themeColor="text1" w:themeTint="D9"/>
          <w:sz w:val="20"/>
          <w:szCs w:val="20"/>
        </w:rPr>
        <w:t xml:space="preserve">”, </w:t>
      </w:r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“</w:t>
      </w:r>
      <w:proofErr w:type="spellStart"/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uwaterloo</w:t>
      </w:r>
      <w:proofErr w:type="spellEnd"/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”, “</w:t>
      </w:r>
      <w:proofErr w:type="spellStart"/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ctx</w:t>
      </w:r>
      <w:proofErr w:type="spellEnd"/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”, “</w:t>
      </w:r>
      <w:proofErr w:type="spellStart"/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har</w:t>
      </w:r>
      <w:r w:rsidR="008C64ED">
        <w:rPr>
          <w:rFonts w:asciiTheme="majorHAnsi" w:hAnsiTheme="majorHAnsi"/>
          <w:color w:val="262626" w:themeColor="text1" w:themeTint="D9"/>
          <w:sz w:val="20"/>
          <w:szCs w:val="20"/>
        </w:rPr>
        <w:t>d</w:t>
      </w:r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disk</w:t>
      </w:r>
      <w:proofErr w:type="spellEnd"/>
      <w:r w:rsidR="00063466">
        <w:rPr>
          <w:rFonts w:asciiTheme="majorHAnsi" w:hAnsiTheme="majorHAnsi"/>
          <w:color w:val="262626" w:themeColor="text1" w:themeTint="D9"/>
          <w:sz w:val="20"/>
          <w:szCs w:val="20"/>
        </w:rPr>
        <w:t>”</w:t>
      </w:r>
      <w:r w:rsidR="00914B1E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B867EA">
        <w:rPr>
          <w:rFonts w:asciiTheme="majorHAnsi" w:hAnsiTheme="majorHAnsi"/>
          <w:color w:val="262626" w:themeColor="text1" w:themeTint="D9"/>
          <w:sz w:val="20"/>
          <w:szCs w:val="20"/>
        </w:rPr>
        <w:t xml:space="preserve">Two main reasons might lead to </w:t>
      </w:r>
      <w:r w:rsidR="00BB3179">
        <w:rPr>
          <w:rFonts w:asciiTheme="majorHAnsi" w:hAnsiTheme="majorHAnsi"/>
          <w:color w:val="262626" w:themeColor="text1" w:themeTint="D9"/>
          <w:sz w:val="20"/>
          <w:szCs w:val="20"/>
        </w:rPr>
        <w:t>the decrease of accuracy</w:t>
      </w:r>
      <w:r w:rsidR="0030020E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First, </w:t>
      </w:r>
      <w:r w:rsidR="008C64ED">
        <w:rPr>
          <w:rFonts w:asciiTheme="majorHAnsi" w:hAnsiTheme="majorHAnsi"/>
          <w:color w:val="262626" w:themeColor="text1" w:themeTint="D9"/>
          <w:sz w:val="20"/>
          <w:szCs w:val="20"/>
        </w:rPr>
        <w:t>dictionary is not complete</w:t>
      </w:r>
      <w:r w:rsidR="00190E07">
        <w:rPr>
          <w:rFonts w:asciiTheme="majorHAnsi" w:hAnsiTheme="majorHAnsi"/>
          <w:color w:val="262626" w:themeColor="text1" w:themeTint="D9"/>
          <w:sz w:val="20"/>
          <w:szCs w:val="20"/>
        </w:rPr>
        <w:t>. Common computer word “</w:t>
      </w:r>
      <w:proofErr w:type="spellStart"/>
      <w:r w:rsidR="00190E07">
        <w:rPr>
          <w:rFonts w:asciiTheme="majorHAnsi" w:hAnsiTheme="majorHAnsi"/>
          <w:color w:val="262626" w:themeColor="text1" w:themeTint="D9"/>
          <w:sz w:val="20"/>
          <w:szCs w:val="20"/>
        </w:rPr>
        <w:t>harddisk</w:t>
      </w:r>
      <w:proofErr w:type="spellEnd"/>
      <w:r w:rsidR="00190E07">
        <w:rPr>
          <w:rFonts w:asciiTheme="majorHAnsi" w:hAnsiTheme="majorHAnsi"/>
          <w:color w:val="262626" w:themeColor="text1" w:themeTint="D9"/>
          <w:sz w:val="20"/>
          <w:szCs w:val="20"/>
        </w:rPr>
        <w:t>” is not included in it.</w:t>
      </w:r>
      <w:r w:rsidR="00F8677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101B63">
        <w:rPr>
          <w:rFonts w:asciiTheme="majorHAnsi" w:hAnsiTheme="majorHAnsi"/>
          <w:color w:val="262626" w:themeColor="text1" w:themeTint="D9"/>
          <w:sz w:val="20"/>
          <w:szCs w:val="20"/>
        </w:rPr>
        <w:t xml:space="preserve">Second, dictionary does not record some abbreviations, but in fact, they </w:t>
      </w:r>
      <w:r w:rsidR="0035075F">
        <w:rPr>
          <w:rFonts w:asciiTheme="majorHAnsi" w:hAnsiTheme="majorHAnsi"/>
          <w:color w:val="262626" w:themeColor="text1" w:themeTint="D9"/>
          <w:sz w:val="20"/>
          <w:szCs w:val="20"/>
        </w:rPr>
        <w:t xml:space="preserve">usually have very high frequency in </w:t>
      </w:r>
      <w:r w:rsidR="003651B3">
        <w:rPr>
          <w:rFonts w:asciiTheme="majorHAnsi" w:hAnsiTheme="majorHAnsi"/>
          <w:color w:val="262626" w:themeColor="text1" w:themeTint="D9"/>
          <w:sz w:val="20"/>
          <w:szCs w:val="20"/>
        </w:rPr>
        <w:t>certain</w:t>
      </w:r>
      <w:r w:rsidR="0035075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type of document.</w:t>
      </w:r>
      <w:r w:rsidR="00F705F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44BA4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reason of word stemming </w:t>
      </w:r>
      <w:r w:rsidR="00E06BCE">
        <w:rPr>
          <w:rFonts w:asciiTheme="majorHAnsi" w:hAnsiTheme="majorHAnsi"/>
          <w:color w:val="262626" w:themeColor="text1" w:themeTint="D9"/>
          <w:sz w:val="20"/>
          <w:szCs w:val="20"/>
        </w:rPr>
        <w:t>dec</w:t>
      </w:r>
      <w:r w:rsidR="008A5CFC">
        <w:rPr>
          <w:rFonts w:asciiTheme="majorHAnsi" w:hAnsiTheme="majorHAnsi"/>
          <w:color w:val="262626" w:themeColor="text1" w:themeTint="D9"/>
          <w:sz w:val="20"/>
          <w:szCs w:val="20"/>
        </w:rPr>
        <w:t xml:space="preserve">reases </w:t>
      </w:r>
      <w:r w:rsidR="00911837">
        <w:rPr>
          <w:rFonts w:asciiTheme="majorHAnsi" w:hAnsiTheme="majorHAnsi"/>
          <w:color w:val="262626" w:themeColor="text1" w:themeTint="D9"/>
          <w:sz w:val="20"/>
          <w:szCs w:val="20"/>
        </w:rPr>
        <w:t>accuracy remains un</w:t>
      </w:r>
      <w:r w:rsidR="00CB5887">
        <w:rPr>
          <w:rFonts w:asciiTheme="majorHAnsi" w:hAnsiTheme="majorHAnsi"/>
          <w:color w:val="262626" w:themeColor="text1" w:themeTint="D9"/>
          <w:sz w:val="20"/>
          <w:szCs w:val="20"/>
        </w:rPr>
        <w:t xml:space="preserve">clear </w:t>
      </w:r>
      <w:r w:rsidR="00911837">
        <w:rPr>
          <w:rFonts w:asciiTheme="majorHAnsi" w:hAnsiTheme="majorHAnsi"/>
          <w:color w:val="262626" w:themeColor="text1" w:themeTint="D9"/>
          <w:sz w:val="20"/>
          <w:szCs w:val="20"/>
        </w:rPr>
        <w:t>for now</w:t>
      </w:r>
      <w:r w:rsidR="00A57B2B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91183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77DB2">
        <w:rPr>
          <w:rFonts w:asciiTheme="majorHAnsi" w:hAnsiTheme="majorHAnsi"/>
          <w:color w:val="262626" w:themeColor="text1" w:themeTint="D9"/>
          <w:sz w:val="20"/>
          <w:szCs w:val="20"/>
        </w:rPr>
        <w:t>But The vocabulary set decrease to half of the original size after stemming</w:t>
      </w:r>
      <w:r w:rsidR="00AE53E6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CC077E">
        <w:rPr>
          <w:rFonts w:asciiTheme="majorHAnsi" w:hAnsiTheme="majorHAnsi"/>
          <w:color w:val="262626" w:themeColor="text1" w:themeTint="D9"/>
          <w:sz w:val="20"/>
          <w:szCs w:val="20"/>
        </w:rPr>
        <w:t>Therefore,</w:t>
      </w:r>
      <w:r w:rsidR="004B426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572D29">
        <w:rPr>
          <w:rFonts w:asciiTheme="majorHAnsi" w:hAnsiTheme="majorHAnsi"/>
          <w:color w:val="262626" w:themeColor="text1" w:themeTint="D9"/>
          <w:sz w:val="20"/>
          <w:szCs w:val="20"/>
        </w:rPr>
        <w:t xml:space="preserve">it could be related to </w:t>
      </w:r>
      <w:r w:rsidR="004B4262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decrease </w:t>
      </w:r>
      <w:r w:rsidR="002715BC">
        <w:rPr>
          <w:rFonts w:asciiTheme="majorHAnsi" w:hAnsiTheme="majorHAnsi"/>
          <w:color w:val="262626" w:themeColor="text1" w:themeTint="D9"/>
          <w:sz w:val="20"/>
          <w:szCs w:val="20"/>
        </w:rPr>
        <w:t>on the quantity</w:t>
      </w:r>
      <w:r w:rsidR="00B8144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of</w:t>
      </w:r>
      <w:r w:rsidR="004B426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 training vocabulary set.</w:t>
      </w:r>
    </w:p>
    <w:p w14:paraId="64AFF587" w14:textId="77777777" w:rsidR="005E1CB0" w:rsidRDefault="005E1CB0" w:rsidP="00F25966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5E1ABE5" w14:textId="74FEE2EE" w:rsidR="00B80195" w:rsidRDefault="00A07B7E" w:rsidP="00F25966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From confusion matrix</w:t>
      </w:r>
      <w:r w:rsidR="00192FAB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r w:rsidR="008B3A89">
        <w:rPr>
          <w:rFonts w:asciiTheme="majorHAnsi" w:hAnsiTheme="majorHAnsi"/>
          <w:color w:val="262626" w:themeColor="text1" w:themeTint="D9"/>
          <w:sz w:val="20"/>
          <w:szCs w:val="20"/>
        </w:rPr>
        <w:t>“</w:t>
      </w:r>
      <w:r w:rsidR="005E1CB0">
        <w:rPr>
          <w:rFonts w:asciiTheme="majorHAnsi" w:hAnsiTheme="majorHAnsi"/>
          <w:color w:val="262626" w:themeColor="text1" w:themeTint="D9"/>
          <w:sz w:val="20"/>
          <w:szCs w:val="20"/>
        </w:rPr>
        <w:t>Politics</w:t>
      </w:r>
      <w:r w:rsidR="008B3A89">
        <w:rPr>
          <w:rFonts w:asciiTheme="majorHAnsi" w:hAnsiTheme="majorHAnsi"/>
          <w:color w:val="262626" w:themeColor="text1" w:themeTint="D9"/>
          <w:sz w:val="20"/>
          <w:szCs w:val="20"/>
        </w:rPr>
        <w:t>”</w:t>
      </w:r>
      <w:r w:rsidR="005E1CB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</w:t>
      </w:r>
      <w:r w:rsidR="008B3A89">
        <w:rPr>
          <w:rFonts w:asciiTheme="majorHAnsi" w:hAnsiTheme="majorHAnsi"/>
          <w:color w:val="262626" w:themeColor="text1" w:themeTint="D9"/>
          <w:sz w:val="20"/>
          <w:szCs w:val="20"/>
        </w:rPr>
        <w:t>“</w:t>
      </w:r>
      <w:r w:rsidR="00B61A00">
        <w:rPr>
          <w:rFonts w:asciiTheme="majorHAnsi" w:hAnsiTheme="majorHAnsi"/>
          <w:color w:val="262626" w:themeColor="text1" w:themeTint="D9"/>
          <w:sz w:val="20"/>
          <w:szCs w:val="20"/>
        </w:rPr>
        <w:t>religion</w:t>
      </w:r>
      <w:r w:rsidR="008B3A89">
        <w:rPr>
          <w:rFonts w:asciiTheme="majorHAnsi" w:hAnsiTheme="majorHAnsi"/>
          <w:color w:val="262626" w:themeColor="text1" w:themeTint="D9"/>
          <w:sz w:val="20"/>
          <w:szCs w:val="20"/>
        </w:rPr>
        <w:t>”</w:t>
      </w:r>
      <w:r w:rsidR="00B61A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has the high</w:t>
      </w:r>
      <w:r w:rsidR="0068665A">
        <w:rPr>
          <w:rFonts w:asciiTheme="majorHAnsi" w:hAnsiTheme="majorHAnsi"/>
          <w:color w:val="262626" w:themeColor="text1" w:themeTint="D9"/>
          <w:sz w:val="20"/>
          <w:szCs w:val="20"/>
        </w:rPr>
        <w:t>er</w:t>
      </w:r>
      <w:r w:rsidR="00B61A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2A3967">
        <w:rPr>
          <w:rFonts w:asciiTheme="majorHAnsi" w:hAnsiTheme="majorHAnsi"/>
          <w:color w:val="262626" w:themeColor="text1" w:themeTint="D9"/>
          <w:sz w:val="20"/>
          <w:szCs w:val="20"/>
        </w:rPr>
        <w:t>misclassification</w:t>
      </w:r>
      <w:r w:rsidR="00B61A0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rate</w:t>
      </w:r>
      <w:r w:rsidR="00204807">
        <w:rPr>
          <w:rFonts w:asciiTheme="majorHAnsi" w:hAnsiTheme="majorHAnsi"/>
          <w:color w:val="262626" w:themeColor="text1" w:themeTint="D9"/>
          <w:sz w:val="20"/>
          <w:szCs w:val="20"/>
        </w:rPr>
        <w:t xml:space="preserve">, </w:t>
      </w:r>
      <w:r w:rsidR="00664481">
        <w:rPr>
          <w:rFonts w:asciiTheme="majorHAnsi" w:hAnsiTheme="majorHAnsi"/>
          <w:color w:val="262626" w:themeColor="text1" w:themeTint="D9"/>
          <w:sz w:val="20"/>
          <w:szCs w:val="20"/>
        </w:rPr>
        <w:t>documents are easily to be misclassified to “PC”</w:t>
      </w:r>
      <w:r w:rsidR="000B2989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8E7EF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 future work, </w:t>
      </w:r>
      <w:r w:rsidR="00B052F2">
        <w:rPr>
          <w:rFonts w:asciiTheme="majorHAnsi" w:hAnsiTheme="majorHAnsi"/>
          <w:color w:val="262626" w:themeColor="text1" w:themeTint="D9"/>
          <w:sz w:val="20"/>
          <w:szCs w:val="20"/>
        </w:rPr>
        <w:t>those three classes could be the focus of misclassification analysis.</w:t>
      </w:r>
    </w:p>
    <w:p w14:paraId="7154C376" w14:textId="0E51B901" w:rsidR="00165692" w:rsidRDefault="00165692" w:rsidP="00F25966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0331F05" w14:textId="1D749CC3" w:rsidR="005C57D7" w:rsidRDefault="00607AB9" w:rsidP="00F25966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In addition, the program does not perform well in i</w:t>
      </w:r>
      <w:r w:rsidR="009701B4">
        <w:rPr>
          <w:rFonts w:asciiTheme="majorHAnsi" w:hAnsiTheme="majorHAnsi"/>
          <w:color w:val="262626" w:themeColor="text1" w:themeTint="D9"/>
          <w:sz w:val="20"/>
          <w:szCs w:val="20"/>
        </w:rPr>
        <w:t xml:space="preserve">n experiment 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2.6. The accuracy </w:t>
      </w:r>
      <w:r w:rsidR="00CF3FC8">
        <w:rPr>
          <w:rFonts w:asciiTheme="majorHAnsi" w:hAnsiTheme="majorHAnsi"/>
          <w:color w:val="262626" w:themeColor="text1" w:themeTint="D9"/>
          <w:sz w:val="20"/>
          <w:szCs w:val="20"/>
        </w:rPr>
        <w:t>drops to 68.6</w:t>
      </w:r>
      <w:r w:rsidR="00793048">
        <w:rPr>
          <w:rFonts w:asciiTheme="majorHAnsi" w:hAnsiTheme="majorHAnsi"/>
          <w:color w:val="262626" w:themeColor="text1" w:themeTint="D9"/>
          <w:sz w:val="20"/>
          <w:szCs w:val="20"/>
        </w:rPr>
        <w:t>%</w:t>
      </w:r>
      <w:r w:rsidR="00F52B76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6356D3">
        <w:rPr>
          <w:rFonts w:asciiTheme="majorHAnsi" w:hAnsiTheme="majorHAnsi"/>
          <w:color w:val="262626" w:themeColor="text1" w:themeTint="D9"/>
          <w:sz w:val="20"/>
          <w:szCs w:val="20"/>
        </w:rPr>
        <w:t xml:space="preserve">The assumption </w:t>
      </w:r>
      <w:r w:rsidR="000B740F">
        <w:rPr>
          <w:rFonts w:asciiTheme="majorHAnsi" w:hAnsiTheme="majorHAnsi"/>
          <w:color w:val="262626" w:themeColor="text1" w:themeTint="D9"/>
          <w:sz w:val="20"/>
          <w:szCs w:val="20"/>
        </w:rPr>
        <w:t>is that there are 91 class (Figure9 (4))</w:t>
      </w:r>
      <w:r w:rsidR="0078692B"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a large portion of classes have insufficient data sample</w:t>
      </w:r>
      <w:r w:rsidR="00F13506">
        <w:rPr>
          <w:rFonts w:asciiTheme="majorHAnsi" w:hAnsiTheme="majorHAnsi"/>
          <w:color w:val="262626" w:themeColor="text1" w:themeTint="D9"/>
          <w:sz w:val="20"/>
          <w:szCs w:val="20"/>
        </w:rPr>
        <w:t>. From Figure9 (</w:t>
      </w:r>
      <w:r w:rsidR="00EC10FD">
        <w:rPr>
          <w:rFonts w:asciiTheme="majorHAnsi" w:hAnsiTheme="majorHAnsi"/>
          <w:color w:val="262626" w:themeColor="text1" w:themeTint="D9"/>
          <w:sz w:val="20"/>
          <w:szCs w:val="20"/>
        </w:rPr>
        <w:t>3,4</w:t>
      </w:r>
      <w:r w:rsidR="00F13506">
        <w:rPr>
          <w:rFonts w:asciiTheme="majorHAnsi" w:hAnsiTheme="majorHAnsi"/>
          <w:color w:val="262626" w:themeColor="text1" w:themeTint="D9"/>
          <w:sz w:val="20"/>
          <w:szCs w:val="20"/>
        </w:rPr>
        <w:t>)</w:t>
      </w:r>
      <w:r w:rsidR="00DC449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the class with larger sample has higher </w:t>
      </w:r>
      <w:r w:rsidR="00F64C22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prediction </w:t>
      </w:r>
      <w:r w:rsidR="0033109B">
        <w:rPr>
          <w:rFonts w:asciiTheme="majorHAnsi" w:hAnsiTheme="majorHAnsi"/>
          <w:color w:val="262626" w:themeColor="text1" w:themeTint="D9"/>
          <w:sz w:val="20"/>
          <w:szCs w:val="20"/>
        </w:rPr>
        <w:t>accuracy</w:t>
      </w:r>
      <w:r w:rsidR="00F64C22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0A305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In future, work, it is also a worthwhile direction to remove classes with insufficient </w:t>
      </w:r>
      <w:r w:rsidR="006B0C5F">
        <w:rPr>
          <w:rFonts w:asciiTheme="majorHAnsi" w:hAnsiTheme="majorHAnsi"/>
          <w:color w:val="262626" w:themeColor="text1" w:themeTint="D9"/>
          <w:sz w:val="20"/>
          <w:szCs w:val="20"/>
        </w:rPr>
        <w:t>sample size</w:t>
      </w:r>
      <w:r w:rsidR="003F4303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</w:p>
    <w:p w14:paraId="0F06BA0C" w14:textId="77777777" w:rsidR="00165692" w:rsidRDefault="00165692" w:rsidP="00F25966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2461DE4" w14:textId="7509ADEF" w:rsidR="0086551E" w:rsidRDefault="0086551E" w:rsidP="0086551E">
      <w:pPr>
        <w:rPr>
          <w:rFonts w:asciiTheme="majorHAnsi" w:hAnsiTheme="majorHAnsi"/>
          <w:b/>
          <w:sz w:val="32"/>
        </w:rPr>
      </w:pPr>
    </w:p>
    <w:p w14:paraId="0F62AA1B" w14:textId="5724972A" w:rsidR="00E0030F" w:rsidRDefault="00E0030F" w:rsidP="0086551E">
      <w:pPr>
        <w:rPr>
          <w:rFonts w:asciiTheme="majorHAnsi" w:hAnsiTheme="majorHAnsi"/>
          <w:b/>
          <w:sz w:val="32"/>
        </w:rPr>
      </w:pPr>
    </w:p>
    <w:p w14:paraId="31C7F96E" w14:textId="5FB8BC43" w:rsidR="00E0030F" w:rsidRDefault="00E0030F" w:rsidP="0086551E">
      <w:pPr>
        <w:rPr>
          <w:rFonts w:asciiTheme="majorHAnsi" w:hAnsiTheme="majorHAnsi"/>
          <w:b/>
          <w:sz w:val="32"/>
        </w:rPr>
      </w:pPr>
    </w:p>
    <w:p w14:paraId="565B9244" w14:textId="77777777" w:rsidR="00E0030F" w:rsidRDefault="00E0030F" w:rsidP="0086551E">
      <w:pPr>
        <w:rPr>
          <w:rFonts w:asciiTheme="majorHAnsi" w:hAnsiTheme="majorHAnsi"/>
          <w:b/>
          <w:sz w:val="32"/>
        </w:rPr>
      </w:pPr>
    </w:p>
    <w:p w14:paraId="657F6F49" w14:textId="23C06EE2" w:rsidR="0086551E" w:rsidRDefault="002C252A" w:rsidP="0086551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Future </w:t>
      </w:r>
      <w:r w:rsidR="0013792F">
        <w:rPr>
          <w:rFonts w:asciiTheme="majorHAnsi" w:hAnsiTheme="majorHAnsi"/>
          <w:b/>
          <w:sz w:val="32"/>
        </w:rPr>
        <w:t>W</w:t>
      </w:r>
      <w:r>
        <w:rPr>
          <w:rFonts w:asciiTheme="majorHAnsi" w:hAnsiTheme="majorHAnsi"/>
          <w:b/>
          <w:sz w:val="32"/>
        </w:rPr>
        <w:t>or</w:t>
      </w:r>
      <w:r w:rsidR="0013792F">
        <w:rPr>
          <w:rFonts w:asciiTheme="majorHAnsi" w:hAnsiTheme="majorHAnsi"/>
          <w:b/>
          <w:sz w:val="32"/>
        </w:rPr>
        <w:t>k</w:t>
      </w:r>
    </w:p>
    <w:p w14:paraId="2C314156" w14:textId="29E6AD72" w:rsidR="005E6E0C" w:rsidRPr="005E6E0C" w:rsidRDefault="00532B15" w:rsidP="0089022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Select another </w:t>
      </w:r>
      <w:r w:rsidR="006C328C">
        <w:rPr>
          <w:rFonts w:asciiTheme="majorHAnsi" w:hAnsiTheme="majorHAnsi"/>
          <w:color w:val="262626" w:themeColor="text1" w:themeTint="D9"/>
          <w:sz w:val="20"/>
          <w:szCs w:val="20"/>
        </w:rPr>
        <w:t>dataset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and </w:t>
      </w:r>
      <w:r w:rsidR="00670D47">
        <w:rPr>
          <w:rFonts w:asciiTheme="majorHAnsi" w:hAnsiTheme="majorHAnsi"/>
          <w:color w:val="262626" w:themeColor="text1" w:themeTint="D9"/>
          <w:sz w:val="20"/>
          <w:szCs w:val="20"/>
        </w:rPr>
        <w:t xml:space="preserve">test the </w:t>
      </w:r>
      <w:r w:rsidR="000A053A">
        <w:rPr>
          <w:rFonts w:asciiTheme="majorHAnsi" w:hAnsiTheme="majorHAnsi"/>
          <w:color w:val="262626" w:themeColor="text1" w:themeTint="D9"/>
          <w:sz w:val="20"/>
          <w:szCs w:val="20"/>
        </w:rPr>
        <w:t>a</w:t>
      </w:r>
      <w:r w:rsidR="00717696">
        <w:rPr>
          <w:rFonts w:asciiTheme="majorHAnsi" w:hAnsiTheme="majorHAnsi"/>
          <w:color w:val="262626" w:themeColor="text1" w:themeTint="D9"/>
          <w:sz w:val="20"/>
          <w:szCs w:val="20"/>
        </w:rPr>
        <w:t>l</w:t>
      </w:r>
      <w:r w:rsidR="000A053A">
        <w:rPr>
          <w:rFonts w:asciiTheme="majorHAnsi" w:hAnsiTheme="majorHAnsi"/>
          <w:color w:val="262626" w:themeColor="text1" w:themeTint="D9"/>
          <w:sz w:val="20"/>
          <w:szCs w:val="20"/>
        </w:rPr>
        <w:t>gorithm</w:t>
      </w:r>
      <w:r w:rsidR="006C328C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</w:p>
    <w:p w14:paraId="4E9F9D00" w14:textId="230BBD62" w:rsidR="00367859" w:rsidRPr="00AD32B8" w:rsidRDefault="005A788D" w:rsidP="00AD32B8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Find best word range (</w:t>
      </w:r>
      <w:r w:rsidR="00F71E87">
        <w:rPr>
          <w:rFonts w:asciiTheme="majorHAnsi" w:hAnsiTheme="majorHAnsi"/>
          <w:color w:val="262626" w:themeColor="text1" w:themeTint="D9"/>
          <w:sz w:val="20"/>
          <w:szCs w:val="20"/>
        </w:rPr>
        <w:t>m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inimum word length and </w:t>
      </w:r>
      <w:r w:rsidR="00F71E87">
        <w:rPr>
          <w:rFonts w:asciiTheme="majorHAnsi" w:hAnsiTheme="majorHAnsi"/>
          <w:color w:val="262626" w:themeColor="text1" w:themeTint="D9"/>
          <w:sz w:val="20"/>
          <w:szCs w:val="20"/>
        </w:rPr>
        <w:t>m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aximum word length)</w:t>
      </w:r>
      <w:r w:rsidR="00E67C0A">
        <w:rPr>
          <w:rFonts w:asciiTheme="majorHAnsi" w:hAnsiTheme="majorHAnsi"/>
          <w:color w:val="262626" w:themeColor="text1" w:themeTint="D9"/>
          <w:sz w:val="20"/>
          <w:szCs w:val="20"/>
        </w:rPr>
        <w:t xml:space="preserve">. </w:t>
      </w:r>
      <w:r w:rsidR="0089022F" w:rsidRPr="0089022F">
        <w:rPr>
          <w:rFonts w:asciiTheme="majorHAnsi" w:hAnsiTheme="majorHAnsi"/>
          <w:color w:val="262626" w:themeColor="text1" w:themeTint="D9"/>
          <w:sz w:val="20"/>
          <w:szCs w:val="20"/>
        </w:rPr>
        <w:t>From the summary, the program has highest accuracy when it takes word of length 3-29</w:t>
      </w:r>
      <w:r w:rsidR="00367859">
        <w:rPr>
          <w:rFonts w:asciiTheme="majorHAnsi" w:hAnsiTheme="majorHAnsi"/>
          <w:color w:val="262626" w:themeColor="text1" w:themeTint="D9"/>
          <w:sz w:val="20"/>
          <w:szCs w:val="20"/>
        </w:rPr>
        <w:t>.</w:t>
      </w:r>
      <w:r w:rsidR="0089022F" w:rsidRPr="0089022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(only among these experiences</w:t>
      </w:r>
    </w:p>
    <w:p w14:paraId="146D2F85" w14:textId="4BD28E62" w:rsidR="00AD32B8" w:rsidRPr="00503541" w:rsidRDefault="00AD32B8" w:rsidP="00AD32B8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Find</w:t>
      </w:r>
      <w:r w:rsidR="00522983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946955">
        <w:rPr>
          <w:rFonts w:asciiTheme="majorHAnsi" w:hAnsiTheme="majorHAnsi"/>
          <w:color w:val="262626" w:themeColor="text1" w:themeTint="D9"/>
          <w:sz w:val="20"/>
          <w:szCs w:val="20"/>
        </w:rPr>
        <w:t xml:space="preserve">other </w:t>
      </w:r>
      <w:r w:rsidR="008B0D6F">
        <w:rPr>
          <w:rFonts w:asciiTheme="majorHAnsi" w:hAnsiTheme="majorHAnsi"/>
          <w:color w:val="262626" w:themeColor="text1" w:themeTint="D9"/>
          <w:sz w:val="20"/>
          <w:szCs w:val="20"/>
        </w:rPr>
        <w:t xml:space="preserve">factor that can affect </w:t>
      </w:r>
      <w:r w:rsidR="00CA7788">
        <w:rPr>
          <w:rFonts w:asciiTheme="majorHAnsi" w:hAnsiTheme="majorHAnsi"/>
          <w:color w:val="262626" w:themeColor="text1" w:themeTint="D9"/>
          <w:sz w:val="20"/>
          <w:szCs w:val="20"/>
        </w:rPr>
        <w:t>accuracy.</w:t>
      </w:r>
    </w:p>
    <w:p w14:paraId="67AD2DE6" w14:textId="4A881AAC" w:rsidR="00503541" w:rsidRPr="008675A7" w:rsidRDefault="00137CDE" w:rsidP="00AD32B8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F</w:t>
      </w:r>
      <w:r w:rsidR="00BB12A6">
        <w:rPr>
          <w:rFonts w:asciiTheme="majorHAnsi" w:hAnsiTheme="majorHAnsi"/>
          <w:color w:val="262626" w:themeColor="text1" w:themeTint="D9"/>
          <w:sz w:val="20"/>
          <w:szCs w:val="20"/>
        </w:rPr>
        <w:t>ind the relation between words.</w:t>
      </w:r>
    </w:p>
    <w:p w14:paraId="627416D1" w14:textId="2A73957A" w:rsidR="008675A7" w:rsidRPr="00AD32B8" w:rsidRDefault="007F714A" w:rsidP="00AD32B8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Analyze </w:t>
      </w:r>
      <w:r w:rsidR="00F40218">
        <w:rPr>
          <w:rFonts w:asciiTheme="majorHAnsi" w:hAnsiTheme="majorHAnsi"/>
          <w:color w:val="262626" w:themeColor="text1" w:themeTint="D9"/>
          <w:sz w:val="20"/>
          <w:szCs w:val="20"/>
        </w:rPr>
        <w:t>massified document.</w:t>
      </w:r>
    </w:p>
    <w:p w14:paraId="75A6CE63" w14:textId="1B48B529" w:rsidR="0086551E" w:rsidRDefault="0086551E" w:rsidP="00F25966">
      <w:pPr>
        <w:rPr>
          <w:rFonts w:asciiTheme="majorHAnsi" w:hAnsiTheme="majorHAnsi"/>
          <w:b/>
          <w:sz w:val="32"/>
        </w:rPr>
      </w:pPr>
    </w:p>
    <w:p w14:paraId="4F5AAFD9" w14:textId="77777777" w:rsidR="0086551E" w:rsidRDefault="0086551E" w:rsidP="00F25966">
      <w:pPr>
        <w:rPr>
          <w:rFonts w:asciiTheme="majorHAnsi" w:hAnsiTheme="majorHAnsi"/>
          <w:b/>
          <w:sz w:val="32"/>
        </w:rPr>
      </w:pPr>
    </w:p>
    <w:p w14:paraId="2FC1A2D9" w14:textId="77777777" w:rsidR="00D62075" w:rsidRDefault="00D62075" w:rsidP="00B67E8A">
      <w:pPr>
        <w:rPr>
          <w:rFonts w:asciiTheme="majorHAnsi" w:hAnsiTheme="majorHAnsi"/>
          <w:b/>
          <w:sz w:val="32"/>
        </w:rPr>
      </w:pPr>
    </w:p>
    <w:p w14:paraId="5FD462C9" w14:textId="13023FA8" w:rsidR="00E569DB" w:rsidRDefault="00E569DB" w:rsidP="00B67E8A">
      <w:pPr>
        <w:rPr>
          <w:rFonts w:asciiTheme="majorHAnsi" w:hAnsiTheme="majorHAnsi"/>
          <w:b/>
          <w:sz w:val="32"/>
        </w:rPr>
      </w:pPr>
    </w:p>
    <w:p w14:paraId="5850BDA9" w14:textId="2C88EDFD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1C1EC47A" w14:textId="63642D52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152B9B0D" w14:textId="44E809A7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14C733E5" w14:textId="391EA512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67AF64F3" w14:textId="4EC0AE12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50E2C2AD" w14:textId="26535465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65D96F98" w14:textId="619B104E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14CD645E" w14:textId="2690306F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049ED457" w14:textId="5C44C20E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2925761D" w14:textId="236A264A" w:rsidR="009054A2" w:rsidRDefault="009054A2" w:rsidP="00B67E8A">
      <w:pPr>
        <w:rPr>
          <w:rFonts w:asciiTheme="majorHAnsi" w:hAnsiTheme="majorHAnsi"/>
          <w:b/>
          <w:sz w:val="32"/>
        </w:rPr>
      </w:pPr>
    </w:p>
    <w:p w14:paraId="3A4B979C" w14:textId="01041464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148EF634" w14:textId="4B87F35F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3990579F" w14:textId="717E314C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113615D7" w14:textId="62F09BDD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4398676B" w14:textId="48C4508F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2E534BE0" w14:textId="4C92A69E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310ED7DC" w14:textId="217BF24F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2B0B7CF1" w14:textId="72C504E3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0B59626B" w14:textId="7F215059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3C14705A" w14:textId="7726F6A6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2CD122DC" w14:textId="77777777" w:rsidR="002F4BB2" w:rsidRDefault="002F4BB2" w:rsidP="00B67E8A">
      <w:pPr>
        <w:rPr>
          <w:rFonts w:asciiTheme="majorHAnsi" w:hAnsiTheme="majorHAnsi"/>
          <w:b/>
          <w:sz w:val="32"/>
        </w:rPr>
      </w:pPr>
    </w:p>
    <w:p w14:paraId="05F99C5D" w14:textId="22CCD813" w:rsidR="00B67E8A" w:rsidRDefault="00D83D22" w:rsidP="00B67E8A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Reference</w:t>
      </w:r>
    </w:p>
    <w:p w14:paraId="278A22F3" w14:textId="77777777" w:rsidR="00EA7970" w:rsidRDefault="00EA7970" w:rsidP="00B67E8A">
      <w:pPr>
        <w:rPr>
          <w:rFonts w:asciiTheme="majorHAnsi" w:hAnsiTheme="majorHAnsi"/>
          <w:b/>
          <w:sz w:val="32"/>
        </w:rPr>
      </w:pPr>
    </w:p>
    <w:p w14:paraId="618D8B3F" w14:textId="3A426BEA" w:rsidR="008356DC" w:rsidRDefault="004B5EE9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</w:t>
      </w:r>
      <w:r w:rsidR="00B4755E">
        <w:rPr>
          <w:rFonts w:asciiTheme="majorHAnsi" w:hAnsiTheme="majorHAnsi"/>
          <w:color w:val="262626" w:themeColor="text1" w:themeTint="D9"/>
          <w:sz w:val="20"/>
          <w:szCs w:val="20"/>
        </w:rPr>
        <w:t>1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]</w:t>
      </w:r>
      <w:r w:rsidR="00FD09E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Project Instruction Document</w:t>
      </w:r>
    </w:p>
    <w:p w14:paraId="149BC272" w14:textId="551580B9" w:rsidR="003E1A3C" w:rsidRDefault="00730592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</w:t>
      </w:r>
      <w:r w:rsidR="00B4755E">
        <w:rPr>
          <w:rFonts w:asciiTheme="majorHAnsi" w:hAnsiTheme="majorHAnsi"/>
          <w:color w:val="262626" w:themeColor="text1" w:themeTint="D9"/>
          <w:sz w:val="20"/>
          <w:szCs w:val="20"/>
        </w:rPr>
        <w:t>2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]</w:t>
      </w:r>
      <w:r w:rsidR="005F44D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2396E">
        <w:rPr>
          <w:rFonts w:asciiTheme="majorHAnsi" w:hAnsiTheme="majorHAnsi"/>
          <w:color w:val="262626" w:themeColor="text1" w:themeTint="D9"/>
          <w:sz w:val="20"/>
          <w:szCs w:val="20"/>
        </w:rPr>
        <w:t xml:space="preserve">English-words project </w:t>
      </w:r>
      <w:r w:rsidR="009D0B68">
        <w:rPr>
          <w:rFonts w:asciiTheme="majorHAnsi" w:hAnsiTheme="majorHAnsi"/>
          <w:color w:val="262626" w:themeColor="text1" w:themeTint="D9"/>
          <w:sz w:val="20"/>
          <w:szCs w:val="20"/>
        </w:rPr>
        <w:t>on GitHub</w:t>
      </w:r>
      <w:r w:rsidR="003D6759">
        <w:rPr>
          <w:rFonts w:asciiTheme="majorHAnsi" w:hAnsiTheme="majorHAnsi"/>
          <w:color w:val="262626" w:themeColor="text1" w:themeTint="D9"/>
          <w:sz w:val="20"/>
          <w:szCs w:val="20"/>
        </w:rPr>
        <w:t xml:space="preserve">| </w:t>
      </w:r>
      <w:r w:rsidR="00473D7E">
        <w:rPr>
          <w:rFonts w:asciiTheme="majorHAnsi" w:hAnsiTheme="majorHAnsi"/>
          <w:color w:val="262626" w:themeColor="text1" w:themeTint="D9"/>
          <w:sz w:val="20"/>
          <w:szCs w:val="20"/>
        </w:rPr>
        <w:t xml:space="preserve">download </w:t>
      </w:r>
      <w:r w:rsidR="003D6759">
        <w:rPr>
          <w:rFonts w:asciiTheme="majorHAnsi" w:hAnsiTheme="majorHAnsi"/>
          <w:color w:val="262626" w:themeColor="text1" w:themeTint="D9"/>
          <w:sz w:val="20"/>
          <w:szCs w:val="20"/>
        </w:rPr>
        <w:t>link</w:t>
      </w:r>
      <w:r w:rsidR="00473D7E">
        <w:rPr>
          <w:rFonts w:asciiTheme="majorHAnsi" w:hAnsiTheme="majorHAnsi"/>
          <w:color w:val="262626" w:themeColor="text1" w:themeTint="D9"/>
          <w:sz w:val="20"/>
          <w:szCs w:val="20"/>
        </w:rPr>
        <w:t>: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hyperlink r:id="rId35" w:history="1">
        <w:r w:rsidR="003E1A3C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https://github.com/dwyl/english-words/blob/master/words_dictionary.json</w:t>
        </w:r>
      </w:hyperlink>
    </w:p>
    <w:p w14:paraId="21179F1F" w14:textId="5D4230F7" w:rsidR="00A8094F" w:rsidRDefault="00E6785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</w:t>
      </w:r>
      <w:r w:rsidR="00B4755E">
        <w:rPr>
          <w:rFonts w:asciiTheme="majorHAnsi" w:hAnsiTheme="majorHAnsi"/>
          <w:color w:val="262626" w:themeColor="text1" w:themeTint="D9"/>
          <w:sz w:val="20"/>
          <w:szCs w:val="20"/>
        </w:rPr>
        <w:t>3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>]</w:t>
      </w:r>
      <w:r w:rsidR="002175C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33628D" w:rsidRPr="003362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NLTK's list of </w:t>
      </w:r>
      <w:proofErr w:type="spellStart"/>
      <w:r w:rsidR="0033628D" w:rsidRPr="0033628D">
        <w:rPr>
          <w:rFonts w:asciiTheme="majorHAnsi" w:hAnsiTheme="majorHAnsi"/>
          <w:color w:val="262626" w:themeColor="text1" w:themeTint="D9"/>
          <w:sz w:val="20"/>
          <w:szCs w:val="20"/>
        </w:rPr>
        <w:t>english</w:t>
      </w:r>
      <w:proofErr w:type="spellEnd"/>
      <w:r w:rsidR="0033628D" w:rsidRPr="003362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proofErr w:type="spellStart"/>
      <w:r w:rsidR="0033628D" w:rsidRPr="0033628D">
        <w:rPr>
          <w:rFonts w:asciiTheme="majorHAnsi" w:hAnsiTheme="majorHAnsi"/>
          <w:color w:val="262626" w:themeColor="text1" w:themeTint="D9"/>
          <w:sz w:val="20"/>
          <w:szCs w:val="20"/>
        </w:rPr>
        <w:t>stopwords</w:t>
      </w:r>
      <w:proofErr w:type="spellEnd"/>
      <w:r w:rsidR="0033628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AD2424">
        <w:rPr>
          <w:rFonts w:asciiTheme="majorHAnsi" w:hAnsiTheme="majorHAnsi"/>
          <w:color w:val="262626" w:themeColor="text1" w:themeTint="D9"/>
          <w:sz w:val="20"/>
          <w:szCs w:val="20"/>
        </w:rPr>
        <w:t xml:space="preserve">project </w:t>
      </w:r>
      <w:r w:rsidR="0033628D">
        <w:rPr>
          <w:rFonts w:asciiTheme="majorHAnsi" w:hAnsiTheme="majorHAnsi"/>
          <w:color w:val="262626" w:themeColor="text1" w:themeTint="D9"/>
          <w:sz w:val="20"/>
          <w:szCs w:val="20"/>
        </w:rPr>
        <w:t>on GitHub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26B47">
        <w:rPr>
          <w:rFonts w:asciiTheme="majorHAnsi" w:hAnsiTheme="majorHAnsi"/>
          <w:color w:val="262626" w:themeColor="text1" w:themeTint="D9"/>
          <w:sz w:val="20"/>
          <w:szCs w:val="20"/>
        </w:rPr>
        <w:t xml:space="preserve">| download link: </w:t>
      </w:r>
      <w:hyperlink r:id="rId36" w:history="1">
        <w:r w:rsidR="003E1A3C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https://gist.github.com/sebleier/554280</w:t>
        </w:r>
      </w:hyperlink>
    </w:p>
    <w:p w14:paraId="5AE7B47C" w14:textId="77777777" w:rsidR="0058089D" w:rsidRDefault="0058089D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Code reference</w:t>
      </w:r>
    </w:p>
    <w:p w14:paraId="4F5D5476" w14:textId="4CC4A6AA" w:rsidR="007A7850" w:rsidRDefault="00597C25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[4]</w:t>
      </w:r>
      <w:r w:rsidR="001E3AB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CE3D04" w:rsidRPr="00CE3D04">
        <w:rPr>
          <w:rFonts w:asciiTheme="majorHAnsi" w:hAnsiTheme="majorHAnsi"/>
          <w:color w:val="262626" w:themeColor="text1" w:themeTint="D9"/>
          <w:sz w:val="20"/>
          <w:szCs w:val="20"/>
        </w:rPr>
        <w:t>Plot a Confusion Matrix</w:t>
      </w:r>
      <w:r w:rsidR="00CE3D0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on Kaggle|</w:t>
      </w:r>
      <w:r w:rsidR="00B86B8F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88010F">
        <w:rPr>
          <w:rFonts w:asciiTheme="majorHAnsi" w:hAnsiTheme="majorHAnsi"/>
          <w:color w:val="262626" w:themeColor="text1" w:themeTint="D9"/>
          <w:sz w:val="20"/>
          <w:szCs w:val="20"/>
        </w:rPr>
        <w:t>confusion matrix</w:t>
      </w:r>
      <w:r w:rsidR="00427E0D">
        <w:rPr>
          <w:rFonts w:asciiTheme="majorHAnsi" w:hAnsiTheme="majorHAnsi"/>
          <w:color w:val="262626" w:themeColor="text1" w:themeTint="D9"/>
          <w:sz w:val="20"/>
          <w:szCs w:val="20"/>
        </w:rPr>
        <w:t xml:space="preserve"> plot</w:t>
      </w:r>
      <w:r w:rsidR="00D16431">
        <w:rPr>
          <w:rFonts w:asciiTheme="majorHAnsi" w:hAnsiTheme="majorHAnsi"/>
          <w:color w:val="262626" w:themeColor="text1" w:themeTint="D9"/>
          <w:sz w:val="20"/>
          <w:szCs w:val="20"/>
        </w:rPr>
        <w:t xml:space="preserve">: </w:t>
      </w:r>
      <w:r w:rsidR="007A7850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hyperlink r:id="rId37" w:history="1">
        <w:r w:rsidR="00214A60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https://www.kaggle.com/grfiv4/plot-a-confusion-matrix</w:t>
        </w:r>
      </w:hyperlink>
    </w:p>
    <w:p w14:paraId="1E3E833B" w14:textId="3FE570E4" w:rsidR="00214A60" w:rsidRDefault="00214A60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[5]</w:t>
      </w:r>
      <w:r w:rsidR="000153A1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3D0717" w:rsidRPr="003D0717">
        <w:rPr>
          <w:rFonts w:asciiTheme="majorHAnsi" w:hAnsiTheme="majorHAnsi"/>
          <w:color w:val="262626" w:themeColor="text1" w:themeTint="D9"/>
          <w:sz w:val="20"/>
          <w:szCs w:val="20"/>
        </w:rPr>
        <w:t>Custom Ticker1</w:t>
      </w:r>
      <w:r w:rsidR="003D0717">
        <w:rPr>
          <w:rFonts w:asciiTheme="majorHAnsi" w:hAnsiTheme="majorHAnsi"/>
          <w:color w:val="262626" w:themeColor="text1" w:themeTint="D9"/>
          <w:sz w:val="20"/>
          <w:szCs w:val="20"/>
        </w:rPr>
        <w:t xml:space="preserve"> on </w:t>
      </w:r>
      <w:r w:rsidR="001A460E">
        <w:rPr>
          <w:rFonts w:asciiTheme="majorHAnsi" w:hAnsiTheme="majorHAnsi"/>
          <w:color w:val="262626" w:themeColor="text1" w:themeTint="D9"/>
          <w:sz w:val="20"/>
          <w:szCs w:val="20"/>
        </w:rPr>
        <w:t>matplotlib</w:t>
      </w:r>
      <w:r w:rsidR="00A744D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0153A1">
        <w:rPr>
          <w:rFonts w:asciiTheme="majorHAnsi" w:hAnsiTheme="majorHAnsi"/>
          <w:color w:val="262626" w:themeColor="text1" w:themeTint="D9"/>
          <w:sz w:val="20"/>
          <w:szCs w:val="20"/>
        </w:rPr>
        <w:t xml:space="preserve">| </w:t>
      </w:r>
      <w:hyperlink r:id="rId38" w:anchor="sphx-glr-gallery-ticks-and-spines-custom-ticker1-py" w:history="1">
        <w:r w:rsidR="000153A1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https://matplotlib.org/gallery/ticks_and_spines/custom_ticker1.html#sphx-glr-gallery-ticks-and-spines-custom-ticker1-py</w:t>
        </w:r>
      </w:hyperlink>
    </w:p>
    <w:p w14:paraId="6028B09F" w14:textId="3F4767E6" w:rsidR="00DE451E" w:rsidRDefault="00DE451E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[6]</w:t>
      </w:r>
      <w:r w:rsidR="009004FA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A0546C" w:rsidRPr="00A0546C">
        <w:rPr>
          <w:rFonts w:asciiTheme="majorHAnsi" w:hAnsiTheme="majorHAnsi"/>
          <w:color w:val="262626" w:themeColor="text1" w:themeTint="D9"/>
          <w:sz w:val="20"/>
          <w:szCs w:val="20"/>
        </w:rPr>
        <w:t>The Porter Stemming Algorithm</w:t>
      </w:r>
      <w:r w:rsidR="00E020A2">
        <w:rPr>
          <w:rFonts w:asciiTheme="majorHAnsi" w:hAnsiTheme="majorHAnsi"/>
          <w:color w:val="262626" w:themeColor="text1" w:themeTint="D9"/>
          <w:sz w:val="20"/>
          <w:szCs w:val="20"/>
        </w:rPr>
        <w:t>,</w:t>
      </w:r>
      <w:r w:rsidR="00C313D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D7644E">
        <w:rPr>
          <w:rFonts w:asciiTheme="majorHAnsi" w:hAnsiTheme="majorHAnsi"/>
          <w:color w:val="262626" w:themeColor="text1" w:themeTint="D9"/>
          <w:sz w:val="20"/>
          <w:szCs w:val="20"/>
        </w:rPr>
        <w:t xml:space="preserve">Python algorithm </w:t>
      </w:r>
      <w:r w:rsidR="00E020A2">
        <w:rPr>
          <w:rFonts w:asciiTheme="majorHAnsi" w:hAnsiTheme="majorHAnsi"/>
          <w:color w:val="262626" w:themeColor="text1" w:themeTint="D9"/>
          <w:sz w:val="20"/>
          <w:szCs w:val="20"/>
        </w:rPr>
        <w:t xml:space="preserve">by </w:t>
      </w:r>
      <w:proofErr w:type="spellStart"/>
      <w:r w:rsidR="00D7644E" w:rsidRPr="00D7644E">
        <w:rPr>
          <w:rFonts w:asciiTheme="majorHAnsi" w:hAnsiTheme="majorHAnsi"/>
          <w:color w:val="262626" w:themeColor="text1" w:themeTint="D9"/>
          <w:sz w:val="20"/>
          <w:szCs w:val="20"/>
        </w:rPr>
        <w:t>Vivake</w:t>
      </w:r>
      <w:proofErr w:type="spellEnd"/>
      <w:r w:rsidR="00D7644E" w:rsidRPr="00D7644E">
        <w:rPr>
          <w:rFonts w:asciiTheme="majorHAnsi" w:hAnsiTheme="majorHAnsi"/>
          <w:color w:val="262626" w:themeColor="text1" w:themeTint="D9"/>
          <w:sz w:val="20"/>
          <w:szCs w:val="20"/>
        </w:rPr>
        <w:t xml:space="preserve"> Gupta</w:t>
      </w:r>
      <w:r w:rsidR="00E020A2">
        <w:rPr>
          <w:rFonts w:asciiTheme="majorHAnsi" w:hAnsiTheme="majorHAnsi"/>
          <w:color w:val="262626" w:themeColor="text1" w:themeTint="D9"/>
          <w:sz w:val="20"/>
          <w:szCs w:val="20"/>
        </w:rPr>
        <w:t>, recent release</w:t>
      </w:r>
      <w:r w:rsidR="00871589">
        <w:rPr>
          <w:rFonts w:asciiTheme="majorHAnsi" w:hAnsiTheme="majorHAnsi"/>
          <w:color w:val="262626" w:themeColor="text1" w:themeTint="D9"/>
          <w:sz w:val="20"/>
          <w:szCs w:val="20"/>
        </w:rPr>
        <w:t xml:space="preserve"> date</w:t>
      </w:r>
      <w:r w:rsidR="00E020A2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E020A2" w:rsidRPr="00E020A2">
        <w:rPr>
          <w:rFonts w:asciiTheme="majorHAnsi" w:hAnsiTheme="majorHAnsi"/>
          <w:color w:val="262626" w:themeColor="text1" w:themeTint="D9"/>
          <w:sz w:val="20"/>
          <w:szCs w:val="20"/>
        </w:rPr>
        <w:t>July 2008</w:t>
      </w:r>
      <w:r w:rsidR="009004FA">
        <w:rPr>
          <w:rFonts w:asciiTheme="majorHAnsi" w:hAnsiTheme="majorHAnsi"/>
          <w:color w:val="262626" w:themeColor="text1" w:themeTint="D9"/>
          <w:sz w:val="20"/>
          <w:szCs w:val="20"/>
        </w:rPr>
        <w:t>|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hyperlink r:id="rId39" w:history="1">
        <w:r w:rsidR="00E80AB4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http://www.tartarus.org/~martin/PorterStemmer</w:t>
        </w:r>
      </w:hyperlink>
    </w:p>
    <w:p w14:paraId="6EB44C65" w14:textId="18E2D516" w:rsidR="00E80AB4" w:rsidRDefault="00F90FDD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[7] Dictionary look algorithm </w:t>
      </w:r>
      <w:r w:rsidR="00EA1953">
        <w:rPr>
          <w:rFonts w:asciiTheme="majorHAnsi" w:hAnsiTheme="majorHAnsi"/>
          <w:color w:val="262626" w:themeColor="text1" w:themeTint="D9"/>
          <w:sz w:val="20"/>
          <w:szCs w:val="20"/>
        </w:rPr>
        <w:t xml:space="preserve">| </w:t>
      </w:r>
      <w:hyperlink r:id="rId40" w:history="1">
        <w:r w:rsidR="001D66EC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https://github.com/dwyl/english-words</w:t>
        </w:r>
      </w:hyperlink>
    </w:p>
    <w:p w14:paraId="66B27C62" w14:textId="4FB3FFDA" w:rsidR="000153A1" w:rsidRDefault="008A4D29" w:rsidP="00DC019B">
      <w:pPr>
        <w:rPr>
          <w:rStyle w:val="Hyperlink"/>
          <w:rFonts w:asciiTheme="majorHAnsi" w:hAnsiTheme="majorHAnsi"/>
          <w:color w:val="2626FF" w:themeColor="hyperlink" w:themeTint="D9"/>
          <w:sz w:val="20"/>
          <w:szCs w:val="20"/>
        </w:rPr>
      </w:pPr>
      <w:r>
        <w:rPr>
          <w:rFonts w:asciiTheme="majorHAnsi" w:hAnsiTheme="majorHAnsi"/>
          <w:color w:val="262626" w:themeColor="text1" w:themeTint="D9"/>
          <w:sz w:val="20"/>
          <w:szCs w:val="20"/>
        </w:rPr>
        <w:t>[8]</w:t>
      </w:r>
      <w:r w:rsidR="00255555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6E6E93" w:rsidRPr="006E6E93">
        <w:rPr>
          <w:rFonts w:asciiTheme="majorHAnsi" w:hAnsiTheme="majorHAnsi"/>
          <w:color w:val="262626" w:themeColor="text1" w:themeTint="D9"/>
          <w:sz w:val="20"/>
          <w:szCs w:val="20"/>
        </w:rPr>
        <w:t>Reuters-21578 Text Categorization Collection</w:t>
      </w:r>
      <w:r w:rsidR="00203A2F">
        <w:rPr>
          <w:rFonts w:asciiTheme="majorHAnsi" w:hAnsiTheme="majorHAnsi"/>
          <w:color w:val="262626" w:themeColor="text1" w:themeTint="D9"/>
          <w:sz w:val="20"/>
          <w:szCs w:val="20"/>
        </w:rPr>
        <w:t>|</w:t>
      </w:r>
      <w:r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hyperlink r:id="rId41" w:history="1">
        <w:r w:rsidR="002129F7" w:rsidRPr="00582408">
          <w:rPr>
            <w:rStyle w:val="Hyperlink"/>
            <w:rFonts w:asciiTheme="majorHAnsi" w:hAnsiTheme="majorHAnsi"/>
            <w:color w:val="2626FF" w:themeColor="hyperlink" w:themeTint="D9"/>
            <w:sz w:val="20"/>
            <w:szCs w:val="20"/>
          </w:rPr>
          <w:t>https://archive.ics.uci.edu/ml/machine-learning-databases/reuters21578-mld/reuters21578.html</w:t>
        </w:r>
      </w:hyperlink>
    </w:p>
    <w:p w14:paraId="476B2855" w14:textId="74F7326C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4A564881" w14:textId="6B284CA9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0411DA65" w14:textId="3BF416DB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E1D91F3" w14:textId="6F74C834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E31642E" w14:textId="77DD2B20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ACC528C" w14:textId="0B87C2AB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243CCB2" w14:textId="2E10B9CF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2B4F877" w14:textId="03ACC4E7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60A72F7" w14:textId="29E9252E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0441912" w14:textId="7F82ACB0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327E488" w14:textId="3C771457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F542CC4" w14:textId="1B4628E8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D9C0D9E" w14:textId="16C34F3A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DC31C0A" w14:textId="21179FC6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2259373D" w14:textId="53A8DD80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0465623" w14:textId="75633FFF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B9B1E2E" w14:textId="08E1D75B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B0F6F49" w14:textId="7A2D2A51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1BD6DB9" w14:textId="4B271544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567C159" w14:textId="68713F88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B9F3A31" w14:textId="06885853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7B1188F" w14:textId="2007E677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A2125C4" w14:textId="14B2B56F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26E72603" w14:textId="0CAA0DE5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2E3C4A2" w14:textId="26FB6EC4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16D52F0C" w14:textId="0B7A8AAC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7269B82" w14:textId="1F28BED1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792D23AD" w14:textId="53BE9630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1949078" w14:textId="4B772E0D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62E7620" w14:textId="2F767574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E84B615" w14:textId="744A46C0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0892F28" w14:textId="09E2F1AB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25DE252" w14:textId="46C03C47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57D55D7D" w14:textId="2F705B41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62D993BD" w14:textId="0FE4C6E5" w:rsidR="00726BA1" w:rsidRDefault="00726BA1" w:rsidP="00726BA1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Attachment</w:t>
      </w:r>
      <w:r w:rsidR="008F401B">
        <w:rPr>
          <w:rFonts w:asciiTheme="majorHAnsi" w:hAnsiTheme="majorHAnsi"/>
          <w:b/>
          <w:sz w:val="32"/>
        </w:rPr>
        <w:t xml:space="preserve"> (</w:t>
      </w:r>
      <w:r w:rsidR="00023839">
        <w:rPr>
          <w:rFonts w:asciiTheme="majorHAnsi" w:hAnsiTheme="majorHAnsi"/>
          <w:b/>
          <w:sz w:val="32"/>
        </w:rPr>
        <w:t>Python C</w:t>
      </w:r>
      <w:r w:rsidR="008F401B">
        <w:rPr>
          <w:rFonts w:asciiTheme="majorHAnsi" w:hAnsiTheme="majorHAnsi"/>
          <w:b/>
          <w:sz w:val="32"/>
        </w:rPr>
        <w:t>ode)</w:t>
      </w:r>
    </w:p>
    <w:p w14:paraId="04699419" w14:textId="6163417F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7D48ABE" w14:textId="6FDB5A2F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4D1FC1FF" w14:textId="56623677" w:rsidR="00726BA1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p w14:paraId="3675A9AA" w14:textId="77777777" w:rsidR="00726BA1" w:rsidRPr="00DC019B" w:rsidRDefault="00726BA1" w:rsidP="00DC019B">
      <w:pPr>
        <w:rPr>
          <w:rFonts w:asciiTheme="majorHAnsi" w:hAnsiTheme="majorHAnsi"/>
          <w:color w:val="262626" w:themeColor="text1" w:themeTint="D9"/>
          <w:sz w:val="20"/>
          <w:szCs w:val="20"/>
        </w:rPr>
      </w:pPr>
    </w:p>
    <w:sectPr w:rsidR="00726BA1" w:rsidRPr="00DC019B" w:rsidSect="003815A9">
      <w:headerReference w:type="default" r:id="rId42"/>
      <w:footerReference w:type="even" r:id="rId43"/>
      <w:footerReference w:type="default" r:id="rId44"/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7019" w14:textId="77777777" w:rsidR="00B90063" w:rsidRDefault="00B90063" w:rsidP="005E10A5">
      <w:r>
        <w:separator/>
      </w:r>
    </w:p>
  </w:endnote>
  <w:endnote w:type="continuationSeparator" w:id="0">
    <w:p w14:paraId="59CD40DA" w14:textId="77777777" w:rsidR="00B90063" w:rsidRDefault="00B90063" w:rsidP="005E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421F" w14:textId="77777777" w:rsidR="008A70EB" w:rsidRDefault="008A70EB" w:rsidP="00C13C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00B68E" w14:textId="77777777" w:rsidR="008A70EB" w:rsidRDefault="008A70EB" w:rsidP="003815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930156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sdt>
        <w:sdtPr>
          <w:rPr>
            <w:rFonts w:asciiTheme="majorHAnsi" w:hAnsiTheme="majorHAnsi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2CD8C99" w14:textId="3A977931" w:rsidR="008A70EB" w:rsidRPr="00D65907" w:rsidRDefault="008A70EB" w:rsidP="00384823">
            <w:pPr>
              <w:pStyle w:val="Footer"/>
              <w:ind w:firstLine="3600"/>
              <w:rPr>
                <w:rFonts w:asciiTheme="majorHAnsi" w:hAnsiTheme="majorHAnsi"/>
              </w:rPr>
            </w:pPr>
            <w:r w:rsidRPr="00D65907">
              <w:rPr>
                <w:rFonts w:asciiTheme="majorHAnsi" w:hAnsiTheme="majorHAnsi"/>
                <w:sz w:val="16"/>
                <w:szCs w:val="16"/>
              </w:rPr>
              <w:t xml:space="preserve">Page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PAGE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/>
                <w:bCs/>
                <w:noProof/>
                <w:sz w:val="16"/>
                <w:szCs w:val="16"/>
              </w:rPr>
              <w:t>3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sz w:val="16"/>
                <w:szCs w:val="16"/>
              </w:rPr>
              <w:t xml:space="preserve"> of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begin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instrText xml:space="preserve"> NUMPAGES  </w:instrTex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separate"/>
            </w:r>
            <w:r>
              <w:rPr>
                <w:rFonts w:asciiTheme="majorHAnsi" w:hAnsiTheme="majorHAnsi"/>
                <w:bCs/>
                <w:noProof/>
                <w:sz w:val="16"/>
                <w:szCs w:val="16"/>
              </w:rPr>
              <w:t>4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fldChar w:fldCharType="end"/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 xml:space="preserve"> </w:t>
            </w:r>
            <w:r w:rsidRPr="00D65907">
              <w:rPr>
                <w:rFonts w:asciiTheme="majorHAnsi" w:hAnsiTheme="majorHAnsi"/>
                <w:bCs/>
                <w:sz w:val="16"/>
                <w:szCs w:val="16"/>
              </w:rPr>
              <w:tab/>
            </w:r>
          </w:p>
        </w:sdtContent>
      </w:sdt>
    </w:sdtContent>
  </w:sdt>
  <w:p w14:paraId="64BBB685" w14:textId="77777777" w:rsidR="008A70EB" w:rsidRDefault="008A70EB" w:rsidP="003815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8F6C4" w14:textId="77777777" w:rsidR="00B90063" w:rsidRDefault="00B90063" w:rsidP="005E10A5">
      <w:r>
        <w:separator/>
      </w:r>
    </w:p>
  </w:footnote>
  <w:footnote w:type="continuationSeparator" w:id="0">
    <w:p w14:paraId="1CA456E6" w14:textId="77777777" w:rsidR="00B90063" w:rsidRDefault="00B90063" w:rsidP="005E1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1112" w14:textId="4B460E0A" w:rsidR="008A70EB" w:rsidRPr="00D65907" w:rsidRDefault="008A70EB" w:rsidP="00395B38">
    <w:pPr>
      <w:pStyle w:val="Header"/>
      <w:jc w:val="right"/>
      <w:rPr>
        <w:rFonts w:asciiTheme="majorHAnsi" w:hAnsiTheme="majorHAns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272"/>
    <w:multiLevelType w:val="hybridMultilevel"/>
    <w:tmpl w:val="C346E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E43"/>
    <w:multiLevelType w:val="hybridMultilevel"/>
    <w:tmpl w:val="BD981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1698F"/>
    <w:multiLevelType w:val="hybridMultilevel"/>
    <w:tmpl w:val="CB761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6A2C"/>
    <w:multiLevelType w:val="hybridMultilevel"/>
    <w:tmpl w:val="F39AF1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F7A57"/>
    <w:multiLevelType w:val="hybridMultilevel"/>
    <w:tmpl w:val="69AA1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8170F"/>
    <w:multiLevelType w:val="hybridMultilevel"/>
    <w:tmpl w:val="D724FB9C"/>
    <w:lvl w:ilvl="0" w:tplc="41466A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DD"/>
    <w:rsid w:val="00000FA0"/>
    <w:rsid w:val="00003DCB"/>
    <w:rsid w:val="00004596"/>
    <w:rsid w:val="00013665"/>
    <w:rsid w:val="00013E80"/>
    <w:rsid w:val="000150CF"/>
    <w:rsid w:val="000153A1"/>
    <w:rsid w:val="00015AA8"/>
    <w:rsid w:val="00016CAE"/>
    <w:rsid w:val="0002156D"/>
    <w:rsid w:val="0002368D"/>
    <w:rsid w:val="00023839"/>
    <w:rsid w:val="0002396E"/>
    <w:rsid w:val="000270C6"/>
    <w:rsid w:val="0002733A"/>
    <w:rsid w:val="00030E48"/>
    <w:rsid w:val="000320DB"/>
    <w:rsid w:val="000335DB"/>
    <w:rsid w:val="00036FD6"/>
    <w:rsid w:val="00044612"/>
    <w:rsid w:val="00045A16"/>
    <w:rsid w:val="00052B39"/>
    <w:rsid w:val="00053B38"/>
    <w:rsid w:val="0005770E"/>
    <w:rsid w:val="00062FEA"/>
    <w:rsid w:val="00063466"/>
    <w:rsid w:val="00063796"/>
    <w:rsid w:val="00074CEA"/>
    <w:rsid w:val="0007737C"/>
    <w:rsid w:val="00085CC6"/>
    <w:rsid w:val="00086107"/>
    <w:rsid w:val="00087E4A"/>
    <w:rsid w:val="00092D6E"/>
    <w:rsid w:val="000959B8"/>
    <w:rsid w:val="000A053A"/>
    <w:rsid w:val="000A3052"/>
    <w:rsid w:val="000A3233"/>
    <w:rsid w:val="000A50C2"/>
    <w:rsid w:val="000B0096"/>
    <w:rsid w:val="000B0D0A"/>
    <w:rsid w:val="000B2989"/>
    <w:rsid w:val="000B740F"/>
    <w:rsid w:val="000C0A09"/>
    <w:rsid w:val="000C41D7"/>
    <w:rsid w:val="000D0033"/>
    <w:rsid w:val="000D72B0"/>
    <w:rsid w:val="000E257F"/>
    <w:rsid w:val="000E280D"/>
    <w:rsid w:val="000E509F"/>
    <w:rsid w:val="000F00C5"/>
    <w:rsid w:val="000F1D3A"/>
    <w:rsid w:val="000F21CE"/>
    <w:rsid w:val="000F32AE"/>
    <w:rsid w:val="000F440E"/>
    <w:rsid w:val="001009D5"/>
    <w:rsid w:val="00101B63"/>
    <w:rsid w:val="001107A9"/>
    <w:rsid w:val="00110F35"/>
    <w:rsid w:val="00115611"/>
    <w:rsid w:val="001158E0"/>
    <w:rsid w:val="0011748D"/>
    <w:rsid w:val="00117D26"/>
    <w:rsid w:val="0012644C"/>
    <w:rsid w:val="00126D2C"/>
    <w:rsid w:val="00126EBA"/>
    <w:rsid w:val="00131C93"/>
    <w:rsid w:val="00131E06"/>
    <w:rsid w:val="00132BCA"/>
    <w:rsid w:val="00133436"/>
    <w:rsid w:val="0013792F"/>
    <w:rsid w:val="00137B49"/>
    <w:rsid w:val="00137CDE"/>
    <w:rsid w:val="001429D4"/>
    <w:rsid w:val="001461A2"/>
    <w:rsid w:val="00152421"/>
    <w:rsid w:val="00152657"/>
    <w:rsid w:val="0015529E"/>
    <w:rsid w:val="00155FAA"/>
    <w:rsid w:val="001607AB"/>
    <w:rsid w:val="00162BFC"/>
    <w:rsid w:val="00162CA4"/>
    <w:rsid w:val="00163EAB"/>
    <w:rsid w:val="00164811"/>
    <w:rsid w:val="00164987"/>
    <w:rsid w:val="00165692"/>
    <w:rsid w:val="00176194"/>
    <w:rsid w:val="00176D03"/>
    <w:rsid w:val="00183E14"/>
    <w:rsid w:val="001861A0"/>
    <w:rsid w:val="00187BA8"/>
    <w:rsid w:val="00190E07"/>
    <w:rsid w:val="00192FAB"/>
    <w:rsid w:val="0019450A"/>
    <w:rsid w:val="00197B44"/>
    <w:rsid w:val="001A25EF"/>
    <w:rsid w:val="001A460E"/>
    <w:rsid w:val="001A676E"/>
    <w:rsid w:val="001B108F"/>
    <w:rsid w:val="001B4603"/>
    <w:rsid w:val="001B5E2B"/>
    <w:rsid w:val="001B5FEE"/>
    <w:rsid w:val="001B695A"/>
    <w:rsid w:val="001C0274"/>
    <w:rsid w:val="001C191D"/>
    <w:rsid w:val="001C3012"/>
    <w:rsid w:val="001C57C0"/>
    <w:rsid w:val="001C6942"/>
    <w:rsid w:val="001D2095"/>
    <w:rsid w:val="001D3B9C"/>
    <w:rsid w:val="001D409B"/>
    <w:rsid w:val="001D66EC"/>
    <w:rsid w:val="001E2D99"/>
    <w:rsid w:val="001E3AB6"/>
    <w:rsid w:val="001E5253"/>
    <w:rsid w:val="001E5AF2"/>
    <w:rsid w:val="001E705D"/>
    <w:rsid w:val="001E7852"/>
    <w:rsid w:val="001F26BE"/>
    <w:rsid w:val="001F4EBA"/>
    <w:rsid w:val="002002DA"/>
    <w:rsid w:val="00203A2F"/>
    <w:rsid w:val="002046B6"/>
    <w:rsid w:val="00204807"/>
    <w:rsid w:val="00206283"/>
    <w:rsid w:val="002062D5"/>
    <w:rsid w:val="002129F7"/>
    <w:rsid w:val="00214A60"/>
    <w:rsid w:val="00214E16"/>
    <w:rsid w:val="0021527E"/>
    <w:rsid w:val="00215F1F"/>
    <w:rsid w:val="00216EEA"/>
    <w:rsid w:val="002175C4"/>
    <w:rsid w:val="00222526"/>
    <w:rsid w:val="00225066"/>
    <w:rsid w:val="00226C21"/>
    <w:rsid w:val="0022799A"/>
    <w:rsid w:val="00235A93"/>
    <w:rsid w:val="0024450F"/>
    <w:rsid w:val="00244AE8"/>
    <w:rsid w:val="0024500A"/>
    <w:rsid w:val="00246EEE"/>
    <w:rsid w:val="00247296"/>
    <w:rsid w:val="00255555"/>
    <w:rsid w:val="00255D7F"/>
    <w:rsid w:val="00257D53"/>
    <w:rsid w:val="00261F8C"/>
    <w:rsid w:val="0026561D"/>
    <w:rsid w:val="00270090"/>
    <w:rsid w:val="002715BC"/>
    <w:rsid w:val="002732BB"/>
    <w:rsid w:val="002738B6"/>
    <w:rsid w:val="0027436E"/>
    <w:rsid w:val="0027452D"/>
    <w:rsid w:val="0027462C"/>
    <w:rsid w:val="002769F0"/>
    <w:rsid w:val="0028076F"/>
    <w:rsid w:val="00280F31"/>
    <w:rsid w:val="002910F5"/>
    <w:rsid w:val="00295D99"/>
    <w:rsid w:val="002A2F4C"/>
    <w:rsid w:val="002A3967"/>
    <w:rsid w:val="002B078A"/>
    <w:rsid w:val="002B0D01"/>
    <w:rsid w:val="002B6953"/>
    <w:rsid w:val="002C186A"/>
    <w:rsid w:val="002C2407"/>
    <w:rsid w:val="002C252A"/>
    <w:rsid w:val="002C2740"/>
    <w:rsid w:val="002C2B44"/>
    <w:rsid w:val="002C71C5"/>
    <w:rsid w:val="002D1154"/>
    <w:rsid w:val="002D1A69"/>
    <w:rsid w:val="002D3CFF"/>
    <w:rsid w:val="002D4DAB"/>
    <w:rsid w:val="002D4F79"/>
    <w:rsid w:val="002D61A6"/>
    <w:rsid w:val="002E5035"/>
    <w:rsid w:val="002E5AD5"/>
    <w:rsid w:val="002F0B66"/>
    <w:rsid w:val="002F3822"/>
    <w:rsid w:val="002F4BB2"/>
    <w:rsid w:val="002F56CE"/>
    <w:rsid w:val="0030020E"/>
    <w:rsid w:val="003021B9"/>
    <w:rsid w:val="003040E0"/>
    <w:rsid w:val="0030531B"/>
    <w:rsid w:val="003059C7"/>
    <w:rsid w:val="00305B67"/>
    <w:rsid w:val="00312A7B"/>
    <w:rsid w:val="00313FBC"/>
    <w:rsid w:val="003140FC"/>
    <w:rsid w:val="003149E6"/>
    <w:rsid w:val="003158A7"/>
    <w:rsid w:val="00317181"/>
    <w:rsid w:val="00317283"/>
    <w:rsid w:val="003178A8"/>
    <w:rsid w:val="0032054E"/>
    <w:rsid w:val="0032600E"/>
    <w:rsid w:val="003304C3"/>
    <w:rsid w:val="0033091E"/>
    <w:rsid w:val="0033109B"/>
    <w:rsid w:val="00331D04"/>
    <w:rsid w:val="00335EB0"/>
    <w:rsid w:val="0033628D"/>
    <w:rsid w:val="00341393"/>
    <w:rsid w:val="00341B43"/>
    <w:rsid w:val="00342157"/>
    <w:rsid w:val="003426CC"/>
    <w:rsid w:val="00343BA9"/>
    <w:rsid w:val="00346C35"/>
    <w:rsid w:val="0035009A"/>
    <w:rsid w:val="0035075F"/>
    <w:rsid w:val="00353762"/>
    <w:rsid w:val="00353C5C"/>
    <w:rsid w:val="00355F92"/>
    <w:rsid w:val="003602F3"/>
    <w:rsid w:val="00363992"/>
    <w:rsid w:val="003651B3"/>
    <w:rsid w:val="003663AB"/>
    <w:rsid w:val="003666AC"/>
    <w:rsid w:val="00366CEC"/>
    <w:rsid w:val="00367859"/>
    <w:rsid w:val="003705AB"/>
    <w:rsid w:val="0037074F"/>
    <w:rsid w:val="00374ABE"/>
    <w:rsid w:val="003815A9"/>
    <w:rsid w:val="00381F62"/>
    <w:rsid w:val="00381F9A"/>
    <w:rsid w:val="00382BA6"/>
    <w:rsid w:val="00384823"/>
    <w:rsid w:val="00386535"/>
    <w:rsid w:val="00386C10"/>
    <w:rsid w:val="00387473"/>
    <w:rsid w:val="00395B38"/>
    <w:rsid w:val="00395F21"/>
    <w:rsid w:val="003A23CA"/>
    <w:rsid w:val="003A375A"/>
    <w:rsid w:val="003A44AD"/>
    <w:rsid w:val="003A703D"/>
    <w:rsid w:val="003B2900"/>
    <w:rsid w:val="003B7010"/>
    <w:rsid w:val="003C08F0"/>
    <w:rsid w:val="003C5B5C"/>
    <w:rsid w:val="003D0717"/>
    <w:rsid w:val="003D6759"/>
    <w:rsid w:val="003E00D5"/>
    <w:rsid w:val="003E0DDF"/>
    <w:rsid w:val="003E0E05"/>
    <w:rsid w:val="003E1A3C"/>
    <w:rsid w:val="003E311C"/>
    <w:rsid w:val="003E633B"/>
    <w:rsid w:val="003E6A7F"/>
    <w:rsid w:val="003E7442"/>
    <w:rsid w:val="003F11FE"/>
    <w:rsid w:val="003F30AE"/>
    <w:rsid w:val="003F33B8"/>
    <w:rsid w:val="003F4303"/>
    <w:rsid w:val="003F7ACE"/>
    <w:rsid w:val="00404434"/>
    <w:rsid w:val="00404D1B"/>
    <w:rsid w:val="004112AB"/>
    <w:rsid w:val="00412D12"/>
    <w:rsid w:val="00412EA2"/>
    <w:rsid w:val="00424319"/>
    <w:rsid w:val="00425B6E"/>
    <w:rsid w:val="00425B7B"/>
    <w:rsid w:val="00427E0D"/>
    <w:rsid w:val="00434251"/>
    <w:rsid w:val="00441316"/>
    <w:rsid w:val="00443473"/>
    <w:rsid w:val="00445918"/>
    <w:rsid w:val="004542DD"/>
    <w:rsid w:val="00456A5C"/>
    <w:rsid w:val="00463B65"/>
    <w:rsid w:val="004646F9"/>
    <w:rsid w:val="00466940"/>
    <w:rsid w:val="00466EA3"/>
    <w:rsid w:val="00467016"/>
    <w:rsid w:val="00467F6D"/>
    <w:rsid w:val="00472D86"/>
    <w:rsid w:val="00473D7E"/>
    <w:rsid w:val="00474B8F"/>
    <w:rsid w:val="0047666E"/>
    <w:rsid w:val="00477251"/>
    <w:rsid w:val="00485B53"/>
    <w:rsid w:val="004864C0"/>
    <w:rsid w:val="0048685C"/>
    <w:rsid w:val="004870E5"/>
    <w:rsid w:val="004928CA"/>
    <w:rsid w:val="0049461F"/>
    <w:rsid w:val="004A737E"/>
    <w:rsid w:val="004B4262"/>
    <w:rsid w:val="004B5EE9"/>
    <w:rsid w:val="004B61AD"/>
    <w:rsid w:val="004B773F"/>
    <w:rsid w:val="004C3E7B"/>
    <w:rsid w:val="004C42F9"/>
    <w:rsid w:val="004C4C3F"/>
    <w:rsid w:val="004C5A93"/>
    <w:rsid w:val="004D041E"/>
    <w:rsid w:val="004D4F66"/>
    <w:rsid w:val="004E08BC"/>
    <w:rsid w:val="004E1CBF"/>
    <w:rsid w:val="004E2C7A"/>
    <w:rsid w:val="004E2E76"/>
    <w:rsid w:val="004E2E9C"/>
    <w:rsid w:val="004E6634"/>
    <w:rsid w:val="004F0C2A"/>
    <w:rsid w:val="004F12D9"/>
    <w:rsid w:val="004F487F"/>
    <w:rsid w:val="004F79B0"/>
    <w:rsid w:val="00500807"/>
    <w:rsid w:val="00500858"/>
    <w:rsid w:val="005015E6"/>
    <w:rsid w:val="00503541"/>
    <w:rsid w:val="00503EA8"/>
    <w:rsid w:val="00506A3A"/>
    <w:rsid w:val="00507373"/>
    <w:rsid w:val="00510E57"/>
    <w:rsid w:val="00510E6E"/>
    <w:rsid w:val="00512C60"/>
    <w:rsid w:val="0051418A"/>
    <w:rsid w:val="00515E05"/>
    <w:rsid w:val="005175DD"/>
    <w:rsid w:val="00520463"/>
    <w:rsid w:val="0052133F"/>
    <w:rsid w:val="0052248D"/>
    <w:rsid w:val="00522983"/>
    <w:rsid w:val="00525EFC"/>
    <w:rsid w:val="00531714"/>
    <w:rsid w:val="00532B15"/>
    <w:rsid w:val="0053533B"/>
    <w:rsid w:val="00544311"/>
    <w:rsid w:val="00545115"/>
    <w:rsid w:val="00546F85"/>
    <w:rsid w:val="00551FD5"/>
    <w:rsid w:val="00551FEC"/>
    <w:rsid w:val="00553929"/>
    <w:rsid w:val="005543B8"/>
    <w:rsid w:val="00561616"/>
    <w:rsid w:val="0056504A"/>
    <w:rsid w:val="0056731D"/>
    <w:rsid w:val="00570EFF"/>
    <w:rsid w:val="00571806"/>
    <w:rsid w:val="00571865"/>
    <w:rsid w:val="00572D29"/>
    <w:rsid w:val="00576E65"/>
    <w:rsid w:val="0058089D"/>
    <w:rsid w:val="00582104"/>
    <w:rsid w:val="0058253D"/>
    <w:rsid w:val="00583F50"/>
    <w:rsid w:val="00593856"/>
    <w:rsid w:val="00593C43"/>
    <w:rsid w:val="0059424F"/>
    <w:rsid w:val="0059537B"/>
    <w:rsid w:val="005957EE"/>
    <w:rsid w:val="00597C25"/>
    <w:rsid w:val="005A07B8"/>
    <w:rsid w:val="005A2D6D"/>
    <w:rsid w:val="005A4CE2"/>
    <w:rsid w:val="005A5277"/>
    <w:rsid w:val="005A6EE7"/>
    <w:rsid w:val="005A788D"/>
    <w:rsid w:val="005A7DAF"/>
    <w:rsid w:val="005B3001"/>
    <w:rsid w:val="005B40D0"/>
    <w:rsid w:val="005C004F"/>
    <w:rsid w:val="005C0E89"/>
    <w:rsid w:val="005C4F7B"/>
    <w:rsid w:val="005C57D7"/>
    <w:rsid w:val="005C7EDE"/>
    <w:rsid w:val="005D1E29"/>
    <w:rsid w:val="005E10A5"/>
    <w:rsid w:val="005E1CB0"/>
    <w:rsid w:val="005E3028"/>
    <w:rsid w:val="005E3FFE"/>
    <w:rsid w:val="005E5106"/>
    <w:rsid w:val="005E58A8"/>
    <w:rsid w:val="005E6E0C"/>
    <w:rsid w:val="005E7A89"/>
    <w:rsid w:val="005F0840"/>
    <w:rsid w:val="005F0AF1"/>
    <w:rsid w:val="005F128B"/>
    <w:rsid w:val="005F27A6"/>
    <w:rsid w:val="005F44D6"/>
    <w:rsid w:val="005F5133"/>
    <w:rsid w:val="005F6C4E"/>
    <w:rsid w:val="006002BC"/>
    <w:rsid w:val="0060295F"/>
    <w:rsid w:val="00603355"/>
    <w:rsid w:val="00605D85"/>
    <w:rsid w:val="006062E7"/>
    <w:rsid w:val="00606408"/>
    <w:rsid w:val="00607AB9"/>
    <w:rsid w:val="006155F0"/>
    <w:rsid w:val="00617A21"/>
    <w:rsid w:val="00623D81"/>
    <w:rsid w:val="006243EA"/>
    <w:rsid w:val="0062580C"/>
    <w:rsid w:val="00626963"/>
    <w:rsid w:val="00626B47"/>
    <w:rsid w:val="00631FFC"/>
    <w:rsid w:val="006320B8"/>
    <w:rsid w:val="006356D3"/>
    <w:rsid w:val="0064034F"/>
    <w:rsid w:val="0064672D"/>
    <w:rsid w:val="006470CE"/>
    <w:rsid w:val="00647D96"/>
    <w:rsid w:val="00654698"/>
    <w:rsid w:val="006552EE"/>
    <w:rsid w:val="006565F2"/>
    <w:rsid w:val="006609F3"/>
    <w:rsid w:val="006632CD"/>
    <w:rsid w:val="00664481"/>
    <w:rsid w:val="006659AC"/>
    <w:rsid w:val="00665A46"/>
    <w:rsid w:val="006677F1"/>
    <w:rsid w:val="00670D47"/>
    <w:rsid w:val="00672B86"/>
    <w:rsid w:val="00672D6E"/>
    <w:rsid w:val="0067335B"/>
    <w:rsid w:val="00674793"/>
    <w:rsid w:val="0067790C"/>
    <w:rsid w:val="00681FD7"/>
    <w:rsid w:val="00682A09"/>
    <w:rsid w:val="00684747"/>
    <w:rsid w:val="0068665A"/>
    <w:rsid w:val="00687D37"/>
    <w:rsid w:val="006947CA"/>
    <w:rsid w:val="0069511C"/>
    <w:rsid w:val="006978E3"/>
    <w:rsid w:val="00697BE6"/>
    <w:rsid w:val="00697BE9"/>
    <w:rsid w:val="006A08C8"/>
    <w:rsid w:val="006A137B"/>
    <w:rsid w:val="006A4938"/>
    <w:rsid w:val="006B0C5F"/>
    <w:rsid w:val="006B17C5"/>
    <w:rsid w:val="006B1C7B"/>
    <w:rsid w:val="006B682D"/>
    <w:rsid w:val="006B7ECD"/>
    <w:rsid w:val="006C24DC"/>
    <w:rsid w:val="006C288F"/>
    <w:rsid w:val="006C328C"/>
    <w:rsid w:val="006C61D7"/>
    <w:rsid w:val="006C7543"/>
    <w:rsid w:val="006C78C8"/>
    <w:rsid w:val="006C794F"/>
    <w:rsid w:val="006D09BA"/>
    <w:rsid w:val="006D1F4D"/>
    <w:rsid w:val="006D4304"/>
    <w:rsid w:val="006D5364"/>
    <w:rsid w:val="006D5707"/>
    <w:rsid w:val="006E110E"/>
    <w:rsid w:val="006E417D"/>
    <w:rsid w:val="006E4DE4"/>
    <w:rsid w:val="006E6BDF"/>
    <w:rsid w:val="006E6E93"/>
    <w:rsid w:val="006F2519"/>
    <w:rsid w:val="006F2D90"/>
    <w:rsid w:val="00703264"/>
    <w:rsid w:val="00703DEA"/>
    <w:rsid w:val="00704587"/>
    <w:rsid w:val="0070678A"/>
    <w:rsid w:val="0070756C"/>
    <w:rsid w:val="007108FB"/>
    <w:rsid w:val="00710BCF"/>
    <w:rsid w:val="00717696"/>
    <w:rsid w:val="007239C8"/>
    <w:rsid w:val="007240C0"/>
    <w:rsid w:val="007258BE"/>
    <w:rsid w:val="00726BA1"/>
    <w:rsid w:val="00726E6C"/>
    <w:rsid w:val="00730592"/>
    <w:rsid w:val="00736180"/>
    <w:rsid w:val="007429FE"/>
    <w:rsid w:val="00742E21"/>
    <w:rsid w:val="007444BF"/>
    <w:rsid w:val="0074473E"/>
    <w:rsid w:val="00751581"/>
    <w:rsid w:val="00751F2B"/>
    <w:rsid w:val="00752132"/>
    <w:rsid w:val="0075562E"/>
    <w:rsid w:val="00756EB7"/>
    <w:rsid w:val="00761323"/>
    <w:rsid w:val="00766350"/>
    <w:rsid w:val="007664A7"/>
    <w:rsid w:val="0077005F"/>
    <w:rsid w:val="007716E5"/>
    <w:rsid w:val="00774562"/>
    <w:rsid w:val="00774DA2"/>
    <w:rsid w:val="00777DB2"/>
    <w:rsid w:val="0078692B"/>
    <w:rsid w:val="00793048"/>
    <w:rsid w:val="0079479C"/>
    <w:rsid w:val="007948AF"/>
    <w:rsid w:val="007975B1"/>
    <w:rsid w:val="007A260D"/>
    <w:rsid w:val="007A7354"/>
    <w:rsid w:val="007A7850"/>
    <w:rsid w:val="007B1BAE"/>
    <w:rsid w:val="007B5559"/>
    <w:rsid w:val="007B760F"/>
    <w:rsid w:val="007C01AC"/>
    <w:rsid w:val="007C5498"/>
    <w:rsid w:val="007C7CA6"/>
    <w:rsid w:val="007D2D04"/>
    <w:rsid w:val="007D3EA4"/>
    <w:rsid w:val="007D449F"/>
    <w:rsid w:val="007D6121"/>
    <w:rsid w:val="007E0607"/>
    <w:rsid w:val="007E3F85"/>
    <w:rsid w:val="007E4AE7"/>
    <w:rsid w:val="007E71ED"/>
    <w:rsid w:val="007E7F9B"/>
    <w:rsid w:val="007F3D36"/>
    <w:rsid w:val="007F5431"/>
    <w:rsid w:val="007F62F2"/>
    <w:rsid w:val="007F70CE"/>
    <w:rsid w:val="007F714A"/>
    <w:rsid w:val="00800FF1"/>
    <w:rsid w:val="0080129C"/>
    <w:rsid w:val="00803648"/>
    <w:rsid w:val="00803A73"/>
    <w:rsid w:val="00806780"/>
    <w:rsid w:val="008079E9"/>
    <w:rsid w:val="0081099D"/>
    <w:rsid w:val="00810B14"/>
    <w:rsid w:val="00813C76"/>
    <w:rsid w:val="008206E8"/>
    <w:rsid w:val="00822BD6"/>
    <w:rsid w:val="00824C1E"/>
    <w:rsid w:val="008251AD"/>
    <w:rsid w:val="00825606"/>
    <w:rsid w:val="00825C81"/>
    <w:rsid w:val="00825E70"/>
    <w:rsid w:val="008262EB"/>
    <w:rsid w:val="008279D3"/>
    <w:rsid w:val="00832738"/>
    <w:rsid w:val="0083319A"/>
    <w:rsid w:val="008349A7"/>
    <w:rsid w:val="0083554D"/>
    <w:rsid w:val="008356DC"/>
    <w:rsid w:val="00835703"/>
    <w:rsid w:val="00837392"/>
    <w:rsid w:val="008423D0"/>
    <w:rsid w:val="008444EE"/>
    <w:rsid w:val="00844819"/>
    <w:rsid w:val="00846950"/>
    <w:rsid w:val="00846D55"/>
    <w:rsid w:val="008558AA"/>
    <w:rsid w:val="0085733E"/>
    <w:rsid w:val="00862C35"/>
    <w:rsid w:val="0086551E"/>
    <w:rsid w:val="008675A7"/>
    <w:rsid w:val="00870BAB"/>
    <w:rsid w:val="00871589"/>
    <w:rsid w:val="00875E76"/>
    <w:rsid w:val="008764E9"/>
    <w:rsid w:val="00876A9E"/>
    <w:rsid w:val="0088010F"/>
    <w:rsid w:val="0089022F"/>
    <w:rsid w:val="0089127F"/>
    <w:rsid w:val="00892EE3"/>
    <w:rsid w:val="00896427"/>
    <w:rsid w:val="008A2467"/>
    <w:rsid w:val="008A4388"/>
    <w:rsid w:val="008A4D29"/>
    <w:rsid w:val="008A5CFC"/>
    <w:rsid w:val="008A6B3B"/>
    <w:rsid w:val="008A70EB"/>
    <w:rsid w:val="008A7301"/>
    <w:rsid w:val="008B0D6F"/>
    <w:rsid w:val="008B3A89"/>
    <w:rsid w:val="008B4B77"/>
    <w:rsid w:val="008B65F5"/>
    <w:rsid w:val="008B7AAC"/>
    <w:rsid w:val="008C0678"/>
    <w:rsid w:val="008C117E"/>
    <w:rsid w:val="008C2F22"/>
    <w:rsid w:val="008C4094"/>
    <w:rsid w:val="008C5677"/>
    <w:rsid w:val="008C64ED"/>
    <w:rsid w:val="008C7605"/>
    <w:rsid w:val="008C7EB1"/>
    <w:rsid w:val="008D0E0A"/>
    <w:rsid w:val="008D1DD5"/>
    <w:rsid w:val="008D22B5"/>
    <w:rsid w:val="008D2DB9"/>
    <w:rsid w:val="008D39AF"/>
    <w:rsid w:val="008D5A60"/>
    <w:rsid w:val="008E07CE"/>
    <w:rsid w:val="008E3A5F"/>
    <w:rsid w:val="008E438D"/>
    <w:rsid w:val="008E481D"/>
    <w:rsid w:val="008E5892"/>
    <w:rsid w:val="008E5B41"/>
    <w:rsid w:val="008E7EF4"/>
    <w:rsid w:val="008F2853"/>
    <w:rsid w:val="008F401B"/>
    <w:rsid w:val="008F73EE"/>
    <w:rsid w:val="009004FA"/>
    <w:rsid w:val="00902C21"/>
    <w:rsid w:val="009054A2"/>
    <w:rsid w:val="00906589"/>
    <w:rsid w:val="00910144"/>
    <w:rsid w:val="00911837"/>
    <w:rsid w:val="00912336"/>
    <w:rsid w:val="00912C7A"/>
    <w:rsid w:val="00914B1E"/>
    <w:rsid w:val="009165A3"/>
    <w:rsid w:val="00921798"/>
    <w:rsid w:val="00923F3A"/>
    <w:rsid w:val="00930A8C"/>
    <w:rsid w:val="00930B2A"/>
    <w:rsid w:val="0093474D"/>
    <w:rsid w:val="00944B76"/>
    <w:rsid w:val="00946955"/>
    <w:rsid w:val="009523A2"/>
    <w:rsid w:val="009534DF"/>
    <w:rsid w:val="00954FD3"/>
    <w:rsid w:val="00956866"/>
    <w:rsid w:val="00960D12"/>
    <w:rsid w:val="0096434A"/>
    <w:rsid w:val="00965654"/>
    <w:rsid w:val="00967E48"/>
    <w:rsid w:val="009701B4"/>
    <w:rsid w:val="00974D4F"/>
    <w:rsid w:val="00976458"/>
    <w:rsid w:val="0098315D"/>
    <w:rsid w:val="009839C6"/>
    <w:rsid w:val="0098594A"/>
    <w:rsid w:val="00986150"/>
    <w:rsid w:val="00992915"/>
    <w:rsid w:val="00995D13"/>
    <w:rsid w:val="009A078A"/>
    <w:rsid w:val="009A3872"/>
    <w:rsid w:val="009A5906"/>
    <w:rsid w:val="009B0C43"/>
    <w:rsid w:val="009B2741"/>
    <w:rsid w:val="009B2A74"/>
    <w:rsid w:val="009C119B"/>
    <w:rsid w:val="009C2844"/>
    <w:rsid w:val="009C2B4B"/>
    <w:rsid w:val="009C7266"/>
    <w:rsid w:val="009C7434"/>
    <w:rsid w:val="009D0B68"/>
    <w:rsid w:val="009D159A"/>
    <w:rsid w:val="009D65AF"/>
    <w:rsid w:val="009E370D"/>
    <w:rsid w:val="009E6BDB"/>
    <w:rsid w:val="009E6CB5"/>
    <w:rsid w:val="009E7DD9"/>
    <w:rsid w:val="009F066F"/>
    <w:rsid w:val="009F0A7B"/>
    <w:rsid w:val="009F4B4F"/>
    <w:rsid w:val="009F521D"/>
    <w:rsid w:val="009F691F"/>
    <w:rsid w:val="00A01818"/>
    <w:rsid w:val="00A0546C"/>
    <w:rsid w:val="00A07B7E"/>
    <w:rsid w:val="00A109E1"/>
    <w:rsid w:val="00A14B90"/>
    <w:rsid w:val="00A15359"/>
    <w:rsid w:val="00A201CB"/>
    <w:rsid w:val="00A208B6"/>
    <w:rsid w:val="00A21888"/>
    <w:rsid w:val="00A225B1"/>
    <w:rsid w:val="00A30222"/>
    <w:rsid w:val="00A33516"/>
    <w:rsid w:val="00A406ED"/>
    <w:rsid w:val="00A409AA"/>
    <w:rsid w:val="00A43EE7"/>
    <w:rsid w:val="00A4559A"/>
    <w:rsid w:val="00A509F5"/>
    <w:rsid w:val="00A510A6"/>
    <w:rsid w:val="00A52252"/>
    <w:rsid w:val="00A52BD5"/>
    <w:rsid w:val="00A566E6"/>
    <w:rsid w:val="00A57B2B"/>
    <w:rsid w:val="00A61A38"/>
    <w:rsid w:val="00A62940"/>
    <w:rsid w:val="00A64E97"/>
    <w:rsid w:val="00A67E07"/>
    <w:rsid w:val="00A72E3C"/>
    <w:rsid w:val="00A73713"/>
    <w:rsid w:val="00A744D5"/>
    <w:rsid w:val="00A74CC4"/>
    <w:rsid w:val="00A77155"/>
    <w:rsid w:val="00A77566"/>
    <w:rsid w:val="00A80538"/>
    <w:rsid w:val="00A8094F"/>
    <w:rsid w:val="00A82A37"/>
    <w:rsid w:val="00A84729"/>
    <w:rsid w:val="00A85558"/>
    <w:rsid w:val="00A87C96"/>
    <w:rsid w:val="00A90D80"/>
    <w:rsid w:val="00A9116F"/>
    <w:rsid w:val="00A93912"/>
    <w:rsid w:val="00A967E4"/>
    <w:rsid w:val="00A97917"/>
    <w:rsid w:val="00AA1B88"/>
    <w:rsid w:val="00AA2198"/>
    <w:rsid w:val="00AA25C8"/>
    <w:rsid w:val="00AA2F9A"/>
    <w:rsid w:val="00AB0136"/>
    <w:rsid w:val="00AB51BA"/>
    <w:rsid w:val="00AB538E"/>
    <w:rsid w:val="00AC1CC9"/>
    <w:rsid w:val="00AC6536"/>
    <w:rsid w:val="00AD08E9"/>
    <w:rsid w:val="00AD107A"/>
    <w:rsid w:val="00AD13D9"/>
    <w:rsid w:val="00AD2424"/>
    <w:rsid w:val="00AD2A28"/>
    <w:rsid w:val="00AD32B8"/>
    <w:rsid w:val="00AD5001"/>
    <w:rsid w:val="00AE15BE"/>
    <w:rsid w:val="00AE29F1"/>
    <w:rsid w:val="00AE4CFF"/>
    <w:rsid w:val="00AE5144"/>
    <w:rsid w:val="00AE53E6"/>
    <w:rsid w:val="00AE589D"/>
    <w:rsid w:val="00AE73F4"/>
    <w:rsid w:val="00AE7427"/>
    <w:rsid w:val="00AF19D2"/>
    <w:rsid w:val="00AF19FB"/>
    <w:rsid w:val="00AF36F8"/>
    <w:rsid w:val="00AF7B8B"/>
    <w:rsid w:val="00B003F3"/>
    <w:rsid w:val="00B00C06"/>
    <w:rsid w:val="00B01821"/>
    <w:rsid w:val="00B052F2"/>
    <w:rsid w:val="00B060E4"/>
    <w:rsid w:val="00B11DBF"/>
    <w:rsid w:val="00B15729"/>
    <w:rsid w:val="00B23268"/>
    <w:rsid w:val="00B24F0E"/>
    <w:rsid w:val="00B35836"/>
    <w:rsid w:val="00B42543"/>
    <w:rsid w:val="00B431B3"/>
    <w:rsid w:val="00B454C0"/>
    <w:rsid w:val="00B4755E"/>
    <w:rsid w:val="00B5443D"/>
    <w:rsid w:val="00B55C13"/>
    <w:rsid w:val="00B61A00"/>
    <w:rsid w:val="00B66C2F"/>
    <w:rsid w:val="00B67E8A"/>
    <w:rsid w:val="00B77A9E"/>
    <w:rsid w:val="00B80195"/>
    <w:rsid w:val="00B8144E"/>
    <w:rsid w:val="00B867EA"/>
    <w:rsid w:val="00B86B8F"/>
    <w:rsid w:val="00B90063"/>
    <w:rsid w:val="00B92503"/>
    <w:rsid w:val="00B92EFB"/>
    <w:rsid w:val="00B93E37"/>
    <w:rsid w:val="00BA1D02"/>
    <w:rsid w:val="00BA3607"/>
    <w:rsid w:val="00BA3C19"/>
    <w:rsid w:val="00BA440A"/>
    <w:rsid w:val="00BA44A9"/>
    <w:rsid w:val="00BA5971"/>
    <w:rsid w:val="00BA6E30"/>
    <w:rsid w:val="00BB0841"/>
    <w:rsid w:val="00BB12A6"/>
    <w:rsid w:val="00BB2299"/>
    <w:rsid w:val="00BB3179"/>
    <w:rsid w:val="00BB3CB7"/>
    <w:rsid w:val="00BB54C9"/>
    <w:rsid w:val="00BB6641"/>
    <w:rsid w:val="00BC1445"/>
    <w:rsid w:val="00BC442B"/>
    <w:rsid w:val="00BD0D1D"/>
    <w:rsid w:val="00BE0838"/>
    <w:rsid w:val="00BE0C70"/>
    <w:rsid w:val="00BE3410"/>
    <w:rsid w:val="00BE4295"/>
    <w:rsid w:val="00BF0381"/>
    <w:rsid w:val="00BF13ED"/>
    <w:rsid w:val="00BF689E"/>
    <w:rsid w:val="00BF6F76"/>
    <w:rsid w:val="00C011F0"/>
    <w:rsid w:val="00C01B08"/>
    <w:rsid w:val="00C01C59"/>
    <w:rsid w:val="00C03E89"/>
    <w:rsid w:val="00C056FA"/>
    <w:rsid w:val="00C07AAD"/>
    <w:rsid w:val="00C07DA5"/>
    <w:rsid w:val="00C1121E"/>
    <w:rsid w:val="00C13C6E"/>
    <w:rsid w:val="00C16044"/>
    <w:rsid w:val="00C164F4"/>
    <w:rsid w:val="00C22E7A"/>
    <w:rsid w:val="00C236EB"/>
    <w:rsid w:val="00C23C97"/>
    <w:rsid w:val="00C261C9"/>
    <w:rsid w:val="00C313DE"/>
    <w:rsid w:val="00C3219D"/>
    <w:rsid w:val="00C45670"/>
    <w:rsid w:val="00C46931"/>
    <w:rsid w:val="00C549AF"/>
    <w:rsid w:val="00C54ED5"/>
    <w:rsid w:val="00C55AF4"/>
    <w:rsid w:val="00C56036"/>
    <w:rsid w:val="00C66EF7"/>
    <w:rsid w:val="00C67599"/>
    <w:rsid w:val="00C73907"/>
    <w:rsid w:val="00C73C5E"/>
    <w:rsid w:val="00C73F83"/>
    <w:rsid w:val="00C7518C"/>
    <w:rsid w:val="00C76362"/>
    <w:rsid w:val="00C917D0"/>
    <w:rsid w:val="00C927CD"/>
    <w:rsid w:val="00C93304"/>
    <w:rsid w:val="00C94E12"/>
    <w:rsid w:val="00C96D04"/>
    <w:rsid w:val="00CA300A"/>
    <w:rsid w:val="00CA4209"/>
    <w:rsid w:val="00CA4FC7"/>
    <w:rsid w:val="00CA55B6"/>
    <w:rsid w:val="00CA7788"/>
    <w:rsid w:val="00CB2EFB"/>
    <w:rsid w:val="00CB5887"/>
    <w:rsid w:val="00CC0093"/>
    <w:rsid w:val="00CC077E"/>
    <w:rsid w:val="00CC1B18"/>
    <w:rsid w:val="00CC51D7"/>
    <w:rsid w:val="00CD4A22"/>
    <w:rsid w:val="00CD4F09"/>
    <w:rsid w:val="00CD6BF5"/>
    <w:rsid w:val="00CE1FC7"/>
    <w:rsid w:val="00CE24DC"/>
    <w:rsid w:val="00CE3D04"/>
    <w:rsid w:val="00CE61B1"/>
    <w:rsid w:val="00CE7B31"/>
    <w:rsid w:val="00CF01BE"/>
    <w:rsid w:val="00CF3635"/>
    <w:rsid w:val="00CF3FC8"/>
    <w:rsid w:val="00CF4DC3"/>
    <w:rsid w:val="00CF5BFD"/>
    <w:rsid w:val="00CF673F"/>
    <w:rsid w:val="00CF67CB"/>
    <w:rsid w:val="00D00E16"/>
    <w:rsid w:val="00D0186E"/>
    <w:rsid w:val="00D04249"/>
    <w:rsid w:val="00D11841"/>
    <w:rsid w:val="00D12ABA"/>
    <w:rsid w:val="00D146B6"/>
    <w:rsid w:val="00D14A3F"/>
    <w:rsid w:val="00D14DFA"/>
    <w:rsid w:val="00D15363"/>
    <w:rsid w:val="00D158E4"/>
    <w:rsid w:val="00D16431"/>
    <w:rsid w:val="00D1689A"/>
    <w:rsid w:val="00D1695C"/>
    <w:rsid w:val="00D17729"/>
    <w:rsid w:val="00D22142"/>
    <w:rsid w:val="00D22F5D"/>
    <w:rsid w:val="00D267A7"/>
    <w:rsid w:val="00D27BE3"/>
    <w:rsid w:val="00D27C39"/>
    <w:rsid w:val="00D368EB"/>
    <w:rsid w:val="00D40C08"/>
    <w:rsid w:val="00D40E9E"/>
    <w:rsid w:val="00D43C6A"/>
    <w:rsid w:val="00D46738"/>
    <w:rsid w:val="00D50958"/>
    <w:rsid w:val="00D52A66"/>
    <w:rsid w:val="00D5404E"/>
    <w:rsid w:val="00D62075"/>
    <w:rsid w:val="00D6489A"/>
    <w:rsid w:val="00D65907"/>
    <w:rsid w:val="00D65B0A"/>
    <w:rsid w:val="00D66210"/>
    <w:rsid w:val="00D66860"/>
    <w:rsid w:val="00D71336"/>
    <w:rsid w:val="00D743C4"/>
    <w:rsid w:val="00D7644E"/>
    <w:rsid w:val="00D803CD"/>
    <w:rsid w:val="00D80C7A"/>
    <w:rsid w:val="00D80CB0"/>
    <w:rsid w:val="00D8242D"/>
    <w:rsid w:val="00D837CB"/>
    <w:rsid w:val="00D83D22"/>
    <w:rsid w:val="00D83D76"/>
    <w:rsid w:val="00D87317"/>
    <w:rsid w:val="00D9115B"/>
    <w:rsid w:val="00D94DE8"/>
    <w:rsid w:val="00DA0180"/>
    <w:rsid w:val="00DA3817"/>
    <w:rsid w:val="00DA552C"/>
    <w:rsid w:val="00DA7192"/>
    <w:rsid w:val="00DB11A0"/>
    <w:rsid w:val="00DB12E5"/>
    <w:rsid w:val="00DB45BD"/>
    <w:rsid w:val="00DB7507"/>
    <w:rsid w:val="00DB76D5"/>
    <w:rsid w:val="00DC019B"/>
    <w:rsid w:val="00DC0BB5"/>
    <w:rsid w:val="00DC0CB0"/>
    <w:rsid w:val="00DC1F7F"/>
    <w:rsid w:val="00DC3B15"/>
    <w:rsid w:val="00DC4491"/>
    <w:rsid w:val="00DC60AE"/>
    <w:rsid w:val="00DC6B5C"/>
    <w:rsid w:val="00DD1B01"/>
    <w:rsid w:val="00DD3AF7"/>
    <w:rsid w:val="00DE2C62"/>
    <w:rsid w:val="00DE40C0"/>
    <w:rsid w:val="00DE451E"/>
    <w:rsid w:val="00DE726B"/>
    <w:rsid w:val="00DF1E95"/>
    <w:rsid w:val="00DF2277"/>
    <w:rsid w:val="00DF235F"/>
    <w:rsid w:val="00DF38DE"/>
    <w:rsid w:val="00DF4C04"/>
    <w:rsid w:val="00DF62A4"/>
    <w:rsid w:val="00DF6A89"/>
    <w:rsid w:val="00E0030F"/>
    <w:rsid w:val="00E012A1"/>
    <w:rsid w:val="00E020A2"/>
    <w:rsid w:val="00E0281E"/>
    <w:rsid w:val="00E04DE5"/>
    <w:rsid w:val="00E0551C"/>
    <w:rsid w:val="00E06BCE"/>
    <w:rsid w:val="00E0784D"/>
    <w:rsid w:val="00E12F41"/>
    <w:rsid w:val="00E201DC"/>
    <w:rsid w:val="00E230CB"/>
    <w:rsid w:val="00E25939"/>
    <w:rsid w:val="00E25D56"/>
    <w:rsid w:val="00E27ABC"/>
    <w:rsid w:val="00E33700"/>
    <w:rsid w:val="00E33A28"/>
    <w:rsid w:val="00E416FE"/>
    <w:rsid w:val="00E43A85"/>
    <w:rsid w:val="00E44085"/>
    <w:rsid w:val="00E44BA4"/>
    <w:rsid w:val="00E530DC"/>
    <w:rsid w:val="00E544E5"/>
    <w:rsid w:val="00E569DB"/>
    <w:rsid w:val="00E6043A"/>
    <w:rsid w:val="00E623F5"/>
    <w:rsid w:val="00E67851"/>
    <w:rsid w:val="00E67C0A"/>
    <w:rsid w:val="00E7248A"/>
    <w:rsid w:val="00E727AA"/>
    <w:rsid w:val="00E7523F"/>
    <w:rsid w:val="00E7674D"/>
    <w:rsid w:val="00E80AB4"/>
    <w:rsid w:val="00E81958"/>
    <w:rsid w:val="00E8300A"/>
    <w:rsid w:val="00E86799"/>
    <w:rsid w:val="00E868DB"/>
    <w:rsid w:val="00E86F42"/>
    <w:rsid w:val="00E87ACC"/>
    <w:rsid w:val="00E90292"/>
    <w:rsid w:val="00E91777"/>
    <w:rsid w:val="00E92BCC"/>
    <w:rsid w:val="00E92F28"/>
    <w:rsid w:val="00E9464F"/>
    <w:rsid w:val="00E94C09"/>
    <w:rsid w:val="00E95420"/>
    <w:rsid w:val="00EA08B1"/>
    <w:rsid w:val="00EA1953"/>
    <w:rsid w:val="00EA228F"/>
    <w:rsid w:val="00EA3269"/>
    <w:rsid w:val="00EA6ACF"/>
    <w:rsid w:val="00EA7309"/>
    <w:rsid w:val="00EA75DE"/>
    <w:rsid w:val="00EA7970"/>
    <w:rsid w:val="00EA7F8F"/>
    <w:rsid w:val="00EB0779"/>
    <w:rsid w:val="00EB0A84"/>
    <w:rsid w:val="00EB4287"/>
    <w:rsid w:val="00EB4824"/>
    <w:rsid w:val="00EB5624"/>
    <w:rsid w:val="00EB7746"/>
    <w:rsid w:val="00EC0E68"/>
    <w:rsid w:val="00EC10FD"/>
    <w:rsid w:val="00EC3108"/>
    <w:rsid w:val="00EC489E"/>
    <w:rsid w:val="00EC73AC"/>
    <w:rsid w:val="00EC7535"/>
    <w:rsid w:val="00EC77B0"/>
    <w:rsid w:val="00ED15DF"/>
    <w:rsid w:val="00ED4344"/>
    <w:rsid w:val="00EE0EE9"/>
    <w:rsid w:val="00EE66B4"/>
    <w:rsid w:val="00EF14DD"/>
    <w:rsid w:val="00EF17E9"/>
    <w:rsid w:val="00EF4CE3"/>
    <w:rsid w:val="00F01914"/>
    <w:rsid w:val="00F05E7E"/>
    <w:rsid w:val="00F13506"/>
    <w:rsid w:val="00F13AF6"/>
    <w:rsid w:val="00F2374E"/>
    <w:rsid w:val="00F24C65"/>
    <w:rsid w:val="00F25966"/>
    <w:rsid w:val="00F26B6F"/>
    <w:rsid w:val="00F27BA2"/>
    <w:rsid w:val="00F310AF"/>
    <w:rsid w:val="00F31364"/>
    <w:rsid w:val="00F31B0E"/>
    <w:rsid w:val="00F33047"/>
    <w:rsid w:val="00F377F7"/>
    <w:rsid w:val="00F37DEB"/>
    <w:rsid w:val="00F40218"/>
    <w:rsid w:val="00F42D3C"/>
    <w:rsid w:val="00F4734B"/>
    <w:rsid w:val="00F524A2"/>
    <w:rsid w:val="00F52B76"/>
    <w:rsid w:val="00F544E6"/>
    <w:rsid w:val="00F60468"/>
    <w:rsid w:val="00F64C22"/>
    <w:rsid w:val="00F705FB"/>
    <w:rsid w:val="00F70906"/>
    <w:rsid w:val="00F71E87"/>
    <w:rsid w:val="00F72CB4"/>
    <w:rsid w:val="00F7358A"/>
    <w:rsid w:val="00F769AB"/>
    <w:rsid w:val="00F77664"/>
    <w:rsid w:val="00F81256"/>
    <w:rsid w:val="00F81B18"/>
    <w:rsid w:val="00F81FCD"/>
    <w:rsid w:val="00F86779"/>
    <w:rsid w:val="00F90E9E"/>
    <w:rsid w:val="00F90FDD"/>
    <w:rsid w:val="00F9112E"/>
    <w:rsid w:val="00F9120A"/>
    <w:rsid w:val="00F92F0F"/>
    <w:rsid w:val="00F93AC2"/>
    <w:rsid w:val="00F972D8"/>
    <w:rsid w:val="00F975B8"/>
    <w:rsid w:val="00F97D19"/>
    <w:rsid w:val="00FA087A"/>
    <w:rsid w:val="00FA19E8"/>
    <w:rsid w:val="00FA71BB"/>
    <w:rsid w:val="00FB11B1"/>
    <w:rsid w:val="00FB2D82"/>
    <w:rsid w:val="00FB33EB"/>
    <w:rsid w:val="00FB3715"/>
    <w:rsid w:val="00FC04CA"/>
    <w:rsid w:val="00FC1A23"/>
    <w:rsid w:val="00FC1DC9"/>
    <w:rsid w:val="00FC5B71"/>
    <w:rsid w:val="00FD09E1"/>
    <w:rsid w:val="00FD3384"/>
    <w:rsid w:val="00FD4281"/>
    <w:rsid w:val="00FD599A"/>
    <w:rsid w:val="00FD6B4F"/>
    <w:rsid w:val="00FD74E4"/>
    <w:rsid w:val="00FE4171"/>
    <w:rsid w:val="00FE54B8"/>
    <w:rsid w:val="00FE67DA"/>
    <w:rsid w:val="00FF018E"/>
    <w:rsid w:val="00FF0558"/>
    <w:rsid w:val="00FF1264"/>
    <w:rsid w:val="00FF3E5A"/>
    <w:rsid w:val="00FF590F"/>
    <w:rsid w:val="00FF7E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5C831"/>
  <w15:docId w15:val="{96A35DB4-2CD0-4AAA-A98A-49E4F8E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E8"/>
    <w:rPr>
      <w:color w:val="0000FF" w:themeColor="hyperlink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3B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3B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3B3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3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0A5"/>
  </w:style>
  <w:style w:type="character" w:styleId="PageNumber">
    <w:name w:val="page number"/>
    <w:basedOn w:val="DefaultParagraphFont"/>
    <w:uiPriority w:val="99"/>
    <w:semiHidden/>
    <w:unhideWhenUsed/>
    <w:rsid w:val="005E10A5"/>
  </w:style>
  <w:style w:type="paragraph" w:styleId="Header">
    <w:name w:val="header"/>
    <w:basedOn w:val="Normal"/>
    <w:link w:val="HeaderChar"/>
    <w:uiPriority w:val="99"/>
    <w:unhideWhenUsed/>
    <w:rsid w:val="005E10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0A5"/>
  </w:style>
  <w:style w:type="paragraph" w:styleId="ListParagraph">
    <w:name w:val="List Paragraph"/>
    <w:basedOn w:val="Normal"/>
    <w:uiPriority w:val="34"/>
    <w:qFormat/>
    <w:rsid w:val="00A64E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ww.tartarus.org/~martin/PorterStemm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matplotlib.org/gallery/ticks_and_spines/custom_ticker1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archive.ics.uci.edu/ml/machine-learning-databases/reuters21578-mld/reuters2157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kaggle.com/grfiv4/plot-a-confusion-matrix" TargetMode="External"/><Relationship Id="rId40" Type="http://schemas.openxmlformats.org/officeDocument/2006/relationships/hyperlink" Target="https://github.com/dwyl/english-words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st.github.com/sebleier/55428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dwyl/english-words/blob/master/words_dictionary.json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938144-C779-4B35-A11C-8F33A45B1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Gonsalves</dc:creator>
  <cp:keywords/>
  <dc:description/>
  <cp:lastModifiedBy>许 翔宇</cp:lastModifiedBy>
  <cp:revision>993</cp:revision>
  <cp:lastPrinted>2014-07-21T15:12:00Z</cp:lastPrinted>
  <dcterms:created xsi:type="dcterms:W3CDTF">2014-04-29T18:32:00Z</dcterms:created>
  <dcterms:modified xsi:type="dcterms:W3CDTF">2019-02-20T00:03:00Z</dcterms:modified>
</cp:coreProperties>
</file>